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5" w:rsidRDefault="00CF2C9A">
      <w:pPr>
        <w:pStyle w:val="Standard"/>
        <w:spacing w:line="100" w:lineRule="atLeast"/>
        <w:jc w:val="center"/>
      </w:pPr>
      <w:r>
        <w:rPr>
          <w:rFonts w:ascii="Calibri" w:hAnsi="Calibri" w:cs="Calibri"/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-466</wp:posOffset>
            </wp:positionV>
            <wp:extent cx="1151869" cy="947876"/>
            <wp:effectExtent l="0" t="0" r="3831" b="4624"/>
            <wp:wrapTight wrapText="bothSides">
              <wp:wrapPolygon edited="0">
                <wp:start x="0" y="0"/>
                <wp:lineTo x="0" y="21426"/>
                <wp:lineTo x="21445" y="21426"/>
                <wp:lineTo x="21445" y="0"/>
                <wp:lineTo x="0" y="0"/>
              </wp:wrapPolygon>
            </wp:wrapTight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869" cy="947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E1DA5" w:rsidRDefault="00CF2C9A" w:rsidP="00FC4E2A">
      <w:pPr>
        <w:pStyle w:val="Standard"/>
        <w:spacing w:line="100" w:lineRule="atLeast"/>
        <w:ind w:firstLine="709"/>
      </w:pPr>
      <w:r>
        <w:rPr>
          <w:rFonts w:ascii="Calibri" w:hAnsi="Calibri" w:cs="Calibri"/>
          <w:b/>
          <w:sz w:val="28"/>
          <w:szCs w:val="28"/>
        </w:rPr>
        <w:t xml:space="preserve">Dodatek č. </w:t>
      </w:r>
      <w:r w:rsidR="00AB55E4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ke smlouvě o dílo ze dne </w:t>
      </w:r>
      <w:r w:rsidRPr="00FC4E2A">
        <w:rPr>
          <w:rFonts w:ascii="Calibri" w:hAnsi="Calibri" w:cs="Calibri"/>
          <w:b/>
          <w:sz w:val="28"/>
          <w:szCs w:val="28"/>
        </w:rPr>
        <w:t>(</w:t>
      </w:r>
      <w:r w:rsidR="001508EE">
        <w:rPr>
          <w:rFonts w:ascii="Calibri" w:hAnsi="Calibri" w:cs="Calibri"/>
          <w:b/>
          <w:sz w:val="28"/>
          <w:szCs w:val="28"/>
        </w:rPr>
        <w:t>9</w:t>
      </w:r>
      <w:r w:rsidR="00E83AF6">
        <w:rPr>
          <w:rFonts w:ascii="Calibri" w:hAnsi="Calibri" w:cs="Calibri"/>
          <w:b/>
          <w:sz w:val="28"/>
          <w:szCs w:val="28"/>
        </w:rPr>
        <w:t>.9.2021</w:t>
      </w:r>
      <w:r w:rsidRPr="00FC4E2A">
        <w:rPr>
          <w:rFonts w:ascii="Calibri" w:hAnsi="Calibri" w:cs="Calibri"/>
          <w:b/>
          <w:sz w:val="28"/>
          <w:szCs w:val="28"/>
        </w:rPr>
        <w:t>)</w:t>
      </w:r>
    </w:p>
    <w:p w:rsidR="00DE1DA5" w:rsidRDefault="00DE1DA5">
      <w:pPr>
        <w:pStyle w:val="Standard"/>
        <w:spacing w:line="100" w:lineRule="atLeast"/>
        <w:rPr>
          <w:rFonts w:ascii="Calibri" w:hAnsi="Calibri" w:cs="Calibri"/>
          <w:b/>
          <w:sz w:val="22"/>
          <w:szCs w:val="22"/>
        </w:rPr>
      </w:pPr>
    </w:p>
    <w:p w:rsidR="00DE1DA5" w:rsidRDefault="00CF2C9A">
      <w:pPr>
        <w:pStyle w:val="Standard"/>
        <w:jc w:val="center"/>
      </w:pPr>
      <w:r>
        <w:rPr>
          <w:rFonts w:ascii="Calibri" w:hAnsi="Calibri" w:cs="Calibri"/>
          <w:sz w:val="22"/>
          <w:szCs w:val="22"/>
        </w:rPr>
        <w:t>uzavřený dle ust. § 2586 a násl</w:t>
      </w:r>
      <w:r>
        <w:rPr>
          <w:rFonts w:ascii="Calibri" w:hAnsi="Calibri" w:cs="Calibri"/>
          <w:color w:val="000000"/>
          <w:sz w:val="22"/>
          <w:szCs w:val="22"/>
        </w:rPr>
        <w:t>. zá</w:t>
      </w:r>
      <w:r>
        <w:rPr>
          <w:rFonts w:ascii="Calibri" w:hAnsi="Calibri" w:cs="Calibri"/>
          <w:sz w:val="22"/>
          <w:szCs w:val="22"/>
        </w:rPr>
        <w:t xml:space="preserve">kona č. 89/2012 Sb., občanský zákoník, mezi:  </w:t>
      </w:r>
    </w:p>
    <w:p w:rsidR="00DE1DA5" w:rsidRDefault="00DE1DA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DE1DA5" w:rsidRDefault="00DE1DA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DE1DA5" w:rsidRDefault="00CF2C9A">
      <w:pPr>
        <w:pStyle w:val="Bezmezer"/>
      </w:pPr>
      <w:r>
        <w:rPr>
          <w:rFonts w:ascii="Calibri" w:hAnsi="Calibri" w:cs="Calibri"/>
          <w:sz w:val="22"/>
          <w:szCs w:val="22"/>
        </w:rPr>
        <w:t>Účinkující: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THE PEOPLE music s.r.o.</w:t>
      </w:r>
    </w:p>
    <w:p w:rsidR="00DE1DA5" w:rsidRDefault="00CF2C9A">
      <w:pPr>
        <w:pStyle w:val="Bezmezer"/>
      </w:pPr>
      <w:r>
        <w:rPr>
          <w:rFonts w:ascii="Calibri" w:hAnsi="Calibri" w:cs="Calibri"/>
          <w:sz w:val="22"/>
          <w:szCs w:val="22"/>
        </w:rPr>
        <w:t>Zastoupena:</w:t>
      </w:r>
      <w:r>
        <w:rPr>
          <w:rFonts w:ascii="Calibri" w:hAnsi="Calibri" w:cs="Calibri"/>
          <w:sz w:val="22"/>
          <w:szCs w:val="22"/>
        </w:rPr>
        <w:tab/>
      </w:r>
      <w:r w:rsidR="00EF7424">
        <w:rPr>
          <w:rFonts w:ascii="Calibri" w:hAnsi="Calibri" w:cs="Calibri"/>
          <w:sz w:val="22"/>
          <w:szCs w:val="22"/>
        </w:rPr>
        <w:t>MgA. Tomášem Kašníkem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jednatelem</w:t>
      </w:r>
    </w:p>
    <w:p w:rsidR="00DE1DA5" w:rsidRDefault="00CF2C9A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ab/>
      </w:r>
      <w:r w:rsidR="007617C4">
        <w:rPr>
          <w:rFonts w:ascii="Calibri" w:hAnsi="Calibri" w:cs="Calibri"/>
          <w:sz w:val="22"/>
          <w:szCs w:val="22"/>
        </w:rPr>
        <w:t>Příční 113/4C, 602 00 Brno</w:t>
      </w:r>
    </w:p>
    <w:p w:rsidR="00DE1DA5" w:rsidRDefault="00CF2C9A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074 30 434</w:t>
      </w:r>
    </w:p>
    <w:p w:rsidR="00DE1DA5" w:rsidRDefault="00CF2C9A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CZ07430434</w:t>
      </w:r>
    </w:p>
    <w:p w:rsidR="00DE1DA5" w:rsidRDefault="00CF2C9A">
      <w:pPr>
        <w:pStyle w:val="Bezmez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zapsaná v obchodním rejstříku vedeném Krajským soudem v Brně, pod sp. zn. C 108137 </w:t>
      </w:r>
    </w:p>
    <w:p w:rsidR="00DE1DA5" w:rsidRDefault="00CF2C9A">
      <w:pPr>
        <w:pStyle w:val="Bezmezer"/>
      </w:pPr>
      <w:r>
        <w:rPr>
          <w:rFonts w:ascii="Calibri" w:hAnsi="Calibri" w:cs="Calibri"/>
          <w:color w:val="000000"/>
          <w:sz w:val="22"/>
          <w:szCs w:val="22"/>
        </w:rPr>
        <w:t xml:space="preserve">kontakt: tel. </w:t>
      </w:r>
      <w:r w:rsidR="00F805CE">
        <w:rPr>
          <w:rFonts w:ascii="Calibri" w:hAnsi="Calibri" w:cs="Calibri"/>
          <w:color w:val="000000"/>
          <w:sz w:val="22"/>
          <w:szCs w:val="22"/>
        </w:rPr>
        <w:t>Xxx xxx xxx</w:t>
      </w:r>
      <w:r>
        <w:rPr>
          <w:rFonts w:ascii="Calibri" w:hAnsi="Calibri" w:cs="Calibri"/>
          <w:color w:val="000000"/>
          <w:sz w:val="22"/>
          <w:szCs w:val="22"/>
        </w:rPr>
        <w:t>, e-mail</w:t>
      </w:r>
      <w:r w:rsidR="00EF7424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805CE">
        <w:rPr>
          <w:rFonts w:ascii="Calibri" w:hAnsi="Calibri" w:cs="Calibri"/>
          <w:color w:val="000000"/>
          <w:sz w:val="22"/>
          <w:szCs w:val="22"/>
        </w:rPr>
        <w:t>xxxxxxxxxxxxxxxx</w:t>
      </w:r>
    </w:p>
    <w:p w:rsidR="006A4885" w:rsidRDefault="006A488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dále jen </w:t>
      </w:r>
      <w:r>
        <w:rPr>
          <w:rFonts w:ascii="Calibri" w:hAnsi="Calibri" w:cs="Calibri"/>
          <w:b/>
          <w:sz w:val="22"/>
          <w:szCs w:val="22"/>
        </w:rPr>
        <w:t>„účinkující“</w:t>
      </w: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E83AF6" w:rsidRDefault="00E83AF6" w:rsidP="00E83AF6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Pořadatel: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color w:val="4472C4"/>
          <w:sz w:val="22"/>
          <w:szCs w:val="22"/>
        </w:rPr>
        <w:t>Kulturní služby města Moravská Třebová, p.o.</w:t>
      </w:r>
    </w:p>
    <w:p w:rsidR="00E83AF6" w:rsidRDefault="00E83AF6" w:rsidP="00E83AF6">
      <w:pPr>
        <w:pStyle w:val="Normlnweb"/>
        <w:shd w:val="clear" w:color="auto" w:fill="FFFFFF"/>
        <w:spacing w:before="0" w:after="0"/>
        <w:rPr>
          <w:rFonts w:ascii="Calibri" w:hAnsi="Calibri" w:cs="Calibri"/>
          <w:color w:val="4472C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 xml:space="preserve">MgA. Marie Blažková, ředitelka </w:t>
      </w:r>
    </w:p>
    <w:p w:rsidR="00E83AF6" w:rsidRDefault="00E83AF6" w:rsidP="00E83AF6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Svitavská 315/18, Předměstí, 571 01 Moravská Třebová</w:t>
      </w:r>
    </w:p>
    <w:p w:rsidR="00E83AF6" w:rsidRDefault="00E83AF6" w:rsidP="00E83AF6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IČO: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003 71 769</w:t>
      </w:r>
    </w:p>
    <w:p w:rsidR="00DE1DA5" w:rsidRDefault="00DE1DA5">
      <w:pPr>
        <w:pStyle w:val="Normlnweb"/>
        <w:shd w:val="clear" w:color="auto" w:fill="FFFFFF"/>
        <w:spacing w:before="0" w:after="0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Normln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dále jen </w:t>
      </w:r>
      <w:r>
        <w:rPr>
          <w:rFonts w:ascii="Calibri" w:hAnsi="Calibri" w:cs="Calibri"/>
          <w:b/>
          <w:sz w:val="22"/>
          <w:szCs w:val="22"/>
        </w:rPr>
        <w:t>„pořadatel“</w:t>
      </w:r>
      <w:r>
        <w:rPr>
          <w:rFonts w:ascii="Calibri" w:hAnsi="Calibri" w:cs="Calibri"/>
          <w:sz w:val="22"/>
          <w:szCs w:val="22"/>
        </w:rPr>
        <w:t>.</w:t>
      </w:r>
    </w:p>
    <w:p w:rsidR="00DE1DA5" w:rsidRDefault="00DE1DA5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I. Předmět Dodatku:</w:t>
      </w: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1. Účinkující a pořadatel uzavřeli dne </w:t>
      </w:r>
      <w:r w:rsidRPr="00FC4E2A">
        <w:rPr>
          <w:rFonts w:ascii="Calibri" w:hAnsi="Calibri" w:cs="Calibri"/>
          <w:sz w:val="22"/>
          <w:szCs w:val="22"/>
        </w:rPr>
        <w:t>(</w:t>
      </w:r>
      <w:r w:rsidR="001508EE">
        <w:rPr>
          <w:rFonts w:ascii="Calibri" w:hAnsi="Calibri" w:cs="Calibri"/>
          <w:sz w:val="22"/>
          <w:szCs w:val="22"/>
        </w:rPr>
        <w:t>9</w:t>
      </w:r>
      <w:r w:rsidR="00E83AF6">
        <w:rPr>
          <w:rFonts w:ascii="Calibri" w:hAnsi="Calibri" w:cs="Calibri"/>
          <w:sz w:val="22"/>
          <w:szCs w:val="22"/>
        </w:rPr>
        <w:t>.9.2021</w:t>
      </w:r>
      <w:r w:rsidRPr="00FC4E2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Smlouvu o dílo (dále jen „Smlouva“), kterou se účinkující zavázal zajistit hudební vystoupení v místě a čase stanoveném Smlouvou a pořadatel se zavázal za provedení tohoto hudebního vystoupení zaplatit odměnu sjednanou v této Smlouvě.</w:t>
      </w:r>
    </w:p>
    <w:p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E1DA5" w:rsidRDefault="008B1894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2</w:t>
      </w:r>
      <w:r w:rsidR="00CF2C9A">
        <w:rPr>
          <w:rFonts w:ascii="Calibri" w:hAnsi="Calibri" w:cs="Calibri"/>
          <w:sz w:val="22"/>
          <w:szCs w:val="22"/>
        </w:rPr>
        <w:t>. Účinkují</w:t>
      </w:r>
      <w:r>
        <w:rPr>
          <w:rFonts w:ascii="Calibri" w:hAnsi="Calibri" w:cs="Calibri"/>
          <w:sz w:val="22"/>
          <w:szCs w:val="22"/>
        </w:rPr>
        <w:t>cí</w:t>
      </w:r>
      <w:r w:rsidR="00CF2C9A">
        <w:rPr>
          <w:rFonts w:ascii="Calibri" w:hAnsi="Calibri" w:cs="Calibri"/>
          <w:sz w:val="22"/>
          <w:szCs w:val="22"/>
        </w:rPr>
        <w:t xml:space="preserve"> a pořadatel tímto dodatkem mění stávající znění Smlouvy, a to tak, že se původní znění čl. I odst. 2 Smlouvy mění z:</w:t>
      </w: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</w:pPr>
      <w:r>
        <w:rPr>
          <w:rFonts w:ascii="Calibri" w:hAnsi="Calibri" w:cs="Calibri"/>
          <w:i/>
          <w:iCs/>
          <w:sz w:val="22"/>
          <w:szCs w:val="22"/>
        </w:rPr>
        <w:t xml:space="preserve">„2. Účinkující se touto smlouvou zavazuje, že zajistí pro pořadatele dne </w:t>
      </w:r>
      <w:r w:rsidR="001508EE">
        <w:rPr>
          <w:rFonts w:ascii="Calibri" w:hAnsi="Calibri" w:cs="Calibri"/>
          <w:b/>
          <w:i/>
          <w:iCs/>
          <w:color w:val="4472C4"/>
          <w:sz w:val="22"/>
          <w:szCs w:val="22"/>
        </w:rPr>
        <w:t>29</w:t>
      </w:r>
      <w:r w:rsidR="00E83AF6">
        <w:rPr>
          <w:rFonts w:ascii="Calibri" w:hAnsi="Calibri" w:cs="Calibri"/>
          <w:b/>
          <w:i/>
          <w:iCs/>
          <w:color w:val="4472C4"/>
          <w:sz w:val="22"/>
          <w:szCs w:val="22"/>
        </w:rPr>
        <w:t>.1.202</w:t>
      </w:r>
      <w:r w:rsidR="001508EE">
        <w:rPr>
          <w:rFonts w:ascii="Calibri" w:hAnsi="Calibri" w:cs="Calibri"/>
          <w:b/>
          <w:i/>
          <w:iCs/>
          <w:color w:val="4472C4"/>
          <w:sz w:val="22"/>
          <w:szCs w:val="22"/>
        </w:rPr>
        <w:t>2</w:t>
      </w:r>
      <w:r>
        <w:rPr>
          <w:rFonts w:ascii="Calibri" w:hAnsi="Calibri" w:cs="Calibri"/>
          <w:i/>
          <w:iCs/>
          <w:sz w:val="22"/>
          <w:szCs w:val="22"/>
        </w:rPr>
        <w:t xml:space="preserve"> hudební vystoupení </w:t>
      </w:r>
      <w:r>
        <w:rPr>
          <w:rFonts w:ascii="Calibri" w:hAnsi="Calibri" w:cs="Calibri"/>
          <w:b/>
          <w:i/>
          <w:iCs/>
          <w:color w:val="4472C4"/>
          <w:sz w:val="22"/>
          <w:szCs w:val="22"/>
        </w:rPr>
        <w:t>v</w:t>
      </w:r>
      <w:r w:rsidR="00E83AF6">
        <w:rPr>
          <w:rFonts w:ascii="Calibri" w:hAnsi="Calibri" w:cs="Calibri"/>
          <w:b/>
          <w:i/>
          <w:iCs/>
          <w:color w:val="4472C4"/>
          <w:sz w:val="22"/>
          <w:szCs w:val="22"/>
        </w:rPr>
        <w:t> Moravské Třebové</w:t>
      </w:r>
      <w:r>
        <w:rPr>
          <w:rFonts w:ascii="Calibri" w:hAnsi="Calibri" w:cs="Calibri"/>
          <w:i/>
          <w:iCs/>
          <w:sz w:val="22"/>
          <w:szCs w:val="22"/>
        </w:rPr>
        <w:t xml:space="preserve"> a pořadatel se zavazuje zaplatit účinkujícímu za provedení hudebního vystoupení odměnu sjednanou v této smlouvě.“</w:t>
      </w: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na:</w:t>
      </w: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</w:pPr>
      <w:r>
        <w:rPr>
          <w:rFonts w:ascii="Calibri" w:hAnsi="Calibri" w:cs="Calibri"/>
          <w:i/>
          <w:iCs/>
          <w:sz w:val="22"/>
          <w:szCs w:val="22"/>
        </w:rPr>
        <w:t xml:space="preserve">„2. Účinkující se touto smlouvou zavazuje, že zajistí pro pořadatele dne </w:t>
      </w:r>
      <w:r w:rsidR="00E83AF6">
        <w:rPr>
          <w:rFonts w:ascii="Calibri" w:hAnsi="Calibri" w:cs="Calibri"/>
          <w:b/>
          <w:i/>
          <w:iCs/>
          <w:color w:val="4472C4"/>
          <w:sz w:val="22"/>
          <w:szCs w:val="22"/>
        </w:rPr>
        <w:t>2</w:t>
      </w:r>
      <w:r w:rsidR="00AB55E4">
        <w:rPr>
          <w:rFonts w:ascii="Calibri" w:hAnsi="Calibri" w:cs="Calibri"/>
          <w:b/>
          <w:i/>
          <w:iCs/>
          <w:color w:val="4472C4"/>
          <w:sz w:val="22"/>
          <w:szCs w:val="22"/>
        </w:rPr>
        <w:t>8</w:t>
      </w:r>
      <w:r w:rsidR="00E83AF6">
        <w:rPr>
          <w:rFonts w:ascii="Calibri" w:hAnsi="Calibri" w:cs="Calibri"/>
          <w:b/>
          <w:i/>
          <w:iCs/>
          <w:color w:val="4472C4"/>
          <w:sz w:val="22"/>
          <w:szCs w:val="22"/>
        </w:rPr>
        <w:t>.</w:t>
      </w:r>
      <w:r w:rsidR="00AB55E4">
        <w:rPr>
          <w:rFonts w:ascii="Calibri" w:hAnsi="Calibri" w:cs="Calibri"/>
          <w:b/>
          <w:i/>
          <w:iCs/>
          <w:color w:val="4472C4"/>
          <w:sz w:val="22"/>
          <w:szCs w:val="22"/>
        </w:rPr>
        <w:t>1</w:t>
      </w:r>
      <w:r w:rsidR="00E83AF6">
        <w:rPr>
          <w:rFonts w:ascii="Calibri" w:hAnsi="Calibri" w:cs="Calibri"/>
          <w:b/>
          <w:i/>
          <w:iCs/>
          <w:color w:val="4472C4"/>
          <w:sz w:val="22"/>
          <w:szCs w:val="22"/>
        </w:rPr>
        <w:t>.202</w:t>
      </w:r>
      <w:r w:rsidR="00AB55E4">
        <w:rPr>
          <w:rFonts w:ascii="Calibri" w:hAnsi="Calibri" w:cs="Calibri"/>
          <w:b/>
          <w:i/>
          <w:iCs/>
          <w:color w:val="4472C4"/>
          <w:sz w:val="22"/>
          <w:szCs w:val="22"/>
        </w:rPr>
        <w:t>3</w:t>
      </w:r>
      <w:r>
        <w:rPr>
          <w:rFonts w:ascii="Calibri" w:hAnsi="Calibri" w:cs="Calibri"/>
          <w:i/>
          <w:iCs/>
          <w:sz w:val="22"/>
          <w:szCs w:val="22"/>
        </w:rPr>
        <w:t xml:space="preserve"> hudební vystoupení </w:t>
      </w:r>
      <w:r>
        <w:rPr>
          <w:rFonts w:ascii="Calibri" w:hAnsi="Calibri" w:cs="Calibri"/>
          <w:b/>
          <w:i/>
          <w:iCs/>
          <w:color w:val="4472C4"/>
          <w:sz w:val="22"/>
          <w:szCs w:val="22"/>
        </w:rPr>
        <w:t>v</w:t>
      </w:r>
      <w:r w:rsidR="00E83AF6">
        <w:rPr>
          <w:rFonts w:ascii="Calibri" w:hAnsi="Calibri" w:cs="Calibri"/>
          <w:b/>
          <w:i/>
          <w:iCs/>
          <w:color w:val="4472C4"/>
          <w:sz w:val="22"/>
          <w:szCs w:val="22"/>
        </w:rPr>
        <w:t> Moravské Třebové</w:t>
      </w:r>
      <w:r>
        <w:rPr>
          <w:rFonts w:ascii="Calibri" w:hAnsi="Calibri" w:cs="Calibri"/>
          <w:i/>
          <w:iCs/>
          <w:sz w:val="22"/>
          <w:szCs w:val="22"/>
        </w:rPr>
        <w:t xml:space="preserve"> a pořadatel se zavazuje zaplatit účinkujícímu za provedení hudebního vystoupení odměnu sjednanou v této smlouvě.“</w:t>
      </w:r>
    </w:p>
    <w:p w:rsidR="00DE1DA5" w:rsidRDefault="00DE1DA5">
      <w:pPr>
        <w:pStyle w:val="Standard"/>
      </w:pPr>
    </w:p>
    <w:p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a dále se čl. II Smlouvy mění z: </w:t>
      </w:r>
    </w:p>
    <w:p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„Čl. II. Termín a místo hudebního vystoupení</w:t>
      </w:r>
    </w:p>
    <w:p w:rsidR="008B1894" w:rsidRDefault="008B1894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DE1DA5" w:rsidRDefault="00DE1DA5">
      <w:pPr>
        <w:pStyle w:val="Default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E83AF6" w:rsidRDefault="00E83AF6">
      <w:pPr>
        <w:pStyle w:val="Default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1508EE" w:rsidRDefault="001508EE" w:rsidP="001508EE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lastRenderedPageBreak/>
        <w:t>Akce: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4472C4"/>
          <w:sz w:val="22"/>
          <w:szCs w:val="22"/>
        </w:rPr>
        <w:t>Reprezentační ples města</w:t>
      </w:r>
    </w:p>
    <w:p w:rsidR="001508EE" w:rsidRDefault="001508EE" w:rsidP="001508EE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Místo konání: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Moravská Třebová</w:t>
      </w:r>
    </w:p>
    <w:p w:rsidR="001508EE" w:rsidRDefault="001508EE" w:rsidP="001508EE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Rozsah: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6 hodin</w:t>
      </w:r>
    </w:p>
    <w:p w:rsidR="001508EE" w:rsidRDefault="001508EE" w:rsidP="001508EE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Datum konání:</w:t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4472C4"/>
          <w:sz w:val="22"/>
          <w:szCs w:val="22"/>
        </w:rPr>
        <w:t>29.1.2022</w:t>
      </w:r>
    </w:p>
    <w:p w:rsidR="00DE1DA5" w:rsidRDefault="001508EE" w:rsidP="00E83AF6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 xml:space="preserve">Harmonogram: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Vystoupení 20:00 – 02:00 s přestávkami</w:t>
      </w:r>
      <w:r w:rsidR="00CF2C9A">
        <w:rPr>
          <w:rFonts w:ascii="Calibri" w:hAnsi="Calibri" w:cs="Calibri"/>
          <w:i/>
          <w:iCs/>
          <w:color w:val="4472C4"/>
          <w:sz w:val="22"/>
          <w:szCs w:val="22"/>
        </w:rPr>
        <w:t>“</w:t>
      </w:r>
    </w:p>
    <w:p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na:</w:t>
      </w:r>
    </w:p>
    <w:p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1508EE" w:rsidRDefault="00CF2C9A" w:rsidP="001508EE">
      <w:pPr>
        <w:pStyle w:val="Default"/>
      </w:pPr>
      <w:r>
        <w:rPr>
          <w:rFonts w:ascii="Calibri" w:hAnsi="Calibri" w:cs="Calibri"/>
          <w:i/>
          <w:iCs/>
          <w:color w:val="auto"/>
          <w:sz w:val="22"/>
          <w:szCs w:val="22"/>
        </w:rPr>
        <w:t>„</w:t>
      </w:r>
      <w:r w:rsidR="001508EE">
        <w:rPr>
          <w:rFonts w:ascii="Calibri" w:hAnsi="Calibri" w:cs="Calibri"/>
          <w:color w:val="auto"/>
          <w:sz w:val="22"/>
          <w:szCs w:val="22"/>
        </w:rPr>
        <w:t>Akce:</w:t>
      </w:r>
      <w:r w:rsidR="001508EE">
        <w:rPr>
          <w:rFonts w:ascii="Calibri" w:hAnsi="Calibri" w:cs="Calibri"/>
          <w:color w:val="auto"/>
          <w:sz w:val="22"/>
          <w:szCs w:val="22"/>
        </w:rPr>
        <w:tab/>
      </w:r>
      <w:r w:rsidR="001508EE">
        <w:rPr>
          <w:rFonts w:ascii="Calibri" w:hAnsi="Calibri" w:cs="Calibri"/>
          <w:color w:val="auto"/>
          <w:sz w:val="22"/>
          <w:szCs w:val="22"/>
        </w:rPr>
        <w:tab/>
      </w:r>
      <w:r w:rsidR="001508EE">
        <w:rPr>
          <w:rFonts w:ascii="Calibri" w:hAnsi="Calibri" w:cs="Calibri"/>
          <w:color w:val="auto"/>
          <w:sz w:val="22"/>
          <w:szCs w:val="22"/>
        </w:rPr>
        <w:tab/>
      </w:r>
      <w:r w:rsidR="001508EE">
        <w:rPr>
          <w:rFonts w:ascii="Calibri" w:hAnsi="Calibri" w:cs="Calibri"/>
          <w:b/>
          <w:bCs/>
          <w:color w:val="4472C4"/>
          <w:sz w:val="22"/>
          <w:szCs w:val="22"/>
        </w:rPr>
        <w:t>Reprezentační ples města</w:t>
      </w:r>
    </w:p>
    <w:p w:rsidR="001508EE" w:rsidRDefault="001508EE" w:rsidP="001508EE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Místo konání: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Moravská Třebová</w:t>
      </w:r>
    </w:p>
    <w:p w:rsidR="001508EE" w:rsidRDefault="001508EE" w:rsidP="001508EE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Rozsah: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6 hodin</w:t>
      </w:r>
    </w:p>
    <w:p w:rsidR="001508EE" w:rsidRDefault="001508EE" w:rsidP="001508EE">
      <w:pPr>
        <w:pStyle w:val="Default"/>
      </w:pPr>
      <w:r>
        <w:rPr>
          <w:rFonts w:ascii="Calibri" w:hAnsi="Calibri" w:cs="Calibri"/>
          <w:color w:val="auto"/>
          <w:sz w:val="22"/>
          <w:szCs w:val="22"/>
        </w:rPr>
        <w:t>Datum konání:</w:t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4472C4"/>
          <w:sz w:val="22"/>
          <w:szCs w:val="22"/>
        </w:rPr>
        <w:t>2</w:t>
      </w:r>
      <w:r w:rsidR="00AB55E4">
        <w:rPr>
          <w:rFonts w:ascii="Calibri" w:hAnsi="Calibri" w:cs="Calibri"/>
          <w:b/>
          <w:color w:val="4472C4"/>
          <w:sz w:val="22"/>
          <w:szCs w:val="22"/>
        </w:rPr>
        <w:t>8</w:t>
      </w:r>
      <w:r>
        <w:rPr>
          <w:rFonts w:ascii="Calibri" w:hAnsi="Calibri" w:cs="Calibri"/>
          <w:b/>
          <w:color w:val="4472C4"/>
          <w:sz w:val="22"/>
          <w:szCs w:val="22"/>
        </w:rPr>
        <w:t>.</w:t>
      </w:r>
      <w:r w:rsidR="00AB55E4">
        <w:rPr>
          <w:rFonts w:ascii="Calibri" w:hAnsi="Calibri" w:cs="Calibri"/>
          <w:b/>
          <w:color w:val="4472C4"/>
          <w:sz w:val="22"/>
          <w:szCs w:val="22"/>
        </w:rPr>
        <w:t>1</w:t>
      </w:r>
      <w:r>
        <w:rPr>
          <w:rFonts w:ascii="Calibri" w:hAnsi="Calibri" w:cs="Calibri"/>
          <w:b/>
          <w:color w:val="4472C4"/>
          <w:sz w:val="22"/>
          <w:szCs w:val="22"/>
        </w:rPr>
        <w:t>.202</w:t>
      </w:r>
      <w:r w:rsidR="00AB55E4">
        <w:rPr>
          <w:rFonts w:ascii="Calibri" w:hAnsi="Calibri" w:cs="Calibri"/>
          <w:b/>
          <w:color w:val="4472C4"/>
          <w:sz w:val="22"/>
          <w:szCs w:val="22"/>
        </w:rPr>
        <w:t>3</w:t>
      </w:r>
    </w:p>
    <w:p w:rsidR="00DE1DA5" w:rsidRDefault="001508EE" w:rsidP="001508EE">
      <w:pPr>
        <w:pStyle w:val="Default"/>
        <w:rPr>
          <w:rFonts w:ascii="Calibri" w:hAnsi="Calibri" w:cs="Calibri"/>
          <w:i/>
          <w:iCs/>
          <w:color w:val="4472C4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Harmonogram: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4472C4"/>
          <w:sz w:val="22"/>
          <w:szCs w:val="22"/>
        </w:rPr>
        <w:t>Vystoupení 20:00 – 02:00 s přestávkami</w:t>
      </w:r>
      <w:r w:rsidR="00CF2C9A">
        <w:rPr>
          <w:rFonts w:ascii="Calibri" w:hAnsi="Calibri" w:cs="Calibri"/>
          <w:i/>
          <w:iCs/>
          <w:color w:val="4472C4"/>
          <w:sz w:val="22"/>
          <w:szCs w:val="22"/>
        </w:rPr>
        <w:t>“.</w:t>
      </w:r>
    </w:p>
    <w:p w:rsidR="00AB55E4" w:rsidRDefault="00AB55E4" w:rsidP="001508EE">
      <w:pPr>
        <w:pStyle w:val="Default"/>
        <w:rPr>
          <w:rFonts w:ascii="Calibri" w:hAnsi="Calibri" w:cs="Calibri"/>
          <w:i/>
          <w:iCs/>
          <w:color w:val="4472C4"/>
          <w:sz w:val="22"/>
          <w:szCs w:val="22"/>
        </w:rPr>
      </w:pPr>
    </w:p>
    <w:p w:rsidR="00AB55E4" w:rsidRDefault="00AB55E4" w:rsidP="001508E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dále se čl. III Smlouvy mění z:</w:t>
      </w:r>
    </w:p>
    <w:p w:rsidR="00AB55E4" w:rsidRDefault="00AB55E4" w:rsidP="001508EE">
      <w:pPr>
        <w:pStyle w:val="Default"/>
        <w:rPr>
          <w:rFonts w:ascii="Calibri" w:hAnsi="Calibri" w:cs="Calibri"/>
          <w:sz w:val="22"/>
          <w:szCs w:val="22"/>
        </w:rPr>
      </w:pPr>
    </w:p>
    <w:p w:rsidR="00AB55E4" w:rsidRDefault="00AB55E4" w:rsidP="00AB55E4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„Čl. III. Odměna, platební podmínky</w:t>
      </w:r>
    </w:p>
    <w:p w:rsidR="00AB55E4" w:rsidRDefault="00AB55E4" w:rsidP="001508EE">
      <w:pPr>
        <w:pStyle w:val="Default"/>
      </w:pPr>
    </w:p>
    <w:p w:rsidR="00AB55E4" w:rsidRPr="00AB55E4" w:rsidRDefault="00AB55E4" w:rsidP="00AB55E4">
      <w:pPr>
        <w:pStyle w:val="Standard"/>
        <w:rPr>
          <w:rFonts w:ascii="Calibri" w:hAnsi="Calibri" w:cs="Calibri"/>
          <w:i/>
          <w:iCs/>
          <w:color w:val="4472C4" w:themeColor="accen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AB55E4">
        <w:rPr>
          <w:rFonts w:ascii="Calibri" w:hAnsi="Calibri" w:cs="Calibri"/>
          <w:i/>
          <w:iCs/>
          <w:sz w:val="22"/>
          <w:szCs w:val="22"/>
        </w:rPr>
        <w:t xml:space="preserve">Smluvená odměna činí </w:t>
      </w:r>
      <w:r w:rsidRPr="00AB55E4">
        <w:rPr>
          <w:rFonts w:ascii="Calibri" w:hAnsi="Calibri" w:cs="Calibri"/>
          <w:b/>
          <w:i/>
          <w:iCs/>
          <w:color w:val="4472C4"/>
          <w:sz w:val="22"/>
          <w:szCs w:val="22"/>
        </w:rPr>
        <w:t>70.000 Kč (vystoupení) + 6.000 (doprava)</w:t>
      </w:r>
      <w:r w:rsidRPr="00AB55E4">
        <w:rPr>
          <w:rFonts w:ascii="Calibri" w:hAnsi="Calibri" w:cs="Calibri"/>
          <w:i/>
          <w:iCs/>
          <w:color w:val="4472C4"/>
          <w:sz w:val="22"/>
          <w:szCs w:val="22"/>
        </w:rPr>
        <w:t xml:space="preserve"> +</w:t>
      </w:r>
      <w:r w:rsidRPr="00AB55E4">
        <w:rPr>
          <w:rFonts w:ascii="Calibri" w:hAnsi="Calibri" w:cs="Calibri"/>
          <w:b/>
          <w:bCs/>
          <w:i/>
          <w:iCs/>
          <w:color w:val="4472C4"/>
          <w:sz w:val="22"/>
          <w:szCs w:val="22"/>
        </w:rPr>
        <w:t>DPH 21%tj. celkem 91.960 Kč</w:t>
      </w:r>
      <w:r w:rsidRPr="00AB55E4">
        <w:rPr>
          <w:rFonts w:ascii="Calibri" w:hAnsi="Calibri" w:cs="Calibri"/>
          <w:i/>
          <w:iCs/>
          <w:color w:val="4472C4"/>
          <w:sz w:val="22"/>
          <w:szCs w:val="22"/>
        </w:rPr>
        <w:t xml:space="preserve"> (slovy: devadesát jedna tisíc devět set šedesát korun českých)</w:t>
      </w:r>
      <w:r w:rsidRPr="00AB55E4">
        <w:rPr>
          <w:rFonts w:ascii="Calibri" w:hAnsi="Calibri" w:cs="Calibri"/>
          <w:i/>
          <w:iCs/>
          <w:sz w:val="22"/>
          <w:szCs w:val="22"/>
        </w:rPr>
        <w:t xml:space="preserve"> včetně nákladů na dopravu. </w:t>
      </w:r>
      <w:r w:rsidRPr="00AB55E4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V případě požadavku pořadatele o prodloužení produkce o další hodinu se odměna navýší o 12.000 Kč + DPH 21%. </w:t>
      </w:r>
    </w:p>
    <w:p w:rsidR="00AB55E4" w:rsidRPr="00AB55E4" w:rsidRDefault="00AB55E4" w:rsidP="00AB55E4">
      <w:pPr>
        <w:pStyle w:val="Standard"/>
        <w:rPr>
          <w:rFonts w:ascii="Calibri" w:hAnsi="Calibri" w:cs="Calibri"/>
          <w:i/>
          <w:iCs/>
          <w:sz w:val="22"/>
          <w:szCs w:val="22"/>
        </w:rPr>
      </w:pPr>
    </w:p>
    <w:p w:rsidR="00AB55E4" w:rsidRDefault="00AB55E4" w:rsidP="00AB55E4">
      <w:pPr>
        <w:pStyle w:val="Standard"/>
        <w:rPr>
          <w:rFonts w:ascii="Calibri" w:hAnsi="Calibri" w:cs="Calibri"/>
          <w:b/>
          <w:i/>
          <w:iCs/>
          <w:sz w:val="22"/>
          <w:szCs w:val="22"/>
        </w:rPr>
      </w:pPr>
      <w:r w:rsidRPr="00AB55E4">
        <w:rPr>
          <w:rFonts w:ascii="Calibri" w:hAnsi="Calibri" w:cs="Calibri"/>
          <w:i/>
          <w:iCs/>
          <w:sz w:val="22"/>
          <w:szCs w:val="22"/>
        </w:rPr>
        <w:t xml:space="preserve">2. Pořadatel se zavazuje uhradit výše uvedenou odměnu na základě daňového dokladu (faktury) vystaveného účinkujícím, a to do 10 pracovních dnů ode dne konání hudebního vystoupení bezhotovostním převodem na bankovní </w:t>
      </w:r>
      <w:bookmarkStart w:id="0" w:name="_Hlk22566072"/>
      <w:r w:rsidRPr="00AB55E4">
        <w:rPr>
          <w:rFonts w:ascii="Calibri" w:hAnsi="Calibri" w:cs="Calibri"/>
          <w:b/>
          <w:bCs/>
          <w:i/>
          <w:iCs/>
          <w:sz w:val="22"/>
          <w:szCs w:val="22"/>
        </w:rPr>
        <w:t xml:space="preserve">účet č. </w:t>
      </w:r>
      <w:r w:rsidR="00F805CE">
        <w:rPr>
          <w:rFonts w:ascii="Calibri" w:hAnsi="Calibri" w:cs="Calibri"/>
          <w:b/>
          <w:i/>
          <w:iCs/>
          <w:sz w:val="22"/>
          <w:szCs w:val="22"/>
        </w:rPr>
        <w:t>xxxxxxxxxxxxxxxxxxxxxxxxxx</w:t>
      </w:r>
      <w:r w:rsidRPr="00AB55E4">
        <w:rPr>
          <w:rFonts w:ascii="Calibri" w:hAnsi="Calibri" w:cs="Calibri"/>
          <w:b/>
          <w:i/>
          <w:iCs/>
          <w:sz w:val="22"/>
          <w:szCs w:val="22"/>
        </w:rPr>
        <w:t>.</w:t>
      </w:r>
    </w:p>
    <w:p w:rsidR="00AB55E4" w:rsidRDefault="00AB55E4" w:rsidP="00AB55E4">
      <w:pPr>
        <w:pStyle w:val="Standard"/>
        <w:rPr>
          <w:rFonts w:ascii="Calibri" w:hAnsi="Calibri" w:cs="Calibri"/>
          <w:b/>
          <w:i/>
          <w:iCs/>
          <w:sz w:val="22"/>
          <w:szCs w:val="22"/>
        </w:rPr>
      </w:pPr>
    </w:p>
    <w:p w:rsidR="00AB55E4" w:rsidRDefault="00AB55E4" w:rsidP="00AB55E4">
      <w:pPr>
        <w:pStyle w:val="Standard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na:</w:t>
      </w:r>
    </w:p>
    <w:p w:rsidR="00AB55E4" w:rsidRDefault="00AB55E4" w:rsidP="00AB55E4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AB55E4" w:rsidRPr="00277554" w:rsidRDefault="00AB55E4" w:rsidP="00AB55E4">
      <w:pPr>
        <w:pStyle w:val="Standard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Smluvená odměna činí </w:t>
      </w:r>
      <w:r>
        <w:rPr>
          <w:rFonts w:ascii="Calibri" w:hAnsi="Calibri" w:cs="Calibri"/>
          <w:b/>
          <w:color w:val="4472C4"/>
          <w:sz w:val="22"/>
          <w:szCs w:val="22"/>
        </w:rPr>
        <w:t>74.200 Kč (vystoupení) + 6.000 (doprava)</w:t>
      </w:r>
      <w:r>
        <w:rPr>
          <w:rFonts w:ascii="Calibri" w:hAnsi="Calibri" w:cs="Calibri"/>
          <w:color w:val="4472C4"/>
          <w:sz w:val="22"/>
          <w:szCs w:val="22"/>
        </w:rPr>
        <w:t xml:space="preserve"> +</w:t>
      </w:r>
      <w:r w:rsidRPr="00132F2F">
        <w:rPr>
          <w:rFonts w:ascii="Calibri" w:hAnsi="Calibri" w:cs="Calibri"/>
          <w:b/>
          <w:bCs/>
          <w:color w:val="4472C4"/>
          <w:sz w:val="22"/>
          <w:szCs w:val="22"/>
        </w:rPr>
        <w:t>DPH 21%</w:t>
      </w:r>
      <w:r>
        <w:rPr>
          <w:rFonts w:ascii="Calibri" w:hAnsi="Calibri" w:cs="Calibri"/>
          <w:b/>
          <w:bCs/>
          <w:color w:val="4472C4"/>
          <w:sz w:val="22"/>
          <w:szCs w:val="22"/>
        </w:rPr>
        <w:t xml:space="preserve">tj. celkem </w:t>
      </w:r>
      <w:r w:rsidR="00292A31">
        <w:rPr>
          <w:rFonts w:ascii="Calibri" w:hAnsi="Calibri" w:cs="Calibri"/>
          <w:b/>
          <w:bCs/>
          <w:color w:val="4472C4"/>
          <w:sz w:val="22"/>
          <w:szCs w:val="22"/>
        </w:rPr>
        <w:t>97.042</w:t>
      </w:r>
      <w:r>
        <w:rPr>
          <w:rFonts w:ascii="Calibri" w:hAnsi="Calibri" w:cs="Calibri"/>
          <w:b/>
          <w:bCs/>
          <w:color w:val="4472C4"/>
          <w:sz w:val="22"/>
          <w:szCs w:val="22"/>
        </w:rPr>
        <w:t xml:space="preserve"> Kč</w:t>
      </w:r>
      <w:r>
        <w:rPr>
          <w:rFonts w:ascii="Calibri" w:hAnsi="Calibri" w:cs="Calibri"/>
          <w:color w:val="4472C4"/>
          <w:sz w:val="22"/>
          <w:szCs w:val="22"/>
        </w:rPr>
        <w:t xml:space="preserve"> (slovy: </w:t>
      </w:r>
      <w:r w:rsidR="00292A31" w:rsidRPr="00292A31">
        <w:rPr>
          <w:rFonts w:ascii="Calibri" w:hAnsi="Calibri" w:cs="Calibri"/>
          <w:color w:val="4472C4"/>
          <w:sz w:val="22"/>
          <w:szCs w:val="22"/>
        </w:rPr>
        <w:t>devadesát sedm tisíc čtyřicet dva korun českých</w:t>
      </w:r>
      <w:r>
        <w:rPr>
          <w:rFonts w:ascii="Calibri" w:hAnsi="Calibri" w:cs="Calibri"/>
          <w:color w:val="4472C4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včetně nákladů na dopravu.</w:t>
      </w:r>
      <w:r w:rsidR="00292A31">
        <w:rPr>
          <w:rFonts w:ascii="Calibri" w:hAnsi="Calibri" w:cs="Calibri"/>
          <w:sz w:val="22"/>
          <w:szCs w:val="22"/>
        </w:rPr>
        <w:t xml:space="preserve"> Cena navýšena o inflaci 6%.</w:t>
      </w:r>
      <w:r>
        <w:rPr>
          <w:rFonts w:ascii="Calibri" w:hAnsi="Calibri" w:cs="Calibri"/>
          <w:color w:val="4472C4" w:themeColor="accent1"/>
          <w:sz w:val="22"/>
          <w:szCs w:val="22"/>
        </w:rPr>
        <w:t xml:space="preserve">V případě požadavku pořadatele o prodloužení produkce o další hodinu se odměna navýší o 12.000 Kč + DPH 21%. </w:t>
      </w:r>
    </w:p>
    <w:p w:rsidR="00AB55E4" w:rsidRDefault="00AB55E4" w:rsidP="00AB55E4">
      <w:pPr>
        <w:pStyle w:val="Standard"/>
        <w:rPr>
          <w:rFonts w:ascii="Calibri" w:hAnsi="Calibri" w:cs="Calibri"/>
          <w:sz w:val="22"/>
          <w:szCs w:val="22"/>
        </w:rPr>
      </w:pPr>
    </w:p>
    <w:p w:rsidR="00AB55E4" w:rsidRDefault="00AB55E4" w:rsidP="00AB55E4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2. Pořadatel se zavazuje uhradit výše uvedenou odměnu na základě daňového dokladu (faktury) vystaveného účinkujícím, a to do 10 pracovních dnů ode dne konání hudebního vystoupení bezhotovostním převodem na bankovní </w:t>
      </w:r>
      <w:r>
        <w:rPr>
          <w:rFonts w:ascii="Calibri" w:hAnsi="Calibri" w:cs="Calibri"/>
          <w:b/>
          <w:bCs/>
          <w:sz w:val="22"/>
          <w:szCs w:val="22"/>
        </w:rPr>
        <w:t xml:space="preserve">účet č. </w:t>
      </w:r>
      <w:r w:rsidR="00F805CE">
        <w:rPr>
          <w:rFonts w:ascii="Calibri" w:hAnsi="Calibri" w:cs="Calibri"/>
          <w:b/>
          <w:sz w:val="22"/>
          <w:szCs w:val="22"/>
        </w:rPr>
        <w:t>xxxxxxxxxxxxxxxxxxx.</w:t>
      </w:r>
    </w:p>
    <w:p w:rsidR="00AB55E4" w:rsidRPr="00AB55E4" w:rsidRDefault="00AB55E4" w:rsidP="00AB55E4">
      <w:pPr>
        <w:pStyle w:val="Standard"/>
        <w:rPr>
          <w:rFonts w:ascii="Calibri" w:hAnsi="Calibri" w:cs="Calibri"/>
          <w:bCs/>
          <w:sz w:val="22"/>
          <w:szCs w:val="22"/>
        </w:rPr>
      </w:pPr>
    </w:p>
    <w:bookmarkEnd w:id="0"/>
    <w:p w:rsidR="00AB55E4" w:rsidRDefault="00AB55E4" w:rsidP="001508EE">
      <w:pPr>
        <w:pStyle w:val="Default"/>
      </w:pPr>
    </w:p>
    <w:p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Ustanovení Smlouvy tímto dodatkem ne</w:t>
      </w:r>
      <w:r w:rsidR="001508EE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pravená zůstávají ve stávajícím znění. </w:t>
      </w: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DE1DA5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Čl. II. Závěrečná ustanovení</w:t>
      </w:r>
    </w:p>
    <w:p w:rsidR="00DE1DA5" w:rsidRDefault="00DE1DA5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Tento dodatek č. </w:t>
      </w:r>
      <w:r w:rsidR="00AB55E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nabývá účinnosti dnem jeho podpisu oběma smluvními stranami. Byl sepsán ve 2 vyhotoveních, z nichž jedno obdrží účinkující a druhé pořadatel.</w:t>
      </w:r>
    </w:p>
    <w:p w:rsidR="00DE1DA5" w:rsidRDefault="00DE1DA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jc w:val="both"/>
        <w:rPr>
          <w:rStyle w:val="Hypertextovodkaz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b/>
          <w:sz w:val="22"/>
          <w:szCs w:val="22"/>
        </w:rPr>
        <w:t xml:space="preserve">Korespondenční adresa: </w:t>
      </w:r>
      <w:r w:rsidR="00EF7424" w:rsidRPr="00EF7424">
        <w:rPr>
          <w:rFonts w:ascii="Calibri" w:hAnsi="Calibri" w:cs="Calibri"/>
          <w:b/>
          <w:bCs/>
          <w:color w:val="000000"/>
          <w:sz w:val="22"/>
          <w:szCs w:val="22"/>
        </w:rPr>
        <w:t>Tomáš Kašník, Příční 113/4c, 602 00 Brno</w:t>
      </w:r>
      <w:r w:rsidRPr="00EF7424">
        <w:rPr>
          <w:rFonts w:ascii="Calibri" w:hAnsi="Calibri" w:cs="Calibri"/>
          <w:b/>
          <w:bCs/>
          <w:sz w:val="22"/>
          <w:szCs w:val="22"/>
        </w:rPr>
        <w:t>,</w:t>
      </w:r>
      <w:hyperlink r:id="rId8" w:history="1">
        <w:r w:rsidR="00F805CE">
          <w:rPr>
            <w:rStyle w:val="Hypertextovodkaz"/>
            <w:rFonts w:ascii="Calibri" w:hAnsi="Calibri" w:cs="Calibri"/>
            <w:color w:val="000000"/>
            <w:sz w:val="22"/>
            <w:szCs w:val="22"/>
          </w:rPr>
          <w:t>xxxxxxxxxxxxxxxx</w:t>
        </w:r>
      </w:hyperlink>
    </w:p>
    <w:p w:rsidR="008B1894" w:rsidRDefault="008B1894">
      <w:pPr>
        <w:pStyle w:val="Standard"/>
        <w:jc w:val="both"/>
        <w:rPr>
          <w:rStyle w:val="Hypertextovodkaz"/>
          <w:rFonts w:ascii="Calibri" w:hAnsi="Calibri" w:cs="Calibri"/>
          <w:color w:val="000000"/>
          <w:sz w:val="22"/>
          <w:szCs w:val="22"/>
        </w:rPr>
      </w:pPr>
    </w:p>
    <w:p w:rsidR="008B1894" w:rsidRPr="008B1894" w:rsidRDefault="008B1894" w:rsidP="008B189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  <w:t xml:space="preserve">3. </w:t>
      </w:r>
      <w:r w:rsidRPr="008B18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Pořadatel a účinkující prohlašují, že tento dodatek uzavírají s vědomím v minulosti přijatých mimořádných opatření a nouzového stavu, který byl vyhlášen v důsledku pandemie nemoci COVID-19. S ohledem na </w:t>
      </w:r>
      <w:r w:rsidRPr="008B189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skutečnost, že vyhlášená mimořádná opatření, jejichž cílem bylo zamezit šíření nemoci, byla důvodem uzavření tohoto dodatku, smluvní strany dále prohlašují, že stane-li se v důsledku těchto nebo budoucích mimořádných opatření či opatření dle zákona č. 258/2000 Sb., o ochraně veřejného zdraví a o změně některých souvisejících zákonů, či jiných zákonů uskutečnění hudebního vystoupení v dohodnutém místě a čase nemožné, zaniká závazek pro nemožnost plnění. Smluvní strany jsou však povinny zahájit jednání o náhradním hudebním vystoupení, které se uskuteční za stejných podmínek v době do 12 měsíců od termínu hudebního vystoupení dle tohoto dodatku. </w:t>
      </w:r>
    </w:p>
    <w:p w:rsidR="008B1894" w:rsidRPr="008B1894" w:rsidRDefault="008B1894">
      <w:pPr>
        <w:pStyle w:val="Standard"/>
        <w:jc w:val="both"/>
      </w:pP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Brně, dne........................................................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 ………………………………..., dne……………………………</w:t>
      </w: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p w:rsidR="00DE1DA5" w:rsidRDefault="00CF2C9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ab/>
      </w:r>
    </w:p>
    <w:p w:rsidR="00DE1DA5" w:rsidRDefault="00CF2C9A">
      <w:pPr>
        <w:pStyle w:val="Standard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Účinkující: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Pořadatel:</w:t>
      </w:r>
    </w:p>
    <w:p w:rsidR="00DE1DA5" w:rsidRDefault="006A488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Tomáš Kašník</w:t>
      </w:r>
      <w:r w:rsidR="00CF2C9A">
        <w:rPr>
          <w:rFonts w:ascii="Calibri" w:hAnsi="Calibri" w:cs="Calibri"/>
          <w:sz w:val="22"/>
          <w:szCs w:val="22"/>
        </w:rPr>
        <w:t xml:space="preserve"> | THE PEOPLE music s.r.o.</w:t>
      </w:r>
    </w:p>
    <w:p w:rsidR="00DE1DA5" w:rsidRDefault="00DE1DA5">
      <w:pPr>
        <w:pStyle w:val="Standard"/>
        <w:rPr>
          <w:rFonts w:ascii="Calibri" w:hAnsi="Calibri" w:cs="Calibri"/>
          <w:sz w:val="22"/>
          <w:szCs w:val="22"/>
        </w:rPr>
      </w:pPr>
    </w:p>
    <w:sectPr w:rsidR="00DE1DA5" w:rsidSect="002875A3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A8" w:rsidRDefault="00BC0EA8">
      <w:r>
        <w:separator/>
      </w:r>
    </w:p>
  </w:endnote>
  <w:endnote w:type="continuationSeparator" w:id="1">
    <w:p w:rsidR="00BC0EA8" w:rsidRDefault="00BC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A8" w:rsidRDefault="00BC0EA8">
      <w:r>
        <w:rPr>
          <w:color w:val="000000"/>
        </w:rPr>
        <w:separator/>
      </w:r>
    </w:p>
  </w:footnote>
  <w:footnote w:type="continuationSeparator" w:id="1">
    <w:p w:rsidR="00BC0EA8" w:rsidRDefault="00BC0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DA5"/>
    <w:rsid w:val="00121729"/>
    <w:rsid w:val="001508EE"/>
    <w:rsid w:val="002875A3"/>
    <w:rsid w:val="00292A31"/>
    <w:rsid w:val="002B31F4"/>
    <w:rsid w:val="002B6FFA"/>
    <w:rsid w:val="004E09F8"/>
    <w:rsid w:val="00532076"/>
    <w:rsid w:val="006A4885"/>
    <w:rsid w:val="007617C4"/>
    <w:rsid w:val="008B1894"/>
    <w:rsid w:val="009150DF"/>
    <w:rsid w:val="00A104C2"/>
    <w:rsid w:val="00AB55E4"/>
    <w:rsid w:val="00AD35C5"/>
    <w:rsid w:val="00BB4F08"/>
    <w:rsid w:val="00BC0EA8"/>
    <w:rsid w:val="00BF5012"/>
    <w:rsid w:val="00C86C90"/>
    <w:rsid w:val="00CE5BFC"/>
    <w:rsid w:val="00CF2C9A"/>
    <w:rsid w:val="00D0236C"/>
    <w:rsid w:val="00DE1DA5"/>
    <w:rsid w:val="00E83AF6"/>
    <w:rsid w:val="00ED072A"/>
    <w:rsid w:val="00EF7424"/>
    <w:rsid w:val="00F805CE"/>
    <w:rsid w:val="00FC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5A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875A3"/>
    <w:pPr>
      <w:widowControl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2875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875A3"/>
    <w:pPr>
      <w:spacing w:after="120"/>
    </w:pPr>
  </w:style>
  <w:style w:type="paragraph" w:styleId="Seznam">
    <w:name w:val="List"/>
    <w:basedOn w:val="Textbody"/>
    <w:rsid w:val="002875A3"/>
    <w:rPr>
      <w:rFonts w:cs="Lucida Sans"/>
    </w:rPr>
  </w:style>
  <w:style w:type="paragraph" w:styleId="Titulek">
    <w:name w:val="caption"/>
    <w:basedOn w:val="Standard"/>
    <w:rsid w:val="002875A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2875A3"/>
    <w:pPr>
      <w:suppressLineNumbers/>
    </w:pPr>
    <w:rPr>
      <w:rFonts w:cs="Lucida Sans"/>
    </w:rPr>
  </w:style>
  <w:style w:type="paragraph" w:customStyle="1" w:styleId="Textbubliny1">
    <w:name w:val="Text bubliny1"/>
    <w:basedOn w:val="Standard"/>
    <w:rsid w:val="002875A3"/>
    <w:pPr>
      <w:spacing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Standard"/>
    <w:rsid w:val="002875A3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  <w:rsid w:val="002875A3"/>
  </w:style>
  <w:style w:type="character" w:customStyle="1" w:styleId="Standardnpsmoodstavce1">
    <w:name w:val="Standardní písmo odstavce1"/>
    <w:rsid w:val="002875A3"/>
  </w:style>
  <w:style w:type="character" w:customStyle="1" w:styleId="Odkazintenzivn1">
    <w:name w:val="Odkaz – intenzivní1"/>
    <w:basedOn w:val="Standardnpsmoodstavce1"/>
    <w:rsid w:val="002875A3"/>
    <w:rPr>
      <w:b/>
      <w:bCs/>
      <w:smallCaps/>
      <w:color w:val="C0504D"/>
      <w:spacing w:val="5"/>
      <w:u w:val="single"/>
    </w:rPr>
  </w:style>
  <w:style w:type="character" w:customStyle="1" w:styleId="TextbublinyChar">
    <w:name w:val="Text bubliny Char"/>
    <w:basedOn w:val="Standardnpsmoodstavce1"/>
    <w:rsid w:val="002875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1"/>
    <w:rsid w:val="002875A3"/>
    <w:rPr>
      <w:color w:val="0000FF"/>
      <w:u w:val="single"/>
    </w:rPr>
  </w:style>
  <w:style w:type="character" w:customStyle="1" w:styleId="TextbublinyChar1">
    <w:name w:val="Text bubliny Char1"/>
    <w:basedOn w:val="Standardnpsmoodstavce"/>
    <w:rsid w:val="002875A3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styleId="Hypertextovodkaz">
    <w:name w:val="Hyperlink"/>
    <w:basedOn w:val="Standardnpsmoodstavce"/>
    <w:rsid w:val="002875A3"/>
    <w:rPr>
      <w:color w:val="0563C1"/>
      <w:u w:val="single"/>
    </w:rPr>
  </w:style>
  <w:style w:type="character" w:customStyle="1" w:styleId="UnresolvedMention">
    <w:name w:val="Unresolved Mention"/>
    <w:basedOn w:val="Standardnpsmoodstavce"/>
    <w:rsid w:val="002875A3"/>
    <w:rPr>
      <w:color w:val="808080"/>
      <w:shd w:val="clear" w:color="auto" w:fill="E6E6E6"/>
    </w:rPr>
  </w:style>
  <w:style w:type="paragraph" w:styleId="Normlnweb">
    <w:name w:val="Normal (Web)"/>
    <w:basedOn w:val="Normln"/>
    <w:rsid w:val="002875A3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Default">
    <w:name w:val="Default"/>
    <w:rsid w:val="002875A3"/>
    <w:pPr>
      <w:widowControl/>
      <w:autoSpaceDE w:val="0"/>
      <w:textAlignment w:val="auto"/>
    </w:pPr>
    <w:rPr>
      <w:rFonts w:ascii="Monotype Corsiva" w:hAnsi="Monotype Corsiva" w:cs="Monotype Corsiva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rsid w:val="002875A3"/>
    <w:rPr>
      <w:sz w:val="16"/>
      <w:szCs w:val="16"/>
    </w:rPr>
  </w:style>
  <w:style w:type="paragraph" w:styleId="Textkomente">
    <w:name w:val="annotation text"/>
    <w:basedOn w:val="Normln"/>
    <w:rsid w:val="002875A3"/>
  </w:style>
  <w:style w:type="character" w:customStyle="1" w:styleId="TextkomenteChar">
    <w:name w:val="Text komentáře Char"/>
    <w:basedOn w:val="Standardnpsmoodstavce"/>
    <w:rsid w:val="002875A3"/>
  </w:style>
  <w:style w:type="paragraph" w:styleId="Pedmtkomente">
    <w:name w:val="annotation subject"/>
    <w:basedOn w:val="Textkomente"/>
    <w:next w:val="Textkomente"/>
    <w:rsid w:val="002875A3"/>
    <w:rPr>
      <w:b/>
      <w:bCs/>
    </w:rPr>
  </w:style>
  <w:style w:type="character" w:customStyle="1" w:styleId="PedmtkomenteChar">
    <w:name w:val="Předmět komentáře Char"/>
    <w:basedOn w:val="TextkomenteChar"/>
    <w:rsid w:val="002875A3"/>
    <w:rPr>
      <w:b/>
      <w:bCs/>
    </w:rPr>
  </w:style>
  <w:style w:type="paragraph" w:styleId="Odstavecseseznamem">
    <w:name w:val="List Paragraph"/>
    <w:basedOn w:val="Normln"/>
    <w:rsid w:val="002875A3"/>
    <w:pPr>
      <w:widowControl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Bezmezer">
    <w:name w:val="No Spacing"/>
    <w:rsid w:val="002875A3"/>
    <w:pPr>
      <w:suppressAutoHyphens/>
    </w:pPr>
  </w:style>
  <w:style w:type="paragraph" w:styleId="Revize">
    <w:name w:val="Revision"/>
    <w:rsid w:val="002875A3"/>
    <w:pPr>
      <w:widowControl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thepeopl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5BF5E-1C95-EF4C-8C8A-9C30A6CB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Ucetni</cp:lastModifiedBy>
  <cp:revision>3</cp:revision>
  <cp:lastPrinted>2016-03-18T09:41:00Z</cp:lastPrinted>
  <dcterms:created xsi:type="dcterms:W3CDTF">2022-02-28T12:48:00Z</dcterms:created>
  <dcterms:modified xsi:type="dcterms:W3CDTF">2022-03-02T07:23:00Z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