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E8D15" w14:textId="1F2A9A2D" w:rsidR="00B87E41" w:rsidRDefault="00AB606F" w:rsidP="006B4552">
      <w:pPr>
        <w:tabs>
          <w:tab w:val="left" w:pos="2025"/>
        </w:tabs>
        <w:spacing w:line="360" w:lineRule="exact"/>
      </w:pPr>
      <w:r>
        <w:rPr>
          <w:noProof/>
        </w:rPr>
        <w:drawing>
          <wp:anchor distT="0" distB="0" distL="63500" distR="63500" simplePos="0" relativeHeight="251626496" behindDoc="1" locked="0" layoutInCell="1" allowOverlap="1" wp14:anchorId="7C247F24" wp14:editId="45097EB7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21665" cy="798830"/>
            <wp:effectExtent l="0" t="0" r="0" b="0"/>
            <wp:wrapNone/>
            <wp:docPr id="2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27520" behindDoc="0" locked="0" layoutInCell="1" allowOverlap="1" wp14:anchorId="1F2E752D" wp14:editId="2C44D898">
                <wp:simplePos x="0" y="0"/>
                <wp:positionH relativeFrom="margin">
                  <wp:posOffset>5154930</wp:posOffset>
                </wp:positionH>
                <wp:positionV relativeFrom="paragraph">
                  <wp:posOffset>196850</wp:posOffset>
                </wp:positionV>
                <wp:extent cx="1527175" cy="304800"/>
                <wp:effectExtent l="0" t="0" r="635" b="1905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527E3" w14:textId="77777777" w:rsidR="00B87E41" w:rsidRDefault="00C55288">
                            <w:pPr>
                              <w:pStyle w:val="Zkladntext3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3Exact0"/>
                              </w:rPr>
                              <w:t xml:space="preserve">ORIGINAL </w:t>
                            </w:r>
                            <w:r>
                              <w:rPr>
                                <w:rStyle w:val="Zkladntext3Exact1"/>
                              </w:rPr>
                              <w:t xml:space="preserve">04 OZ </w:t>
                            </w:r>
                            <w:r>
                              <w:rPr>
                                <w:rStyle w:val="Zkladntext3dkovn0ptExact"/>
                              </w:rPr>
                              <w:t>2008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E75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5.9pt;margin-top:15.5pt;width:120.25pt;height:24pt;z-index:2516275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" filled="f" stroked="f">
                <v:textbox style="mso-fit-shape-to-text:t" inset="0,0,0,0">
                  <w:txbxContent>
                    <w:p w14:paraId="06D527E3" w14:textId="77777777" w:rsidR="00B87E41" w:rsidRDefault="00C55288">
                      <w:pPr>
                        <w:pStyle w:val="Zkladntext3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Zkladntext3Exact0"/>
                        </w:rPr>
                        <w:t xml:space="preserve">ORIGINAL </w:t>
                      </w:r>
                      <w:r>
                        <w:rPr>
                          <w:rStyle w:val="Zkladntext3Exact1"/>
                        </w:rPr>
                        <w:t xml:space="preserve">04 OZ </w:t>
                      </w:r>
                      <w:r>
                        <w:rPr>
                          <w:rStyle w:val="Zkladntext3dkovn0ptExact"/>
                        </w:rPr>
                        <w:t>2008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28544" behindDoc="0" locked="0" layoutInCell="1" allowOverlap="1" wp14:anchorId="545204CE" wp14:editId="06F960C9">
                <wp:simplePos x="0" y="0"/>
                <wp:positionH relativeFrom="margin">
                  <wp:posOffset>2000250</wp:posOffset>
                </wp:positionH>
                <wp:positionV relativeFrom="paragraph">
                  <wp:posOffset>683260</wp:posOffset>
                </wp:positionV>
                <wp:extent cx="3042920" cy="228600"/>
                <wp:effectExtent l="3810" t="0" r="1270" b="127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537D6" w14:textId="77777777" w:rsidR="00B87E41" w:rsidRDefault="00C55288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360" w:lineRule="exact"/>
                            </w:pPr>
                            <w:bookmarkStart w:id="0" w:name="bookmark0"/>
                            <w:r>
                              <w:t>SMLOUVA O DÍLO 103 154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204CE" id="Text Box 4" o:spid="_x0000_s1027" type="#_x0000_t202" style="position:absolute;margin-left:157.5pt;margin-top:53.8pt;width:239.6pt;height:18pt;z-index:2516285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" filled="f" stroked="f">
                <v:textbox style="mso-fit-shape-to-text:t" inset="0,0,0,0">
                  <w:txbxContent>
                    <w:p w14:paraId="3D3537D6" w14:textId="77777777" w:rsidR="00B87E41" w:rsidRDefault="00C55288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360" w:lineRule="exact"/>
                      </w:pPr>
                      <w:bookmarkStart w:id="1" w:name="bookmark0"/>
                      <w:r>
                        <w:t>SMLOUVA O DÍLO 103 154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B4552">
        <w:tab/>
      </w:r>
    </w:p>
    <w:p w14:paraId="6F87479A" w14:textId="77777777" w:rsidR="00B87E41" w:rsidRDefault="00B87E41">
      <w:pPr>
        <w:spacing w:line="360" w:lineRule="exact"/>
      </w:pPr>
    </w:p>
    <w:p w14:paraId="02A38B0A" w14:textId="77777777" w:rsidR="00B87E41" w:rsidRDefault="00C55288">
      <w:pPr>
        <w:pStyle w:val="Zkladntext20"/>
        <w:shd w:val="clear" w:color="auto" w:fill="auto"/>
        <w:spacing w:after="13" w:line="220" w:lineRule="exact"/>
        <w:ind w:firstLine="0"/>
      </w:pPr>
      <w:r>
        <w:t>uzavřené mezi smluvními stranami podle ustanovení § 536 a následujících Obchodního</w:t>
      </w:r>
    </w:p>
    <w:p w14:paraId="5719B39B" w14:textId="77777777" w:rsidR="00B87E41" w:rsidRDefault="00C55288">
      <w:pPr>
        <w:pStyle w:val="Zkladntext20"/>
        <w:shd w:val="clear" w:color="auto" w:fill="auto"/>
        <w:spacing w:after="944" w:line="220" w:lineRule="exact"/>
        <w:ind w:left="3700" w:firstLine="0"/>
        <w:jc w:val="both"/>
      </w:pPr>
      <w:r>
        <w:t>zákoníku v platném znění</w:t>
      </w:r>
    </w:p>
    <w:p w14:paraId="100C2B43" w14:textId="77777777" w:rsidR="00B87E41" w:rsidRDefault="00C55288">
      <w:pPr>
        <w:pStyle w:val="Nadpis50"/>
        <w:keepNext/>
        <w:keepLines/>
        <w:numPr>
          <w:ilvl w:val="0"/>
          <w:numId w:val="1"/>
        </w:numPr>
        <w:shd w:val="clear" w:color="auto" w:fill="auto"/>
        <w:tabs>
          <w:tab w:val="left" w:pos="4066"/>
        </w:tabs>
        <w:spacing w:before="0" w:after="482" w:line="240" w:lineRule="exact"/>
        <w:ind w:left="3700"/>
      </w:pPr>
      <w:bookmarkStart w:id="2" w:name="bookmark1"/>
      <w:r>
        <w:t>SMLUVNÍ STRANY</w:t>
      </w:r>
      <w:bookmarkEnd w:id="2"/>
    </w:p>
    <w:p w14:paraId="6AC64537" w14:textId="77777777" w:rsidR="00F71130" w:rsidRDefault="00C55288" w:rsidP="00B67AD9">
      <w:pPr>
        <w:pStyle w:val="Zkladntext20"/>
        <w:numPr>
          <w:ilvl w:val="1"/>
          <w:numId w:val="1"/>
        </w:numPr>
        <w:shd w:val="clear" w:color="auto" w:fill="auto"/>
        <w:tabs>
          <w:tab w:val="left" w:pos="709"/>
        </w:tabs>
        <w:spacing w:after="129" w:line="220" w:lineRule="exact"/>
        <w:ind w:firstLine="0"/>
        <w:jc w:val="both"/>
      </w:pPr>
      <w:r>
        <w:t>Objednatel:</w:t>
      </w:r>
      <w:r w:rsidR="00B67AD9">
        <w:tab/>
      </w:r>
      <w:r w:rsidR="00B67AD9">
        <w:tab/>
      </w:r>
    </w:p>
    <w:p w14:paraId="0560E097" w14:textId="535A4A9C" w:rsidR="00B87E41" w:rsidRDefault="00F71130" w:rsidP="00F71130">
      <w:pPr>
        <w:pStyle w:val="Zkladntext20"/>
        <w:shd w:val="clear" w:color="auto" w:fill="auto"/>
        <w:tabs>
          <w:tab w:val="left" w:pos="709"/>
        </w:tabs>
        <w:spacing w:after="129" w:line="220" w:lineRule="exact"/>
        <w:ind w:firstLine="0"/>
        <w:jc w:val="both"/>
      </w:pPr>
      <w:r>
        <w:tab/>
      </w:r>
      <w:r w:rsidR="00C55288">
        <w:t>Vědeckotechnický park Plzeň, a.s.</w:t>
      </w:r>
    </w:p>
    <w:p w14:paraId="7C4FC4DB" w14:textId="459E121F" w:rsidR="00F71130" w:rsidRPr="00B67AD9" w:rsidRDefault="00F71130" w:rsidP="00F71130">
      <w:pPr>
        <w:widowControl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B67AD9">
        <w:rPr>
          <w:rFonts w:eastAsia="Times New Roman"/>
          <w:sz w:val="22"/>
          <w:szCs w:val="22"/>
          <w:lang w:bidi="ar-SA"/>
        </w:rPr>
        <w:t>Sídlo:</w:t>
      </w:r>
      <w:r>
        <w:rPr>
          <w:rFonts w:eastAsia="Times New Roman"/>
          <w:sz w:val="22"/>
          <w:szCs w:val="22"/>
          <w:lang w:bidi="ar-SA"/>
        </w:rPr>
        <w:tab/>
      </w:r>
      <w:r>
        <w:rPr>
          <w:rFonts w:eastAsia="Times New Roman"/>
          <w:sz w:val="22"/>
          <w:szCs w:val="22"/>
          <w:lang w:bidi="ar-SA"/>
        </w:rPr>
        <w:tab/>
      </w:r>
      <w:r>
        <w:rPr>
          <w:rFonts w:eastAsia="Times New Roman"/>
          <w:sz w:val="22"/>
          <w:szCs w:val="22"/>
          <w:lang w:bidi="ar-SA"/>
        </w:rPr>
        <w:tab/>
      </w:r>
      <w:r w:rsidRPr="00B67AD9">
        <w:rPr>
          <w:rFonts w:eastAsia="Times New Roman"/>
          <w:sz w:val="22"/>
          <w:szCs w:val="22"/>
          <w:lang w:bidi="ar-SA"/>
        </w:rPr>
        <w:t>Riegrova 1, 301 00 Plzeň</w:t>
      </w:r>
    </w:p>
    <w:p w14:paraId="1B4006F6" w14:textId="77777777" w:rsidR="00F71130" w:rsidRDefault="00F71130" w:rsidP="00F71130">
      <w:pPr>
        <w:widowControl/>
        <w:ind w:firstLine="708"/>
        <w:rPr>
          <w:rFonts w:eastAsia="Times New Roman"/>
          <w:sz w:val="22"/>
          <w:szCs w:val="22"/>
          <w:lang w:bidi="ar-SA"/>
        </w:rPr>
      </w:pPr>
      <w:r w:rsidRPr="00B67AD9">
        <w:rPr>
          <w:rFonts w:eastAsia="Times New Roman"/>
          <w:sz w:val="22"/>
          <w:szCs w:val="22"/>
          <w:lang w:bidi="ar-SA"/>
        </w:rPr>
        <w:t xml:space="preserve">Zástupce: </w:t>
      </w:r>
      <w:r>
        <w:rPr>
          <w:rFonts w:eastAsia="Times New Roman"/>
          <w:sz w:val="22"/>
          <w:szCs w:val="22"/>
          <w:lang w:bidi="ar-SA"/>
        </w:rPr>
        <w:tab/>
      </w:r>
      <w:r>
        <w:rPr>
          <w:rFonts w:eastAsia="Times New Roman"/>
          <w:sz w:val="22"/>
          <w:szCs w:val="22"/>
          <w:lang w:bidi="ar-SA"/>
        </w:rPr>
        <w:tab/>
      </w:r>
      <w:r w:rsidRPr="00B67AD9">
        <w:rPr>
          <w:rFonts w:eastAsia="Times New Roman"/>
          <w:sz w:val="22"/>
          <w:szCs w:val="22"/>
          <w:lang w:bidi="ar-SA"/>
        </w:rPr>
        <w:t xml:space="preserve">Adolf Bláha a Jiří </w:t>
      </w:r>
      <w:proofErr w:type="spellStart"/>
      <w:r w:rsidRPr="00B67AD9">
        <w:rPr>
          <w:rFonts w:eastAsia="Times New Roman"/>
          <w:sz w:val="22"/>
          <w:szCs w:val="22"/>
          <w:lang w:bidi="ar-SA"/>
        </w:rPr>
        <w:t>Strobach</w:t>
      </w:r>
      <w:proofErr w:type="spellEnd"/>
      <w:r w:rsidRPr="00B67AD9">
        <w:rPr>
          <w:rFonts w:eastAsia="Times New Roman"/>
          <w:sz w:val="22"/>
          <w:szCs w:val="22"/>
          <w:lang w:bidi="ar-SA"/>
        </w:rPr>
        <w:t>, členové představenstva</w:t>
      </w:r>
    </w:p>
    <w:p w14:paraId="0257D986" w14:textId="77777777" w:rsidR="00F71130" w:rsidRPr="00B67AD9" w:rsidRDefault="00F71130" w:rsidP="00F71130">
      <w:pPr>
        <w:widowControl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B67AD9">
        <w:rPr>
          <w:rFonts w:eastAsia="Times New Roman"/>
          <w:sz w:val="22"/>
          <w:szCs w:val="22"/>
          <w:lang w:bidi="ar-SA"/>
        </w:rPr>
        <w:t>Kontaktní osoby:</w:t>
      </w:r>
      <w:r>
        <w:rPr>
          <w:rFonts w:eastAsia="Times New Roman"/>
          <w:sz w:val="22"/>
          <w:szCs w:val="22"/>
          <w:lang w:bidi="ar-SA"/>
        </w:rPr>
        <w:tab/>
      </w:r>
    </w:p>
    <w:p w14:paraId="7F408819" w14:textId="77777777" w:rsidR="00F71130" w:rsidRPr="00B67AD9" w:rsidRDefault="00F71130" w:rsidP="00F71130">
      <w:pPr>
        <w:widowControl/>
        <w:ind w:left="708"/>
        <w:rPr>
          <w:rFonts w:ascii="Times New Roman" w:eastAsia="Times New Roman" w:hAnsi="Times New Roman" w:cs="Times New Roman"/>
          <w:color w:val="auto"/>
          <w:lang w:bidi="ar-SA"/>
        </w:rPr>
      </w:pPr>
      <w:r w:rsidRPr="00B67AD9">
        <w:rPr>
          <w:rFonts w:eastAsia="Times New Roman"/>
          <w:sz w:val="22"/>
          <w:szCs w:val="22"/>
          <w:lang w:bidi="ar-SA"/>
        </w:rPr>
        <w:t>I</w:t>
      </w:r>
      <w:r>
        <w:rPr>
          <w:rFonts w:eastAsia="Times New Roman"/>
          <w:sz w:val="22"/>
          <w:szCs w:val="22"/>
          <w:lang w:bidi="ar-SA"/>
        </w:rPr>
        <w:t>Č</w:t>
      </w:r>
      <w:r w:rsidRPr="00B67AD9">
        <w:rPr>
          <w:rFonts w:eastAsia="Times New Roman"/>
          <w:sz w:val="22"/>
          <w:szCs w:val="22"/>
          <w:lang w:bidi="ar-SA"/>
        </w:rPr>
        <w:t>/DI</w:t>
      </w:r>
      <w:r>
        <w:rPr>
          <w:rFonts w:eastAsia="Times New Roman"/>
          <w:sz w:val="22"/>
          <w:szCs w:val="22"/>
          <w:lang w:bidi="ar-SA"/>
        </w:rPr>
        <w:t>Č</w:t>
      </w:r>
      <w:r w:rsidRPr="00B67AD9">
        <w:rPr>
          <w:rFonts w:eastAsia="Times New Roman"/>
          <w:sz w:val="22"/>
          <w:szCs w:val="22"/>
          <w:lang w:bidi="ar-SA"/>
        </w:rPr>
        <w:t>:</w:t>
      </w:r>
      <w:r>
        <w:rPr>
          <w:rFonts w:eastAsia="Times New Roman"/>
          <w:sz w:val="22"/>
          <w:szCs w:val="22"/>
          <w:lang w:bidi="ar-SA"/>
        </w:rPr>
        <w:tab/>
      </w:r>
      <w:r>
        <w:rPr>
          <w:rFonts w:eastAsia="Times New Roman"/>
          <w:sz w:val="22"/>
          <w:szCs w:val="22"/>
          <w:lang w:bidi="ar-SA"/>
        </w:rPr>
        <w:tab/>
        <w:t>26392054 / CZ26392054</w:t>
      </w:r>
    </w:p>
    <w:p w14:paraId="69B21D8B" w14:textId="0D99AB10" w:rsidR="00F71130" w:rsidRPr="00B67AD9" w:rsidRDefault="00F71130" w:rsidP="00F71130">
      <w:pPr>
        <w:widowControl/>
        <w:ind w:firstLine="708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67AD9">
        <w:rPr>
          <w:rFonts w:eastAsia="Times New Roman"/>
          <w:sz w:val="22"/>
          <w:szCs w:val="22"/>
          <w:lang w:bidi="ar-SA"/>
        </w:rPr>
        <w:t>Bankovní spojení:</w:t>
      </w:r>
      <w:r>
        <w:rPr>
          <w:rFonts w:eastAsia="Times New Roman"/>
          <w:sz w:val="22"/>
          <w:szCs w:val="22"/>
          <w:lang w:bidi="ar-SA"/>
        </w:rPr>
        <w:tab/>
      </w:r>
    </w:p>
    <w:p w14:paraId="47251554" w14:textId="51AF3302" w:rsidR="00F71130" w:rsidRDefault="00F71130" w:rsidP="00F71130">
      <w:pPr>
        <w:pStyle w:val="Zkladntext20"/>
        <w:shd w:val="clear" w:color="auto" w:fill="auto"/>
        <w:tabs>
          <w:tab w:val="left" w:pos="709"/>
        </w:tabs>
        <w:spacing w:after="129" w:line="220" w:lineRule="exact"/>
        <w:ind w:firstLine="0"/>
        <w:jc w:val="both"/>
      </w:pPr>
      <w:r>
        <w:rPr>
          <w:rFonts w:eastAsia="Times New Roman"/>
          <w:lang w:bidi="ar-SA"/>
        </w:rPr>
        <w:tab/>
      </w:r>
      <w:r w:rsidRPr="00B67AD9">
        <w:rPr>
          <w:rFonts w:eastAsia="Times New Roman"/>
          <w:lang w:bidi="ar-SA"/>
        </w:rPr>
        <w:t>Zápis v OŘ:</w:t>
      </w:r>
      <w:r>
        <w:rPr>
          <w:rFonts w:eastAsia="Times New Roman"/>
          <w:lang w:bidi="ar-SA"/>
        </w:rPr>
        <w:tab/>
      </w:r>
      <w:r>
        <w:rPr>
          <w:rFonts w:eastAsia="Times New Roman"/>
          <w:lang w:bidi="ar-SA"/>
        </w:rPr>
        <w:tab/>
        <w:t>KS v Plzni, oddíl B, vložka 1160</w:t>
      </w:r>
    </w:p>
    <w:p w14:paraId="51697805" w14:textId="06361AC6" w:rsidR="00F71130" w:rsidRDefault="00F71130" w:rsidP="00B67AD9">
      <w:pPr>
        <w:pStyle w:val="Zkladntext20"/>
        <w:numPr>
          <w:ilvl w:val="1"/>
          <w:numId w:val="1"/>
        </w:numPr>
        <w:shd w:val="clear" w:color="auto" w:fill="auto"/>
        <w:tabs>
          <w:tab w:val="left" w:pos="709"/>
        </w:tabs>
        <w:spacing w:after="129" w:line="220" w:lineRule="exact"/>
        <w:ind w:firstLine="0"/>
        <w:jc w:val="both"/>
      </w:pPr>
      <w:r>
        <w:t>Zhotovitel:</w:t>
      </w:r>
    </w:p>
    <w:p w14:paraId="64ADD599" w14:textId="02C41A2F" w:rsidR="00F71130" w:rsidRDefault="00F71130" w:rsidP="00F71130">
      <w:pPr>
        <w:pStyle w:val="Zkladntext20"/>
        <w:shd w:val="clear" w:color="auto" w:fill="auto"/>
        <w:tabs>
          <w:tab w:val="left" w:pos="709"/>
        </w:tabs>
        <w:spacing w:after="129" w:line="220" w:lineRule="exact"/>
        <w:ind w:firstLine="0"/>
        <w:jc w:val="both"/>
      </w:pPr>
      <w:r>
        <w:tab/>
        <w:t>Západočeské komunální služby a.s.</w:t>
      </w:r>
    </w:p>
    <w:p w14:paraId="6ABFE2D3" w14:textId="70BEDF49" w:rsidR="00B67AD9" w:rsidRPr="00F71130" w:rsidRDefault="00B67AD9" w:rsidP="00F71130">
      <w:pPr>
        <w:pStyle w:val="Zkladntext20"/>
        <w:shd w:val="clear" w:color="auto" w:fill="auto"/>
        <w:spacing w:after="0" w:line="252" w:lineRule="exact"/>
        <w:ind w:firstLine="0"/>
        <w:jc w:val="left"/>
      </w:pPr>
      <w:r>
        <w:tab/>
      </w:r>
      <w:r w:rsidRPr="00B67AD9">
        <w:rPr>
          <w:rFonts w:eastAsia="Times New Roman"/>
          <w:lang w:bidi="ar-SA"/>
        </w:rPr>
        <w:t>Sídlo:</w:t>
      </w:r>
      <w:r>
        <w:rPr>
          <w:rFonts w:eastAsia="Times New Roman"/>
          <w:lang w:bidi="ar-SA"/>
        </w:rPr>
        <w:tab/>
      </w:r>
      <w:r>
        <w:rPr>
          <w:rFonts w:eastAsia="Times New Roman"/>
          <w:lang w:bidi="ar-SA"/>
        </w:rPr>
        <w:tab/>
      </w:r>
      <w:r>
        <w:rPr>
          <w:rFonts w:eastAsia="Times New Roman"/>
          <w:lang w:bidi="ar-SA"/>
        </w:rPr>
        <w:tab/>
      </w:r>
      <w:proofErr w:type="spellStart"/>
      <w:r w:rsidR="00F71130" w:rsidRPr="00F71130">
        <w:rPr>
          <w:rStyle w:val="Zkladntext2Exact0"/>
          <w:u w:val="none"/>
        </w:rPr>
        <w:t>Koterovská</w:t>
      </w:r>
      <w:proofErr w:type="spellEnd"/>
      <w:r w:rsidR="00F71130" w:rsidRPr="00F71130">
        <w:rPr>
          <w:rStyle w:val="Zkladntext2Exact0"/>
          <w:u w:val="none"/>
        </w:rPr>
        <w:t xml:space="preserve"> 522/168, 326 00 Plzeň</w:t>
      </w:r>
    </w:p>
    <w:p w14:paraId="2CF32326" w14:textId="56D5A284" w:rsidR="00B67AD9" w:rsidRDefault="00B67AD9" w:rsidP="00B67AD9">
      <w:pPr>
        <w:widowControl/>
        <w:ind w:firstLine="708"/>
        <w:rPr>
          <w:rFonts w:eastAsia="Times New Roman"/>
          <w:sz w:val="22"/>
          <w:szCs w:val="22"/>
          <w:lang w:bidi="ar-SA"/>
        </w:rPr>
      </w:pPr>
      <w:r w:rsidRPr="00B67AD9">
        <w:rPr>
          <w:rFonts w:eastAsia="Times New Roman"/>
          <w:sz w:val="22"/>
          <w:szCs w:val="22"/>
          <w:lang w:bidi="ar-SA"/>
        </w:rPr>
        <w:t xml:space="preserve">Zástupce: </w:t>
      </w:r>
      <w:r>
        <w:rPr>
          <w:rFonts w:eastAsia="Times New Roman"/>
          <w:sz w:val="22"/>
          <w:szCs w:val="22"/>
          <w:lang w:bidi="ar-SA"/>
        </w:rPr>
        <w:tab/>
      </w:r>
      <w:r>
        <w:rPr>
          <w:rFonts w:eastAsia="Times New Roman"/>
          <w:sz w:val="22"/>
          <w:szCs w:val="22"/>
          <w:lang w:bidi="ar-SA"/>
        </w:rPr>
        <w:tab/>
      </w:r>
    </w:p>
    <w:p w14:paraId="5E6DAD17" w14:textId="1739EF8A" w:rsidR="00B67AD9" w:rsidRPr="00B67AD9" w:rsidRDefault="00B67AD9" w:rsidP="00B67AD9">
      <w:pPr>
        <w:widowControl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B67AD9">
        <w:rPr>
          <w:rFonts w:eastAsia="Times New Roman"/>
          <w:sz w:val="22"/>
          <w:szCs w:val="22"/>
          <w:lang w:bidi="ar-SA"/>
        </w:rPr>
        <w:t>Kontaktní osoby:</w:t>
      </w:r>
      <w:r>
        <w:rPr>
          <w:rFonts w:eastAsia="Times New Roman"/>
          <w:sz w:val="22"/>
          <w:szCs w:val="22"/>
          <w:lang w:bidi="ar-SA"/>
        </w:rPr>
        <w:tab/>
      </w:r>
    </w:p>
    <w:p w14:paraId="30962F89" w14:textId="0CC8C7C1" w:rsidR="00B67AD9" w:rsidRPr="00B67AD9" w:rsidRDefault="00B67AD9" w:rsidP="00F71130">
      <w:pPr>
        <w:pStyle w:val="Zkladntext20"/>
        <w:shd w:val="clear" w:color="auto" w:fill="auto"/>
        <w:spacing w:after="0" w:line="252" w:lineRule="exact"/>
        <w:ind w:firstLine="708"/>
        <w:jc w:val="left"/>
      </w:pPr>
      <w:r w:rsidRPr="00B67AD9">
        <w:rPr>
          <w:rFonts w:eastAsia="Times New Roman"/>
          <w:lang w:bidi="ar-SA"/>
        </w:rPr>
        <w:t>I</w:t>
      </w:r>
      <w:r>
        <w:rPr>
          <w:rFonts w:eastAsia="Times New Roman"/>
          <w:lang w:bidi="ar-SA"/>
        </w:rPr>
        <w:t>Č</w:t>
      </w:r>
      <w:r w:rsidRPr="00B67AD9">
        <w:rPr>
          <w:rFonts w:eastAsia="Times New Roman"/>
          <w:lang w:bidi="ar-SA"/>
        </w:rPr>
        <w:t>/DI</w:t>
      </w:r>
      <w:r>
        <w:rPr>
          <w:rFonts w:eastAsia="Times New Roman"/>
          <w:lang w:bidi="ar-SA"/>
        </w:rPr>
        <w:t>Č</w:t>
      </w:r>
      <w:r w:rsidRPr="00B67AD9">
        <w:rPr>
          <w:rFonts w:eastAsia="Times New Roman"/>
          <w:lang w:bidi="ar-SA"/>
        </w:rPr>
        <w:t>:</w:t>
      </w:r>
      <w:r>
        <w:rPr>
          <w:rFonts w:eastAsia="Times New Roman"/>
          <w:lang w:bidi="ar-SA"/>
        </w:rPr>
        <w:tab/>
      </w:r>
      <w:r>
        <w:rPr>
          <w:rFonts w:eastAsia="Times New Roman"/>
          <w:lang w:bidi="ar-SA"/>
        </w:rPr>
        <w:tab/>
      </w:r>
      <w:r w:rsidR="00F71130" w:rsidRPr="00F71130">
        <w:rPr>
          <w:rStyle w:val="Zkladntext2Exact0"/>
          <w:u w:val="none"/>
        </w:rPr>
        <w:t>25217348 / CZ 25217348</w:t>
      </w:r>
    </w:p>
    <w:p w14:paraId="189AF8A0" w14:textId="3E4F91D0" w:rsidR="00B67AD9" w:rsidRPr="00B67AD9" w:rsidRDefault="00B67AD9" w:rsidP="00B67AD9">
      <w:pPr>
        <w:widowControl/>
        <w:ind w:firstLine="708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67AD9">
        <w:rPr>
          <w:rFonts w:eastAsia="Times New Roman"/>
          <w:sz w:val="22"/>
          <w:szCs w:val="22"/>
          <w:lang w:bidi="ar-SA"/>
        </w:rPr>
        <w:t>Bankovní spojení:</w:t>
      </w:r>
      <w:r>
        <w:rPr>
          <w:rFonts w:eastAsia="Times New Roman"/>
          <w:sz w:val="22"/>
          <w:szCs w:val="22"/>
          <w:lang w:bidi="ar-SA"/>
        </w:rPr>
        <w:tab/>
      </w:r>
    </w:p>
    <w:p w14:paraId="0CAA6EFE" w14:textId="4C99E5D9" w:rsidR="00B67AD9" w:rsidRDefault="00B67AD9" w:rsidP="00B67AD9">
      <w:pPr>
        <w:widowControl/>
        <w:ind w:firstLine="708"/>
        <w:rPr>
          <w:rFonts w:eastAsia="Times New Roman"/>
          <w:sz w:val="22"/>
          <w:szCs w:val="22"/>
          <w:lang w:bidi="ar-SA"/>
        </w:rPr>
      </w:pPr>
      <w:r w:rsidRPr="00B67AD9">
        <w:rPr>
          <w:rFonts w:eastAsia="Times New Roman"/>
          <w:sz w:val="22"/>
          <w:szCs w:val="22"/>
          <w:lang w:bidi="ar-SA"/>
        </w:rPr>
        <w:t>Zápis v OŘ:</w:t>
      </w:r>
      <w:r w:rsidR="00F71130">
        <w:rPr>
          <w:rFonts w:eastAsia="Times New Roman"/>
          <w:sz w:val="22"/>
          <w:szCs w:val="22"/>
          <w:lang w:bidi="ar-SA"/>
        </w:rPr>
        <w:tab/>
      </w:r>
      <w:r w:rsidR="00F71130">
        <w:rPr>
          <w:rFonts w:eastAsia="Times New Roman"/>
          <w:sz w:val="22"/>
          <w:szCs w:val="22"/>
          <w:lang w:bidi="ar-SA"/>
        </w:rPr>
        <w:tab/>
      </w:r>
      <w:proofErr w:type="spellStart"/>
      <w:r w:rsidR="00F71130" w:rsidRPr="00F71130">
        <w:rPr>
          <w:rStyle w:val="Zkladntext2Exact0"/>
          <w:u w:val="none"/>
        </w:rPr>
        <w:t>Krajský</w:t>
      </w:r>
      <w:proofErr w:type="spellEnd"/>
      <w:r w:rsidR="00F71130" w:rsidRPr="00F71130">
        <w:rPr>
          <w:rStyle w:val="Zkladntext2Exact0"/>
          <w:u w:val="none"/>
        </w:rPr>
        <w:t xml:space="preserve"> </w:t>
      </w:r>
      <w:proofErr w:type="spellStart"/>
      <w:r w:rsidR="00F71130" w:rsidRPr="00F71130">
        <w:rPr>
          <w:rStyle w:val="Zkladntext2Exact0"/>
          <w:u w:val="none"/>
        </w:rPr>
        <w:t>soud</w:t>
      </w:r>
      <w:proofErr w:type="spellEnd"/>
      <w:r w:rsidR="00F71130" w:rsidRPr="00F71130">
        <w:rPr>
          <w:rStyle w:val="Zkladntext2Exact0"/>
          <w:u w:val="none"/>
        </w:rPr>
        <w:t xml:space="preserve"> v </w:t>
      </w:r>
      <w:proofErr w:type="spellStart"/>
      <w:r w:rsidR="00F71130" w:rsidRPr="00F71130">
        <w:rPr>
          <w:rStyle w:val="Zkladntext2Exact0"/>
          <w:u w:val="none"/>
        </w:rPr>
        <w:t>Plzni</w:t>
      </w:r>
      <w:proofErr w:type="spellEnd"/>
      <w:r w:rsidR="00F71130" w:rsidRPr="00F71130">
        <w:rPr>
          <w:rStyle w:val="Zkladntext2Exact0"/>
          <w:u w:val="none"/>
        </w:rPr>
        <w:t xml:space="preserve">, </w:t>
      </w:r>
      <w:proofErr w:type="spellStart"/>
      <w:r w:rsidR="00F71130" w:rsidRPr="00F71130">
        <w:rPr>
          <w:rStyle w:val="Zkladntext2Exact0"/>
          <w:u w:val="none"/>
        </w:rPr>
        <w:t>oddíl</w:t>
      </w:r>
      <w:proofErr w:type="spellEnd"/>
      <w:r w:rsidR="00F71130" w:rsidRPr="00F71130">
        <w:rPr>
          <w:rStyle w:val="Zkladntext2Exact0"/>
          <w:u w:val="none"/>
        </w:rPr>
        <w:t xml:space="preserve"> B, </w:t>
      </w:r>
      <w:proofErr w:type="spellStart"/>
      <w:r w:rsidR="00F71130" w:rsidRPr="00F71130">
        <w:rPr>
          <w:rStyle w:val="Zkladntext2Exact0"/>
          <w:u w:val="none"/>
        </w:rPr>
        <w:t>vložka</w:t>
      </w:r>
      <w:proofErr w:type="spellEnd"/>
      <w:r w:rsidR="00F71130" w:rsidRPr="00F71130">
        <w:rPr>
          <w:rStyle w:val="Zkladntext2Exact0"/>
          <w:u w:val="none"/>
        </w:rPr>
        <w:t xml:space="preserve"> 679</w:t>
      </w:r>
    </w:p>
    <w:p w14:paraId="16787FFB" w14:textId="77777777" w:rsidR="00F71130" w:rsidRPr="00B67AD9" w:rsidRDefault="00F71130" w:rsidP="00B67AD9">
      <w:pPr>
        <w:widowControl/>
        <w:ind w:firstLine="708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71F3617" w14:textId="77777777" w:rsidR="00B87E41" w:rsidRDefault="00C55288">
      <w:pPr>
        <w:pStyle w:val="Nadpis50"/>
        <w:keepNext/>
        <w:keepLines/>
        <w:numPr>
          <w:ilvl w:val="0"/>
          <w:numId w:val="1"/>
        </w:numPr>
        <w:shd w:val="clear" w:color="auto" w:fill="auto"/>
        <w:tabs>
          <w:tab w:val="left" w:pos="3920"/>
        </w:tabs>
        <w:spacing w:before="0" w:after="117" w:line="240" w:lineRule="exact"/>
        <w:ind w:left="3540"/>
      </w:pPr>
      <w:bookmarkStart w:id="3" w:name="bookmark2"/>
      <w:r>
        <w:t>PŘEDMĚT SMLOUVY</w:t>
      </w:r>
      <w:bookmarkEnd w:id="3"/>
    </w:p>
    <w:p w14:paraId="036B003A" w14:textId="77777777" w:rsidR="00B87E41" w:rsidRDefault="00C55288">
      <w:pPr>
        <w:pStyle w:val="Zkladntext20"/>
        <w:numPr>
          <w:ilvl w:val="1"/>
          <w:numId w:val="1"/>
        </w:numPr>
        <w:shd w:val="clear" w:color="auto" w:fill="auto"/>
        <w:tabs>
          <w:tab w:val="left" w:pos="718"/>
        </w:tabs>
        <w:spacing w:after="0" w:line="371" w:lineRule="exact"/>
        <w:ind w:firstLine="0"/>
        <w:jc w:val="both"/>
      </w:pPr>
      <w:r>
        <w:t>Objednatel:</w:t>
      </w:r>
    </w:p>
    <w:p w14:paraId="3AF46BE4" w14:textId="77777777" w:rsidR="00B87E41" w:rsidRDefault="00C55288">
      <w:pPr>
        <w:pStyle w:val="Zkladntext20"/>
        <w:numPr>
          <w:ilvl w:val="0"/>
          <w:numId w:val="2"/>
        </w:numPr>
        <w:shd w:val="clear" w:color="auto" w:fill="auto"/>
        <w:tabs>
          <w:tab w:val="left" w:pos="1556"/>
        </w:tabs>
        <w:spacing w:after="0" w:line="371" w:lineRule="exact"/>
        <w:ind w:left="1120" w:firstLine="0"/>
        <w:jc w:val="both"/>
      </w:pPr>
      <w:r>
        <w:t>Poskytuje zhotoviteli za prováděné služby stanovenou odměnu;</w:t>
      </w:r>
    </w:p>
    <w:p w14:paraId="4DDBD3DB" w14:textId="77777777" w:rsidR="00B87E41" w:rsidRDefault="00C55288">
      <w:pPr>
        <w:pStyle w:val="Zkladntext20"/>
        <w:numPr>
          <w:ilvl w:val="0"/>
          <w:numId w:val="2"/>
        </w:numPr>
        <w:shd w:val="clear" w:color="auto" w:fill="auto"/>
        <w:tabs>
          <w:tab w:val="left" w:pos="1556"/>
        </w:tabs>
        <w:spacing w:after="63" w:line="371" w:lineRule="exact"/>
        <w:ind w:left="1120" w:firstLine="0"/>
        <w:jc w:val="both"/>
      </w:pPr>
      <w:r>
        <w:t xml:space="preserve">Účinně spolupracuje </w:t>
      </w:r>
      <w:proofErr w:type="gramStart"/>
      <w:r>
        <w:t>s</w:t>
      </w:r>
      <w:proofErr w:type="gramEnd"/>
      <w:r>
        <w:t xml:space="preserve"> zhotovitelem na zlepšení poskytovaných služeb</w:t>
      </w:r>
    </w:p>
    <w:p w14:paraId="055B6416" w14:textId="77777777" w:rsidR="00B87E41" w:rsidRDefault="00C55288">
      <w:pPr>
        <w:pStyle w:val="Zkladntext20"/>
        <w:numPr>
          <w:ilvl w:val="1"/>
          <w:numId w:val="1"/>
        </w:numPr>
        <w:shd w:val="clear" w:color="auto" w:fill="auto"/>
        <w:tabs>
          <w:tab w:val="left" w:pos="718"/>
        </w:tabs>
        <w:spacing w:after="0" w:line="367" w:lineRule="exact"/>
        <w:ind w:firstLine="0"/>
        <w:jc w:val="both"/>
      </w:pPr>
      <w:r>
        <w:t>Zhotovitel provádí v areálu Teslova ul.:</w:t>
      </w:r>
    </w:p>
    <w:p w14:paraId="1E1B4635" w14:textId="77777777" w:rsidR="00B87E41" w:rsidRDefault="00C55288">
      <w:pPr>
        <w:pStyle w:val="Zkladntext20"/>
        <w:numPr>
          <w:ilvl w:val="0"/>
          <w:numId w:val="3"/>
        </w:numPr>
        <w:shd w:val="clear" w:color="auto" w:fill="auto"/>
        <w:tabs>
          <w:tab w:val="left" w:pos="1556"/>
        </w:tabs>
        <w:spacing w:after="0" w:line="367" w:lineRule="exact"/>
        <w:ind w:left="1120" w:firstLine="0"/>
        <w:jc w:val="both"/>
      </w:pPr>
      <w:r>
        <w:t>pravidelnou zimní údržbu komunikací (tj. vozovek, chodníků, parkovišť</w:t>
      </w:r>
    </w:p>
    <w:p w14:paraId="17612B29" w14:textId="77777777" w:rsidR="00B87E41" w:rsidRDefault="00C55288">
      <w:pPr>
        <w:pStyle w:val="Zkladntext20"/>
        <w:numPr>
          <w:ilvl w:val="0"/>
          <w:numId w:val="3"/>
        </w:numPr>
        <w:shd w:val="clear" w:color="auto" w:fill="auto"/>
        <w:tabs>
          <w:tab w:val="left" w:pos="1558"/>
        </w:tabs>
        <w:spacing w:after="0" w:line="367" w:lineRule="exact"/>
        <w:ind w:left="1120" w:firstLine="0"/>
        <w:jc w:val="both"/>
      </w:pPr>
      <w:r>
        <w:t>pravidelnou letní údržbu komunikací;</w:t>
      </w:r>
    </w:p>
    <w:p w14:paraId="05C17773" w14:textId="77777777" w:rsidR="00B87E41" w:rsidRDefault="00C55288">
      <w:pPr>
        <w:pStyle w:val="Zkladntext20"/>
        <w:numPr>
          <w:ilvl w:val="0"/>
          <w:numId w:val="3"/>
        </w:numPr>
        <w:shd w:val="clear" w:color="auto" w:fill="auto"/>
        <w:tabs>
          <w:tab w:val="left" w:pos="1558"/>
        </w:tabs>
        <w:spacing w:after="0" w:line="367" w:lineRule="exact"/>
        <w:ind w:left="1120" w:firstLine="0"/>
        <w:jc w:val="both"/>
      </w:pPr>
      <w:r>
        <w:t>údržbu zeleně;</w:t>
      </w:r>
    </w:p>
    <w:p w14:paraId="09D8451B" w14:textId="77777777" w:rsidR="00B87E41" w:rsidRDefault="00C55288">
      <w:pPr>
        <w:pStyle w:val="Zkladntext20"/>
        <w:numPr>
          <w:ilvl w:val="0"/>
          <w:numId w:val="3"/>
        </w:numPr>
        <w:shd w:val="clear" w:color="auto" w:fill="auto"/>
        <w:tabs>
          <w:tab w:val="left" w:pos="1558"/>
        </w:tabs>
        <w:spacing w:after="0" w:line="367" w:lineRule="exact"/>
        <w:ind w:left="1120" w:firstLine="0"/>
        <w:jc w:val="both"/>
      </w:pPr>
      <w:r>
        <w:t>další činnosti dle zadán</w:t>
      </w:r>
      <w:r w:rsidR="003358EC">
        <w:t>í</w:t>
      </w:r>
    </w:p>
    <w:p w14:paraId="43A95BAF" w14:textId="6AAE249F" w:rsidR="0086065A" w:rsidRDefault="00C55288" w:rsidP="0086065A">
      <w:pPr>
        <w:pStyle w:val="Zkladntext20"/>
        <w:numPr>
          <w:ilvl w:val="0"/>
          <w:numId w:val="4"/>
        </w:numPr>
        <w:shd w:val="clear" w:color="auto" w:fill="auto"/>
        <w:tabs>
          <w:tab w:val="left" w:pos="2410"/>
        </w:tabs>
        <w:spacing w:after="441" w:line="220" w:lineRule="exact"/>
        <w:ind w:left="1985"/>
        <w:jc w:val="both"/>
      </w:pPr>
      <w:r>
        <w:t>vícepráce dle jednotlivých objednávek objednatele.</w:t>
      </w:r>
      <w:bookmarkStart w:id="4" w:name="bookmark3"/>
    </w:p>
    <w:p w14:paraId="72D018A8" w14:textId="2E0E941E" w:rsidR="00B87E41" w:rsidRDefault="00C55288" w:rsidP="0086065A">
      <w:pPr>
        <w:pStyle w:val="Zkladntext20"/>
        <w:shd w:val="clear" w:color="auto" w:fill="auto"/>
        <w:spacing w:after="441" w:line="220" w:lineRule="exact"/>
        <w:ind w:left="2240" w:firstLine="1446"/>
        <w:jc w:val="left"/>
      </w:pPr>
      <w:r>
        <w:t>3. POVINNOSTI ZHOTOVITELE</w:t>
      </w:r>
      <w:bookmarkEnd w:id="4"/>
    </w:p>
    <w:p w14:paraId="344ED3A0" w14:textId="77777777" w:rsidR="00B87E41" w:rsidRDefault="00C55288" w:rsidP="00C15EF5">
      <w:pPr>
        <w:pStyle w:val="Zkladntext20"/>
        <w:numPr>
          <w:ilvl w:val="0"/>
          <w:numId w:val="5"/>
        </w:numPr>
        <w:shd w:val="clear" w:color="auto" w:fill="auto"/>
        <w:tabs>
          <w:tab w:val="left" w:pos="1528"/>
        </w:tabs>
        <w:spacing w:after="103" w:line="220" w:lineRule="exact"/>
        <w:ind w:left="800" w:firstLine="51"/>
        <w:jc w:val="both"/>
      </w:pPr>
      <w:r>
        <w:t>Pravidelnou letní údržbou komunikací se rozumí:</w:t>
      </w:r>
    </w:p>
    <w:p w14:paraId="4F197EDC" w14:textId="77777777" w:rsidR="00B87E41" w:rsidRDefault="00C55288">
      <w:pPr>
        <w:pStyle w:val="Zkladntext20"/>
        <w:numPr>
          <w:ilvl w:val="0"/>
          <w:numId w:val="6"/>
        </w:numPr>
        <w:shd w:val="clear" w:color="auto" w:fill="auto"/>
        <w:tabs>
          <w:tab w:val="left" w:pos="2318"/>
        </w:tabs>
        <w:spacing w:line="252" w:lineRule="exact"/>
        <w:ind w:left="2240" w:hanging="360"/>
        <w:jc w:val="both"/>
      </w:pPr>
      <w:r>
        <w:t xml:space="preserve">čištění komunikací dle harmonogramu v období mimo zimní </w:t>
      </w:r>
      <w:proofErr w:type="gramStart"/>
      <w:r>
        <w:t>údržbu - toto</w:t>
      </w:r>
      <w:proofErr w:type="gramEnd"/>
      <w:r>
        <w:t xml:space="preserve"> období není vymezeno kalendářem, ale je vymezeno každoročně konkrétními klimatickými podmínkami;</w:t>
      </w:r>
    </w:p>
    <w:p w14:paraId="2024A0AE" w14:textId="77777777" w:rsidR="00B87E41" w:rsidRDefault="00C55288">
      <w:pPr>
        <w:pStyle w:val="Zkladntext20"/>
        <w:numPr>
          <w:ilvl w:val="0"/>
          <w:numId w:val="6"/>
        </w:numPr>
        <w:shd w:val="clear" w:color="auto" w:fill="auto"/>
        <w:tabs>
          <w:tab w:val="left" w:pos="2318"/>
        </w:tabs>
        <w:spacing w:after="326" w:line="252" w:lineRule="exact"/>
        <w:ind w:left="2240" w:hanging="360"/>
        <w:jc w:val="both"/>
      </w:pPr>
      <w:r>
        <w:t>ruční a strojové odstraňováni nečistot (tj. prachu, smetků, odpadků, nedopalků cigaret, papírů, igelitových obalů apod.) a jejich sběr, odvoz a odstranění.</w:t>
      </w:r>
    </w:p>
    <w:p w14:paraId="3834F61F" w14:textId="77777777" w:rsidR="00B87E41" w:rsidRDefault="00C55288">
      <w:pPr>
        <w:pStyle w:val="Zkladntext20"/>
        <w:shd w:val="clear" w:color="auto" w:fill="auto"/>
        <w:spacing w:after="101" w:line="220" w:lineRule="exact"/>
        <w:ind w:left="1880" w:hanging="360"/>
        <w:jc w:val="both"/>
      </w:pPr>
      <w:r>
        <w:lastRenderedPageBreak/>
        <w:t>Zhotovitel je při tom povinen:</w:t>
      </w:r>
    </w:p>
    <w:p w14:paraId="62D2E4F7" w14:textId="77777777" w:rsidR="00B87E41" w:rsidRDefault="00C55288">
      <w:pPr>
        <w:pStyle w:val="Zkladntext20"/>
        <w:numPr>
          <w:ilvl w:val="0"/>
          <w:numId w:val="7"/>
        </w:numPr>
        <w:shd w:val="clear" w:color="auto" w:fill="auto"/>
        <w:tabs>
          <w:tab w:val="left" w:pos="1873"/>
        </w:tabs>
        <w:spacing w:after="63" w:line="256" w:lineRule="exact"/>
        <w:ind w:left="1880" w:hanging="360"/>
        <w:jc w:val="both"/>
      </w:pPr>
      <w:r>
        <w:t>provádět čištění komunikací v souladu s právními předpisy zejména o ochraně životního prostředí;</w:t>
      </w:r>
    </w:p>
    <w:p w14:paraId="4FA6D28A" w14:textId="77777777" w:rsidR="00B87E41" w:rsidRDefault="00C55288">
      <w:pPr>
        <w:pStyle w:val="Zkladntext20"/>
        <w:numPr>
          <w:ilvl w:val="0"/>
          <w:numId w:val="7"/>
        </w:numPr>
        <w:shd w:val="clear" w:color="auto" w:fill="auto"/>
        <w:tabs>
          <w:tab w:val="left" w:pos="1873"/>
        </w:tabs>
        <w:spacing w:after="0" w:line="252" w:lineRule="exact"/>
        <w:ind w:left="1880" w:hanging="360"/>
        <w:jc w:val="both"/>
      </w:pPr>
      <w:r>
        <w:t>provádět čištění komunikací takovým způsobem a v takovou dobu, aby docházelo k</w:t>
      </w:r>
    </w:p>
    <w:p w14:paraId="4DE7C6CF" w14:textId="1264DAD4" w:rsidR="00B87E41" w:rsidRDefault="00C55288">
      <w:pPr>
        <w:pStyle w:val="Zkladntext20"/>
        <w:shd w:val="clear" w:color="auto" w:fill="auto"/>
        <w:tabs>
          <w:tab w:val="left" w:pos="1873"/>
        </w:tabs>
        <w:spacing w:after="0" w:line="252" w:lineRule="exact"/>
        <w:ind w:left="480" w:firstLine="0"/>
        <w:jc w:val="both"/>
      </w:pPr>
      <w:r>
        <w:tab/>
        <w:t>co možná nejmenšímu ovlivnění okolí (ovlivnění prachem, hlukem, ovlivnění dopravy,</w:t>
      </w:r>
    </w:p>
    <w:p w14:paraId="4FC2C266" w14:textId="77777777" w:rsidR="00B87E41" w:rsidRDefault="00C55288">
      <w:pPr>
        <w:pStyle w:val="Zkladntext20"/>
        <w:shd w:val="clear" w:color="auto" w:fill="auto"/>
        <w:spacing w:after="249" w:line="220" w:lineRule="exact"/>
        <w:ind w:left="2240" w:hanging="360"/>
        <w:jc w:val="both"/>
      </w:pPr>
      <w:r>
        <w:t>apod.);</w:t>
      </w:r>
    </w:p>
    <w:p w14:paraId="7DA89CAA" w14:textId="77777777" w:rsidR="00B87E41" w:rsidRDefault="00C55288" w:rsidP="00C15EF5">
      <w:pPr>
        <w:pStyle w:val="Zkladntext20"/>
        <w:numPr>
          <w:ilvl w:val="0"/>
          <w:numId w:val="8"/>
        </w:numPr>
        <w:shd w:val="clear" w:color="auto" w:fill="auto"/>
        <w:tabs>
          <w:tab w:val="left" w:pos="1528"/>
        </w:tabs>
        <w:spacing w:after="103" w:line="220" w:lineRule="exact"/>
        <w:ind w:left="800" w:firstLine="51"/>
        <w:jc w:val="both"/>
      </w:pPr>
      <w:r>
        <w:t>Pravidelnou zimní údržbou komunikací, kterou se rozumí:</w:t>
      </w:r>
    </w:p>
    <w:p w14:paraId="488F2F40" w14:textId="77777777" w:rsidR="00B87E41" w:rsidRDefault="00C55288">
      <w:pPr>
        <w:pStyle w:val="Zkladntext20"/>
        <w:numPr>
          <w:ilvl w:val="0"/>
          <w:numId w:val="9"/>
        </w:numPr>
        <w:shd w:val="clear" w:color="auto" w:fill="auto"/>
        <w:tabs>
          <w:tab w:val="left" w:pos="2310"/>
        </w:tabs>
        <w:spacing w:after="57" w:line="252" w:lineRule="exact"/>
        <w:ind w:left="2240" w:hanging="360"/>
        <w:jc w:val="both"/>
      </w:pPr>
      <w:r>
        <w:t xml:space="preserve">údržba komunikací v zimním </w:t>
      </w:r>
      <w:proofErr w:type="gramStart"/>
      <w:r>
        <w:t>období - toto</w:t>
      </w:r>
      <w:proofErr w:type="gramEnd"/>
      <w:r>
        <w:t xml:space="preserve"> období je vymezeno obdobím od 1.11. do 31.3. s ohledem na konkrétní klimatické podmínky (sníh a mráz);</w:t>
      </w:r>
    </w:p>
    <w:p w14:paraId="38149014" w14:textId="77777777" w:rsidR="00B87E41" w:rsidRDefault="00C55288">
      <w:pPr>
        <w:pStyle w:val="Zkladntext20"/>
        <w:numPr>
          <w:ilvl w:val="0"/>
          <w:numId w:val="9"/>
        </w:numPr>
        <w:shd w:val="clear" w:color="auto" w:fill="auto"/>
        <w:tabs>
          <w:tab w:val="left" w:pos="2318"/>
        </w:tabs>
        <w:spacing w:after="329" w:line="256" w:lineRule="exact"/>
        <w:ind w:left="2240" w:hanging="360"/>
        <w:jc w:val="both"/>
      </w:pPr>
      <w:r>
        <w:t>ruční a strojové zajišťování průjezdnosti, průchodnosti, sjízdnosti a schůdnosti komunikací a následné odstraňování sněhu a zmrazků.</w:t>
      </w:r>
    </w:p>
    <w:p w14:paraId="07E82357" w14:textId="77777777" w:rsidR="00B87E41" w:rsidRDefault="00C55288">
      <w:pPr>
        <w:pStyle w:val="Zkladntext20"/>
        <w:shd w:val="clear" w:color="auto" w:fill="auto"/>
        <w:spacing w:after="98" w:line="220" w:lineRule="exact"/>
        <w:ind w:left="1880" w:hanging="360"/>
        <w:jc w:val="both"/>
      </w:pPr>
      <w:r>
        <w:t>Zhotovitel je při tom povinen:</w:t>
      </w:r>
    </w:p>
    <w:p w14:paraId="6FA06C70" w14:textId="77777777" w:rsidR="00B87E41" w:rsidRDefault="00C55288">
      <w:pPr>
        <w:pStyle w:val="Zkladntext20"/>
        <w:numPr>
          <w:ilvl w:val="0"/>
          <w:numId w:val="10"/>
        </w:numPr>
        <w:shd w:val="clear" w:color="auto" w:fill="auto"/>
        <w:tabs>
          <w:tab w:val="left" w:pos="1873"/>
        </w:tabs>
        <w:spacing w:after="66" w:line="259" w:lineRule="exact"/>
        <w:ind w:left="1880" w:hanging="360"/>
        <w:jc w:val="both"/>
      </w:pPr>
      <w:r>
        <w:t>provádět zimní údržbu v souladu s právními předpisy zejména o ochraně životního prostředí;</w:t>
      </w:r>
    </w:p>
    <w:p w14:paraId="786CE87D" w14:textId="77777777" w:rsidR="00B87E41" w:rsidRDefault="00C55288">
      <w:pPr>
        <w:pStyle w:val="Zkladntext20"/>
        <w:numPr>
          <w:ilvl w:val="0"/>
          <w:numId w:val="10"/>
        </w:numPr>
        <w:shd w:val="clear" w:color="auto" w:fill="auto"/>
        <w:tabs>
          <w:tab w:val="left" w:pos="1873"/>
        </w:tabs>
        <w:spacing w:line="252" w:lineRule="exact"/>
        <w:ind w:left="1880" w:hanging="360"/>
        <w:jc w:val="both"/>
      </w:pPr>
      <w:r>
        <w:t>průběžně sledovat vývoj meteorologické situace a vést o tom záznamy v Knize zimní údržby a neprodleně reagovat na vývoj meteorologické situace;</w:t>
      </w:r>
    </w:p>
    <w:p w14:paraId="05200185" w14:textId="77777777" w:rsidR="00B87E41" w:rsidRDefault="00C55288">
      <w:pPr>
        <w:pStyle w:val="Zkladntext20"/>
        <w:numPr>
          <w:ilvl w:val="0"/>
          <w:numId w:val="10"/>
        </w:numPr>
        <w:shd w:val="clear" w:color="auto" w:fill="auto"/>
        <w:tabs>
          <w:tab w:val="left" w:pos="1873"/>
        </w:tabs>
        <w:spacing w:line="252" w:lineRule="exact"/>
        <w:ind w:left="1880" w:hanging="360"/>
        <w:jc w:val="both"/>
      </w:pPr>
      <w:r>
        <w:t xml:space="preserve">v závislosti na počasí provádět prohrnování komunikací a chodníků (ručně i pluhováním) postupně dle jejich důležitosti (viz. Zadávací </w:t>
      </w:r>
      <w:proofErr w:type="gramStart"/>
      <w:r>
        <w:t>dokumentace - bude</w:t>
      </w:r>
      <w:proofErr w:type="gramEnd"/>
      <w:r>
        <w:t xml:space="preserve"> přílohou návrhu smlouvy) tak, aby byla pokud možno neustále zajištěna jejich průjezdnost a průchodnost;</w:t>
      </w:r>
    </w:p>
    <w:p w14:paraId="37E6F367" w14:textId="77777777" w:rsidR="00B87E41" w:rsidRDefault="00C55288">
      <w:pPr>
        <w:pStyle w:val="Zkladntext20"/>
        <w:numPr>
          <w:ilvl w:val="0"/>
          <w:numId w:val="10"/>
        </w:numPr>
        <w:shd w:val="clear" w:color="auto" w:fill="auto"/>
        <w:tabs>
          <w:tab w:val="left" w:pos="1875"/>
        </w:tabs>
        <w:spacing w:after="206" w:line="252" w:lineRule="exact"/>
        <w:ind w:left="1880" w:hanging="360"/>
        <w:jc w:val="both"/>
      </w:pPr>
      <w:r>
        <w:t xml:space="preserve">v závislosti na počasí provádět posyp (ručně i strojově) tak, aby </w:t>
      </w:r>
      <w:proofErr w:type="gramStart"/>
      <w:r>
        <w:t>byla</w:t>
      </w:r>
      <w:proofErr w:type="gramEnd"/>
      <w:r>
        <w:t xml:space="preserve"> pokud možno neustále zajištěna jejich sjízdnost a schůdnost, pokud uživatelé komunikací dodržují pravidla jízdy a chůze v zimním období.</w:t>
      </w:r>
    </w:p>
    <w:p w14:paraId="32149714" w14:textId="77777777" w:rsidR="00B87E41" w:rsidRDefault="00C55288" w:rsidP="00FA1020">
      <w:pPr>
        <w:pStyle w:val="Zkladntext20"/>
        <w:numPr>
          <w:ilvl w:val="0"/>
          <w:numId w:val="11"/>
        </w:numPr>
        <w:shd w:val="clear" w:color="auto" w:fill="auto"/>
        <w:tabs>
          <w:tab w:val="left" w:pos="1528"/>
        </w:tabs>
        <w:spacing w:after="129" w:line="220" w:lineRule="exact"/>
        <w:ind w:left="800" w:firstLine="51"/>
        <w:jc w:val="both"/>
      </w:pPr>
      <w:r>
        <w:t>Údržbou zeleně se rozumí:</w:t>
      </w:r>
    </w:p>
    <w:p w14:paraId="5AF499E1" w14:textId="77777777" w:rsidR="00B87E41" w:rsidRDefault="00C55288">
      <w:pPr>
        <w:pStyle w:val="Zkladntext20"/>
        <w:shd w:val="clear" w:color="auto" w:fill="auto"/>
        <w:spacing w:after="306" w:line="220" w:lineRule="exact"/>
        <w:ind w:left="2240" w:hanging="360"/>
        <w:jc w:val="both"/>
      </w:pPr>
      <w:r>
        <w:t xml:space="preserve">sekání, sběr a svoz trávy, jarní a podzimní </w:t>
      </w:r>
      <w:proofErr w:type="spellStart"/>
      <w:r>
        <w:t>výhrab</w:t>
      </w:r>
      <w:proofErr w:type="spellEnd"/>
    </w:p>
    <w:p w14:paraId="74C02EBE" w14:textId="77777777" w:rsidR="00B87E41" w:rsidRDefault="00C55288">
      <w:pPr>
        <w:pStyle w:val="Zkladntext20"/>
        <w:shd w:val="clear" w:color="auto" w:fill="auto"/>
        <w:spacing w:after="113" w:line="220" w:lineRule="exact"/>
        <w:ind w:left="1880" w:hanging="360"/>
        <w:jc w:val="both"/>
      </w:pPr>
      <w:r>
        <w:t>Zhotovitel je při tom povinen:</w:t>
      </w:r>
    </w:p>
    <w:p w14:paraId="0BCE1F58" w14:textId="77777777" w:rsidR="00B87E41" w:rsidRDefault="00C55288">
      <w:pPr>
        <w:pStyle w:val="Zkladntext20"/>
        <w:numPr>
          <w:ilvl w:val="0"/>
          <w:numId w:val="12"/>
        </w:numPr>
        <w:shd w:val="clear" w:color="auto" w:fill="auto"/>
        <w:tabs>
          <w:tab w:val="left" w:pos="1873"/>
        </w:tabs>
        <w:spacing w:after="94" w:line="263" w:lineRule="exact"/>
        <w:ind w:left="1880" w:hanging="360"/>
        <w:jc w:val="both"/>
      </w:pPr>
      <w:r>
        <w:t>provádět práce v agrotechnických lhůtách určených pro daný druh prací v souladu s požadavky objednatele a v požadované kvalitě;</w:t>
      </w:r>
    </w:p>
    <w:p w14:paraId="2F47758D" w14:textId="77777777" w:rsidR="00B87E41" w:rsidRDefault="00C55288">
      <w:pPr>
        <w:pStyle w:val="Zkladntext20"/>
        <w:numPr>
          <w:ilvl w:val="0"/>
          <w:numId w:val="12"/>
        </w:numPr>
        <w:shd w:val="clear" w:color="auto" w:fill="auto"/>
        <w:tabs>
          <w:tab w:val="left" w:pos="1873"/>
        </w:tabs>
        <w:spacing w:after="0" w:line="220" w:lineRule="exact"/>
        <w:ind w:left="1880" w:hanging="360"/>
        <w:jc w:val="both"/>
      </w:pPr>
      <w:r>
        <w:t>odstraňovat bioodpad na vlastní náklady v souladu s platnými právními předpisy ČR.</w:t>
      </w:r>
    </w:p>
    <w:p w14:paraId="08E47521" w14:textId="69E07A4D" w:rsidR="0086065A" w:rsidRDefault="0086065A" w:rsidP="0086065A">
      <w:pPr>
        <w:tabs>
          <w:tab w:val="left" w:pos="2610"/>
        </w:tabs>
        <w:rPr>
          <w:sz w:val="22"/>
          <w:szCs w:val="22"/>
        </w:rPr>
      </w:pPr>
    </w:p>
    <w:p w14:paraId="5F8EA276" w14:textId="63C0DE45" w:rsidR="00B87E41" w:rsidRDefault="00B87E41" w:rsidP="00CD2530">
      <w:pPr>
        <w:tabs>
          <w:tab w:val="left" w:pos="2610"/>
        </w:tabs>
        <w:rPr>
          <w:sz w:val="19"/>
          <w:szCs w:val="19"/>
        </w:rPr>
      </w:pPr>
    </w:p>
    <w:p w14:paraId="7C4C4737" w14:textId="77777777" w:rsidR="00B87E41" w:rsidRDefault="00B87E41">
      <w:pPr>
        <w:spacing w:line="240" w:lineRule="exact"/>
        <w:rPr>
          <w:sz w:val="19"/>
          <w:szCs w:val="19"/>
        </w:rPr>
      </w:pPr>
    </w:p>
    <w:p w14:paraId="1555024B" w14:textId="77777777" w:rsidR="00B87E41" w:rsidRDefault="00B87E41">
      <w:pPr>
        <w:spacing w:before="19" w:after="19" w:line="240" w:lineRule="exact"/>
        <w:rPr>
          <w:sz w:val="19"/>
          <w:szCs w:val="19"/>
        </w:rPr>
      </w:pPr>
    </w:p>
    <w:p w14:paraId="012647B6" w14:textId="77777777" w:rsidR="00B87E41" w:rsidRDefault="00C55288">
      <w:pPr>
        <w:pStyle w:val="Nadpis50"/>
        <w:keepNext/>
        <w:keepLines/>
        <w:shd w:val="clear" w:color="auto" w:fill="auto"/>
        <w:spacing w:before="0" w:after="215" w:line="240" w:lineRule="exact"/>
        <w:ind w:left="3520"/>
        <w:jc w:val="left"/>
      </w:pPr>
      <w:bookmarkStart w:id="5" w:name="bookmark4"/>
      <w:r>
        <w:t>4. POVINNOSTI OBJEDNATELE</w:t>
      </w:r>
      <w:bookmarkEnd w:id="5"/>
    </w:p>
    <w:p w14:paraId="3499B8E8" w14:textId="77777777" w:rsidR="00B87E41" w:rsidRDefault="00C55288">
      <w:pPr>
        <w:pStyle w:val="Zkladntext20"/>
        <w:numPr>
          <w:ilvl w:val="0"/>
          <w:numId w:val="13"/>
        </w:numPr>
        <w:shd w:val="clear" w:color="auto" w:fill="auto"/>
        <w:tabs>
          <w:tab w:val="left" w:pos="1176"/>
        </w:tabs>
        <w:spacing w:after="180" w:line="248" w:lineRule="exact"/>
        <w:ind w:left="1180" w:hanging="720"/>
        <w:jc w:val="both"/>
      </w:pPr>
      <w:r>
        <w:t>Objednatel je povinen zaplatit zhotoviteli, pokud zhotovitel splnil povinnosti vyplývající z této smlouvy, dohodnutou odměnu uvedenou v Příloze č. 1 - Ceník služeb;</w:t>
      </w:r>
    </w:p>
    <w:p w14:paraId="08576112" w14:textId="77777777" w:rsidR="00B87E41" w:rsidRDefault="00C55288">
      <w:pPr>
        <w:pStyle w:val="Zkladntext20"/>
        <w:numPr>
          <w:ilvl w:val="0"/>
          <w:numId w:val="13"/>
        </w:numPr>
        <w:shd w:val="clear" w:color="auto" w:fill="auto"/>
        <w:tabs>
          <w:tab w:val="left" w:pos="1176"/>
        </w:tabs>
        <w:spacing w:after="203" w:line="248" w:lineRule="exact"/>
        <w:ind w:left="1180" w:hanging="720"/>
        <w:jc w:val="both"/>
      </w:pPr>
      <w:r>
        <w:t>Objednatel je povinen jednat o posunutí termínu zhotovení díla dle bodu 3.3. na žádost zhotovitele z důvodu nepříznivého počasí trvajícího déle než 5 dní;</w:t>
      </w:r>
    </w:p>
    <w:p w14:paraId="1B33A4C7" w14:textId="77777777" w:rsidR="00B87E41" w:rsidRDefault="00C55288">
      <w:pPr>
        <w:pStyle w:val="Zkladntext20"/>
        <w:numPr>
          <w:ilvl w:val="0"/>
          <w:numId w:val="13"/>
        </w:numPr>
        <w:shd w:val="clear" w:color="auto" w:fill="auto"/>
        <w:tabs>
          <w:tab w:val="left" w:pos="1176"/>
        </w:tabs>
        <w:spacing w:after="271" w:line="220" w:lineRule="exact"/>
        <w:ind w:left="1180" w:hanging="720"/>
        <w:jc w:val="both"/>
      </w:pPr>
      <w:r>
        <w:t>Objednatel je povinen poskytnout zhotoviteli nezbytnou součinnost pro provádění služeb.</w:t>
      </w:r>
    </w:p>
    <w:p w14:paraId="27452F16" w14:textId="77777777" w:rsidR="00B87E41" w:rsidRDefault="00C55288">
      <w:pPr>
        <w:pStyle w:val="Nadpis50"/>
        <w:keepNext/>
        <w:keepLines/>
        <w:numPr>
          <w:ilvl w:val="0"/>
          <w:numId w:val="10"/>
        </w:numPr>
        <w:shd w:val="clear" w:color="auto" w:fill="auto"/>
        <w:tabs>
          <w:tab w:val="left" w:pos="2413"/>
        </w:tabs>
        <w:spacing w:before="0" w:after="0" w:line="490" w:lineRule="exact"/>
        <w:ind w:left="2040"/>
      </w:pPr>
      <w:bookmarkStart w:id="6" w:name="bookmark5"/>
      <w:r>
        <w:t>DOBA PLATNOSTI SMLOUVY, VÝPOVĚDNÍ PODMÍNKY</w:t>
      </w:r>
      <w:bookmarkEnd w:id="6"/>
    </w:p>
    <w:p w14:paraId="242C3772" w14:textId="7F04D521" w:rsidR="00B87E41" w:rsidRDefault="00C55288" w:rsidP="00FA1020">
      <w:pPr>
        <w:pStyle w:val="Zkladntext20"/>
        <w:numPr>
          <w:ilvl w:val="1"/>
          <w:numId w:val="10"/>
        </w:numPr>
        <w:shd w:val="clear" w:color="auto" w:fill="auto"/>
        <w:tabs>
          <w:tab w:val="left" w:pos="1418"/>
        </w:tabs>
        <w:spacing w:after="0" w:line="490" w:lineRule="exact"/>
        <w:ind w:left="851" w:firstLine="0"/>
        <w:jc w:val="both"/>
      </w:pPr>
      <w:r>
        <w:t>Smlouva se</w:t>
      </w:r>
      <w:r w:rsidR="00FA1020">
        <w:t xml:space="preserve"> </w:t>
      </w:r>
      <w:r>
        <w:t>sjednává na dobu neurčitou od 28.1.2008</w:t>
      </w:r>
    </w:p>
    <w:p w14:paraId="4F57E771" w14:textId="77777777" w:rsidR="00B87E41" w:rsidRDefault="00C55288" w:rsidP="00C15EF5">
      <w:pPr>
        <w:pStyle w:val="Zkladntext20"/>
        <w:numPr>
          <w:ilvl w:val="1"/>
          <w:numId w:val="10"/>
        </w:numPr>
        <w:shd w:val="clear" w:color="auto" w:fill="auto"/>
        <w:tabs>
          <w:tab w:val="left" w:pos="1176"/>
        </w:tabs>
        <w:spacing w:after="0" w:line="490" w:lineRule="exact"/>
        <w:ind w:left="1180" w:hanging="329"/>
        <w:jc w:val="both"/>
      </w:pPr>
      <w:r>
        <w:t>Smlouvu lze ukončit:</w:t>
      </w:r>
    </w:p>
    <w:p w14:paraId="7A56C622" w14:textId="77777777" w:rsidR="00B87E41" w:rsidRDefault="00C55288" w:rsidP="00FA1020">
      <w:pPr>
        <w:pStyle w:val="Zkladntext20"/>
        <w:shd w:val="clear" w:color="auto" w:fill="auto"/>
        <w:spacing w:after="100" w:line="220" w:lineRule="exact"/>
        <w:ind w:left="1180" w:firstLine="238"/>
        <w:jc w:val="left"/>
      </w:pPr>
      <w:r>
        <w:lastRenderedPageBreak/>
        <w:t>a) na základě vzájemné písemné dohody smluvních stran;</w:t>
      </w:r>
    </w:p>
    <w:p w14:paraId="6DFBF40B" w14:textId="163C238D" w:rsidR="00B87E41" w:rsidRDefault="00C55288" w:rsidP="00FA1020">
      <w:pPr>
        <w:pStyle w:val="Zkladntext20"/>
        <w:shd w:val="clear" w:color="auto" w:fill="auto"/>
        <w:tabs>
          <w:tab w:val="left" w:pos="1418"/>
        </w:tabs>
        <w:spacing w:after="0" w:line="252" w:lineRule="exact"/>
        <w:ind w:firstLine="0"/>
        <w:jc w:val="both"/>
      </w:pPr>
      <w:r>
        <w:tab/>
        <w:t>b) jednostranným písemným odstoupením od smlouvy v případě závažného neplnění</w:t>
      </w:r>
    </w:p>
    <w:p w14:paraId="75CE4733" w14:textId="1C2C97FD" w:rsidR="00B87E41" w:rsidRDefault="00C55288" w:rsidP="00FA1020">
      <w:pPr>
        <w:pStyle w:val="Zkladntext20"/>
        <w:shd w:val="clear" w:color="auto" w:fill="auto"/>
        <w:tabs>
          <w:tab w:val="left" w:pos="1418"/>
        </w:tabs>
        <w:spacing w:after="86" w:line="252" w:lineRule="exact"/>
        <w:ind w:firstLine="0"/>
        <w:jc w:val="both"/>
      </w:pPr>
      <w:r>
        <w:tab/>
        <w:t>podmínek smlouvy, kterým je:</w:t>
      </w:r>
    </w:p>
    <w:p w14:paraId="404CB6E2" w14:textId="5A10DC9C" w:rsidR="00FA1020" w:rsidRDefault="00C55288" w:rsidP="00FA1020">
      <w:pPr>
        <w:pStyle w:val="Zkladntext70"/>
        <w:shd w:val="clear" w:color="auto" w:fill="auto"/>
        <w:spacing w:before="0" w:after="103" w:line="220" w:lineRule="exact"/>
        <w:ind w:left="1540" w:hanging="122"/>
      </w:pPr>
      <w:r>
        <w:rPr>
          <w:rStyle w:val="Zkladntext7Nekurzvadkovn0pt"/>
        </w:rPr>
        <w:t xml:space="preserve">ze </w:t>
      </w:r>
      <w:r>
        <w:t>strany zhotovitele:</w:t>
      </w:r>
    </w:p>
    <w:p w14:paraId="41A3CA3C" w14:textId="527DE31A" w:rsidR="00B87E41" w:rsidRDefault="00C55288" w:rsidP="00FA1020">
      <w:pPr>
        <w:pStyle w:val="Zkladntext20"/>
        <w:numPr>
          <w:ilvl w:val="0"/>
          <w:numId w:val="29"/>
        </w:numPr>
        <w:shd w:val="clear" w:color="auto" w:fill="auto"/>
        <w:spacing w:line="252" w:lineRule="exact"/>
        <w:ind w:left="1843" w:hanging="425"/>
        <w:jc w:val="both"/>
      </w:pPr>
      <w:r>
        <w:t xml:space="preserve">bezdůvodné přerušení či ukončení provádění činností zhotovitelem sjednaných dle této </w:t>
      </w:r>
      <w:proofErr w:type="gramStart"/>
      <w:r>
        <w:t>smlouvy</w:t>
      </w:r>
      <w:proofErr w:type="gramEnd"/>
      <w:r>
        <w:t xml:space="preserve"> a to o dobu delší než 7 dnů;</w:t>
      </w:r>
    </w:p>
    <w:p w14:paraId="4392483F" w14:textId="2F4A487F" w:rsidR="00B87E41" w:rsidRDefault="00C55288" w:rsidP="00FA1020">
      <w:pPr>
        <w:pStyle w:val="Zkladntext20"/>
        <w:numPr>
          <w:ilvl w:val="0"/>
          <w:numId w:val="30"/>
        </w:numPr>
        <w:shd w:val="clear" w:color="auto" w:fill="auto"/>
        <w:spacing w:after="86" w:line="252" w:lineRule="exact"/>
        <w:ind w:left="1843" w:hanging="425"/>
        <w:jc w:val="both"/>
      </w:pPr>
      <w:r>
        <w:t>porušování vnitřních předpisů objednatele vztahujících se k plnění předmětu této smlouvy, se kterými byl zhotovitel prokazatelně seznámen, ačkoliv byl na toto porušování objednatelem upozorněn a nezjednal nápravu ani v dodatečné přiměřené lhůtě;</w:t>
      </w:r>
    </w:p>
    <w:p w14:paraId="5DEA7AAB" w14:textId="77777777" w:rsidR="00B87E41" w:rsidRDefault="00C55288">
      <w:pPr>
        <w:pStyle w:val="Zkladntext70"/>
        <w:shd w:val="clear" w:color="auto" w:fill="auto"/>
        <w:spacing w:before="0" w:after="103" w:line="220" w:lineRule="exact"/>
        <w:ind w:left="1540"/>
      </w:pPr>
      <w:r>
        <w:t>ze strany objednatele:</w:t>
      </w:r>
    </w:p>
    <w:p w14:paraId="0770CD8A" w14:textId="77777777" w:rsidR="00B87E41" w:rsidRDefault="00C55288">
      <w:pPr>
        <w:pStyle w:val="Zkladntext20"/>
        <w:numPr>
          <w:ilvl w:val="0"/>
          <w:numId w:val="14"/>
        </w:numPr>
        <w:shd w:val="clear" w:color="auto" w:fill="auto"/>
        <w:tabs>
          <w:tab w:val="left" w:pos="1902"/>
        </w:tabs>
        <w:spacing w:after="57" w:line="252" w:lineRule="exact"/>
        <w:ind w:left="1900" w:hanging="360"/>
        <w:jc w:val="both"/>
      </w:pPr>
      <w:r>
        <w:t>bránění zhotoviteli v řádném výkonu činnosti dle této smlouvy, ačkoliv byl objednatel na překážky upozorněn a objednatel je ani v přiměřené lhůtě neodstranil;</w:t>
      </w:r>
    </w:p>
    <w:p w14:paraId="0D89CB54" w14:textId="77777777" w:rsidR="00B87E41" w:rsidRDefault="00C55288">
      <w:pPr>
        <w:pStyle w:val="Zkladntext20"/>
        <w:numPr>
          <w:ilvl w:val="0"/>
          <w:numId w:val="14"/>
        </w:numPr>
        <w:shd w:val="clear" w:color="auto" w:fill="auto"/>
        <w:tabs>
          <w:tab w:val="left" w:pos="1902"/>
        </w:tabs>
        <w:spacing w:after="63" w:line="256" w:lineRule="exact"/>
        <w:ind w:left="1900" w:hanging="360"/>
        <w:jc w:val="both"/>
      </w:pPr>
      <w:r>
        <w:t>opakované prodlení s hrazením ceny za plnění předmětu této smlouvy, řádně a oprávněně vyúčtované fakturou vystavenou zhotovitelem;</w:t>
      </w:r>
    </w:p>
    <w:p w14:paraId="7A49FEB9" w14:textId="75CF8E7D" w:rsidR="00B87E41" w:rsidRDefault="00C55288" w:rsidP="0020415B">
      <w:pPr>
        <w:pStyle w:val="Zkladntext20"/>
        <w:shd w:val="clear" w:color="auto" w:fill="auto"/>
        <w:tabs>
          <w:tab w:val="left" w:pos="1418"/>
        </w:tabs>
        <w:spacing w:after="0" w:line="252" w:lineRule="exact"/>
        <w:ind w:firstLine="0"/>
        <w:jc w:val="both"/>
      </w:pPr>
      <w:r>
        <w:tab/>
        <w:t>Smluvní strany se dohodly na výpovědní lhůtě v délce 3 měsíce, která počíná běžet</w:t>
      </w:r>
    </w:p>
    <w:p w14:paraId="03BDFBAB" w14:textId="77777777" w:rsidR="00B87E41" w:rsidRDefault="00C55288" w:rsidP="0020415B">
      <w:pPr>
        <w:pStyle w:val="Zkladntext20"/>
        <w:shd w:val="clear" w:color="auto" w:fill="auto"/>
        <w:tabs>
          <w:tab w:val="left" w:pos="1418"/>
        </w:tabs>
        <w:spacing w:after="180" w:line="252" w:lineRule="exact"/>
        <w:ind w:left="1418" w:firstLine="0"/>
        <w:jc w:val="both"/>
      </w:pPr>
      <w:r>
        <w:t>prvním dnem následujícího měsíce od doručení odstoupení od smlouvy druhé smluvní straně.</w:t>
      </w:r>
    </w:p>
    <w:p w14:paraId="2A6C775C" w14:textId="68C97D0C" w:rsidR="00B87E41" w:rsidRDefault="00C55288" w:rsidP="0020415B">
      <w:pPr>
        <w:pStyle w:val="Zkladntext20"/>
        <w:numPr>
          <w:ilvl w:val="1"/>
          <w:numId w:val="10"/>
        </w:numPr>
        <w:shd w:val="clear" w:color="auto" w:fill="auto"/>
        <w:tabs>
          <w:tab w:val="left" w:pos="1418"/>
        </w:tabs>
        <w:spacing w:after="490" w:line="252" w:lineRule="exact"/>
        <w:ind w:left="1418" w:hanging="567"/>
        <w:jc w:val="both"/>
      </w:pPr>
      <w:r>
        <w:t>V případě, že z jakéhokoliv důvodu dojde k ukončení této smlouvy, zavazují se smluvní</w:t>
      </w:r>
      <w:r w:rsidR="00FA1020">
        <w:t xml:space="preserve"> </w:t>
      </w:r>
      <w:r>
        <w:t>strany, že ke dni ukončení této smlouvy, nebo nejpozději však do 1 měsíce ode dne jejího</w:t>
      </w:r>
      <w:r w:rsidR="00FA1020">
        <w:t xml:space="preserve"> </w:t>
      </w:r>
      <w:r>
        <w:t>ukončení provedou vypořádání vzájemných práv, závazků, pohledávek a povinností následujícím způsobem. Objednatel je povinen zaplatit zhotoviteli cenu za veškerou činnost provedenou dle této smlouvy až do dne jejího ukončení.</w:t>
      </w:r>
    </w:p>
    <w:p w14:paraId="1E2BCCA8" w14:textId="77777777" w:rsidR="00B87E41" w:rsidRDefault="00C55288">
      <w:pPr>
        <w:pStyle w:val="Nadpis50"/>
        <w:keepNext/>
        <w:keepLines/>
        <w:numPr>
          <w:ilvl w:val="0"/>
          <w:numId w:val="10"/>
        </w:numPr>
        <w:shd w:val="clear" w:color="auto" w:fill="auto"/>
        <w:tabs>
          <w:tab w:val="left" w:pos="4900"/>
        </w:tabs>
        <w:spacing w:before="0" w:after="234" w:line="240" w:lineRule="exact"/>
        <w:ind w:left="4520"/>
      </w:pPr>
      <w:bookmarkStart w:id="7" w:name="bookmark6"/>
      <w:r>
        <w:t>VYŠŠÍ MOC</w:t>
      </w:r>
      <w:bookmarkEnd w:id="7"/>
    </w:p>
    <w:p w14:paraId="11570068" w14:textId="77777777" w:rsidR="00B87E41" w:rsidRDefault="00C55288" w:rsidP="0020415B">
      <w:pPr>
        <w:pStyle w:val="Zkladntext20"/>
        <w:numPr>
          <w:ilvl w:val="1"/>
          <w:numId w:val="10"/>
        </w:numPr>
        <w:shd w:val="clear" w:color="auto" w:fill="auto"/>
        <w:tabs>
          <w:tab w:val="left" w:pos="1560"/>
        </w:tabs>
        <w:spacing w:after="180" w:line="252" w:lineRule="exact"/>
        <w:ind w:left="1418" w:hanging="1134"/>
        <w:jc w:val="both"/>
      </w:pPr>
      <w:r>
        <w:t>Zhotovitel není vystaven náhradě škod nebo možnosti ukončení smlouvy pro neplnění závazků, jestliže jeho prodlení v plnění nebo neplnění závazků dle této smlouvy, je výsledkem nějaké události způsobené vyšší mocí.</w:t>
      </w:r>
    </w:p>
    <w:p w14:paraId="0AD090F2" w14:textId="77777777" w:rsidR="00C15EF5" w:rsidRDefault="00C55288" w:rsidP="0020415B">
      <w:pPr>
        <w:pStyle w:val="Zkladntext20"/>
        <w:numPr>
          <w:ilvl w:val="1"/>
          <w:numId w:val="10"/>
        </w:numPr>
        <w:shd w:val="clear" w:color="auto" w:fill="auto"/>
        <w:tabs>
          <w:tab w:val="left" w:pos="1418"/>
          <w:tab w:val="left" w:pos="1560"/>
        </w:tabs>
        <w:spacing w:after="0" w:line="252" w:lineRule="exact"/>
        <w:ind w:left="1418" w:hanging="567"/>
        <w:jc w:val="both"/>
      </w:pPr>
      <w:r>
        <w:t>Pro účely této smlouvy znamená "vyšší moc" událost, která vznikla nezávisle na vůli zhotovitele, kterou nelze předvídat a nezahrnuje chybu nebo zanedbání ze strany</w:t>
      </w:r>
    </w:p>
    <w:p w14:paraId="04CC04B0" w14:textId="7E553A80" w:rsidR="00B87E41" w:rsidRDefault="00C55288" w:rsidP="0020415B">
      <w:pPr>
        <w:pStyle w:val="Zkladntext20"/>
        <w:shd w:val="clear" w:color="auto" w:fill="auto"/>
        <w:tabs>
          <w:tab w:val="left" w:pos="1134"/>
          <w:tab w:val="left" w:pos="1418"/>
          <w:tab w:val="left" w:pos="1560"/>
        </w:tabs>
        <w:spacing w:after="0" w:line="252" w:lineRule="exact"/>
        <w:ind w:left="1418" w:firstLine="0"/>
        <w:jc w:val="both"/>
      </w:pPr>
      <w:r>
        <w:t>zhotovitele. Takové události mohou být zejména války, revoluce, požáry, stávky, záplavy, přívalové deště, povodeň, blesk, vichřice a krupobití.</w:t>
      </w:r>
    </w:p>
    <w:p w14:paraId="26B22F3F" w14:textId="7AA8F3A6" w:rsidR="00C15EF5" w:rsidRDefault="00C15EF5" w:rsidP="00C15EF5">
      <w:pPr>
        <w:pStyle w:val="Zkladntext20"/>
        <w:shd w:val="clear" w:color="auto" w:fill="auto"/>
        <w:tabs>
          <w:tab w:val="left" w:pos="1176"/>
        </w:tabs>
        <w:spacing w:after="0" w:line="252" w:lineRule="exact"/>
        <w:ind w:left="1180" w:firstLine="0"/>
        <w:jc w:val="both"/>
      </w:pPr>
    </w:p>
    <w:p w14:paraId="3E982915" w14:textId="77777777" w:rsidR="00C15EF5" w:rsidRDefault="00C15EF5" w:rsidP="00C15EF5">
      <w:pPr>
        <w:pStyle w:val="Zkladntext20"/>
        <w:shd w:val="clear" w:color="auto" w:fill="auto"/>
        <w:tabs>
          <w:tab w:val="left" w:pos="1176"/>
        </w:tabs>
        <w:spacing w:after="0" w:line="252" w:lineRule="exact"/>
        <w:ind w:left="1180" w:firstLine="0"/>
        <w:jc w:val="both"/>
      </w:pPr>
    </w:p>
    <w:p w14:paraId="21DC8206" w14:textId="77777777" w:rsidR="00B87E41" w:rsidRDefault="00C55288" w:rsidP="0020415B">
      <w:pPr>
        <w:pStyle w:val="Nadpis50"/>
        <w:keepNext/>
        <w:keepLines/>
        <w:numPr>
          <w:ilvl w:val="0"/>
          <w:numId w:val="10"/>
        </w:numPr>
        <w:shd w:val="clear" w:color="auto" w:fill="auto"/>
        <w:tabs>
          <w:tab w:val="left" w:pos="2552"/>
          <w:tab w:val="left" w:pos="2884"/>
        </w:tabs>
        <w:spacing w:before="0" w:after="219" w:line="240" w:lineRule="exact"/>
        <w:ind w:left="2520"/>
      </w:pPr>
      <w:bookmarkStart w:id="8" w:name="bookmark7"/>
      <w:r>
        <w:t>CENA PŘEDMĚTU SMLOUVY, PLATEBNÍ PODMÍNKY</w:t>
      </w:r>
      <w:bookmarkEnd w:id="8"/>
    </w:p>
    <w:p w14:paraId="2374D3FD" w14:textId="77777777" w:rsidR="00B87E41" w:rsidRDefault="00C55288" w:rsidP="00C15EF5">
      <w:pPr>
        <w:pStyle w:val="Zkladntext20"/>
        <w:numPr>
          <w:ilvl w:val="1"/>
          <w:numId w:val="10"/>
        </w:numPr>
        <w:shd w:val="clear" w:color="auto" w:fill="auto"/>
        <w:tabs>
          <w:tab w:val="left" w:pos="1544"/>
        </w:tabs>
        <w:spacing w:after="183" w:line="252" w:lineRule="exact"/>
        <w:ind w:left="1560" w:hanging="709"/>
        <w:jc w:val="both"/>
      </w:pPr>
      <w:r>
        <w:t>Cena předmětu smlouvy se stanovuje dohodou smluvních stran v souladu se zákonem č.526/1990 Sb. a je uvedena v příloze č.1 této smlouvy.</w:t>
      </w:r>
    </w:p>
    <w:p w14:paraId="53F5671D" w14:textId="77777777" w:rsidR="00B87E41" w:rsidRDefault="00C55288">
      <w:pPr>
        <w:pStyle w:val="Zkladntext20"/>
        <w:numPr>
          <w:ilvl w:val="1"/>
          <w:numId w:val="10"/>
        </w:numPr>
        <w:shd w:val="clear" w:color="auto" w:fill="auto"/>
        <w:tabs>
          <w:tab w:val="left" w:pos="1544"/>
        </w:tabs>
        <w:spacing w:after="180" w:line="248" w:lineRule="exact"/>
        <w:ind w:left="1560"/>
        <w:jc w:val="both"/>
      </w:pPr>
      <w:r>
        <w:t>K ceně uvedené v této smlouvě bude připočítána DPH ve výši platné ke dni zdanitelného plnění.</w:t>
      </w:r>
    </w:p>
    <w:p w14:paraId="0881AFB3" w14:textId="77777777" w:rsidR="00B87E41" w:rsidRDefault="00C55288">
      <w:pPr>
        <w:pStyle w:val="Zkladntext20"/>
        <w:numPr>
          <w:ilvl w:val="1"/>
          <w:numId w:val="10"/>
        </w:numPr>
        <w:shd w:val="clear" w:color="auto" w:fill="auto"/>
        <w:tabs>
          <w:tab w:val="left" w:pos="1544"/>
        </w:tabs>
        <w:spacing w:after="180" w:line="248" w:lineRule="exact"/>
        <w:ind w:left="1560"/>
        <w:jc w:val="both"/>
      </w:pPr>
      <w:r>
        <w:t xml:space="preserve">Úhrada ceny bude prováděna na základě faktury 1x měsíčně. Příslušnou </w:t>
      </w:r>
      <w:proofErr w:type="gramStart"/>
      <w:r>
        <w:t>fakturu - daňový</w:t>
      </w:r>
      <w:proofErr w:type="gramEnd"/>
      <w:r>
        <w:t xml:space="preserve"> doklad zhotovitel předá objednateli nejpozději 10. kalendářní den následující po měsíci, ve kterém došlo ke zdanitelnému plnění. Splatnost ceny se sjednává na 14 kalendářních dnů od data vystavení faktury zhotovitelem.</w:t>
      </w:r>
    </w:p>
    <w:p w14:paraId="723E0DE3" w14:textId="77777777" w:rsidR="00B87E41" w:rsidRDefault="00C55288">
      <w:pPr>
        <w:pStyle w:val="Zkladntext20"/>
        <w:numPr>
          <w:ilvl w:val="1"/>
          <w:numId w:val="10"/>
        </w:numPr>
        <w:shd w:val="clear" w:color="auto" w:fill="auto"/>
        <w:tabs>
          <w:tab w:val="left" w:pos="1545"/>
          <w:tab w:val="left" w:pos="1545"/>
        </w:tabs>
        <w:spacing w:after="180" w:line="248" w:lineRule="exact"/>
        <w:ind w:left="440" w:firstLine="380"/>
        <w:jc w:val="left"/>
      </w:pPr>
      <w:r>
        <w:t xml:space="preserve">Objednatel provede platbu dle řádně vystavené </w:t>
      </w:r>
      <w:proofErr w:type="gramStart"/>
      <w:r>
        <w:t>faktury - daňového</w:t>
      </w:r>
      <w:proofErr w:type="gramEnd"/>
      <w:r>
        <w:t xml:space="preserve"> dokladu ^</w:t>
      </w:r>
      <w:r>
        <w:tab/>
        <w:t>bezhotovostním převodem na výše uvedený účet zhotovitele.</w:t>
      </w:r>
    </w:p>
    <w:p w14:paraId="51A7AF94" w14:textId="77777777" w:rsidR="00B87E41" w:rsidRDefault="00C55288">
      <w:pPr>
        <w:pStyle w:val="Zkladntext20"/>
        <w:numPr>
          <w:ilvl w:val="1"/>
          <w:numId w:val="10"/>
        </w:numPr>
        <w:shd w:val="clear" w:color="auto" w:fill="auto"/>
        <w:tabs>
          <w:tab w:val="left" w:pos="1544"/>
        </w:tabs>
        <w:spacing w:after="174" w:line="248" w:lineRule="exact"/>
        <w:ind w:left="1560"/>
        <w:jc w:val="both"/>
      </w:pPr>
      <w:r>
        <w:t xml:space="preserve">V případě prodlení s úhradou ceny vyúčtované oprávněně vystavenou </w:t>
      </w:r>
      <w:proofErr w:type="gramStart"/>
      <w:r>
        <w:t>fakturou - daňovým</w:t>
      </w:r>
      <w:proofErr w:type="gramEnd"/>
      <w:r>
        <w:t xml:space="preserve"> </w:t>
      </w:r>
      <w:r>
        <w:lastRenderedPageBreak/>
        <w:t>dokladem je zhotovitel oprávněn účtovat objednateli úrok z prodlení ve výší 0,05% z dlužné částky za každý den prodlení a objednatel se zavazuje jej neprodleně uhradit.</w:t>
      </w:r>
    </w:p>
    <w:p w14:paraId="2907B32F" w14:textId="77777777" w:rsidR="00B87E41" w:rsidRDefault="00C55288">
      <w:pPr>
        <w:pStyle w:val="Zkladntext20"/>
        <w:numPr>
          <w:ilvl w:val="1"/>
          <w:numId w:val="10"/>
        </w:numPr>
        <w:shd w:val="clear" w:color="auto" w:fill="auto"/>
        <w:tabs>
          <w:tab w:val="left" w:pos="1544"/>
        </w:tabs>
        <w:spacing w:after="433" w:line="256" w:lineRule="exact"/>
        <w:ind w:left="1560"/>
        <w:jc w:val="both"/>
      </w:pPr>
      <w:r>
        <w:t>V případě změny cen se zhotovitel zavazuje informovat objednatele písemnou formou minimálně 30 kalendářních dnů před datem jeho platnosti.</w:t>
      </w:r>
    </w:p>
    <w:p w14:paraId="2771D390" w14:textId="77777777" w:rsidR="00B87E41" w:rsidRDefault="00C55288">
      <w:pPr>
        <w:pStyle w:val="Nadpis50"/>
        <w:keepNext/>
        <w:keepLines/>
        <w:numPr>
          <w:ilvl w:val="0"/>
          <w:numId w:val="10"/>
        </w:numPr>
        <w:shd w:val="clear" w:color="auto" w:fill="auto"/>
        <w:tabs>
          <w:tab w:val="left" w:pos="5007"/>
        </w:tabs>
        <w:spacing w:before="0" w:after="219" w:line="240" w:lineRule="exact"/>
        <w:ind w:left="4640"/>
      </w:pPr>
      <w:bookmarkStart w:id="9" w:name="bookmark8"/>
      <w:r>
        <w:t>ŘEŠENÍ SPORŮ</w:t>
      </w:r>
      <w:bookmarkEnd w:id="9"/>
    </w:p>
    <w:p w14:paraId="54CE0BB6" w14:textId="77777777" w:rsidR="00B87E41" w:rsidRDefault="00C55288">
      <w:pPr>
        <w:pStyle w:val="Zkladntext20"/>
        <w:numPr>
          <w:ilvl w:val="1"/>
          <w:numId w:val="10"/>
        </w:numPr>
        <w:shd w:val="clear" w:color="auto" w:fill="auto"/>
        <w:tabs>
          <w:tab w:val="left" w:pos="1544"/>
        </w:tabs>
        <w:spacing w:after="180" w:line="252" w:lineRule="exact"/>
        <w:ind w:left="1560"/>
        <w:jc w:val="both"/>
      </w:pPr>
      <w:r>
        <w:t>Smluvní strany se zavazují, že jakékoliv spory vyplývající z této smlouvy budou řešit nejprve smírně. Za tím účelem se zejména zavazují podávat si bezodkladně jakákoliv vysvětlení nejasností a v případě potřeby se setkat za účelem smírného urovnání sporu.</w:t>
      </w:r>
    </w:p>
    <w:p w14:paraId="7FA41B22" w14:textId="77777777" w:rsidR="00B87E41" w:rsidRDefault="00C55288">
      <w:pPr>
        <w:pStyle w:val="Zkladntext20"/>
        <w:numPr>
          <w:ilvl w:val="1"/>
          <w:numId w:val="10"/>
        </w:numPr>
        <w:shd w:val="clear" w:color="auto" w:fill="auto"/>
        <w:tabs>
          <w:tab w:val="left" w:pos="1545"/>
          <w:tab w:val="left" w:pos="1563"/>
        </w:tabs>
        <w:spacing w:after="0" w:line="252" w:lineRule="exact"/>
        <w:ind w:left="440" w:firstLine="380"/>
        <w:jc w:val="left"/>
      </w:pPr>
      <w:r>
        <w:t>Pokud by nevedla smírné jednání k vyřešení sporu, všechny spory vznikající z této ^</w:t>
      </w:r>
      <w:r>
        <w:tab/>
        <w:t>smlouvy a v souvislosti s ní budou rozhodovány s konečnou platností u Rozhodčího</w:t>
      </w:r>
    </w:p>
    <w:p w14:paraId="55B1D545" w14:textId="182E3C8E" w:rsidR="00B87E41" w:rsidRDefault="00C55288">
      <w:pPr>
        <w:pStyle w:val="Zkladntext20"/>
        <w:shd w:val="clear" w:color="auto" w:fill="auto"/>
        <w:tabs>
          <w:tab w:val="left" w:pos="1544"/>
        </w:tabs>
        <w:spacing w:after="0" w:line="252" w:lineRule="exact"/>
        <w:ind w:left="440" w:firstLine="0"/>
        <w:jc w:val="both"/>
      </w:pPr>
      <w:r>
        <w:tab/>
        <w:t>soudu při Hospodářské komoře České republiky a Agrární komoře České republiky podle</w:t>
      </w:r>
    </w:p>
    <w:p w14:paraId="224FA3E4" w14:textId="77777777" w:rsidR="00B87E41" w:rsidRDefault="00C55288">
      <w:pPr>
        <w:pStyle w:val="Zkladntext20"/>
        <w:shd w:val="clear" w:color="auto" w:fill="auto"/>
        <w:spacing w:after="430" w:line="252" w:lineRule="exact"/>
        <w:ind w:left="1560" w:firstLine="0"/>
        <w:jc w:val="left"/>
      </w:pPr>
      <w:r>
        <w:t>jeho Řádu a Pravidel třemi rozhodci.</w:t>
      </w:r>
    </w:p>
    <w:p w14:paraId="644F23EA" w14:textId="77777777" w:rsidR="00B87E41" w:rsidRDefault="00C55288">
      <w:pPr>
        <w:pStyle w:val="Nadpis50"/>
        <w:keepNext/>
        <w:keepLines/>
        <w:numPr>
          <w:ilvl w:val="0"/>
          <w:numId w:val="10"/>
        </w:numPr>
        <w:shd w:val="clear" w:color="auto" w:fill="auto"/>
        <w:tabs>
          <w:tab w:val="left" w:pos="4349"/>
        </w:tabs>
        <w:spacing w:before="0" w:after="221" w:line="240" w:lineRule="exact"/>
        <w:ind w:left="3980"/>
      </w:pPr>
      <w:bookmarkStart w:id="10" w:name="bookmark9"/>
      <w:r>
        <w:t>ZÁVĚREČNÁ USTANOVENÍ</w:t>
      </w:r>
      <w:bookmarkEnd w:id="10"/>
    </w:p>
    <w:p w14:paraId="4B21A9CA" w14:textId="77777777" w:rsidR="00B87E41" w:rsidRDefault="00C55288">
      <w:pPr>
        <w:pStyle w:val="Zkladntext20"/>
        <w:numPr>
          <w:ilvl w:val="1"/>
          <w:numId w:val="10"/>
        </w:numPr>
        <w:shd w:val="clear" w:color="auto" w:fill="auto"/>
        <w:tabs>
          <w:tab w:val="left" w:pos="1544"/>
        </w:tabs>
        <w:spacing w:after="180" w:line="256" w:lineRule="exact"/>
        <w:ind w:left="1560"/>
        <w:jc w:val="both"/>
      </w:pPr>
      <w:r>
        <w:t>Smluvní strany se dohodly, že zachovají mlčenlivost o podmínkách této smlouvy i skutečnostech, s nimiž se seznámí při plnění smluvních povinností.</w:t>
      </w:r>
    </w:p>
    <w:p w14:paraId="657B85CB" w14:textId="77777777" w:rsidR="00B87E41" w:rsidRDefault="00C55288">
      <w:pPr>
        <w:pStyle w:val="Zkladntext20"/>
        <w:numPr>
          <w:ilvl w:val="1"/>
          <w:numId w:val="10"/>
        </w:numPr>
        <w:shd w:val="clear" w:color="auto" w:fill="auto"/>
        <w:tabs>
          <w:tab w:val="left" w:pos="1544"/>
        </w:tabs>
        <w:spacing w:after="177" w:line="256" w:lineRule="exact"/>
        <w:ind w:left="1560"/>
        <w:jc w:val="both"/>
      </w:pPr>
      <w:r>
        <w:t>Ke změně, doplnění či ukončení této smlouvy může dojít výhradně písemnou formou. V případě změny či doplnění tato úprava nabývá platnosti podpisem oprávněných zástupců smluvních stran.</w:t>
      </w:r>
    </w:p>
    <w:p w14:paraId="4EC8ADAA" w14:textId="77777777" w:rsidR="00B87E41" w:rsidRDefault="00C55288">
      <w:pPr>
        <w:pStyle w:val="Zkladntext20"/>
        <w:numPr>
          <w:ilvl w:val="1"/>
          <w:numId w:val="10"/>
        </w:numPr>
        <w:shd w:val="clear" w:color="auto" w:fill="auto"/>
        <w:tabs>
          <w:tab w:val="left" w:pos="1544"/>
        </w:tabs>
        <w:spacing w:after="211" w:line="259" w:lineRule="exact"/>
        <w:ind w:left="1560"/>
        <w:jc w:val="both"/>
      </w:pPr>
      <w:r>
        <w:t>Vztahy touto smlouvou neupravené se řídí obecně závaznými právními předpisy České republiky v platném znění.</w:t>
      </w:r>
    </w:p>
    <w:p w14:paraId="03BB2256" w14:textId="77777777" w:rsidR="00B87E41" w:rsidRDefault="00C55288">
      <w:pPr>
        <w:pStyle w:val="Zkladntext20"/>
        <w:numPr>
          <w:ilvl w:val="1"/>
          <w:numId w:val="10"/>
        </w:numPr>
        <w:shd w:val="clear" w:color="auto" w:fill="auto"/>
        <w:tabs>
          <w:tab w:val="left" w:pos="1544"/>
        </w:tabs>
        <w:spacing w:after="122" w:line="220" w:lineRule="exact"/>
        <w:ind w:left="1560"/>
        <w:jc w:val="both"/>
      </w:pPr>
      <w:r>
        <w:t>Osoby oprávněné dále jednat ve věcech této smlouvy:</w:t>
      </w:r>
    </w:p>
    <w:p w14:paraId="733BE1D5" w14:textId="77777777" w:rsidR="00B87E41" w:rsidRDefault="00C55288">
      <w:pPr>
        <w:pStyle w:val="Zkladntext20"/>
        <w:shd w:val="clear" w:color="auto" w:fill="auto"/>
        <w:spacing w:after="0" w:line="220" w:lineRule="exact"/>
        <w:ind w:left="1560" w:firstLine="0"/>
        <w:jc w:val="left"/>
      </w:pPr>
      <w:r>
        <w:t>Za objednatele:</w:t>
      </w:r>
    </w:p>
    <w:p w14:paraId="332FDAFC" w14:textId="2137D5AB" w:rsidR="00B87E41" w:rsidRDefault="00AB606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29568" behindDoc="0" locked="0" layoutInCell="1" allowOverlap="1" wp14:anchorId="19D56FE5" wp14:editId="2ECD9E1F">
                <wp:simplePos x="0" y="0"/>
                <wp:positionH relativeFrom="margin">
                  <wp:posOffset>991870</wp:posOffset>
                </wp:positionH>
                <wp:positionV relativeFrom="paragraph">
                  <wp:posOffset>306705</wp:posOffset>
                </wp:positionV>
                <wp:extent cx="1547495" cy="139700"/>
                <wp:effectExtent l="0" t="0" r="0" b="3175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D00E6" w14:textId="77777777" w:rsidR="00B87E41" w:rsidRDefault="00C55288">
                            <w:pPr>
                              <w:pStyle w:val="Zkladntext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 w:rsidRPr="00CD2530">
                              <w:rPr>
                                <w:rStyle w:val="Zkladntext2Exact"/>
                                <w:i/>
                                <w:iCs/>
                              </w:rPr>
                              <w:t>-</w:t>
                            </w:r>
                            <w:r>
                              <w:rPr>
                                <w:rStyle w:val="Zkladntext2Exact"/>
                              </w:rPr>
                              <w:t xml:space="preserve"> ve věcech technických: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56FE5" id="Text Box 14" o:spid="_x0000_s1028" type="#_x0000_t202" style="position:absolute;margin-left:78.1pt;margin-top:24.15pt;width:121.85pt;height:11pt;z-index:2516295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" filled="f" stroked="f">
                <v:textbox style="mso-fit-shape-to-text:t" inset="0,0,0,0">
                  <w:txbxContent>
                    <w:p w14:paraId="10DD00E6" w14:textId="77777777" w:rsidR="00B87E41" w:rsidRDefault="00C55288">
                      <w:pPr>
                        <w:pStyle w:val="Zkladntext20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 w:rsidRPr="00CD2530">
                        <w:rPr>
                          <w:rStyle w:val="Zkladntext2Exact"/>
                          <w:i/>
                          <w:iCs/>
                        </w:rPr>
                        <w:t>-</w:t>
                      </w:r>
                      <w:r>
                        <w:rPr>
                          <w:rStyle w:val="Zkladntext2Exact"/>
                        </w:rPr>
                        <w:t xml:space="preserve"> ve věcech technických: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30592" behindDoc="0" locked="0" layoutInCell="1" allowOverlap="1" wp14:anchorId="2C3253EC" wp14:editId="17B87950">
                <wp:simplePos x="0" y="0"/>
                <wp:positionH relativeFrom="margin">
                  <wp:posOffset>4313555</wp:posOffset>
                </wp:positionH>
                <wp:positionV relativeFrom="paragraph">
                  <wp:posOffset>1270</wp:posOffset>
                </wp:positionV>
                <wp:extent cx="255905" cy="285115"/>
                <wp:effectExtent l="0" t="0" r="0" b="127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318A8" w14:textId="77777777" w:rsidR="00B87E41" w:rsidRDefault="00C55288">
                            <w:pPr>
                              <w:pStyle w:val="Zkladntext20"/>
                              <w:shd w:val="clear" w:color="auto" w:fill="auto"/>
                              <w:spacing w:after="9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tel.:</w:t>
                            </w:r>
                          </w:p>
                          <w:p w14:paraId="0915D1FB" w14:textId="77777777" w:rsidR="00B87E41" w:rsidRDefault="00C55288">
                            <w:pPr>
                              <w:pStyle w:val="Zkladntext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253EC" id="Text Box 15" o:spid="_x0000_s1029" type="#_x0000_t202" style="position:absolute;margin-left:339.65pt;margin-top:.1pt;width:20.15pt;height:22.45pt;z-index:2516305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" filled="f" stroked="f">
                <v:textbox style="mso-fit-shape-to-text:t" inset="0,0,0,0">
                  <w:txbxContent>
                    <w:p w14:paraId="604318A8" w14:textId="77777777" w:rsidR="00B87E41" w:rsidRDefault="00C55288">
                      <w:pPr>
                        <w:pStyle w:val="Zkladntext20"/>
                        <w:shd w:val="clear" w:color="auto" w:fill="auto"/>
                        <w:spacing w:after="9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tel.:</w:t>
                      </w:r>
                    </w:p>
                    <w:p w14:paraId="0915D1FB" w14:textId="77777777" w:rsidR="00B87E41" w:rsidRDefault="00C55288">
                      <w:pPr>
                        <w:pStyle w:val="Zkladntext20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tel.: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31616" behindDoc="0" locked="0" layoutInCell="1" allowOverlap="1" wp14:anchorId="21CA5343" wp14:editId="07C660A8">
                <wp:simplePos x="0" y="0"/>
                <wp:positionH relativeFrom="margin">
                  <wp:posOffset>4315460</wp:posOffset>
                </wp:positionH>
                <wp:positionV relativeFrom="paragraph">
                  <wp:posOffset>469265</wp:posOffset>
                </wp:positionV>
                <wp:extent cx="251460" cy="280670"/>
                <wp:effectExtent l="0" t="635" r="0" b="4445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68716" w14:textId="77777777" w:rsidR="00B87E41" w:rsidRDefault="00C55288">
                            <w:pPr>
                              <w:pStyle w:val="Zkladntext20"/>
                              <w:shd w:val="clear" w:color="auto" w:fill="auto"/>
                              <w:spacing w:after="2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tel.:</w:t>
                            </w:r>
                          </w:p>
                          <w:p w14:paraId="0F8911AA" w14:textId="77777777" w:rsidR="00B87E41" w:rsidRDefault="00C55288">
                            <w:pPr>
                              <w:pStyle w:val="Zkladntext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A5343" id="Text Box 16" o:spid="_x0000_s1030" type="#_x0000_t202" style="position:absolute;margin-left:339.8pt;margin-top:36.95pt;width:19.8pt;height:22.1pt;z-index:2516316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" filled="f" stroked="f">
                <v:textbox style="mso-fit-shape-to-text:t" inset="0,0,0,0">
                  <w:txbxContent>
                    <w:p w14:paraId="21568716" w14:textId="77777777" w:rsidR="00B87E41" w:rsidRDefault="00C55288">
                      <w:pPr>
                        <w:pStyle w:val="Zkladntext20"/>
                        <w:shd w:val="clear" w:color="auto" w:fill="auto"/>
                        <w:spacing w:after="2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tel.:</w:t>
                      </w:r>
                    </w:p>
                    <w:p w14:paraId="0F8911AA" w14:textId="77777777" w:rsidR="00B87E41" w:rsidRDefault="00C55288">
                      <w:pPr>
                        <w:pStyle w:val="Zkladntext20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tel.: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F0B6CF" w14:textId="77777777" w:rsidR="00B87E41" w:rsidRDefault="00B87E41">
      <w:pPr>
        <w:spacing w:line="360" w:lineRule="exact"/>
      </w:pPr>
    </w:p>
    <w:p w14:paraId="26A2050F" w14:textId="77777777" w:rsidR="00B87E41" w:rsidRDefault="00B87E41">
      <w:pPr>
        <w:spacing w:line="360" w:lineRule="exact"/>
      </w:pPr>
    </w:p>
    <w:p w14:paraId="30A8CC78" w14:textId="0557F665" w:rsidR="00B87E41" w:rsidRDefault="00CD2530" w:rsidP="00CD2530">
      <w:pPr>
        <w:pStyle w:val="Zkladntext20"/>
        <w:shd w:val="clear" w:color="auto" w:fill="auto"/>
        <w:spacing w:after="0" w:line="220" w:lineRule="exact"/>
        <w:ind w:left="1560" w:firstLine="0"/>
        <w:jc w:val="left"/>
      </w:pPr>
      <w:r>
        <w:t>Za zhotovitele</w:t>
      </w:r>
      <w:r>
        <w:t xml:space="preserve"> </w:t>
      </w:r>
      <w:r w:rsidR="00AB606F">
        <w:rPr>
          <w:noProof/>
        </w:rPr>
        <mc:AlternateContent>
          <mc:Choice Requires="wps">
            <w:drawing>
              <wp:anchor distT="0" distB="6350" distL="1467485" distR="255905" simplePos="0" relativeHeight="251654144" behindDoc="1" locked="0" layoutInCell="1" allowOverlap="1" wp14:anchorId="1D99A0FE" wp14:editId="7967682F">
                <wp:simplePos x="0" y="0"/>
                <wp:positionH relativeFrom="margin">
                  <wp:posOffset>4336415</wp:posOffset>
                </wp:positionH>
                <wp:positionV relativeFrom="paragraph">
                  <wp:posOffset>923925</wp:posOffset>
                </wp:positionV>
                <wp:extent cx="1927225" cy="139700"/>
                <wp:effectExtent l="0" t="0" r="0" b="0"/>
                <wp:wrapTopAndBottom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2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9DEA6" w14:textId="18A58A70" w:rsidR="00B87E41" w:rsidRDefault="00C55288">
                            <w:pPr>
                              <w:pStyle w:val="Zkladntext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tel.:</w:t>
                            </w:r>
                            <w:r w:rsidR="004E330C">
                              <w:rPr>
                                <w:rStyle w:val="Zkladntext2Exac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9A0FE" id="Text Box 24" o:spid="_x0000_s1031" type="#_x0000_t202" style="position:absolute;left:0;text-align:left;margin-left:341.45pt;margin-top:72.75pt;width:151.75pt;height:11pt;z-index:-251662336;visibility:visible;mso-wrap-style:square;mso-width-percent:0;mso-height-percent:0;mso-wrap-distance-left:115.55pt;mso-wrap-distance-top:0;mso-wrap-distance-right:20.15pt;mso-wrap-distance-bottom: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" filled="f" stroked="f">
                <v:textbox style="mso-fit-shape-to-text:t" inset="0,0,0,0">
                  <w:txbxContent>
                    <w:p w14:paraId="0349DEA6" w14:textId="18A58A70" w:rsidR="00B87E41" w:rsidRDefault="00C55288">
                      <w:pPr>
                        <w:pStyle w:val="Zkladntext20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tel.:</w:t>
                      </w:r>
                      <w:r w:rsidR="004E330C">
                        <w:rPr>
                          <w:rStyle w:val="Zkladntext2Exact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B606F">
        <w:rPr>
          <w:noProof/>
        </w:rPr>
        <mc:AlternateContent>
          <mc:Choice Requires="wps">
            <w:drawing>
              <wp:anchor distT="0" distB="142240" distL="1796415" distR="254000" simplePos="0" relativeHeight="251652096" behindDoc="1" locked="0" layoutInCell="1" allowOverlap="1" wp14:anchorId="28AFDFCE" wp14:editId="2BDC4659">
                <wp:simplePos x="0" y="0"/>
                <wp:positionH relativeFrom="margin">
                  <wp:posOffset>4334510</wp:posOffset>
                </wp:positionH>
                <wp:positionV relativeFrom="paragraph">
                  <wp:posOffset>391160</wp:posOffset>
                </wp:positionV>
                <wp:extent cx="1929130" cy="424815"/>
                <wp:effectExtent l="0" t="0" r="0" b="0"/>
                <wp:wrapTopAndBottom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9F63F" w14:textId="77777777" w:rsidR="004E330C" w:rsidRDefault="00C55288">
                            <w:pPr>
                              <w:pStyle w:val="Zkladntext20"/>
                              <w:shd w:val="clear" w:color="auto" w:fill="auto"/>
                              <w:spacing w:after="0" w:line="252" w:lineRule="exact"/>
                              <w:ind w:firstLine="0"/>
                              <w:jc w:val="both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tel.: </w:t>
                            </w:r>
                          </w:p>
                          <w:p w14:paraId="1ED3DD1E" w14:textId="78C89CCF" w:rsidR="00B87E41" w:rsidRDefault="00C55288">
                            <w:pPr>
                              <w:pStyle w:val="Zkladntext20"/>
                              <w:shd w:val="clear" w:color="auto" w:fill="auto"/>
                              <w:spacing w:after="0" w:line="25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tel.: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FDFCE" id="Text Box 22" o:spid="_x0000_s1032" type="#_x0000_t202" style="position:absolute;left:0;text-align:left;margin-left:341.3pt;margin-top:30.8pt;width:151.9pt;height:33.45pt;z-index:-251664384;visibility:visible;mso-wrap-style:square;mso-width-percent:0;mso-height-percent:0;mso-wrap-distance-left:141.45pt;mso-wrap-distance-top:0;mso-wrap-distance-right:20pt;mso-wrap-distance-bottom:11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" filled="f" stroked="f">
                <v:textbox inset="0,0,0,0">
                  <w:txbxContent>
                    <w:p w14:paraId="44D9F63F" w14:textId="77777777" w:rsidR="004E330C" w:rsidRDefault="00C55288">
                      <w:pPr>
                        <w:pStyle w:val="Zkladntext20"/>
                        <w:shd w:val="clear" w:color="auto" w:fill="auto"/>
                        <w:spacing w:after="0" w:line="252" w:lineRule="exact"/>
                        <w:ind w:firstLine="0"/>
                        <w:jc w:val="both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tel.: </w:t>
                      </w:r>
                    </w:p>
                    <w:p w14:paraId="1ED3DD1E" w14:textId="78C89CCF" w:rsidR="00B87E41" w:rsidRDefault="00C55288">
                      <w:pPr>
                        <w:pStyle w:val="Zkladntext20"/>
                        <w:shd w:val="clear" w:color="auto" w:fill="auto"/>
                        <w:spacing w:after="0" w:line="252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tel.: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6B8DE06" w14:textId="0EF50AB6" w:rsidR="00B87E41" w:rsidRDefault="00AB606F" w:rsidP="00AF3DF5">
      <w:pPr>
        <w:tabs>
          <w:tab w:val="left" w:pos="1620"/>
        </w:tabs>
        <w:rPr>
          <w:sz w:val="2"/>
          <w:szCs w:val="2"/>
        </w:rPr>
        <w:sectPr w:rsidR="00B87E41"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482" w:right="1554" w:bottom="1255" w:left="115" w:header="0" w:footer="3" w:gutter="0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459740" distR="63500" simplePos="0" relativeHeight="251653120" behindDoc="1" locked="0" layoutInCell="1" allowOverlap="1" wp14:anchorId="7E299DDA" wp14:editId="17F112E2">
                <wp:simplePos x="0" y="0"/>
                <wp:positionH relativeFrom="margin">
                  <wp:posOffset>944245</wp:posOffset>
                </wp:positionH>
                <wp:positionV relativeFrom="paragraph">
                  <wp:posOffset>628015</wp:posOffset>
                </wp:positionV>
                <wp:extent cx="2540000" cy="283210"/>
                <wp:effectExtent l="0" t="0" r="0" b="2540"/>
                <wp:wrapTopAndBottom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9E9DF" w14:textId="77777777" w:rsidR="00B87E41" w:rsidRDefault="00C55288">
                            <w:pPr>
                              <w:pStyle w:val="Zkladntext20"/>
                              <w:shd w:val="clear" w:color="auto" w:fill="auto"/>
                              <w:spacing w:after="6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- ve věcech technických:</w:t>
                            </w:r>
                          </w:p>
                          <w:p w14:paraId="229DC67D" w14:textId="5FBFA77E" w:rsidR="00B87E41" w:rsidRDefault="00C55288">
                            <w:pPr>
                              <w:pStyle w:val="Zkladntext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99DDA" id="Text Box 23" o:spid="_x0000_s1033" type="#_x0000_t202" style="position:absolute;margin-left:74.35pt;margin-top:49.45pt;width:200pt;height:22.3pt;z-index:-251663360;visibility:visible;mso-wrap-style:square;mso-width-percent:0;mso-height-percent:0;mso-wrap-distance-left:36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" filled="f" stroked="f">
                <v:textbox style="mso-fit-shape-to-text:t" inset="0,0,0,0">
                  <w:txbxContent>
                    <w:p w14:paraId="0449E9DF" w14:textId="77777777" w:rsidR="00B87E41" w:rsidRDefault="00C55288">
                      <w:pPr>
                        <w:pStyle w:val="Zkladntext20"/>
                        <w:shd w:val="clear" w:color="auto" w:fill="auto"/>
                        <w:spacing w:after="6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- ve věcech technických:</w:t>
                      </w:r>
                    </w:p>
                    <w:p w14:paraId="229DC67D" w14:textId="5FBFA77E" w:rsidR="00B87E41" w:rsidRDefault="00C55288">
                      <w:pPr>
                        <w:pStyle w:val="Zkladntext20"/>
                        <w:shd w:val="clear" w:color="auto" w:fill="auto"/>
                        <w:spacing w:after="0"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D2530">
        <w:rPr>
          <w:sz w:val="2"/>
          <w:szCs w:val="2"/>
        </w:rPr>
        <w:tab/>
      </w:r>
      <w:r w:rsidR="00CD2530">
        <w:rPr>
          <w:sz w:val="2"/>
          <w:szCs w:val="2"/>
        </w:rPr>
        <w:tab/>
      </w:r>
      <w:r w:rsidR="00AF3DF5">
        <w:rPr>
          <w:sz w:val="2"/>
          <w:szCs w:val="2"/>
        </w:rPr>
        <w:tab/>
      </w:r>
    </w:p>
    <w:p w14:paraId="01FAAD89" w14:textId="69A8AB07" w:rsidR="00B87E41" w:rsidRDefault="00AB606F">
      <w:pPr>
        <w:pStyle w:val="Zkladntext20"/>
        <w:shd w:val="clear" w:color="auto" w:fill="auto"/>
        <w:spacing w:after="0" w:line="220" w:lineRule="exact"/>
        <w:ind w:left="820" w:firstLine="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01345" simplePos="0" relativeHeight="251651072" behindDoc="1" locked="0" layoutInCell="1" allowOverlap="1" wp14:anchorId="69E8F29A" wp14:editId="4B31D25F">
                <wp:simplePos x="0" y="0"/>
                <wp:positionH relativeFrom="margin">
                  <wp:posOffset>461645</wp:posOffset>
                </wp:positionH>
                <wp:positionV relativeFrom="paragraph">
                  <wp:posOffset>116840</wp:posOffset>
                </wp:positionV>
                <wp:extent cx="2766060" cy="320040"/>
                <wp:effectExtent l="0" t="0" r="0" b="0"/>
                <wp:wrapTopAndBottom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81299" w14:textId="77777777" w:rsidR="00B87E41" w:rsidRDefault="00C55288" w:rsidP="00CD2530">
                            <w:pPr>
                              <w:pStyle w:val="Zkladntext20"/>
                              <w:shd w:val="clear" w:color="auto" w:fill="auto"/>
                              <w:spacing w:after="0" w:line="252" w:lineRule="exact"/>
                              <w:ind w:firstLine="708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- ve věcech smluvních a technických:</w:t>
                            </w:r>
                          </w:p>
                          <w:p w14:paraId="318E4369" w14:textId="28B74F26" w:rsidR="00B87E41" w:rsidRDefault="00B87E41" w:rsidP="004E330C">
                            <w:pPr>
                              <w:pStyle w:val="Zkladntext20"/>
                              <w:shd w:val="clear" w:color="auto" w:fill="auto"/>
                              <w:spacing w:after="0" w:line="252" w:lineRule="exact"/>
                              <w:ind w:firstLine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8F29A" id="Text Box 21" o:spid="_x0000_s1034" type="#_x0000_t202" style="position:absolute;left:0;text-align:left;margin-left:36.35pt;margin-top:9.2pt;width:217.8pt;height:25.2pt;z-index:-251665408;visibility:visible;mso-wrap-style:square;mso-width-percent:0;mso-height-percent:0;mso-wrap-distance-left:5pt;mso-wrap-distance-top:0;mso-wrap-distance-right:47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" filled="f" stroked="f">
                <v:textbox style="mso-fit-shape-to-text:t" inset="0,0,0,0">
                  <w:txbxContent>
                    <w:p w14:paraId="37181299" w14:textId="77777777" w:rsidR="00B87E41" w:rsidRDefault="00C55288" w:rsidP="00CD2530">
                      <w:pPr>
                        <w:pStyle w:val="Zkladntext20"/>
                        <w:shd w:val="clear" w:color="auto" w:fill="auto"/>
                        <w:spacing w:after="0" w:line="252" w:lineRule="exact"/>
                        <w:ind w:firstLine="708"/>
                        <w:jc w:val="left"/>
                      </w:pPr>
                      <w:r>
                        <w:rPr>
                          <w:rStyle w:val="Zkladntext2Exact"/>
                        </w:rPr>
                        <w:t>- ve věcech smluvních a technických:</w:t>
                      </w:r>
                    </w:p>
                    <w:p w14:paraId="318E4369" w14:textId="28B74F26" w:rsidR="00B87E41" w:rsidRDefault="00B87E41" w:rsidP="004E330C">
                      <w:pPr>
                        <w:pStyle w:val="Zkladntext20"/>
                        <w:shd w:val="clear" w:color="auto" w:fill="auto"/>
                        <w:spacing w:after="0" w:line="252" w:lineRule="exact"/>
                        <w:ind w:firstLine="0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F303ADF" w14:textId="77777777" w:rsidR="00AF3DF5" w:rsidRDefault="00AF3DF5">
      <w:pPr>
        <w:pStyle w:val="Zkladntext20"/>
        <w:shd w:val="clear" w:color="auto" w:fill="auto"/>
        <w:spacing w:after="0" w:line="220" w:lineRule="exact"/>
        <w:ind w:left="820" w:firstLine="0"/>
        <w:jc w:val="left"/>
      </w:pPr>
    </w:p>
    <w:p w14:paraId="32DCEE58" w14:textId="77777777" w:rsidR="00B87E41" w:rsidRDefault="00B87E41">
      <w:pPr>
        <w:spacing w:line="161" w:lineRule="exact"/>
        <w:rPr>
          <w:sz w:val="13"/>
          <w:szCs w:val="13"/>
        </w:rPr>
      </w:pPr>
    </w:p>
    <w:p w14:paraId="6F1B2EBF" w14:textId="77777777" w:rsidR="00B87E41" w:rsidRDefault="00C55288">
      <w:pPr>
        <w:pStyle w:val="Zkladntext20"/>
        <w:numPr>
          <w:ilvl w:val="1"/>
          <w:numId w:val="10"/>
        </w:numPr>
        <w:shd w:val="clear" w:color="auto" w:fill="auto"/>
        <w:tabs>
          <w:tab w:val="left" w:pos="724"/>
        </w:tabs>
        <w:spacing w:after="249" w:line="220" w:lineRule="exact"/>
        <w:ind w:left="740"/>
        <w:jc w:val="both"/>
      </w:pPr>
      <w:r>
        <w:t>Smlouva se vyhotovuje ve dvou výtiscích, z nichž každá smluvní strana obdrží jeden.</w:t>
      </w:r>
    </w:p>
    <w:p w14:paraId="00DD4C01" w14:textId="77777777" w:rsidR="00B87E41" w:rsidRDefault="00C55288">
      <w:pPr>
        <w:pStyle w:val="Zkladntext20"/>
        <w:numPr>
          <w:ilvl w:val="1"/>
          <w:numId w:val="10"/>
        </w:numPr>
        <w:shd w:val="clear" w:color="auto" w:fill="auto"/>
        <w:tabs>
          <w:tab w:val="left" w:pos="724"/>
        </w:tabs>
        <w:spacing w:after="223" w:line="220" w:lineRule="exact"/>
        <w:ind w:left="740"/>
        <w:jc w:val="both"/>
      </w:pPr>
      <w:r>
        <w:t>Smlouva nabývá platnosti dnem podpisu oběma smluvními stranami.</w:t>
      </w:r>
    </w:p>
    <w:p w14:paraId="44B96428" w14:textId="77777777" w:rsidR="00B87E41" w:rsidRDefault="00C55288">
      <w:pPr>
        <w:pStyle w:val="Zkladntext20"/>
        <w:numPr>
          <w:ilvl w:val="1"/>
          <w:numId w:val="10"/>
        </w:numPr>
        <w:shd w:val="clear" w:color="auto" w:fill="auto"/>
        <w:tabs>
          <w:tab w:val="left" w:pos="724"/>
        </w:tabs>
        <w:spacing w:after="206" w:line="252" w:lineRule="exact"/>
        <w:ind w:left="740"/>
        <w:jc w:val="both"/>
      </w:pPr>
      <w:r>
        <w:t>Smluvní strany prohlašují, že si smlouvu řádně přečetly, souhlasí s jejím obsahem a konstatují, že plně vyjadřuje jejich pravou a svobodnou vůli a nebyla ujednána v tísni ani za jinak jednostranně nevýhodných podmínek.</w:t>
      </w:r>
    </w:p>
    <w:p w14:paraId="1744294D" w14:textId="77777777" w:rsidR="00B87E41" w:rsidRDefault="00C55288">
      <w:pPr>
        <w:pStyle w:val="Zkladntext20"/>
        <w:numPr>
          <w:ilvl w:val="1"/>
          <w:numId w:val="10"/>
        </w:numPr>
        <w:shd w:val="clear" w:color="auto" w:fill="auto"/>
        <w:tabs>
          <w:tab w:val="left" w:pos="724"/>
        </w:tabs>
        <w:spacing w:after="126" w:line="220" w:lineRule="exact"/>
        <w:ind w:left="740"/>
        <w:jc w:val="both"/>
      </w:pPr>
      <w:r>
        <w:t>Nedílnou součástí smlouvy jsou přílohy:</w:t>
      </w:r>
    </w:p>
    <w:p w14:paraId="2CF13AF4" w14:textId="77777777" w:rsidR="00B87E41" w:rsidRDefault="00C55288">
      <w:pPr>
        <w:pStyle w:val="Zkladntext20"/>
        <w:shd w:val="clear" w:color="auto" w:fill="auto"/>
        <w:spacing w:after="1442" w:line="220" w:lineRule="exact"/>
        <w:ind w:left="1100" w:firstLine="0"/>
        <w:jc w:val="left"/>
      </w:pPr>
      <w:r>
        <w:t>Příloha č. 1 - Ceník služeb</w:t>
      </w:r>
    </w:p>
    <w:p w14:paraId="3D6F5D29" w14:textId="59A26C31" w:rsidR="00B87E41" w:rsidRDefault="00C55288" w:rsidP="00CD2530">
      <w:pPr>
        <w:pStyle w:val="Zkladntext20"/>
        <w:shd w:val="clear" w:color="auto" w:fill="auto"/>
        <w:spacing w:after="0" w:line="220" w:lineRule="exact"/>
        <w:ind w:firstLine="0"/>
        <w:jc w:val="left"/>
      </w:pPr>
      <w:r>
        <w:t>V Plzni dne</w:t>
      </w:r>
      <w:r w:rsidR="00CD2530">
        <w:t xml:space="preserve"> 4.2.2008</w:t>
      </w:r>
    </w:p>
    <w:p w14:paraId="471D6D0A" w14:textId="2B002EB4" w:rsidR="00CD2530" w:rsidRDefault="00CD2530" w:rsidP="00CD2530">
      <w:pPr>
        <w:pStyle w:val="Zkladntext20"/>
        <w:shd w:val="clear" w:color="auto" w:fill="auto"/>
        <w:spacing w:after="0" w:line="220" w:lineRule="exact"/>
        <w:ind w:firstLine="0"/>
        <w:jc w:val="left"/>
      </w:pPr>
    </w:p>
    <w:p w14:paraId="410C7A3F" w14:textId="60D49CBA" w:rsidR="00CD2530" w:rsidRDefault="00CD2530" w:rsidP="00CD2530">
      <w:pPr>
        <w:pStyle w:val="Zkladntext20"/>
        <w:shd w:val="clear" w:color="auto" w:fill="auto"/>
        <w:spacing w:after="0" w:line="220" w:lineRule="exact"/>
        <w:ind w:firstLine="0"/>
        <w:jc w:val="left"/>
      </w:pPr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  <w:t>Zhotovitel:</w:t>
      </w:r>
    </w:p>
    <w:p w14:paraId="578D6AE1" w14:textId="674A1560" w:rsidR="00CD2530" w:rsidRDefault="00CD2530" w:rsidP="00CD2530">
      <w:pPr>
        <w:pStyle w:val="Zkladntext20"/>
        <w:shd w:val="clear" w:color="auto" w:fill="auto"/>
        <w:spacing w:after="0" w:line="220" w:lineRule="exact"/>
        <w:ind w:firstLine="0"/>
        <w:jc w:val="left"/>
      </w:pPr>
    </w:p>
    <w:p w14:paraId="2022E356" w14:textId="31CA034C" w:rsidR="00CD2530" w:rsidRDefault="00CD2530" w:rsidP="00CD2530">
      <w:pPr>
        <w:pStyle w:val="Zkladntext20"/>
        <w:shd w:val="clear" w:color="auto" w:fill="auto"/>
        <w:spacing w:after="0" w:line="220" w:lineRule="exact"/>
        <w:ind w:firstLine="0"/>
        <w:jc w:val="left"/>
      </w:pPr>
      <w:r>
        <w:t>Adolf Bláha, člen představenstva</w:t>
      </w:r>
      <w:r>
        <w:tab/>
      </w:r>
      <w:r>
        <w:tab/>
      </w:r>
      <w:r>
        <w:tab/>
        <w:t>…………………………………</w:t>
      </w:r>
      <w:proofErr w:type="gramStart"/>
      <w:r>
        <w:t>…….</w:t>
      </w:r>
      <w:proofErr w:type="gramEnd"/>
      <w:r>
        <w:t>.</w:t>
      </w:r>
    </w:p>
    <w:p w14:paraId="71BE1363" w14:textId="280D3C84" w:rsidR="00CD2530" w:rsidRDefault="00CD2530" w:rsidP="00CD2530">
      <w:pPr>
        <w:pStyle w:val="Zkladntext20"/>
        <w:shd w:val="clear" w:color="auto" w:fill="auto"/>
        <w:spacing w:after="0" w:line="220" w:lineRule="exact"/>
        <w:ind w:firstLine="0"/>
        <w:jc w:val="left"/>
      </w:pPr>
      <w:r>
        <w:t xml:space="preserve">Jiří </w:t>
      </w:r>
      <w:proofErr w:type="spellStart"/>
      <w:r>
        <w:t>Strobach</w:t>
      </w:r>
      <w:proofErr w:type="spellEnd"/>
      <w:r>
        <w:t>,</w:t>
      </w:r>
      <w:r>
        <w:t xml:space="preserve"> </w:t>
      </w:r>
      <w:r>
        <w:t>č</w:t>
      </w:r>
      <w:r>
        <w:t>len představenstva</w:t>
      </w:r>
    </w:p>
    <w:p w14:paraId="0816C3E8" w14:textId="77777777" w:rsidR="00CD2530" w:rsidRDefault="00CD2530" w:rsidP="00CD2530">
      <w:pPr>
        <w:pStyle w:val="Zkladntext20"/>
        <w:shd w:val="clear" w:color="auto" w:fill="auto"/>
        <w:spacing w:after="0" w:line="220" w:lineRule="exact"/>
        <w:ind w:firstLine="0"/>
        <w:jc w:val="left"/>
      </w:pPr>
    </w:p>
    <w:p w14:paraId="332BEA2F" w14:textId="442FCD42" w:rsidR="00CD2530" w:rsidRDefault="00CD2530" w:rsidP="0020415B">
      <w:pPr>
        <w:pStyle w:val="Zkladntext20"/>
        <w:shd w:val="clear" w:color="auto" w:fill="auto"/>
        <w:spacing w:after="2435" w:line="220" w:lineRule="exact"/>
        <w:ind w:firstLine="0"/>
        <w:jc w:val="left"/>
      </w:pPr>
    </w:p>
    <w:p w14:paraId="78E236AA" w14:textId="77777777" w:rsidR="00500A60" w:rsidRDefault="00500A60" w:rsidP="0020415B">
      <w:pPr>
        <w:pStyle w:val="Zkladntext20"/>
        <w:shd w:val="clear" w:color="auto" w:fill="auto"/>
        <w:spacing w:after="2435" w:line="220" w:lineRule="exact"/>
        <w:ind w:firstLine="0"/>
        <w:jc w:val="left"/>
      </w:pPr>
    </w:p>
    <w:p w14:paraId="7D2FB6ED" w14:textId="77777777" w:rsidR="00500A60" w:rsidRDefault="00500A60">
      <w:pPr>
        <w:pStyle w:val="Nadpis30"/>
        <w:keepNext/>
        <w:keepLines/>
        <w:shd w:val="clear" w:color="auto" w:fill="auto"/>
        <w:spacing w:after="424" w:line="280" w:lineRule="exact"/>
        <w:ind w:left="3160"/>
      </w:pPr>
      <w:bookmarkStart w:id="11" w:name="bookmark11"/>
    </w:p>
    <w:p w14:paraId="1D60CD53" w14:textId="2E3D353A" w:rsidR="00B87E41" w:rsidRDefault="00C55288">
      <w:pPr>
        <w:pStyle w:val="Nadpis30"/>
        <w:keepNext/>
        <w:keepLines/>
        <w:shd w:val="clear" w:color="auto" w:fill="auto"/>
        <w:spacing w:after="424" w:line="280" w:lineRule="exact"/>
        <w:ind w:left="3160"/>
      </w:pPr>
      <w:r>
        <w:t>Příloha č.1 - Ceník služeb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6"/>
        <w:gridCol w:w="2264"/>
        <w:gridCol w:w="1717"/>
      </w:tblGrid>
      <w:tr w:rsidR="00B87E41" w14:paraId="3307D602" w14:textId="77777777">
        <w:trPr>
          <w:trHeight w:hRule="exact" w:val="666"/>
          <w:jc w:val="center"/>
        </w:trPr>
        <w:tc>
          <w:tcPr>
            <w:tcW w:w="2866" w:type="dxa"/>
            <w:shd w:val="clear" w:color="auto" w:fill="000000"/>
            <w:vAlign w:val="center"/>
          </w:tcPr>
          <w:p w14:paraId="25B1A3C0" w14:textId="77777777" w:rsidR="00B87E41" w:rsidRDefault="00C55288">
            <w:pPr>
              <w:pStyle w:val="Zkladntext20"/>
              <w:framePr w:w="6847" w:hSpace="69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Zkladntext295pt"/>
                <w:b w:val="0"/>
                <w:bCs w:val="0"/>
              </w:rPr>
              <w:t>Položka</w:t>
            </w:r>
          </w:p>
        </w:tc>
        <w:tc>
          <w:tcPr>
            <w:tcW w:w="2264" w:type="dxa"/>
            <w:shd w:val="clear" w:color="auto" w:fill="000000"/>
            <w:vAlign w:val="center"/>
          </w:tcPr>
          <w:p w14:paraId="2AE3B1E0" w14:textId="77777777" w:rsidR="00B87E41" w:rsidRDefault="00C55288">
            <w:pPr>
              <w:pStyle w:val="Zkladntext20"/>
              <w:framePr w:w="6847" w:hSpace="69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Zkladntext295pt"/>
                <w:b w:val="0"/>
                <w:bCs w:val="0"/>
              </w:rPr>
              <w:t>Měrná jednotka</w:t>
            </w:r>
          </w:p>
        </w:tc>
        <w:tc>
          <w:tcPr>
            <w:tcW w:w="1717" w:type="dxa"/>
            <w:shd w:val="clear" w:color="auto" w:fill="000000"/>
            <w:vAlign w:val="center"/>
          </w:tcPr>
          <w:p w14:paraId="7C2BAFE5" w14:textId="77777777" w:rsidR="00B87E41" w:rsidRDefault="00C55288">
            <w:pPr>
              <w:pStyle w:val="Zkladntext20"/>
              <w:framePr w:w="6847" w:hSpace="695" w:wrap="notBeside" w:vAnchor="text" w:hAnchor="text" w:xAlign="center" w:y="1"/>
              <w:shd w:val="clear" w:color="auto" w:fill="auto"/>
              <w:spacing w:after="0" w:line="205" w:lineRule="exact"/>
              <w:ind w:firstLine="0"/>
              <w:jc w:val="center"/>
            </w:pPr>
            <w:r>
              <w:rPr>
                <w:rStyle w:val="Zkladntext295pt"/>
                <w:b w:val="0"/>
                <w:bCs w:val="0"/>
              </w:rPr>
              <w:t>Cena za MJ (Kč bez DPH)</w:t>
            </w:r>
          </w:p>
        </w:tc>
      </w:tr>
      <w:tr w:rsidR="00B87E41" w14:paraId="38753183" w14:textId="77777777">
        <w:trPr>
          <w:trHeight w:hRule="exact" w:val="828"/>
          <w:jc w:val="center"/>
        </w:trPr>
        <w:tc>
          <w:tcPr>
            <w:tcW w:w="28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A9E145" w14:textId="77777777" w:rsidR="00B87E41" w:rsidRDefault="00C55288">
            <w:pPr>
              <w:pStyle w:val="Zkladntext20"/>
              <w:framePr w:w="6847" w:hSpace="695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left"/>
            </w:pPr>
            <w:r>
              <w:rPr>
                <w:rStyle w:val="Zkladntext22"/>
              </w:rPr>
              <w:t>Úklid komunikací a ploch (letní)</w:t>
            </w: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33E609" w14:textId="77777777" w:rsidR="00B87E41" w:rsidRDefault="00C55288">
            <w:pPr>
              <w:pStyle w:val="Zkladntext20"/>
              <w:framePr w:w="6847" w:hSpace="69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Zkladntext22"/>
              </w:rPr>
              <w:t>úklid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CDC88" w14:textId="77777777" w:rsidR="00B87E41" w:rsidRDefault="00C55288">
            <w:pPr>
              <w:pStyle w:val="Zkladntext20"/>
              <w:framePr w:w="6847" w:hSpace="695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</w:pPr>
            <w:r>
              <w:rPr>
                <w:rStyle w:val="Zkladntext22"/>
              </w:rPr>
              <w:t>4015,-</w:t>
            </w:r>
          </w:p>
        </w:tc>
      </w:tr>
      <w:tr w:rsidR="00B87E41" w14:paraId="56370AB0" w14:textId="77777777">
        <w:trPr>
          <w:trHeight w:hRule="exact" w:val="817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93BD8" w14:textId="77777777" w:rsidR="00B87E41" w:rsidRDefault="00C55288">
            <w:pPr>
              <w:pStyle w:val="Zkladntext20"/>
              <w:framePr w:w="6847" w:hSpace="695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left"/>
            </w:pPr>
            <w:r>
              <w:rPr>
                <w:rStyle w:val="Zkladntext22"/>
              </w:rPr>
              <w:t>Úklid komunikací a ploch (zimní)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798B5C" w14:textId="77777777" w:rsidR="00B87E41" w:rsidRDefault="00C55288">
            <w:pPr>
              <w:pStyle w:val="Zkladntext20"/>
              <w:framePr w:w="6847" w:hSpace="69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Zkladntext22"/>
              </w:rPr>
              <w:t>úklid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4239E" w14:textId="77777777" w:rsidR="00B87E41" w:rsidRDefault="00C55288">
            <w:pPr>
              <w:pStyle w:val="Zkladntext20"/>
              <w:framePr w:w="6847" w:hSpace="695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</w:pPr>
            <w:r>
              <w:rPr>
                <w:rStyle w:val="Zkladntext22"/>
              </w:rPr>
              <w:t>2 880,-</w:t>
            </w:r>
          </w:p>
        </w:tc>
      </w:tr>
      <w:tr w:rsidR="00B87E41" w14:paraId="0B55DBA2" w14:textId="77777777">
        <w:trPr>
          <w:trHeight w:hRule="exact" w:val="472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1D4D0" w14:textId="77777777" w:rsidR="00B87E41" w:rsidRDefault="00C55288">
            <w:pPr>
              <w:pStyle w:val="Zkladntext20"/>
              <w:framePr w:w="6847" w:hSpace="69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Zkladntext22"/>
              </w:rPr>
              <w:t>provádění údržby zeleně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6DDEFF" w14:textId="77777777" w:rsidR="00B87E41" w:rsidRDefault="00C55288">
            <w:pPr>
              <w:pStyle w:val="Zkladntext20"/>
              <w:framePr w:w="6847" w:hSpace="69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Zkladntext22"/>
              </w:rPr>
              <w:t>seč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08F49" w14:textId="77777777" w:rsidR="00B87E41" w:rsidRDefault="00C55288">
            <w:pPr>
              <w:pStyle w:val="Zkladntext20"/>
              <w:framePr w:w="6847" w:hSpace="695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</w:pPr>
            <w:r>
              <w:rPr>
                <w:rStyle w:val="Zkladntext22"/>
              </w:rPr>
              <w:t>4 370,-</w:t>
            </w:r>
          </w:p>
        </w:tc>
      </w:tr>
      <w:tr w:rsidR="00B87E41" w14:paraId="2D9767F2" w14:textId="77777777">
        <w:trPr>
          <w:trHeight w:hRule="exact" w:val="1066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D78FEB" w14:textId="77777777" w:rsidR="00B87E41" w:rsidRDefault="00C55288">
            <w:pPr>
              <w:pStyle w:val="Zkladntext20"/>
              <w:framePr w:w="6847" w:hSpace="69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Zkladntext22"/>
              </w:rPr>
              <w:t xml:space="preserve">Provádění dalších </w:t>
            </w:r>
            <w:proofErr w:type="gramStart"/>
            <w:r>
              <w:rPr>
                <w:rStyle w:val="Zkladntext22"/>
              </w:rPr>
              <w:t>činností - vývoz</w:t>
            </w:r>
            <w:proofErr w:type="gramEnd"/>
            <w:r>
              <w:rPr>
                <w:rStyle w:val="Zkladntext22"/>
              </w:rPr>
              <w:t xml:space="preserve"> odlučovače tuků</w:t>
            </w:r>
          </w:p>
          <w:p w14:paraId="23B921CF" w14:textId="77777777" w:rsidR="00B87E41" w:rsidRDefault="00C55288">
            <w:pPr>
              <w:pStyle w:val="Zkladntext20"/>
              <w:framePr w:w="6847" w:hSpace="69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Zkladntext22"/>
              </w:rPr>
              <w:t>i</w:t>
            </w:r>
          </w:p>
          <w:p w14:paraId="1052CA5C" w14:textId="77777777" w:rsidR="00B87E41" w:rsidRDefault="00C55288">
            <w:pPr>
              <w:pStyle w:val="Zkladntext20"/>
              <w:framePr w:w="6847" w:hSpace="69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Zkladntext22"/>
              </w:rPr>
              <w:t>: 19 08 09 Směs tuků a olejů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29DBD3" w14:textId="77777777" w:rsidR="00B87E41" w:rsidRDefault="00C55288">
            <w:pPr>
              <w:pStyle w:val="Zkladntext20"/>
              <w:framePr w:w="6847" w:hSpace="69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Zkladntext22"/>
              </w:rPr>
              <w:t>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31488" w14:textId="77777777" w:rsidR="00B87E41" w:rsidRDefault="00C55288">
            <w:pPr>
              <w:pStyle w:val="Zkladntext20"/>
              <w:framePr w:w="6847" w:hSpace="695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</w:pPr>
            <w:r>
              <w:rPr>
                <w:rStyle w:val="Zkladntext22"/>
              </w:rPr>
              <w:t>5 000,-</w:t>
            </w:r>
          </w:p>
        </w:tc>
      </w:tr>
    </w:tbl>
    <w:p w14:paraId="247B6DC8" w14:textId="77777777" w:rsidR="00B87E41" w:rsidRDefault="00B87E41">
      <w:pPr>
        <w:framePr w:w="6847" w:hSpace="695" w:wrap="notBeside" w:vAnchor="text" w:hAnchor="text" w:xAlign="center" w:y="1"/>
        <w:rPr>
          <w:sz w:val="2"/>
          <w:szCs w:val="2"/>
        </w:rPr>
      </w:pPr>
    </w:p>
    <w:p w14:paraId="2E2F5458" w14:textId="77777777" w:rsidR="00B87E41" w:rsidRDefault="00B87E41">
      <w:pPr>
        <w:rPr>
          <w:sz w:val="2"/>
          <w:szCs w:val="2"/>
        </w:rPr>
      </w:pPr>
    </w:p>
    <w:p w14:paraId="68C380C5" w14:textId="77777777" w:rsidR="00B87E41" w:rsidRDefault="00C55288" w:rsidP="00500A60">
      <w:pPr>
        <w:pStyle w:val="Zkladntext20"/>
        <w:shd w:val="clear" w:color="auto" w:fill="auto"/>
        <w:spacing w:before="212" w:after="0" w:line="220" w:lineRule="exact"/>
        <w:ind w:left="380" w:firstLine="328"/>
        <w:jc w:val="left"/>
      </w:pPr>
      <w:r>
        <w:t>Předpokládaný roční rozsah prací:</w:t>
      </w:r>
    </w:p>
    <w:p w14:paraId="5DA62B8B" w14:textId="7C634D6C" w:rsidR="00EF04F4" w:rsidRDefault="00EF04F4">
      <w:pPr>
        <w:pStyle w:val="Titulektabulky0"/>
        <w:framePr w:w="9014" w:wrap="notBeside" w:vAnchor="text" w:hAnchor="text" w:xAlign="center" w:y="1"/>
        <w:shd w:val="clear" w:color="auto" w:fill="auto"/>
        <w:spacing w:line="220" w:lineRule="exact"/>
      </w:pPr>
      <w:r>
        <w:t>Z</w:t>
      </w:r>
      <w:r w:rsidR="00C55288">
        <w:t>eleň</w:t>
      </w:r>
    </w:p>
    <w:p w14:paraId="089E2A17" w14:textId="77777777" w:rsidR="00EF04F4" w:rsidRDefault="00EF04F4">
      <w:pPr>
        <w:pStyle w:val="Titulektabulky0"/>
        <w:framePr w:w="9014" w:wrap="notBeside" w:vAnchor="text" w:hAnchor="text" w:xAlign="center" w:y="1"/>
        <w:shd w:val="clear" w:color="auto" w:fill="auto"/>
        <w:spacing w:line="220" w:lineRule="exact"/>
      </w:pPr>
    </w:p>
    <w:tbl>
      <w:tblPr>
        <w:tblpPr w:leftFromText="141" w:rightFromText="141" w:horzAnchor="margin" w:tblpXSpec="center" w:tblpY="840"/>
        <w:tblOverlap w:val="never"/>
        <w:tblW w:w="90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0"/>
        <w:gridCol w:w="1631"/>
        <w:gridCol w:w="2516"/>
        <w:gridCol w:w="2167"/>
      </w:tblGrid>
      <w:tr w:rsidR="00B87E41" w14:paraId="4294820D" w14:textId="77777777" w:rsidTr="00EF04F4">
        <w:trPr>
          <w:trHeight w:hRule="exact" w:val="48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5BE6D" w14:textId="77777777" w:rsidR="00B87E41" w:rsidRDefault="00C55288" w:rsidP="00EF04F4">
            <w:pPr>
              <w:pStyle w:val="Zkladn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Zkladntext295pt0"/>
                <w:b w:val="0"/>
                <w:bCs w:val="0"/>
              </w:rPr>
              <w:t>Měsíc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7355E" w14:textId="77777777" w:rsidR="00B87E41" w:rsidRDefault="00C55288" w:rsidP="00EF04F4">
            <w:pPr>
              <w:pStyle w:val="Zkladntext20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Zkladntext295pt0"/>
                <w:b w:val="0"/>
                <w:bCs w:val="0"/>
              </w:rPr>
              <w:t>Údržba zeleně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6FB7D" w14:textId="77777777" w:rsidR="00B87E41" w:rsidRDefault="00C55288" w:rsidP="00EF04F4">
            <w:pPr>
              <w:pStyle w:val="Zkladntext20"/>
              <w:shd w:val="clear" w:color="auto" w:fill="auto"/>
              <w:spacing w:after="0" w:line="227" w:lineRule="exact"/>
              <w:ind w:firstLine="0"/>
              <w:jc w:val="center"/>
            </w:pPr>
            <w:r>
              <w:rPr>
                <w:rStyle w:val="Zkladntext295pt0"/>
                <w:b w:val="0"/>
                <w:bCs w:val="0"/>
              </w:rPr>
              <w:t>Letní úklid komunikací a ploch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BAC7EC" w14:textId="77777777" w:rsidR="00B87E41" w:rsidRDefault="00C55288" w:rsidP="00EF04F4">
            <w:pPr>
              <w:pStyle w:val="Zkladntext20"/>
              <w:shd w:val="clear" w:color="auto" w:fill="auto"/>
              <w:spacing w:after="0" w:line="227" w:lineRule="exact"/>
              <w:ind w:firstLine="0"/>
              <w:jc w:val="center"/>
            </w:pPr>
            <w:r>
              <w:rPr>
                <w:rStyle w:val="Zkladntext295pt0"/>
                <w:b w:val="0"/>
                <w:bCs w:val="0"/>
              </w:rPr>
              <w:t>Zimní úklid komunikací a ploch</w:t>
            </w:r>
          </w:p>
        </w:tc>
      </w:tr>
      <w:tr w:rsidR="00B87E41" w14:paraId="28DAF6C0" w14:textId="77777777" w:rsidTr="00EF04F4">
        <w:trPr>
          <w:trHeight w:hRule="exact" w:val="23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DF3FA" w14:textId="77777777" w:rsidR="00B87E41" w:rsidRDefault="00C55288" w:rsidP="00EF04F4">
            <w:pPr>
              <w:pStyle w:val="Zkladn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Zkladntext295pt0"/>
                <w:b w:val="0"/>
                <w:bCs w:val="0"/>
              </w:rPr>
              <w:t>Četnost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5B410" w14:textId="77777777" w:rsidR="00B87E41" w:rsidRDefault="00C55288" w:rsidP="00EF04F4">
            <w:pPr>
              <w:pStyle w:val="Zkladn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Zkladntext295pt0"/>
                <w:b w:val="0"/>
                <w:bCs w:val="0"/>
              </w:rPr>
              <w:t>10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96F0E" w14:textId="77777777" w:rsidR="00B87E41" w:rsidRDefault="00C55288" w:rsidP="00EF04F4">
            <w:pPr>
              <w:pStyle w:val="Zkladn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Zkladntext295pt0"/>
                <w:b w:val="0"/>
                <w:bCs w:val="0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962A20" w14:textId="77777777" w:rsidR="00B87E41" w:rsidRDefault="00C55288" w:rsidP="00EF04F4">
            <w:pPr>
              <w:pStyle w:val="Zkladn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Zkladntext295pt0"/>
                <w:b w:val="0"/>
                <w:bCs w:val="0"/>
              </w:rPr>
              <w:t>20</w:t>
            </w:r>
          </w:p>
        </w:tc>
      </w:tr>
      <w:tr w:rsidR="00B87E41" w14:paraId="108F7E1C" w14:textId="77777777" w:rsidTr="00EF04F4">
        <w:trPr>
          <w:trHeight w:hRule="exact" w:val="24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8F798" w14:textId="77777777" w:rsidR="00B87E41" w:rsidRDefault="00C55288" w:rsidP="00EF04F4">
            <w:pPr>
              <w:pStyle w:val="Zkladn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Zkladntext295pt0"/>
                <w:b w:val="0"/>
                <w:bCs w:val="0"/>
              </w:rPr>
              <w:t>Cena za položku /Kč/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7F65DF" w14:textId="77777777" w:rsidR="00B87E41" w:rsidRDefault="00C55288" w:rsidP="00EF04F4">
            <w:pPr>
              <w:pStyle w:val="Zkladn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Zkladntext295pt0"/>
                <w:b w:val="0"/>
                <w:bCs w:val="0"/>
              </w:rPr>
              <w:t>4370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40C55" w14:textId="77777777" w:rsidR="00B87E41" w:rsidRDefault="00C55288" w:rsidP="00EF04F4">
            <w:pPr>
              <w:pStyle w:val="Zkladn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Zkladntext295pt0"/>
                <w:b w:val="0"/>
                <w:bCs w:val="0"/>
              </w:rPr>
              <w:t>4015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09D725" w14:textId="77777777" w:rsidR="00B87E41" w:rsidRDefault="00C55288" w:rsidP="00EF04F4">
            <w:pPr>
              <w:pStyle w:val="Zkladn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Zkladntext295pt0"/>
                <w:b w:val="0"/>
                <w:bCs w:val="0"/>
              </w:rPr>
              <w:t>2880</w:t>
            </w:r>
          </w:p>
        </w:tc>
      </w:tr>
      <w:tr w:rsidR="00B87E41" w14:paraId="59C50360" w14:textId="77777777" w:rsidTr="00EF04F4">
        <w:trPr>
          <w:trHeight w:hRule="exact" w:val="23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5BF94" w14:textId="77777777" w:rsidR="00B87E41" w:rsidRDefault="00C55288" w:rsidP="00EF04F4">
            <w:pPr>
              <w:pStyle w:val="Zkladntext20"/>
              <w:shd w:val="clear" w:color="auto" w:fill="auto"/>
              <w:spacing w:after="0" w:line="190" w:lineRule="exact"/>
              <w:ind w:left="240" w:firstLine="0"/>
              <w:jc w:val="left"/>
            </w:pPr>
            <w:r>
              <w:rPr>
                <w:rStyle w:val="Zkladntext295pt0"/>
                <w:b w:val="0"/>
                <w:bCs w:val="0"/>
              </w:rPr>
              <w:t>Celkem za položku /Kč/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36E93" w14:textId="77777777" w:rsidR="00B87E41" w:rsidRDefault="00C55288" w:rsidP="00EF04F4">
            <w:pPr>
              <w:pStyle w:val="Zkladn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Zkladntext295pt0"/>
                <w:b w:val="0"/>
                <w:bCs w:val="0"/>
              </w:rPr>
              <w:t>43 700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5E721" w14:textId="77777777" w:rsidR="00B87E41" w:rsidRDefault="00C55288" w:rsidP="00EF04F4">
            <w:pPr>
              <w:pStyle w:val="Zkladn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Zkladntext295pt0"/>
                <w:b w:val="0"/>
                <w:bCs w:val="0"/>
              </w:rPr>
              <w:t>32 120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E09BC8" w14:textId="77777777" w:rsidR="00B87E41" w:rsidRDefault="00C55288" w:rsidP="00EF04F4">
            <w:pPr>
              <w:pStyle w:val="Zkladn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Zkladntext295pt0"/>
                <w:b w:val="0"/>
                <w:bCs w:val="0"/>
              </w:rPr>
              <w:t>57 600</w:t>
            </w:r>
          </w:p>
        </w:tc>
      </w:tr>
      <w:tr w:rsidR="00B87E41" w14:paraId="2489FA03" w14:textId="77777777" w:rsidTr="00EF04F4">
        <w:trPr>
          <w:trHeight w:hRule="exact" w:val="36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1F564C" w14:textId="77777777" w:rsidR="00B87E41" w:rsidRDefault="00C55288" w:rsidP="00EF04F4">
            <w:pPr>
              <w:pStyle w:val="Zkladntext20"/>
              <w:shd w:val="clear" w:color="auto" w:fill="auto"/>
              <w:spacing w:after="0" w:line="190" w:lineRule="exact"/>
              <w:ind w:left="240" w:firstLine="0"/>
              <w:jc w:val="left"/>
            </w:pPr>
            <w:r>
              <w:rPr>
                <w:rStyle w:val="Zkladntext295pt0"/>
                <w:b w:val="0"/>
                <w:bCs w:val="0"/>
              </w:rPr>
              <w:t>Celkem za smlouvu /Kč/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3E90A8" w14:textId="77777777" w:rsidR="00B87E41" w:rsidRDefault="00B87E41" w:rsidP="00EF04F4">
            <w:pPr>
              <w:rPr>
                <w:sz w:val="10"/>
                <w:szCs w:val="1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403801" w14:textId="77777777" w:rsidR="00B87E41" w:rsidRDefault="00B87E41" w:rsidP="00EF04F4">
            <w:pPr>
              <w:rPr>
                <w:sz w:val="10"/>
                <w:szCs w:val="1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12FF8" w14:textId="77777777" w:rsidR="00B87E41" w:rsidRDefault="00C55288" w:rsidP="00EF04F4">
            <w:pPr>
              <w:pStyle w:val="Zkladn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Zkladntext295pt0"/>
                <w:b w:val="0"/>
                <w:bCs w:val="0"/>
              </w:rPr>
              <w:t>133 420</w:t>
            </w:r>
          </w:p>
        </w:tc>
      </w:tr>
    </w:tbl>
    <w:p w14:paraId="5C49126A" w14:textId="77777777" w:rsidR="00B87E41" w:rsidRDefault="00B87E41">
      <w:pPr>
        <w:framePr w:w="9014" w:wrap="notBeside" w:vAnchor="text" w:hAnchor="text" w:xAlign="center" w:y="1"/>
        <w:rPr>
          <w:sz w:val="2"/>
          <w:szCs w:val="2"/>
        </w:rPr>
      </w:pPr>
    </w:p>
    <w:p w14:paraId="048FC4DF" w14:textId="195801DC" w:rsidR="00B87E41" w:rsidRDefault="00B87E41" w:rsidP="00EF04F4">
      <w:pPr>
        <w:spacing w:line="240" w:lineRule="exact"/>
      </w:pPr>
    </w:p>
    <w:p w14:paraId="604C1030" w14:textId="294BAAAF" w:rsidR="00500A60" w:rsidRDefault="00500A60" w:rsidP="00EF04F4">
      <w:pPr>
        <w:spacing w:line="240" w:lineRule="exact"/>
      </w:pPr>
    </w:p>
    <w:p w14:paraId="56DFB259" w14:textId="5EC9D1B4" w:rsidR="00500A60" w:rsidRDefault="00500A60" w:rsidP="00EF04F4">
      <w:pPr>
        <w:spacing w:line="240" w:lineRule="exact"/>
      </w:pPr>
    </w:p>
    <w:p w14:paraId="7F7ECA44" w14:textId="3E2297C7" w:rsidR="00500A60" w:rsidRDefault="00500A60" w:rsidP="00EF04F4">
      <w:pPr>
        <w:spacing w:line="240" w:lineRule="exact"/>
      </w:pPr>
    </w:p>
    <w:p w14:paraId="5025778C" w14:textId="48680FEC" w:rsidR="00500A60" w:rsidRDefault="00500A60" w:rsidP="00EF04F4">
      <w:pPr>
        <w:spacing w:line="240" w:lineRule="exact"/>
      </w:pPr>
    </w:p>
    <w:p w14:paraId="5B37B74F" w14:textId="03804518" w:rsidR="00500A60" w:rsidRDefault="00500A60" w:rsidP="00EF04F4">
      <w:pPr>
        <w:spacing w:line="240" w:lineRule="exact"/>
      </w:pPr>
    </w:p>
    <w:p w14:paraId="6AE752B4" w14:textId="475CAAF1" w:rsidR="00500A60" w:rsidRDefault="00500A60" w:rsidP="00EF04F4">
      <w:pPr>
        <w:spacing w:line="240" w:lineRule="exact"/>
      </w:pPr>
    </w:p>
    <w:p w14:paraId="4916BA97" w14:textId="080100EF" w:rsidR="00500A60" w:rsidRDefault="00500A60" w:rsidP="00EF04F4">
      <w:pPr>
        <w:spacing w:line="240" w:lineRule="exact"/>
      </w:pPr>
    </w:p>
    <w:p w14:paraId="298D8EA4" w14:textId="36A5FDCC" w:rsidR="00500A60" w:rsidRDefault="00500A60" w:rsidP="00EF04F4">
      <w:pPr>
        <w:spacing w:line="240" w:lineRule="exact"/>
      </w:pPr>
    </w:p>
    <w:p w14:paraId="19065B3F" w14:textId="23E73516" w:rsidR="00500A60" w:rsidRDefault="00500A60" w:rsidP="00EF04F4">
      <w:pPr>
        <w:spacing w:line="240" w:lineRule="exact"/>
      </w:pPr>
    </w:p>
    <w:p w14:paraId="485138F0" w14:textId="77777777" w:rsidR="00500A60" w:rsidRDefault="00500A60" w:rsidP="00500A60">
      <w:pPr>
        <w:pStyle w:val="Zkladntext20"/>
        <w:shd w:val="clear" w:color="auto" w:fill="auto"/>
        <w:spacing w:after="0" w:line="220" w:lineRule="exact"/>
        <w:ind w:firstLine="0"/>
        <w:jc w:val="left"/>
      </w:pPr>
      <w:r>
        <w:t>V Plzni dne 4.2.2008</w:t>
      </w:r>
    </w:p>
    <w:p w14:paraId="6F02225B" w14:textId="77777777" w:rsidR="00500A60" w:rsidRDefault="00500A60" w:rsidP="00500A60">
      <w:pPr>
        <w:pStyle w:val="Zkladntext20"/>
        <w:shd w:val="clear" w:color="auto" w:fill="auto"/>
        <w:spacing w:after="0" w:line="220" w:lineRule="exact"/>
        <w:ind w:firstLine="0"/>
        <w:jc w:val="left"/>
      </w:pPr>
    </w:p>
    <w:p w14:paraId="3FECEEBA" w14:textId="77777777" w:rsidR="00500A60" w:rsidRDefault="00500A60" w:rsidP="00500A60">
      <w:pPr>
        <w:pStyle w:val="Zkladntext20"/>
        <w:shd w:val="clear" w:color="auto" w:fill="auto"/>
        <w:spacing w:after="0" w:line="220" w:lineRule="exact"/>
        <w:ind w:firstLine="0"/>
        <w:jc w:val="left"/>
      </w:pPr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  <w:t>Zhotovitel:</w:t>
      </w:r>
    </w:p>
    <w:p w14:paraId="7F8F1E2C" w14:textId="77777777" w:rsidR="00500A60" w:rsidRDefault="00500A60" w:rsidP="00500A60">
      <w:pPr>
        <w:pStyle w:val="Zkladntext20"/>
        <w:shd w:val="clear" w:color="auto" w:fill="auto"/>
        <w:spacing w:after="0" w:line="220" w:lineRule="exact"/>
        <w:ind w:firstLine="0"/>
        <w:jc w:val="left"/>
      </w:pPr>
    </w:p>
    <w:p w14:paraId="30857E90" w14:textId="77777777" w:rsidR="00500A60" w:rsidRDefault="00500A60" w:rsidP="00500A60">
      <w:pPr>
        <w:pStyle w:val="Zkladntext20"/>
        <w:shd w:val="clear" w:color="auto" w:fill="auto"/>
        <w:spacing w:after="0" w:line="220" w:lineRule="exact"/>
        <w:ind w:firstLine="0"/>
        <w:jc w:val="left"/>
      </w:pPr>
      <w:r>
        <w:t>Adolf Bláha, člen představenstva</w:t>
      </w:r>
      <w:r>
        <w:tab/>
      </w:r>
      <w:r>
        <w:tab/>
      </w:r>
      <w:r>
        <w:tab/>
        <w:t>…………………………………</w:t>
      </w:r>
      <w:proofErr w:type="gramStart"/>
      <w:r>
        <w:t>…….</w:t>
      </w:r>
      <w:proofErr w:type="gramEnd"/>
      <w:r>
        <w:t>.</w:t>
      </w:r>
    </w:p>
    <w:p w14:paraId="0C552877" w14:textId="77777777" w:rsidR="00500A60" w:rsidRDefault="00500A60" w:rsidP="00500A60">
      <w:pPr>
        <w:pStyle w:val="Zkladntext20"/>
        <w:shd w:val="clear" w:color="auto" w:fill="auto"/>
        <w:spacing w:after="0" w:line="220" w:lineRule="exact"/>
        <w:ind w:firstLine="0"/>
        <w:jc w:val="left"/>
      </w:pPr>
      <w:r>
        <w:t xml:space="preserve">Jiří </w:t>
      </w:r>
      <w:proofErr w:type="spellStart"/>
      <w:r>
        <w:t>Strobach</w:t>
      </w:r>
      <w:proofErr w:type="spellEnd"/>
      <w:r>
        <w:t>, člen představenstva</w:t>
      </w:r>
    </w:p>
    <w:p w14:paraId="39FE2204" w14:textId="77777777" w:rsidR="00500A60" w:rsidRDefault="00500A60" w:rsidP="00500A60">
      <w:pPr>
        <w:pStyle w:val="Zkladntext20"/>
        <w:shd w:val="clear" w:color="auto" w:fill="auto"/>
        <w:spacing w:after="0" w:line="220" w:lineRule="exact"/>
        <w:ind w:firstLine="0"/>
        <w:jc w:val="left"/>
      </w:pPr>
    </w:p>
    <w:p w14:paraId="77EC657B" w14:textId="42FE0D61" w:rsidR="00500A60" w:rsidRDefault="00500A60" w:rsidP="00EF04F4">
      <w:pPr>
        <w:spacing w:line="240" w:lineRule="exact"/>
      </w:pPr>
    </w:p>
    <w:p w14:paraId="27541915" w14:textId="360B8431" w:rsidR="00500A60" w:rsidRDefault="00500A60" w:rsidP="00EF04F4">
      <w:pPr>
        <w:spacing w:line="240" w:lineRule="exact"/>
      </w:pPr>
    </w:p>
    <w:sectPr w:rsidR="00500A60" w:rsidSect="003358EC">
      <w:headerReference w:type="default" r:id="rId12"/>
      <w:footerReference w:type="even" r:id="rId13"/>
      <w:footerReference w:type="default" r:id="rId14"/>
      <w:pgSz w:w="11900" w:h="16840"/>
      <w:pgMar w:top="347" w:right="965" w:bottom="1347" w:left="4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4A913" w14:textId="77777777" w:rsidR="00504BBC" w:rsidRDefault="00504BBC">
      <w:r>
        <w:separator/>
      </w:r>
    </w:p>
  </w:endnote>
  <w:endnote w:type="continuationSeparator" w:id="0">
    <w:p w14:paraId="52C757FC" w14:textId="77777777" w:rsidR="00504BBC" w:rsidRDefault="0050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28B7" w14:textId="037A1E08" w:rsidR="00B87E41" w:rsidRDefault="00AB606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2600F45C" wp14:editId="1F470AE8">
              <wp:simplePos x="0" y="0"/>
              <wp:positionH relativeFrom="page">
                <wp:posOffset>882015</wp:posOffset>
              </wp:positionH>
              <wp:positionV relativeFrom="page">
                <wp:posOffset>9986010</wp:posOffset>
              </wp:positionV>
              <wp:extent cx="2270760" cy="114935"/>
              <wp:effectExtent l="0" t="381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39732" w14:textId="77777777" w:rsidR="00B87E41" w:rsidRDefault="00C5528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Smlouva o </w:t>
                          </w:r>
                          <w:proofErr w:type="gramStart"/>
                          <w:r>
                            <w:rPr>
                              <w:rStyle w:val="ZhlavneboZpat1"/>
                            </w:rPr>
                            <w:t>dílo - Vědeckotechnický</w:t>
                          </w:r>
                          <w:proofErr w:type="gramEnd"/>
                          <w:r>
                            <w:rPr>
                              <w:rStyle w:val="ZhlavneboZpat1"/>
                            </w:rPr>
                            <w:t xml:space="preserve"> park Plzeň, </w:t>
                          </w:r>
                          <w:proofErr w:type="spellStart"/>
                          <w:r>
                            <w:rPr>
                              <w:rStyle w:val="ZhlavneboZpat1"/>
                            </w:rPr>
                            <w:t>a.s</w:t>
                          </w:r>
                          <w:proofErr w:type="spell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0F45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69.45pt;margin-top:786.3pt;width:178.8pt;height:9.0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" filled="f" stroked="f">
              <v:textbox style="mso-fit-shape-to-text:t" inset="0,0,0,0">
                <w:txbxContent>
                  <w:p w14:paraId="7A639732" w14:textId="77777777" w:rsidR="00B87E41" w:rsidRDefault="00C5528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Smlouva o </w:t>
                    </w:r>
                    <w:proofErr w:type="gramStart"/>
                    <w:r>
                      <w:rPr>
                        <w:rStyle w:val="ZhlavneboZpat1"/>
                      </w:rPr>
                      <w:t>dílo - Vědeckotechnický</w:t>
                    </w:r>
                    <w:proofErr w:type="gramEnd"/>
                    <w:r>
                      <w:rPr>
                        <w:rStyle w:val="ZhlavneboZpat1"/>
                      </w:rPr>
                      <w:t xml:space="preserve"> park Plzeň, </w:t>
                    </w:r>
                    <w:proofErr w:type="spellStart"/>
                    <w:r>
                      <w:rPr>
                        <w:rStyle w:val="ZhlavneboZpat1"/>
                      </w:rPr>
                      <w:t>a.s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B863" w14:textId="14190B55" w:rsidR="00B87E41" w:rsidRDefault="00AB606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0DAB4744" wp14:editId="28B0722E">
              <wp:simplePos x="0" y="0"/>
              <wp:positionH relativeFrom="page">
                <wp:posOffset>894715</wp:posOffset>
              </wp:positionH>
              <wp:positionV relativeFrom="page">
                <wp:posOffset>9992360</wp:posOffset>
              </wp:positionV>
              <wp:extent cx="2298700" cy="114935"/>
              <wp:effectExtent l="0" t="635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5ED23" w14:textId="77777777" w:rsidR="00B87E41" w:rsidRDefault="00C5528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Smlouva o </w:t>
                          </w:r>
                          <w:proofErr w:type="gramStart"/>
                          <w:r>
                            <w:rPr>
                              <w:rStyle w:val="ZhlavneboZpat1"/>
                            </w:rPr>
                            <w:t>dílo - Vědeckotechnický</w:t>
                          </w:r>
                          <w:proofErr w:type="gramEnd"/>
                          <w:r>
                            <w:rPr>
                              <w:rStyle w:val="ZhlavneboZpat1"/>
                            </w:rPr>
                            <w:t xml:space="preserve"> park Plzeň, a.s.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B474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70.45pt;margin-top:786.8pt;width:181pt;height:9.0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" filled="f" stroked="f">
              <v:textbox style="mso-fit-shape-to-text:t" inset="0,0,0,0">
                <w:txbxContent>
                  <w:p w14:paraId="4285ED23" w14:textId="77777777" w:rsidR="00B87E41" w:rsidRDefault="00C5528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Smlouva o </w:t>
                    </w:r>
                    <w:proofErr w:type="gramStart"/>
                    <w:r>
                      <w:rPr>
                        <w:rStyle w:val="ZhlavneboZpat1"/>
                      </w:rPr>
                      <w:t>dílo - Vědeckotechnický</w:t>
                    </w:r>
                    <w:proofErr w:type="gramEnd"/>
                    <w:r>
                      <w:rPr>
                        <w:rStyle w:val="ZhlavneboZpat1"/>
                      </w:rPr>
                      <w:t xml:space="preserve"> park Plzeň, a.s.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9B15" w14:textId="090296B2" w:rsidR="00B87E41" w:rsidRDefault="00AB606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7EE8F77A" wp14:editId="6A9FA179">
              <wp:simplePos x="0" y="0"/>
              <wp:positionH relativeFrom="page">
                <wp:posOffset>808990</wp:posOffset>
              </wp:positionH>
              <wp:positionV relativeFrom="page">
                <wp:posOffset>9944100</wp:posOffset>
              </wp:positionV>
              <wp:extent cx="2298700" cy="11493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2BC76" w14:textId="77777777" w:rsidR="00B87E41" w:rsidRDefault="00C5528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Smlouva o </w:t>
                          </w:r>
                          <w:proofErr w:type="gramStart"/>
                          <w:r>
                            <w:rPr>
                              <w:rStyle w:val="ZhlavneboZpat1"/>
                            </w:rPr>
                            <w:t>dílo - Vědeckotechnický</w:t>
                          </w:r>
                          <w:proofErr w:type="gramEnd"/>
                          <w:r>
                            <w:rPr>
                              <w:rStyle w:val="ZhlavneboZpat1"/>
                            </w:rPr>
                            <w:t xml:space="preserve"> park Plzeň, a.s.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8F77A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63.7pt;margin-top:783pt;width:181pt;height:9.0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" filled="f" stroked="f">
              <v:textbox style="mso-fit-shape-to-text:t" inset="0,0,0,0">
                <w:txbxContent>
                  <w:p w14:paraId="42C2BC76" w14:textId="77777777" w:rsidR="00B87E41" w:rsidRDefault="00C5528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Smlouva o </w:t>
                    </w:r>
                    <w:proofErr w:type="gramStart"/>
                    <w:r>
                      <w:rPr>
                        <w:rStyle w:val="ZhlavneboZpat1"/>
                      </w:rPr>
                      <w:t>dílo - Vědeckotechnický</w:t>
                    </w:r>
                    <w:proofErr w:type="gramEnd"/>
                    <w:r>
                      <w:rPr>
                        <w:rStyle w:val="ZhlavneboZpat1"/>
                      </w:rPr>
                      <w:t xml:space="preserve"> park Plzeň, a.s.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9451" w14:textId="77777777" w:rsidR="00B87E41" w:rsidRDefault="00B87E4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D5C5D" w14:textId="636D57A9" w:rsidR="00B87E41" w:rsidRDefault="00AB606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2" behindDoc="1" locked="0" layoutInCell="1" allowOverlap="1" wp14:anchorId="2E156BCB" wp14:editId="1BCEB11D">
              <wp:simplePos x="0" y="0"/>
              <wp:positionH relativeFrom="page">
                <wp:posOffset>808990</wp:posOffset>
              </wp:positionH>
              <wp:positionV relativeFrom="page">
                <wp:posOffset>9944100</wp:posOffset>
              </wp:positionV>
              <wp:extent cx="2298700" cy="1149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2954B" w14:textId="77777777" w:rsidR="00B87E41" w:rsidRDefault="00C5528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 xml:space="preserve">Smlouva o </w:t>
                          </w:r>
                          <w:proofErr w:type="gramStart"/>
                          <w:r>
                            <w:t>dílo - Vědeckotechnický</w:t>
                          </w:r>
                          <w:proofErr w:type="gramEnd"/>
                          <w:r>
                            <w:t xml:space="preserve"> park Plzeň, a.s.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56B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63.7pt;margin-top:783pt;width:181pt;height:9.0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" filled="f" stroked="f">
              <v:textbox style="mso-fit-shape-to-text:t" inset="0,0,0,0">
                <w:txbxContent>
                  <w:p w14:paraId="0802954B" w14:textId="77777777" w:rsidR="00B87E41" w:rsidRDefault="00C5528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 xml:space="preserve">Smlouva o </w:t>
                    </w:r>
                    <w:proofErr w:type="gramStart"/>
                    <w:r>
                      <w:t>dílo - Vědeckotechnický</w:t>
                    </w:r>
                    <w:proofErr w:type="gramEnd"/>
                    <w:r>
                      <w:t xml:space="preserve"> park Plzeň, a.s.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D0F05" w14:textId="77777777" w:rsidR="00504BBC" w:rsidRDefault="00504BBC"/>
  </w:footnote>
  <w:footnote w:type="continuationSeparator" w:id="0">
    <w:p w14:paraId="664991A6" w14:textId="77777777" w:rsidR="00504BBC" w:rsidRDefault="00504B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062B" w14:textId="4365E189" w:rsidR="00B87E41" w:rsidRDefault="00AB606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7ED9A702" wp14:editId="6E22AD79">
              <wp:simplePos x="0" y="0"/>
              <wp:positionH relativeFrom="page">
                <wp:posOffset>1085215</wp:posOffset>
              </wp:positionH>
              <wp:positionV relativeFrom="page">
                <wp:posOffset>1012190</wp:posOffset>
              </wp:positionV>
              <wp:extent cx="1409700" cy="158115"/>
              <wp:effectExtent l="0" t="2540" r="635" b="127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014E0" w14:textId="77777777" w:rsidR="00B87E41" w:rsidRDefault="00C5528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1pt"/>
                            </w:rPr>
                            <w:t>- ve věcech smluvních: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9A7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85.45pt;margin-top:79.7pt;width:111pt;height:12.4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" filled="f" stroked="f">
              <v:textbox style="mso-fit-shape-to-text:t" inset="0,0,0,0">
                <w:txbxContent>
                  <w:p w14:paraId="0D2014E0" w14:textId="77777777" w:rsidR="00B87E41" w:rsidRDefault="00C5528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1pt"/>
                      </w:rPr>
                      <w:t>- ve věcech smluvních: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07EC" w14:textId="51154681" w:rsidR="00B87E41" w:rsidRDefault="00AB606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1" behindDoc="1" locked="0" layoutInCell="1" allowOverlap="1" wp14:anchorId="04B85159" wp14:editId="3DFDEA60">
              <wp:simplePos x="0" y="0"/>
              <wp:positionH relativeFrom="page">
                <wp:posOffset>1085215</wp:posOffset>
              </wp:positionH>
              <wp:positionV relativeFrom="page">
                <wp:posOffset>1012190</wp:posOffset>
              </wp:positionV>
              <wp:extent cx="1409700" cy="158115"/>
              <wp:effectExtent l="0" t="2540" r="63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6BBBE" w14:textId="77777777" w:rsidR="00B87E41" w:rsidRDefault="00C5528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1pt0"/>
                            </w:rPr>
                            <w:t>- ve věcech smluvních: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B851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85.45pt;margin-top:79.7pt;width:111pt;height:12.4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" filled="f" stroked="f">
              <v:textbox style="mso-fit-shape-to-text:t" inset="0,0,0,0">
                <w:txbxContent>
                  <w:p w14:paraId="4646BBBE" w14:textId="77777777" w:rsidR="00B87E41" w:rsidRDefault="00C5528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1pt0"/>
                      </w:rPr>
                      <w:t>- ve věcech smluvních: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1F61"/>
    <w:multiLevelType w:val="multilevel"/>
    <w:tmpl w:val="FBF2254C"/>
    <w:lvl w:ilvl="0">
      <w:start w:val="1"/>
      <w:numFmt w:val="decimal"/>
      <w:lvlText w:val="4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C420AE"/>
    <w:multiLevelType w:val="multilevel"/>
    <w:tmpl w:val="BC8CCD40"/>
    <w:lvl w:ilvl="0">
      <w:start w:val="1"/>
      <w:numFmt w:val="lowerLetter"/>
      <w:lvlText w:val="(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3F3C4F"/>
    <w:multiLevelType w:val="multilevel"/>
    <w:tmpl w:val="AF26F77C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9106EB"/>
    <w:multiLevelType w:val="multilevel"/>
    <w:tmpl w:val="0BA64BC6"/>
    <w:lvl w:ilvl="0">
      <w:start w:val="1"/>
      <w:numFmt w:val="lowerLetter"/>
      <w:lvlText w:val="(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3004B0"/>
    <w:multiLevelType w:val="multilevel"/>
    <w:tmpl w:val="F0686FE0"/>
    <w:lvl w:ilvl="0">
      <w:start w:val="1"/>
      <w:numFmt w:val="lowerLetter"/>
      <w:lvlText w:val="(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717968"/>
    <w:multiLevelType w:val="multilevel"/>
    <w:tmpl w:val="DA9658D8"/>
    <w:lvl w:ilvl="0">
      <w:start w:val="3"/>
      <w:numFmt w:val="decimal"/>
      <w:lvlText w:val="3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527710"/>
    <w:multiLevelType w:val="multilevel"/>
    <w:tmpl w:val="D64A4D8A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1F7E54"/>
    <w:multiLevelType w:val="multilevel"/>
    <w:tmpl w:val="519654A2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237C34"/>
    <w:multiLevelType w:val="multilevel"/>
    <w:tmpl w:val="74B85A80"/>
    <w:lvl w:ilvl="0">
      <w:start w:val="1"/>
      <w:numFmt w:val="decimal"/>
      <w:lvlText w:val="4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4E08D6"/>
    <w:multiLevelType w:val="multilevel"/>
    <w:tmpl w:val="73FE43B6"/>
    <w:lvl w:ilvl="0">
      <w:start w:val="2"/>
      <w:numFmt w:val="decimal"/>
      <w:lvlText w:val="3,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CF44FD"/>
    <w:multiLevelType w:val="multilevel"/>
    <w:tmpl w:val="C23E7B6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283151"/>
    <w:multiLevelType w:val="multilevel"/>
    <w:tmpl w:val="4EA8EB34"/>
    <w:lvl w:ilvl="0">
      <w:start w:val="3"/>
      <w:numFmt w:val="decimal"/>
      <w:lvlText w:val="3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3903A5"/>
    <w:multiLevelType w:val="hybridMultilevel"/>
    <w:tmpl w:val="0C044E9C"/>
    <w:lvl w:ilvl="0" w:tplc="C7467B94">
      <w:start w:val="3"/>
      <w:numFmt w:val="bullet"/>
      <w:lvlText w:val="-"/>
      <w:lvlJc w:val="left"/>
      <w:pPr>
        <w:ind w:left="2705" w:hanging="360"/>
      </w:pPr>
      <w:rPr>
        <w:rFonts w:ascii="Microsoft Sans Serif" w:eastAsia="Microsoft Sans Serif" w:hAnsi="Microsoft Sans Serif" w:cs="Microsoft Sans Serif" w:hint="default"/>
      </w:rPr>
    </w:lvl>
    <w:lvl w:ilvl="1" w:tplc="040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 w15:restartNumberingAfterBreak="0">
    <w:nsid w:val="36133393"/>
    <w:multiLevelType w:val="hybridMultilevel"/>
    <w:tmpl w:val="71AAF280"/>
    <w:lvl w:ilvl="0" w:tplc="C7467B94">
      <w:start w:val="3"/>
      <w:numFmt w:val="bullet"/>
      <w:lvlText w:val="-"/>
      <w:lvlJc w:val="left"/>
      <w:pPr>
        <w:ind w:left="2260" w:hanging="360"/>
      </w:pPr>
      <w:rPr>
        <w:rFonts w:ascii="Microsoft Sans Serif" w:eastAsia="Microsoft Sans Serif" w:hAnsi="Microsoft Sans Serif" w:cs="Microsoft Sans Serif" w:hint="default"/>
      </w:rPr>
    </w:lvl>
    <w:lvl w:ilvl="1" w:tplc="0405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4" w15:restartNumberingAfterBreak="0">
    <w:nsid w:val="383C0C0A"/>
    <w:multiLevelType w:val="multilevel"/>
    <w:tmpl w:val="1E7E190E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A06A97"/>
    <w:multiLevelType w:val="multilevel"/>
    <w:tmpl w:val="FA702D3E"/>
    <w:lvl w:ilvl="0">
      <w:start w:val="1"/>
      <w:numFmt w:val="lowerLetter"/>
      <w:lvlText w:val="(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0D2351"/>
    <w:multiLevelType w:val="multilevel"/>
    <w:tmpl w:val="5770DABC"/>
    <w:lvl w:ilvl="0">
      <w:start w:val="5"/>
      <w:numFmt w:val="lowerLetter"/>
      <w:lvlText w:val="(%1)"/>
      <w:lvlJc w:val="left"/>
      <w:pPr>
        <w:ind w:left="2124" w:firstLine="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2124" w:firstLine="0"/>
      </w:pPr>
      <w:rPr>
        <w:rFonts w:hint="default"/>
      </w:rPr>
    </w:lvl>
    <w:lvl w:ilvl="2">
      <w:numFmt w:val="decimal"/>
      <w:lvlText w:val=""/>
      <w:lvlJc w:val="left"/>
      <w:pPr>
        <w:ind w:left="2124" w:firstLine="0"/>
      </w:pPr>
      <w:rPr>
        <w:rFonts w:hint="default"/>
      </w:rPr>
    </w:lvl>
    <w:lvl w:ilvl="3">
      <w:numFmt w:val="decimal"/>
      <w:lvlText w:val=""/>
      <w:lvlJc w:val="left"/>
      <w:pPr>
        <w:ind w:left="2124" w:firstLine="0"/>
      </w:pPr>
      <w:rPr>
        <w:rFonts w:hint="default"/>
      </w:rPr>
    </w:lvl>
    <w:lvl w:ilvl="4">
      <w:numFmt w:val="decimal"/>
      <w:lvlText w:val=""/>
      <w:lvlJc w:val="left"/>
      <w:pPr>
        <w:ind w:left="2124" w:firstLine="0"/>
      </w:pPr>
      <w:rPr>
        <w:rFonts w:hint="default"/>
      </w:rPr>
    </w:lvl>
    <w:lvl w:ilvl="5">
      <w:numFmt w:val="decimal"/>
      <w:lvlText w:val=""/>
      <w:lvlJc w:val="left"/>
      <w:pPr>
        <w:ind w:left="2124" w:firstLine="0"/>
      </w:pPr>
      <w:rPr>
        <w:rFonts w:hint="default"/>
      </w:rPr>
    </w:lvl>
    <w:lvl w:ilvl="6">
      <w:numFmt w:val="decimal"/>
      <w:lvlText w:val=""/>
      <w:lvlJc w:val="left"/>
      <w:pPr>
        <w:ind w:left="2124" w:firstLine="0"/>
      </w:pPr>
      <w:rPr>
        <w:rFonts w:hint="default"/>
      </w:rPr>
    </w:lvl>
    <w:lvl w:ilvl="7">
      <w:numFmt w:val="decimal"/>
      <w:lvlText w:val=""/>
      <w:lvlJc w:val="left"/>
      <w:pPr>
        <w:ind w:left="2124" w:firstLine="0"/>
      </w:pPr>
      <w:rPr>
        <w:rFonts w:hint="default"/>
      </w:rPr>
    </w:lvl>
    <w:lvl w:ilvl="8">
      <w:numFmt w:val="decimal"/>
      <w:lvlText w:val=""/>
      <w:lvlJc w:val="left"/>
      <w:pPr>
        <w:ind w:left="2124" w:firstLine="0"/>
      </w:pPr>
      <w:rPr>
        <w:rFonts w:hint="default"/>
      </w:rPr>
    </w:lvl>
  </w:abstractNum>
  <w:abstractNum w:abstractNumId="17" w15:restartNumberingAfterBreak="0">
    <w:nsid w:val="48B930D3"/>
    <w:multiLevelType w:val="multilevel"/>
    <w:tmpl w:val="99085A44"/>
    <w:lvl w:ilvl="0">
      <w:start w:val="1"/>
      <w:numFmt w:val="lowerLetter"/>
      <w:lvlText w:val="(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0D4DF6"/>
    <w:multiLevelType w:val="multilevel"/>
    <w:tmpl w:val="3FF632AE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DF7716"/>
    <w:multiLevelType w:val="multilevel"/>
    <w:tmpl w:val="9390935E"/>
    <w:lvl w:ilvl="0">
      <w:start w:val="1"/>
      <w:numFmt w:val="lowerLetter"/>
      <w:lvlText w:val="(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0BF4E88"/>
    <w:multiLevelType w:val="multilevel"/>
    <w:tmpl w:val="20582990"/>
    <w:lvl w:ilvl="0">
      <w:start w:val="1"/>
      <w:numFmt w:val="lowerLetter"/>
      <w:lvlText w:val="(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474776F"/>
    <w:multiLevelType w:val="multilevel"/>
    <w:tmpl w:val="534AC2C4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6AF1234"/>
    <w:multiLevelType w:val="multilevel"/>
    <w:tmpl w:val="F8347E14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7F7407E"/>
    <w:multiLevelType w:val="multilevel"/>
    <w:tmpl w:val="CC489FB6"/>
    <w:lvl w:ilvl="0">
      <w:start w:val="1"/>
      <w:numFmt w:val="decimal"/>
      <w:lvlText w:val="3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A241A7"/>
    <w:multiLevelType w:val="multilevel"/>
    <w:tmpl w:val="D7324BDC"/>
    <w:lvl w:ilvl="0">
      <w:start w:val="2"/>
      <w:numFmt w:val="decimal"/>
      <w:lvlText w:val="3,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EE508C1"/>
    <w:multiLevelType w:val="multilevel"/>
    <w:tmpl w:val="EA20778E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30445D"/>
    <w:multiLevelType w:val="multilevel"/>
    <w:tmpl w:val="C95432B0"/>
    <w:lvl w:ilvl="0">
      <w:start w:val="1"/>
      <w:numFmt w:val="decimal"/>
      <w:lvlText w:val="3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A7A7BC9"/>
    <w:multiLevelType w:val="hybridMultilevel"/>
    <w:tmpl w:val="31A4CA52"/>
    <w:lvl w:ilvl="0" w:tplc="C7467B94">
      <w:start w:val="3"/>
      <w:numFmt w:val="bullet"/>
      <w:lvlText w:val="-"/>
      <w:lvlJc w:val="left"/>
      <w:pPr>
        <w:ind w:left="2705" w:hanging="360"/>
      </w:pPr>
      <w:rPr>
        <w:rFonts w:ascii="Microsoft Sans Serif" w:eastAsia="Microsoft Sans Serif" w:hAnsi="Microsoft Sans Serif" w:cs="Microsoft Sans Serif" w:hint="default"/>
      </w:rPr>
    </w:lvl>
    <w:lvl w:ilvl="1" w:tplc="040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8" w15:restartNumberingAfterBreak="0">
    <w:nsid w:val="7A7E7B28"/>
    <w:multiLevelType w:val="multilevel"/>
    <w:tmpl w:val="00203ECE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BD44CB"/>
    <w:multiLevelType w:val="multilevel"/>
    <w:tmpl w:val="CA42DD8C"/>
    <w:lvl w:ilvl="0">
      <w:start w:val="1"/>
      <w:numFmt w:val="lowerLetter"/>
      <w:lvlText w:val="(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9"/>
  </w:num>
  <w:num w:numId="3">
    <w:abstractNumId w:val="3"/>
  </w:num>
  <w:num w:numId="4">
    <w:abstractNumId w:val="16"/>
  </w:num>
  <w:num w:numId="5">
    <w:abstractNumId w:val="23"/>
  </w:num>
  <w:num w:numId="6">
    <w:abstractNumId w:val="15"/>
  </w:num>
  <w:num w:numId="7">
    <w:abstractNumId w:val="2"/>
  </w:num>
  <w:num w:numId="8">
    <w:abstractNumId w:val="24"/>
  </w:num>
  <w:num w:numId="9">
    <w:abstractNumId w:val="17"/>
  </w:num>
  <w:num w:numId="10">
    <w:abstractNumId w:val="6"/>
  </w:num>
  <w:num w:numId="11">
    <w:abstractNumId w:val="5"/>
  </w:num>
  <w:num w:numId="12">
    <w:abstractNumId w:val="22"/>
  </w:num>
  <w:num w:numId="13">
    <w:abstractNumId w:val="8"/>
  </w:num>
  <w:num w:numId="14">
    <w:abstractNumId w:val="14"/>
  </w:num>
  <w:num w:numId="15">
    <w:abstractNumId w:val="18"/>
  </w:num>
  <w:num w:numId="16">
    <w:abstractNumId w:val="20"/>
  </w:num>
  <w:num w:numId="17">
    <w:abstractNumId w:val="29"/>
  </w:num>
  <w:num w:numId="18">
    <w:abstractNumId w:val="26"/>
  </w:num>
  <w:num w:numId="19">
    <w:abstractNumId w:val="1"/>
  </w:num>
  <w:num w:numId="20">
    <w:abstractNumId w:val="21"/>
  </w:num>
  <w:num w:numId="21">
    <w:abstractNumId w:val="9"/>
  </w:num>
  <w:num w:numId="22">
    <w:abstractNumId w:val="4"/>
  </w:num>
  <w:num w:numId="23">
    <w:abstractNumId w:val="10"/>
  </w:num>
  <w:num w:numId="24">
    <w:abstractNumId w:val="11"/>
  </w:num>
  <w:num w:numId="25">
    <w:abstractNumId w:val="25"/>
  </w:num>
  <w:num w:numId="26">
    <w:abstractNumId w:val="0"/>
  </w:num>
  <w:num w:numId="27">
    <w:abstractNumId w:val="7"/>
  </w:num>
  <w:num w:numId="28">
    <w:abstractNumId w:val="13"/>
  </w:num>
  <w:num w:numId="29">
    <w:abstractNumId w:val="1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41"/>
    <w:rsid w:val="0020415B"/>
    <w:rsid w:val="003358EC"/>
    <w:rsid w:val="004E330C"/>
    <w:rsid w:val="00500A60"/>
    <w:rsid w:val="00504BBC"/>
    <w:rsid w:val="006B4552"/>
    <w:rsid w:val="0086065A"/>
    <w:rsid w:val="00AB606F"/>
    <w:rsid w:val="00AF3DF5"/>
    <w:rsid w:val="00B67AD9"/>
    <w:rsid w:val="00B87E41"/>
    <w:rsid w:val="00C15EF5"/>
    <w:rsid w:val="00C55288"/>
    <w:rsid w:val="00CD2530"/>
    <w:rsid w:val="00EF04F4"/>
    <w:rsid w:val="00F71130"/>
    <w:rsid w:val="00FA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00E7C"/>
  <w15:docId w15:val="{5B346643-277E-4B1C-96AA-9299EDD2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113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30"/>
      <w:w w:val="100"/>
      <w:sz w:val="24"/>
      <w:szCs w:val="24"/>
      <w:u w:val="none"/>
      <w:lang w:val="en-US" w:eastAsia="en-US" w:bidi="en-US"/>
    </w:rPr>
  </w:style>
  <w:style w:type="character" w:customStyle="1" w:styleId="Zkladntext3Exact0">
    <w:name w:val="Základní text (3) Exact"/>
    <w:basedOn w:val="Zkladntext3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Zkladntext3Exact1">
    <w:name w:val="Základní text (3) Exact"/>
    <w:basedOn w:val="Zkladntext3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Zkladntext3dkovn0ptExact">
    <w:name w:val="Základní text (3) + Řádkování 0 pt Exact"/>
    <w:basedOn w:val="Zkladntext3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Nadpis2Exact">
    <w:name w:val="Nadpis #2 Exact"/>
    <w:basedOn w:val="Standardnpsmoodstavce"/>
    <w:link w:val="Nadpis2"/>
    <w:rPr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4Exact">
    <w:name w:val="Základní text (4) Exact"/>
    <w:basedOn w:val="Standardnpsmoodstavc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">
    <w:name w:val="Nadpis #5_"/>
    <w:basedOn w:val="Standardnpsmoodstavce"/>
    <w:link w:val="Nadpis5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">
    <w:name w:val="Základní text (7)_"/>
    <w:basedOn w:val="Standardnpsmoodstavce"/>
    <w:link w:val="Zkladntext70"/>
    <w:rPr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Zkladntext7Nekurzvadkovn0pt">
    <w:name w:val="Základní text (7) + Ne kurzíva;Řádkování 0 pt"/>
    <w:basedOn w:val="Zkladntext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Kurzvadkovn0pt">
    <w:name w:val="Základní text (2) + Kurzíva;Řádkování 0 pt"/>
    <w:basedOn w:val="Zkladntext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1pt">
    <w:name w:val="Záhlaví nebo Zápatí + 11 pt"/>
    <w:basedOn w:val="ZhlavneboZpa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2Exact0">
    <w:name w:val="Titulek obrázku (2) Exact"/>
    <w:basedOn w:val="Titulekobrzku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3Exact0">
    <w:name w:val="Titulek obrázku (3) Exact"/>
    <w:basedOn w:val="Titulekobrzku3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4Exact0">
    <w:name w:val="Titulek obrázku (4) Exact"/>
    <w:basedOn w:val="Titulekobrzku4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4Exact1">
    <w:name w:val="Titulek obrázku (4) Exact"/>
    <w:basedOn w:val="Titulekobrzku4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4ArialNarrow75ptKurzvadkovn1ptExact">
    <w:name w:val="Titulek obrázku (4) + Arial Narrow;7;5 pt;Kurzíva;Řádkování 1 pt Exact"/>
    <w:basedOn w:val="Titulekobrzku4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3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link w:val="Nadpis4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26"/>
      <w:szCs w:val="26"/>
      <w:u w:val="none"/>
      <w:lang w:val="en-US" w:eastAsia="en-US" w:bidi="en-US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5Exact0">
    <w:name w:val="Titulek obrázku (5) Exact"/>
    <w:basedOn w:val="Titulekobrzku5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5Exact1">
    <w:name w:val="Titulek obrázku (5) Exact"/>
    <w:basedOn w:val="Titulekobrzku5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95pt">
    <w:name w:val="Základní text (2) + 9;5 pt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95pt0">
    <w:name w:val="Základní text (2) + 9;5 pt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1">
    <w:name w:val="Nadpis #1"/>
    <w:basedOn w:val="Nadpis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itulekobrzku6Exact">
    <w:name w:val="Titulek obrázku (6) Exact"/>
    <w:basedOn w:val="Standardnpsmoodstavce"/>
    <w:link w:val="Titulekobrzku6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obrzku7Exact">
    <w:name w:val="Titulek obrázku (7) Exact"/>
    <w:basedOn w:val="Standardnpsmoodstavce"/>
    <w:link w:val="Titulekobrzku7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775ptTunExact">
    <w:name w:val="Titulek obrázku (7) + 7;5 pt;Tučné Exact"/>
    <w:basedOn w:val="Titulekobrzku7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765ptExact">
    <w:name w:val="Titulek obrázku (7) + 6;5 pt Exact"/>
    <w:basedOn w:val="Titulekobrzku7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8Exact">
    <w:name w:val="Titulek obrázku (8) Exact"/>
    <w:basedOn w:val="Standardnpsmoodstavce"/>
    <w:link w:val="Titulekobrzku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8Exact0">
    <w:name w:val="Titulek obrázku (8) Exact"/>
    <w:basedOn w:val="Titulekobrzku8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9Exact">
    <w:name w:val="Titulek obrázku (9) Exact"/>
    <w:basedOn w:val="Standardnpsmoodstavce"/>
    <w:link w:val="Titulekobrzku9"/>
    <w:rPr>
      <w:b w:val="0"/>
      <w:bCs w:val="0"/>
      <w:i/>
      <w:iCs/>
      <w:smallCaps w:val="0"/>
      <w:strike w:val="0"/>
      <w:spacing w:val="0"/>
      <w:sz w:val="14"/>
      <w:szCs w:val="14"/>
      <w:u w:val="none"/>
    </w:rPr>
  </w:style>
  <w:style w:type="character" w:customStyle="1" w:styleId="Titulekobrzku9Exact0">
    <w:name w:val="Titulek obrázku (9) Exact"/>
    <w:basedOn w:val="Titulekobrzku9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975ptTunNekurzvaExact">
    <w:name w:val="Titulek obrázku (9) + 7;5 pt;Tučné;Ne kurzíva Exact"/>
    <w:basedOn w:val="Titulekobrzku9Exact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965ptNekurzvaExact">
    <w:name w:val="Titulek obrázku (9) + 6;5 pt;Ne kurzíva Exact"/>
    <w:basedOn w:val="Titulekobrzku9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Titulekobrzku75ptTundkovn0ptExact">
    <w:name w:val="Titulek obrázku + 7;5 pt;Tučné;Řádkování 0 pt Exact"/>
    <w:basedOn w:val="Titulekobrzku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65ptdkovn0ptExact">
    <w:name w:val="Titulek obrázku + 6;5 pt;Řádkování 0 pt Exact"/>
    <w:basedOn w:val="Titulekobrzku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dkovn0ptExact">
    <w:name w:val="Titulek obrázku + Řádkování 0 pt Exact"/>
    <w:basedOn w:val="Titulekobrzku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Exact0">
    <w:name w:val="Titulek obrázku Exact"/>
    <w:basedOn w:val="Titulekobrzku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Kurzvadkovn0ptExact">
    <w:name w:val="Titulek obrázku + Kurzíva;Řádkování 0 pt Exact"/>
    <w:basedOn w:val="Titulekobrzku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9ptExact">
    <w:name w:val="Základní text (2) + 9 pt Exac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5Exact">
    <w:name w:val="Základní text (5) Exact"/>
    <w:basedOn w:val="Standardnpsmoodstavce"/>
    <w:link w:val="Zkladntext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">
    <w:name w:val="Základní text (9)_"/>
    <w:basedOn w:val="Standardnpsmoodstavce"/>
    <w:link w:val="Zkladntext9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0">
    <w:name w:val="Základní text (10)_"/>
    <w:basedOn w:val="Standardnpsmoodstavce"/>
    <w:link w:val="Zkladntext10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1pt0">
    <w:name w:val="Záhlaví nebo Zápatí + 11 pt"/>
    <w:basedOn w:val="ZhlavneboZpa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6Exact0">
    <w:name w:val="Titulek obrázku (6) Exact"/>
    <w:basedOn w:val="Titulekobrzku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obrzkudkovn0ptExact0">
    <w:name w:val="Titulek obrázku + Řádkování 0 pt Exact"/>
    <w:basedOn w:val="Titulekobrzku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dkovn0ptExact1">
    <w:name w:val="Titulek obrázku + Řádkování 0 pt Exact"/>
    <w:basedOn w:val="Titulekobrzku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Kurzvadkovn1ptExact">
    <w:name w:val="Titulek obrázku + Kurzíva;Řádkování 1 pt Exact"/>
    <w:basedOn w:val="Titulekobrzku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10Exact">
    <w:name w:val="Titulek obrázku (10) Exact"/>
    <w:basedOn w:val="Standardnpsmoodstavce"/>
    <w:link w:val="Titulekobrzku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10Exact0">
    <w:name w:val="Titulek obrázku (10) Exact"/>
    <w:basedOn w:val="Titulekobrzku10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10Exact1">
    <w:name w:val="Titulek obrázku (10) Exact"/>
    <w:basedOn w:val="Titulekobrzku10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2Exact">
    <w:name w:val="Nadpis #1 (2) Exact"/>
    <w:basedOn w:val="Standardnpsmoodstavce"/>
    <w:link w:val="Nadpis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Nadpis12Exact0">
    <w:name w:val="Nadpis #1 (2) Exact"/>
    <w:basedOn w:val="Nadpis1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11Exact">
    <w:name w:val="Titulek obrázku (11) Exact"/>
    <w:basedOn w:val="Standardnpsmoodstavce"/>
    <w:link w:val="Titulekobrzku11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obrzku12Exact">
    <w:name w:val="Titulek obrázku (12) Exact"/>
    <w:basedOn w:val="Standardnpsmoodstavce"/>
    <w:link w:val="Titulekobrzku12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1275ptTunExact">
    <w:name w:val="Titulek obrázku (12) + 7;5 pt;Tučné Exact"/>
    <w:basedOn w:val="Titulekobrzku12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1265ptExact">
    <w:name w:val="Titulek obrázku (12) + 6;5 pt Exact"/>
    <w:basedOn w:val="Titulekobrzku12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13Exact">
    <w:name w:val="Titulek obrázku (13) Exact"/>
    <w:basedOn w:val="Standardnpsmoodstavce"/>
    <w:link w:val="Titulekobrzku1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13Exact0">
    <w:name w:val="Titulek obrázku (13) Exact"/>
    <w:basedOn w:val="Titulekobrzku1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14Exact">
    <w:name w:val="Titulek obrázku (14) Exact"/>
    <w:basedOn w:val="Standardnpsmoodstavce"/>
    <w:link w:val="Titulekobrzku14"/>
    <w:rPr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Titulekobrzku1475ptTundkovn0ptExact">
    <w:name w:val="Titulek obrázku (14) + 7;5 pt;Tučné;Řádkování 0 pt Exact"/>
    <w:basedOn w:val="Titulekobrzku14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1465ptdkovn0ptExact">
    <w:name w:val="Titulek obrázku (14) + 6;5 pt;Řádkování 0 pt Exact"/>
    <w:basedOn w:val="Titulekobrzku14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14dkovn0ptExact">
    <w:name w:val="Titulek obrázku (14) + Řádkování 0 pt Exact"/>
    <w:basedOn w:val="Titulekobrzku14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14Exact0">
    <w:name w:val="Titulek obrázku (14) Exact"/>
    <w:basedOn w:val="Titulekobrzku14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14Kurzvadkovn0ptExact">
    <w:name w:val="Titulek obrázku (14) + Kurzíva;Řádkování 0 pt Exact"/>
    <w:basedOn w:val="Titulekobrzku14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95pt1">
    <w:name w:val="Základní text (2) + 9;5 pt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2">
    <w:name w:val="Základní text (2) + 9;5 pt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Impact" w:eastAsia="Impact" w:hAnsi="Impact" w:cs="Impact"/>
      <w:spacing w:val="30"/>
      <w:lang w:val="en-US" w:eastAsia="en-US" w:bidi="en-US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sz w:val="36"/>
      <w:szCs w:val="3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  <w:ind w:hanging="740"/>
      <w:jc w:val="right"/>
    </w:pPr>
    <w:rPr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960" w:after="540" w:line="0" w:lineRule="atLeast"/>
      <w:jc w:val="both"/>
      <w:outlineLvl w:val="4"/>
    </w:p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after="180" w:line="0" w:lineRule="atLeast"/>
      <w:jc w:val="both"/>
    </w:pPr>
    <w:rPr>
      <w:i/>
      <w:iCs/>
      <w:spacing w:val="-10"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420" w:line="252" w:lineRule="exact"/>
      <w:jc w:val="both"/>
    </w:pPr>
    <w:rPr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after="60" w:line="0" w:lineRule="atLeast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before="60" w:after="60" w:line="0" w:lineRule="atLeast"/>
    </w:pPr>
    <w:rPr>
      <w:sz w:val="22"/>
      <w:szCs w:val="22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before="60" w:line="184" w:lineRule="exact"/>
    </w:pPr>
    <w:rPr>
      <w:sz w:val="14"/>
      <w:szCs w:val="14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0" w:lineRule="atLeast"/>
      <w:outlineLvl w:val="3"/>
    </w:pPr>
    <w:rPr>
      <w:rFonts w:ascii="Impact" w:eastAsia="Impact" w:hAnsi="Impact" w:cs="Impact"/>
      <w:spacing w:val="20"/>
      <w:sz w:val="26"/>
      <w:szCs w:val="26"/>
      <w:lang w:val="en-US" w:eastAsia="en-US" w:bidi="en-US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80" w:line="0" w:lineRule="atLeast"/>
      <w:outlineLvl w:val="2"/>
    </w:pPr>
    <w:rPr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sz w:val="28"/>
      <w:szCs w:val="28"/>
    </w:rPr>
  </w:style>
  <w:style w:type="paragraph" w:customStyle="1" w:styleId="Titulekobrzku6">
    <w:name w:val="Titulek obrázku (6)"/>
    <w:basedOn w:val="Normln"/>
    <w:link w:val="Titulekobrzku6Exact"/>
    <w:pPr>
      <w:shd w:val="clear" w:color="auto" w:fill="FFFFFF"/>
      <w:spacing w:line="0" w:lineRule="atLeast"/>
    </w:pPr>
    <w:rPr>
      <w:sz w:val="11"/>
      <w:szCs w:val="11"/>
    </w:rPr>
  </w:style>
  <w:style w:type="paragraph" w:customStyle="1" w:styleId="Titulekobrzku7">
    <w:name w:val="Titulek obrázku (7)"/>
    <w:basedOn w:val="Normln"/>
    <w:link w:val="Titulekobrzku7Exact"/>
    <w:pPr>
      <w:shd w:val="clear" w:color="auto" w:fill="FFFFFF"/>
      <w:spacing w:line="158" w:lineRule="exact"/>
    </w:pPr>
    <w:rPr>
      <w:sz w:val="12"/>
      <w:szCs w:val="12"/>
    </w:rPr>
  </w:style>
  <w:style w:type="paragraph" w:customStyle="1" w:styleId="Titulekobrzku8">
    <w:name w:val="Titulek obrázku (8)"/>
    <w:basedOn w:val="Normln"/>
    <w:link w:val="Titulekobrzku8Exact"/>
    <w:pPr>
      <w:shd w:val="clear" w:color="auto" w:fill="FFFFFF"/>
      <w:spacing w:line="0" w:lineRule="atLeast"/>
      <w:jc w:val="center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customStyle="1" w:styleId="Titulekobrzku9">
    <w:name w:val="Titulek obrázku (9)"/>
    <w:basedOn w:val="Normln"/>
    <w:link w:val="Titulekobrzku9Exact"/>
    <w:pPr>
      <w:shd w:val="clear" w:color="auto" w:fill="FFFFFF"/>
      <w:spacing w:line="0" w:lineRule="atLeast"/>
      <w:jc w:val="center"/>
    </w:pPr>
    <w:rPr>
      <w:i/>
      <w:iCs/>
      <w:sz w:val="14"/>
      <w:szCs w:val="1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1" w:lineRule="exact"/>
      <w:jc w:val="center"/>
    </w:pPr>
    <w:rPr>
      <w:spacing w:val="10"/>
      <w:sz w:val="14"/>
      <w:szCs w:val="14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48" w:lineRule="exact"/>
    </w:pPr>
    <w:rPr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48" w:lineRule="exact"/>
    </w:pPr>
    <w:rPr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180" w:line="0" w:lineRule="atLeast"/>
    </w:pPr>
    <w:rPr>
      <w:sz w:val="14"/>
      <w:szCs w:val="14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420" w:line="252" w:lineRule="exact"/>
      <w:jc w:val="both"/>
    </w:pPr>
    <w:rPr>
      <w:sz w:val="22"/>
      <w:szCs w:val="22"/>
    </w:rPr>
  </w:style>
  <w:style w:type="paragraph" w:customStyle="1" w:styleId="Titulekobrzku10">
    <w:name w:val="Titulek obrázku (10)"/>
    <w:basedOn w:val="Normln"/>
    <w:link w:val="Titulekobrzku10Exact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Nadpis12">
    <w:name w:val="Nadpis #1 (2)"/>
    <w:basedOn w:val="Normln"/>
    <w:link w:val="Nadpis12Exact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spacing w:val="30"/>
      <w:sz w:val="20"/>
      <w:szCs w:val="20"/>
    </w:rPr>
  </w:style>
  <w:style w:type="paragraph" w:customStyle="1" w:styleId="Titulekobrzku11">
    <w:name w:val="Titulek obrázku (11)"/>
    <w:basedOn w:val="Normln"/>
    <w:link w:val="Titulekobrzku11Exact"/>
    <w:pPr>
      <w:shd w:val="clear" w:color="auto" w:fill="FFFFFF"/>
      <w:spacing w:line="0" w:lineRule="atLeast"/>
    </w:pPr>
    <w:rPr>
      <w:sz w:val="11"/>
      <w:szCs w:val="11"/>
    </w:rPr>
  </w:style>
  <w:style w:type="paragraph" w:customStyle="1" w:styleId="Titulekobrzku12">
    <w:name w:val="Titulek obrázku (12)"/>
    <w:basedOn w:val="Normln"/>
    <w:link w:val="Titulekobrzku12Exact"/>
    <w:pPr>
      <w:shd w:val="clear" w:color="auto" w:fill="FFFFFF"/>
      <w:spacing w:line="158" w:lineRule="exact"/>
    </w:pPr>
    <w:rPr>
      <w:sz w:val="12"/>
      <w:szCs w:val="12"/>
    </w:rPr>
  </w:style>
  <w:style w:type="paragraph" w:customStyle="1" w:styleId="Titulekobrzku13">
    <w:name w:val="Titulek obrázku (13)"/>
    <w:basedOn w:val="Normln"/>
    <w:link w:val="Titulekobrzku13Exact"/>
    <w:pPr>
      <w:shd w:val="clear" w:color="auto" w:fill="FFFFFF"/>
      <w:spacing w:line="0" w:lineRule="atLeast"/>
      <w:jc w:val="center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customStyle="1" w:styleId="Titulekobrzku14">
    <w:name w:val="Titulek obrázku (14)"/>
    <w:basedOn w:val="Normln"/>
    <w:link w:val="Titulekobrzku14Exact"/>
    <w:pPr>
      <w:shd w:val="clear" w:color="auto" w:fill="FFFFFF"/>
      <w:spacing w:line="191" w:lineRule="exact"/>
      <w:jc w:val="center"/>
    </w:pPr>
    <w:rPr>
      <w:spacing w:val="10"/>
      <w:sz w:val="14"/>
      <w:szCs w:val="14"/>
    </w:rPr>
  </w:style>
  <w:style w:type="character" w:styleId="Nevyeenzmnka">
    <w:name w:val="Unresolved Mention"/>
    <w:basedOn w:val="Standardnpsmoodstavce"/>
    <w:uiPriority w:val="99"/>
    <w:semiHidden/>
    <w:unhideWhenUsed/>
    <w:rsid w:val="00F7113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041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415B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041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415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1323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Karpíšek Vladimír</dc:creator>
  <cp:lastModifiedBy>Koutníková Zuzana</cp:lastModifiedBy>
  <cp:revision>4</cp:revision>
  <dcterms:created xsi:type="dcterms:W3CDTF">2022-03-01T09:20:00Z</dcterms:created>
  <dcterms:modified xsi:type="dcterms:W3CDTF">2022-03-01T10:09:00Z</dcterms:modified>
</cp:coreProperties>
</file>