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91981" w14:textId="77777777" w:rsidR="004C22E9" w:rsidRPr="000C4A6A" w:rsidRDefault="000C4A6A" w:rsidP="004C22E9">
      <w:pPr>
        <w:jc w:val="center"/>
        <w:rPr>
          <w:rFonts w:cs="Arial"/>
          <w:b/>
          <w:sz w:val="22"/>
          <w:szCs w:val="20"/>
        </w:rPr>
      </w:pPr>
      <w:bookmarkStart w:id="0" w:name="_GoBack"/>
      <w:bookmarkEnd w:id="0"/>
      <w:r w:rsidRPr="000C4A6A">
        <w:rPr>
          <w:rFonts w:cs="Arial"/>
          <w:b/>
          <w:sz w:val="32"/>
          <w:szCs w:val="28"/>
        </w:rPr>
        <w:t>Nabídková cena</w:t>
      </w:r>
    </w:p>
    <w:p w14:paraId="69A41B7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57BE8782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436179EA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0D8EF13C" w14:textId="77777777" w:rsidR="00244A7B" w:rsidRDefault="00244A7B" w:rsidP="00244A7B">
      <w:pPr>
        <w:pStyle w:val="Zhlav"/>
        <w:jc w:val="center"/>
        <w:rPr>
          <w:rFonts w:ascii="Tahoma" w:hAnsi="Tahoma" w:cs="Tahoma"/>
          <w:b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 xml:space="preserve">Zpracování projektové </w:t>
      </w:r>
      <w:proofErr w:type="spellStart"/>
      <w:r w:rsidRPr="00244A7B">
        <w:rPr>
          <w:rFonts w:ascii="Tahoma" w:hAnsi="Tahoma" w:cs="Tahoma"/>
          <w:b/>
          <w:color w:val="000000"/>
          <w:sz w:val="24"/>
        </w:rPr>
        <w:t>fiše</w:t>
      </w:r>
      <w:proofErr w:type="spellEnd"/>
      <w:r w:rsidRPr="00244A7B">
        <w:rPr>
          <w:rFonts w:ascii="Tahoma" w:hAnsi="Tahoma" w:cs="Tahoma"/>
          <w:b/>
          <w:color w:val="000000"/>
          <w:sz w:val="24"/>
        </w:rPr>
        <w:t xml:space="preserve"> vč. položkového rozpočtu pro strategický projekt MATECH, MATECH - </w:t>
      </w:r>
      <w:proofErr w:type="spellStart"/>
      <w:r w:rsidRPr="00244A7B">
        <w:rPr>
          <w:rFonts w:ascii="Tahoma" w:hAnsi="Tahoma" w:cs="Tahoma"/>
          <w:b/>
          <w:color w:val="000000"/>
          <w:sz w:val="24"/>
        </w:rPr>
        <w:t>BioEnvi</w:t>
      </w:r>
      <w:proofErr w:type="spellEnd"/>
      <w:r w:rsidRPr="00244A7B">
        <w:rPr>
          <w:rFonts w:ascii="Tahoma" w:hAnsi="Tahoma" w:cs="Tahoma"/>
          <w:b/>
          <w:color w:val="000000"/>
          <w:sz w:val="24"/>
        </w:rPr>
        <w:t xml:space="preserve"> a DIGITECH - 2021/0134</w:t>
      </w:r>
    </w:p>
    <w:p w14:paraId="3FC93B80" w14:textId="77777777" w:rsidR="00244DF4" w:rsidRDefault="00244DF4" w:rsidP="00244A7B">
      <w:pPr>
        <w:pStyle w:val="Zhlav"/>
        <w:jc w:val="center"/>
        <w:rPr>
          <w:rFonts w:ascii="Tahoma" w:hAnsi="Tahoma" w:cs="Tahoma"/>
          <w:b/>
          <w:color w:val="000000"/>
          <w:sz w:val="24"/>
        </w:rPr>
      </w:pPr>
      <w:r>
        <w:rPr>
          <w:rFonts w:ascii="Tahoma" w:hAnsi="Tahoma" w:cs="Tahoma"/>
          <w:b/>
          <w:color w:val="000000"/>
          <w:sz w:val="24"/>
        </w:rPr>
        <w:t>Část 1 – Projekt MATECH</w:t>
      </w:r>
    </w:p>
    <w:p w14:paraId="25FC79E3" w14:textId="77777777" w:rsidR="00244DF4" w:rsidRDefault="00244DF4" w:rsidP="00244A7B">
      <w:pPr>
        <w:pStyle w:val="Zhlav"/>
        <w:jc w:val="center"/>
        <w:rPr>
          <w:rFonts w:ascii="Tahoma" w:hAnsi="Tahoma" w:cs="Tahoma"/>
          <w:b/>
          <w:color w:val="000000"/>
          <w:sz w:val="24"/>
        </w:rPr>
      </w:pPr>
      <w:r>
        <w:rPr>
          <w:rFonts w:ascii="Tahoma" w:hAnsi="Tahoma" w:cs="Tahoma"/>
          <w:b/>
          <w:color w:val="000000"/>
          <w:sz w:val="24"/>
        </w:rPr>
        <w:t xml:space="preserve">Část 2 – Projekt MATECH – </w:t>
      </w:r>
      <w:proofErr w:type="spellStart"/>
      <w:r>
        <w:rPr>
          <w:rFonts w:ascii="Tahoma" w:hAnsi="Tahoma" w:cs="Tahoma"/>
          <w:b/>
          <w:color w:val="000000"/>
          <w:sz w:val="24"/>
        </w:rPr>
        <w:t>BioEnvi</w:t>
      </w:r>
      <w:proofErr w:type="spellEnd"/>
    </w:p>
    <w:p w14:paraId="61DCD1E1" w14:textId="77777777" w:rsidR="00244DF4" w:rsidRPr="00244A7B" w:rsidRDefault="00244DF4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>
        <w:rPr>
          <w:rFonts w:ascii="Tahoma" w:hAnsi="Tahoma" w:cs="Tahoma"/>
          <w:b/>
          <w:color w:val="000000"/>
          <w:sz w:val="24"/>
        </w:rPr>
        <w:t>Část 3 – Projekt DIGITECH</w:t>
      </w:r>
    </w:p>
    <w:p w14:paraId="6F6C8B76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322F2F32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5732586B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79A76855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176F71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BF2B8C7" w14:textId="77777777" w:rsidR="004C22E9" w:rsidRPr="007C5F33" w:rsidRDefault="00985AE4" w:rsidP="00BD3B4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Asistenční centrum, a.s.</w:t>
            </w:r>
          </w:p>
        </w:tc>
      </w:tr>
      <w:tr w:rsidR="004C22E9" w:rsidRPr="007C5F33" w14:paraId="4E1E04E8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265A6E01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63AF034" w14:textId="51B09D09" w:rsidR="004C22E9" w:rsidRPr="007C5F33" w:rsidRDefault="00985AE4" w:rsidP="00BD3B4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Sportovní 3302,</w:t>
            </w:r>
            <w:r w:rsidR="0062511A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434 01 Most</w:t>
            </w:r>
          </w:p>
        </w:tc>
      </w:tr>
      <w:tr w:rsidR="004C22E9" w:rsidRPr="007C5F33" w14:paraId="6A4FC18F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0AF2899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AB55A24" w14:textId="77777777" w:rsidR="004C22E9" w:rsidRPr="007C5F33" w:rsidRDefault="00985AE4" w:rsidP="00BD3B4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63144883</w:t>
            </w:r>
          </w:p>
        </w:tc>
      </w:tr>
      <w:tr w:rsidR="004C22E9" w:rsidRPr="007C5F33" w14:paraId="4F3F880A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10C18AC8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BF5C97C" w14:textId="77777777" w:rsidR="004C22E9" w:rsidRPr="007C5F33" w:rsidRDefault="00985AE4" w:rsidP="00BD3B4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Ing. František Jochman,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LL.M.</w:t>
            </w:r>
            <w:proofErr w:type="gramEnd"/>
          </w:p>
        </w:tc>
      </w:tr>
    </w:tbl>
    <w:p w14:paraId="5352DA59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2C8F65B2" w14:textId="77777777" w:rsidR="000C4A6A" w:rsidRDefault="000C4A6A" w:rsidP="000C4A6A">
      <w:pPr>
        <w:spacing w:line="480" w:lineRule="auto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2"/>
        <w:gridCol w:w="3255"/>
        <w:gridCol w:w="2162"/>
        <w:gridCol w:w="1818"/>
        <w:gridCol w:w="1818"/>
      </w:tblGrid>
      <w:tr w:rsidR="00344C1D" w:rsidRPr="00344C1D" w14:paraId="2F42A5CE" w14:textId="77777777" w:rsidTr="00344C1D">
        <w:trPr>
          <w:trHeight w:val="490"/>
        </w:trPr>
        <w:tc>
          <w:tcPr>
            <w:tcW w:w="942" w:type="dxa"/>
            <w:vAlign w:val="center"/>
          </w:tcPr>
          <w:p w14:paraId="143D1D95" w14:textId="77777777" w:rsidR="00344C1D" w:rsidRPr="00344C1D" w:rsidRDefault="00344C1D" w:rsidP="00344C1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44C1D">
              <w:rPr>
                <w:rFonts w:cs="Arial"/>
                <w:b/>
                <w:sz w:val="22"/>
                <w:szCs w:val="22"/>
              </w:rPr>
              <w:t>Část</w:t>
            </w:r>
          </w:p>
        </w:tc>
        <w:tc>
          <w:tcPr>
            <w:tcW w:w="3255" w:type="dxa"/>
            <w:vAlign w:val="center"/>
          </w:tcPr>
          <w:p w14:paraId="07A48E49" w14:textId="77777777" w:rsidR="00344C1D" w:rsidRPr="00344C1D" w:rsidRDefault="00344C1D" w:rsidP="00344C1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44C1D">
              <w:rPr>
                <w:rFonts w:cs="Arial"/>
                <w:b/>
                <w:sz w:val="22"/>
                <w:szCs w:val="22"/>
              </w:rPr>
              <w:t>Předmět</w:t>
            </w:r>
          </w:p>
        </w:tc>
        <w:tc>
          <w:tcPr>
            <w:tcW w:w="2162" w:type="dxa"/>
            <w:vAlign w:val="bottom"/>
          </w:tcPr>
          <w:p w14:paraId="4EF33FFD" w14:textId="77777777" w:rsidR="00344C1D" w:rsidRPr="00344C1D" w:rsidRDefault="00344C1D" w:rsidP="00344C1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44C1D">
              <w:rPr>
                <w:rFonts w:cs="Arial"/>
                <w:b/>
                <w:sz w:val="22"/>
                <w:szCs w:val="22"/>
              </w:rPr>
              <w:t>Cenová nabídka bez DPH</w:t>
            </w:r>
          </w:p>
        </w:tc>
        <w:tc>
          <w:tcPr>
            <w:tcW w:w="1818" w:type="dxa"/>
            <w:vAlign w:val="center"/>
          </w:tcPr>
          <w:p w14:paraId="64EAB2F6" w14:textId="77777777" w:rsidR="00344C1D" w:rsidRPr="00344C1D" w:rsidRDefault="00344C1D" w:rsidP="00344C1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44C1D">
              <w:rPr>
                <w:rFonts w:cs="Arial"/>
                <w:b/>
                <w:sz w:val="22"/>
                <w:szCs w:val="22"/>
              </w:rPr>
              <w:t>DPH</w:t>
            </w:r>
          </w:p>
        </w:tc>
        <w:tc>
          <w:tcPr>
            <w:tcW w:w="1818" w:type="dxa"/>
            <w:vAlign w:val="bottom"/>
          </w:tcPr>
          <w:p w14:paraId="1AE07058" w14:textId="77777777" w:rsidR="00344C1D" w:rsidRPr="00344C1D" w:rsidRDefault="00344C1D" w:rsidP="00344C1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44C1D">
              <w:rPr>
                <w:rFonts w:cs="Arial"/>
                <w:b/>
                <w:sz w:val="22"/>
                <w:szCs w:val="22"/>
              </w:rPr>
              <w:t>Cenová nabídka s DPH</w:t>
            </w:r>
          </w:p>
        </w:tc>
      </w:tr>
      <w:tr w:rsidR="00344C1D" w:rsidRPr="00344C1D" w14:paraId="1E35F439" w14:textId="77777777" w:rsidTr="00344C1D">
        <w:trPr>
          <w:trHeight w:val="490"/>
        </w:trPr>
        <w:tc>
          <w:tcPr>
            <w:tcW w:w="942" w:type="dxa"/>
            <w:vAlign w:val="center"/>
          </w:tcPr>
          <w:p w14:paraId="2ADF8E67" w14:textId="77777777" w:rsidR="00344C1D" w:rsidRPr="00344C1D" w:rsidRDefault="00344C1D" w:rsidP="00344C1D">
            <w:pPr>
              <w:rPr>
                <w:rFonts w:cs="Arial"/>
                <w:sz w:val="22"/>
                <w:szCs w:val="22"/>
              </w:rPr>
            </w:pPr>
            <w:r w:rsidRPr="00344C1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255" w:type="dxa"/>
            <w:vAlign w:val="center"/>
          </w:tcPr>
          <w:p w14:paraId="5D66D298" w14:textId="77777777" w:rsidR="00344C1D" w:rsidRPr="00344C1D" w:rsidRDefault="00344C1D" w:rsidP="00344C1D">
            <w:pPr>
              <w:rPr>
                <w:rFonts w:cs="Arial"/>
                <w:sz w:val="22"/>
                <w:szCs w:val="22"/>
              </w:rPr>
            </w:pPr>
            <w:r w:rsidRPr="00344C1D">
              <w:rPr>
                <w:rFonts w:cs="Arial"/>
                <w:sz w:val="22"/>
                <w:szCs w:val="22"/>
              </w:rPr>
              <w:t>Projekt MATECH</w:t>
            </w:r>
          </w:p>
        </w:tc>
        <w:tc>
          <w:tcPr>
            <w:tcW w:w="2162" w:type="dxa"/>
            <w:vAlign w:val="center"/>
          </w:tcPr>
          <w:p w14:paraId="4CA9EE81" w14:textId="6FA7EEE9" w:rsidR="00344C1D" w:rsidRPr="00344C1D" w:rsidRDefault="00B1454B" w:rsidP="00344C1D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122.900,-</w:t>
            </w:r>
          </w:p>
        </w:tc>
        <w:tc>
          <w:tcPr>
            <w:tcW w:w="1818" w:type="dxa"/>
            <w:vAlign w:val="center"/>
          </w:tcPr>
          <w:p w14:paraId="2E2FAA2C" w14:textId="608428E9" w:rsidR="00344C1D" w:rsidRPr="00344C1D" w:rsidRDefault="00B1454B" w:rsidP="00344C1D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25.809,-</w:t>
            </w:r>
          </w:p>
        </w:tc>
        <w:tc>
          <w:tcPr>
            <w:tcW w:w="1818" w:type="dxa"/>
            <w:vAlign w:val="center"/>
          </w:tcPr>
          <w:p w14:paraId="75A0359E" w14:textId="642452AA" w:rsidR="00344C1D" w:rsidRPr="00344C1D" w:rsidRDefault="00B1454B" w:rsidP="00344C1D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148.709,-</w:t>
            </w:r>
          </w:p>
        </w:tc>
      </w:tr>
      <w:tr w:rsidR="00344C1D" w:rsidRPr="00344C1D" w14:paraId="3ED746AF" w14:textId="77777777" w:rsidTr="00344C1D">
        <w:trPr>
          <w:trHeight w:val="490"/>
        </w:trPr>
        <w:tc>
          <w:tcPr>
            <w:tcW w:w="942" w:type="dxa"/>
            <w:vAlign w:val="center"/>
          </w:tcPr>
          <w:p w14:paraId="16E6F212" w14:textId="77777777" w:rsidR="00344C1D" w:rsidRPr="00344C1D" w:rsidRDefault="00344C1D" w:rsidP="00344C1D">
            <w:pPr>
              <w:rPr>
                <w:rFonts w:cs="Arial"/>
                <w:sz w:val="22"/>
                <w:szCs w:val="22"/>
              </w:rPr>
            </w:pPr>
            <w:r w:rsidRPr="00344C1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255" w:type="dxa"/>
            <w:vAlign w:val="center"/>
          </w:tcPr>
          <w:p w14:paraId="34E15B54" w14:textId="77777777" w:rsidR="00344C1D" w:rsidRPr="00344C1D" w:rsidRDefault="00344C1D" w:rsidP="00344C1D">
            <w:pPr>
              <w:rPr>
                <w:rFonts w:cs="Arial"/>
                <w:sz w:val="22"/>
                <w:szCs w:val="22"/>
              </w:rPr>
            </w:pPr>
            <w:r w:rsidRPr="00344C1D">
              <w:rPr>
                <w:rFonts w:cs="Arial"/>
                <w:sz w:val="22"/>
                <w:szCs w:val="22"/>
              </w:rPr>
              <w:t xml:space="preserve">Projekt MATECH – </w:t>
            </w:r>
            <w:proofErr w:type="spellStart"/>
            <w:r w:rsidRPr="00344C1D">
              <w:rPr>
                <w:rFonts w:cs="Arial"/>
                <w:sz w:val="22"/>
                <w:szCs w:val="22"/>
              </w:rPr>
              <w:t>BioEnvi</w:t>
            </w:r>
            <w:proofErr w:type="spellEnd"/>
          </w:p>
        </w:tc>
        <w:tc>
          <w:tcPr>
            <w:tcW w:w="2162" w:type="dxa"/>
            <w:vAlign w:val="center"/>
          </w:tcPr>
          <w:p w14:paraId="44798799" w14:textId="188556CF" w:rsidR="00344C1D" w:rsidRPr="00344C1D" w:rsidRDefault="00B1454B" w:rsidP="00344C1D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55.000,-</w:t>
            </w:r>
          </w:p>
        </w:tc>
        <w:tc>
          <w:tcPr>
            <w:tcW w:w="1818" w:type="dxa"/>
            <w:vAlign w:val="center"/>
          </w:tcPr>
          <w:p w14:paraId="0553C982" w14:textId="4519347E" w:rsidR="00344C1D" w:rsidRPr="00344C1D" w:rsidRDefault="00B1454B" w:rsidP="00344C1D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11.550,-</w:t>
            </w:r>
          </w:p>
        </w:tc>
        <w:tc>
          <w:tcPr>
            <w:tcW w:w="1818" w:type="dxa"/>
            <w:vAlign w:val="center"/>
          </w:tcPr>
          <w:p w14:paraId="7A663A4B" w14:textId="492254BA" w:rsidR="00344C1D" w:rsidRPr="00344C1D" w:rsidRDefault="00B1454B" w:rsidP="00344C1D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66.550,-</w:t>
            </w:r>
          </w:p>
        </w:tc>
      </w:tr>
      <w:tr w:rsidR="009804BC" w:rsidRPr="00344C1D" w14:paraId="7A76F9D4" w14:textId="77777777" w:rsidTr="00344C1D">
        <w:trPr>
          <w:trHeight w:val="503"/>
        </w:trPr>
        <w:tc>
          <w:tcPr>
            <w:tcW w:w="942" w:type="dxa"/>
            <w:vAlign w:val="center"/>
          </w:tcPr>
          <w:p w14:paraId="63BF6FBA" w14:textId="77777777" w:rsidR="009804BC" w:rsidRPr="00344C1D" w:rsidRDefault="009804BC" w:rsidP="009804BC">
            <w:pPr>
              <w:rPr>
                <w:rFonts w:cs="Arial"/>
                <w:sz w:val="22"/>
                <w:szCs w:val="22"/>
              </w:rPr>
            </w:pPr>
            <w:r w:rsidRPr="00344C1D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255" w:type="dxa"/>
            <w:vAlign w:val="center"/>
          </w:tcPr>
          <w:p w14:paraId="422E2FB3" w14:textId="77777777" w:rsidR="009804BC" w:rsidRPr="00344C1D" w:rsidRDefault="009804BC" w:rsidP="009804BC">
            <w:pPr>
              <w:rPr>
                <w:rFonts w:cs="Arial"/>
                <w:sz w:val="22"/>
                <w:szCs w:val="22"/>
              </w:rPr>
            </w:pPr>
            <w:r w:rsidRPr="00344C1D">
              <w:rPr>
                <w:rFonts w:cs="Arial"/>
                <w:sz w:val="22"/>
                <w:szCs w:val="22"/>
              </w:rPr>
              <w:t>Projekt DIGITECH</w:t>
            </w:r>
          </w:p>
        </w:tc>
        <w:tc>
          <w:tcPr>
            <w:tcW w:w="2162" w:type="dxa"/>
            <w:vAlign w:val="center"/>
          </w:tcPr>
          <w:p w14:paraId="00E8CCE8" w14:textId="4E6007E8" w:rsidR="009804BC" w:rsidRPr="00344C1D" w:rsidRDefault="00B1454B" w:rsidP="00B1454B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52.000,-</w:t>
            </w:r>
          </w:p>
        </w:tc>
        <w:tc>
          <w:tcPr>
            <w:tcW w:w="1818" w:type="dxa"/>
            <w:vAlign w:val="center"/>
          </w:tcPr>
          <w:p w14:paraId="7E09A2D0" w14:textId="54981053" w:rsidR="009804BC" w:rsidRPr="00344C1D" w:rsidRDefault="00B1454B" w:rsidP="009804BC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10.920,-</w:t>
            </w:r>
          </w:p>
        </w:tc>
        <w:tc>
          <w:tcPr>
            <w:tcW w:w="1818" w:type="dxa"/>
            <w:vAlign w:val="center"/>
          </w:tcPr>
          <w:p w14:paraId="52B81127" w14:textId="72FFA634" w:rsidR="009804BC" w:rsidRPr="00344C1D" w:rsidRDefault="00B1454B" w:rsidP="009804BC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62.920,-</w:t>
            </w:r>
          </w:p>
        </w:tc>
      </w:tr>
      <w:tr w:rsidR="00344C1D" w:rsidRPr="00344C1D" w14:paraId="5D8B725C" w14:textId="77777777" w:rsidTr="00C42D44">
        <w:trPr>
          <w:trHeight w:val="503"/>
        </w:trPr>
        <w:tc>
          <w:tcPr>
            <w:tcW w:w="4197" w:type="dxa"/>
            <w:gridSpan w:val="2"/>
            <w:vAlign w:val="center"/>
          </w:tcPr>
          <w:p w14:paraId="415B331A" w14:textId="77777777" w:rsidR="00344C1D" w:rsidRPr="00344C1D" w:rsidRDefault="00344C1D" w:rsidP="00344C1D">
            <w:pPr>
              <w:rPr>
                <w:rFonts w:cs="Arial"/>
                <w:b/>
                <w:sz w:val="22"/>
                <w:szCs w:val="22"/>
              </w:rPr>
            </w:pPr>
            <w:r w:rsidRPr="00344C1D">
              <w:rPr>
                <w:rFonts w:cs="Arial"/>
                <w:b/>
                <w:sz w:val="22"/>
                <w:szCs w:val="22"/>
              </w:rPr>
              <w:t>CELKEM</w:t>
            </w:r>
          </w:p>
        </w:tc>
        <w:tc>
          <w:tcPr>
            <w:tcW w:w="2162" w:type="dxa"/>
            <w:vAlign w:val="center"/>
          </w:tcPr>
          <w:p w14:paraId="62C4344D" w14:textId="68B72E85" w:rsidR="00344C1D" w:rsidRPr="00344C1D" w:rsidRDefault="00B1454B" w:rsidP="00344C1D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229.900,-</w:t>
            </w:r>
          </w:p>
        </w:tc>
        <w:tc>
          <w:tcPr>
            <w:tcW w:w="1818" w:type="dxa"/>
            <w:vAlign w:val="center"/>
          </w:tcPr>
          <w:p w14:paraId="1C174F3B" w14:textId="56809382" w:rsidR="00344C1D" w:rsidRPr="00344C1D" w:rsidRDefault="00B1454B" w:rsidP="00344C1D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48.279,-</w:t>
            </w:r>
          </w:p>
        </w:tc>
        <w:tc>
          <w:tcPr>
            <w:tcW w:w="1818" w:type="dxa"/>
            <w:vAlign w:val="center"/>
          </w:tcPr>
          <w:p w14:paraId="45475B6E" w14:textId="1DA7D159" w:rsidR="00344C1D" w:rsidRPr="00344C1D" w:rsidRDefault="00B1454B" w:rsidP="00344C1D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278.179,-</w:t>
            </w:r>
          </w:p>
        </w:tc>
      </w:tr>
    </w:tbl>
    <w:p w14:paraId="49AF26BC" w14:textId="77777777" w:rsidR="00344C1D" w:rsidRDefault="00344C1D" w:rsidP="000C4A6A">
      <w:pPr>
        <w:spacing w:line="480" w:lineRule="auto"/>
        <w:rPr>
          <w:rFonts w:cs="Arial"/>
        </w:rPr>
      </w:pPr>
    </w:p>
    <w:p w14:paraId="5F6DE90A" w14:textId="77777777" w:rsidR="000C4A6A" w:rsidRPr="000C4A6A" w:rsidRDefault="000C4A6A" w:rsidP="000C4A6A">
      <w:pPr>
        <w:spacing w:line="480" w:lineRule="auto"/>
        <w:rPr>
          <w:rFonts w:cs="Arial"/>
          <w:sz w:val="22"/>
          <w:szCs w:val="22"/>
        </w:rPr>
      </w:pPr>
    </w:p>
    <w:p w14:paraId="1692104F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C885AD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161220DC" w14:textId="702C3C2B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</w:t>
      </w:r>
      <w:r w:rsidR="00985AE4">
        <w:rPr>
          <w:rFonts w:cs="Arial"/>
          <w:sz w:val="22"/>
          <w:szCs w:val="22"/>
        </w:rPr>
        <w:t xml:space="preserve"> Mostě </w:t>
      </w:r>
      <w:r w:rsidRPr="007C5F33">
        <w:rPr>
          <w:rFonts w:cs="Arial"/>
          <w:sz w:val="22"/>
          <w:szCs w:val="22"/>
        </w:rPr>
        <w:t xml:space="preserve">dne </w:t>
      </w:r>
      <w:r w:rsidR="00B24688">
        <w:rPr>
          <w:rFonts w:cs="Arial"/>
          <w:sz w:val="22"/>
          <w:szCs w:val="22"/>
        </w:rPr>
        <w:t>2</w:t>
      </w:r>
      <w:r w:rsidR="00B1454B">
        <w:rPr>
          <w:rFonts w:cs="Arial"/>
          <w:sz w:val="22"/>
          <w:szCs w:val="22"/>
        </w:rPr>
        <w:t>4</w:t>
      </w:r>
      <w:r w:rsidR="00985AE4">
        <w:rPr>
          <w:rFonts w:cs="Arial"/>
          <w:sz w:val="22"/>
          <w:szCs w:val="22"/>
        </w:rPr>
        <w:t>. 1. 2022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0834C4C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="00985AE4">
        <w:rPr>
          <w:rFonts w:cs="Arial"/>
          <w:sz w:val="22"/>
          <w:szCs w:val="22"/>
        </w:rPr>
        <w:t xml:space="preserve">Ing. František Jochman, </w:t>
      </w:r>
      <w:proofErr w:type="gramStart"/>
      <w:r w:rsidR="00985AE4">
        <w:rPr>
          <w:rFonts w:cs="Arial"/>
          <w:sz w:val="22"/>
          <w:szCs w:val="22"/>
        </w:rPr>
        <w:t>LL.M.</w:t>
      </w:r>
      <w:proofErr w:type="gramEnd"/>
    </w:p>
    <w:p w14:paraId="5812D82C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5FC04A5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104B2707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4F5BA" w14:textId="77777777" w:rsidR="009840D1" w:rsidRDefault="009840D1">
      <w:r>
        <w:separator/>
      </w:r>
    </w:p>
  </w:endnote>
  <w:endnote w:type="continuationSeparator" w:id="0">
    <w:p w14:paraId="1D212827" w14:textId="77777777" w:rsidR="009840D1" w:rsidRDefault="0098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9AC62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7F65A6">
      <w:rPr>
        <w:rFonts w:ascii="MetaCE" w:hAnsi="MetaCE"/>
        <w:noProof/>
        <w:color w:val="1C4A91"/>
        <w:sz w:val="14"/>
        <w:szCs w:val="14"/>
      </w:rPr>
      <w:t>1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7F65A6">
      <w:rPr>
        <w:rFonts w:ascii="MetaCE" w:hAnsi="MetaCE"/>
        <w:noProof/>
        <w:color w:val="1C4A91"/>
        <w:sz w:val="14"/>
        <w:szCs w:val="14"/>
      </w:rPr>
      <w:t>1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5C6E645" w14:textId="77777777" w:rsidR="00827DAE" w:rsidRPr="00827DAE" w:rsidRDefault="007F65A6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2A7CC786" w14:textId="77777777" w:rsidR="00827DAE" w:rsidRPr="00827DAE" w:rsidRDefault="007F65A6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C4FED" w14:textId="77777777" w:rsidR="009840D1" w:rsidRDefault="009840D1">
      <w:r>
        <w:separator/>
      </w:r>
    </w:p>
  </w:footnote>
  <w:footnote w:type="continuationSeparator" w:id="0">
    <w:p w14:paraId="76BB6B47" w14:textId="77777777" w:rsidR="009840D1" w:rsidRDefault="0098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8F5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4423D73" wp14:editId="0C3C418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46CA0"/>
    <w:rsid w:val="000C4A6A"/>
    <w:rsid w:val="00244A7B"/>
    <w:rsid w:val="00244DF4"/>
    <w:rsid w:val="00344C1D"/>
    <w:rsid w:val="00457A76"/>
    <w:rsid w:val="004C22E9"/>
    <w:rsid w:val="0062511A"/>
    <w:rsid w:val="007F65A6"/>
    <w:rsid w:val="008B0116"/>
    <w:rsid w:val="009804BC"/>
    <w:rsid w:val="009840D1"/>
    <w:rsid w:val="00985AE4"/>
    <w:rsid w:val="00A77356"/>
    <w:rsid w:val="00B1454B"/>
    <w:rsid w:val="00B24688"/>
    <w:rsid w:val="00D2603A"/>
    <w:rsid w:val="00D51F67"/>
    <w:rsid w:val="00DD4738"/>
    <w:rsid w:val="00E34590"/>
    <w:rsid w:val="00E624D5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CBB4"/>
  <w15:docId w15:val="{6D4A852C-0C4B-467B-ADBB-DD299420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table" w:styleId="Mkatabulky">
    <w:name w:val="Table Grid"/>
    <w:basedOn w:val="Normlntabulka"/>
    <w:uiPriority w:val="39"/>
    <w:rsid w:val="0034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44C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4C1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4C1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C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C1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C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C1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Tichý</dc:creator>
  <cp:lastModifiedBy>jezkovas</cp:lastModifiedBy>
  <cp:revision>2</cp:revision>
  <cp:lastPrinted>2022-01-24T07:03:00Z</cp:lastPrinted>
  <dcterms:created xsi:type="dcterms:W3CDTF">2022-02-28T13:32:00Z</dcterms:created>
  <dcterms:modified xsi:type="dcterms:W3CDTF">2022-02-28T13:32:00Z</dcterms:modified>
</cp:coreProperties>
</file>