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15AF" w14:textId="08D43C06" w:rsidR="006E11E5" w:rsidRPr="003D7EAB" w:rsidRDefault="006E11E5" w:rsidP="006E11E5">
      <w:pPr>
        <w:kinsoku w:val="0"/>
        <w:overflowPunct w:val="0"/>
        <w:autoSpaceDE w:val="0"/>
        <w:autoSpaceDN w:val="0"/>
        <w:adjustRightInd w:val="0"/>
        <w:contextualSpacing/>
        <w:jc w:val="center"/>
        <w:outlineLvl w:val="0"/>
        <w:rPr>
          <w:rFonts w:asciiTheme="minorHAnsi" w:hAnsiTheme="minorHAnsi" w:cstheme="minorHAnsi"/>
          <w:b/>
          <w:bCs/>
          <w:sz w:val="28"/>
          <w:szCs w:val="28"/>
        </w:rPr>
      </w:pPr>
      <w:r w:rsidRPr="003D7EAB">
        <w:rPr>
          <w:rFonts w:asciiTheme="minorHAnsi" w:hAnsiTheme="minorHAnsi" w:cstheme="minorHAnsi"/>
          <w:b/>
          <w:bCs/>
          <w:spacing w:val="-1"/>
          <w:sz w:val="28"/>
          <w:szCs w:val="28"/>
        </w:rPr>
        <w:t xml:space="preserve">DODATEK Č. 1 </w:t>
      </w:r>
      <w:r w:rsidR="003D7EAB" w:rsidRPr="003D7EAB">
        <w:rPr>
          <w:rFonts w:asciiTheme="minorHAnsi" w:hAnsiTheme="minorHAnsi" w:cstheme="minorHAnsi"/>
          <w:b/>
          <w:bCs/>
          <w:spacing w:val="-1"/>
          <w:sz w:val="28"/>
          <w:szCs w:val="28"/>
        </w:rPr>
        <w:t>RÁMCOVÉ SMLOUVY</w:t>
      </w:r>
    </w:p>
    <w:p w14:paraId="746C82F5" w14:textId="77777777" w:rsidR="006E11E5" w:rsidRPr="00320ABA" w:rsidRDefault="006E11E5" w:rsidP="006E11E5">
      <w:pPr>
        <w:kinsoku w:val="0"/>
        <w:overflowPunct w:val="0"/>
        <w:autoSpaceDE w:val="0"/>
        <w:autoSpaceDN w:val="0"/>
        <w:adjustRightInd w:val="0"/>
        <w:contextualSpacing/>
        <w:outlineLvl w:val="0"/>
        <w:rPr>
          <w:rFonts w:cs="Myriad Pro"/>
        </w:rPr>
      </w:pPr>
    </w:p>
    <w:p w14:paraId="01E8ED8A" w14:textId="0D06FE2C" w:rsidR="006E11E5" w:rsidRPr="00960A27" w:rsidRDefault="003D7EAB" w:rsidP="006E11E5">
      <w:pPr>
        <w:contextualSpacing/>
        <w:jc w:val="center"/>
        <w:rPr>
          <w:rFonts w:asciiTheme="minorHAnsi" w:hAnsiTheme="minorHAnsi" w:cstheme="minorHAnsi"/>
          <w:w w:val="98"/>
          <w:sz w:val="22"/>
          <w:szCs w:val="22"/>
        </w:rPr>
      </w:pPr>
      <w:r>
        <w:rPr>
          <w:rFonts w:asciiTheme="minorHAnsi" w:hAnsiTheme="minorHAnsi" w:cstheme="minorHAnsi"/>
          <w:spacing w:val="-1"/>
          <w:sz w:val="22"/>
          <w:szCs w:val="22"/>
        </w:rPr>
        <w:t>u</w:t>
      </w:r>
      <w:r w:rsidR="006E11E5" w:rsidRPr="00960A27">
        <w:rPr>
          <w:rFonts w:asciiTheme="minorHAnsi" w:hAnsiTheme="minorHAnsi" w:cstheme="minorHAnsi"/>
          <w:spacing w:val="-1"/>
          <w:sz w:val="22"/>
          <w:szCs w:val="22"/>
        </w:rPr>
        <w:t>zavřené</w:t>
      </w:r>
      <w:r>
        <w:rPr>
          <w:rFonts w:asciiTheme="minorHAnsi" w:hAnsiTheme="minorHAnsi" w:cstheme="minorHAnsi"/>
          <w:spacing w:val="-1"/>
          <w:sz w:val="22"/>
          <w:szCs w:val="22"/>
        </w:rPr>
        <w:t xml:space="preserve"> v souladu se </w:t>
      </w:r>
      <w:r w:rsidR="006E11E5" w:rsidRPr="00960A27">
        <w:rPr>
          <w:rFonts w:asciiTheme="minorHAnsi" w:hAnsiTheme="minorHAnsi" w:cstheme="minorHAnsi"/>
          <w:sz w:val="22"/>
          <w:szCs w:val="22"/>
        </w:rPr>
        <w:t>z</w:t>
      </w:r>
      <w:r w:rsidR="006E11E5" w:rsidRPr="00960A27">
        <w:rPr>
          <w:rFonts w:asciiTheme="minorHAnsi" w:hAnsiTheme="minorHAnsi" w:cstheme="minorHAnsi"/>
          <w:spacing w:val="1"/>
          <w:sz w:val="22"/>
          <w:szCs w:val="22"/>
        </w:rPr>
        <w:t>á</w:t>
      </w:r>
      <w:r w:rsidR="006E11E5" w:rsidRPr="00960A27">
        <w:rPr>
          <w:rFonts w:asciiTheme="minorHAnsi" w:hAnsiTheme="minorHAnsi" w:cstheme="minorHAnsi"/>
          <w:spacing w:val="-1"/>
          <w:sz w:val="22"/>
          <w:szCs w:val="22"/>
        </w:rPr>
        <w:t>ko</w:t>
      </w:r>
      <w:r w:rsidR="006E11E5" w:rsidRPr="00960A27">
        <w:rPr>
          <w:rFonts w:asciiTheme="minorHAnsi" w:hAnsiTheme="minorHAnsi" w:cstheme="minorHAnsi"/>
          <w:spacing w:val="3"/>
          <w:sz w:val="22"/>
          <w:szCs w:val="22"/>
        </w:rPr>
        <w:t>n</w:t>
      </w:r>
      <w:r>
        <w:rPr>
          <w:rFonts w:asciiTheme="minorHAnsi" w:hAnsiTheme="minorHAnsi" w:cstheme="minorHAnsi"/>
          <w:spacing w:val="3"/>
          <w:sz w:val="22"/>
          <w:szCs w:val="22"/>
        </w:rPr>
        <w:t>em</w:t>
      </w:r>
      <w:r w:rsidR="006E11E5" w:rsidRPr="00960A27">
        <w:rPr>
          <w:rFonts w:asciiTheme="minorHAnsi" w:hAnsiTheme="minorHAnsi" w:cstheme="minorHAnsi"/>
          <w:spacing w:val="-11"/>
          <w:sz w:val="22"/>
          <w:szCs w:val="22"/>
        </w:rPr>
        <w:t xml:space="preserve"> </w:t>
      </w:r>
      <w:r w:rsidR="006E11E5" w:rsidRPr="00960A27">
        <w:rPr>
          <w:rFonts w:asciiTheme="minorHAnsi" w:hAnsiTheme="minorHAnsi" w:cstheme="minorHAnsi"/>
          <w:spacing w:val="1"/>
          <w:sz w:val="22"/>
          <w:szCs w:val="22"/>
        </w:rPr>
        <w:t>č</w:t>
      </w:r>
      <w:r w:rsidR="006E11E5" w:rsidRPr="00960A27">
        <w:rPr>
          <w:rFonts w:asciiTheme="minorHAnsi" w:hAnsiTheme="minorHAnsi" w:cstheme="minorHAnsi"/>
          <w:sz w:val="22"/>
          <w:szCs w:val="22"/>
        </w:rPr>
        <w:t>.</w:t>
      </w:r>
      <w:r w:rsidR="006E11E5" w:rsidRPr="00960A27">
        <w:rPr>
          <w:rFonts w:asciiTheme="minorHAnsi" w:hAnsiTheme="minorHAnsi" w:cstheme="minorHAnsi"/>
          <w:spacing w:val="-12"/>
          <w:sz w:val="22"/>
          <w:szCs w:val="22"/>
        </w:rPr>
        <w:t xml:space="preserve"> </w:t>
      </w:r>
      <w:r w:rsidR="006E11E5" w:rsidRPr="00960A27">
        <w:rPr>
          <w:rFonts w:asciiTheme="minorHAnsi" w:hAnsiTheme="minorHAnsi" w:cstheme="minorHAnsi"/>
          <w:spacing w:val="-1"/>
          <w:sz w:val="22"/>
          <w:szCs w:val="22"/>
        </w:rPr>
        <w:t>89</w:t>
      </w:r>
      <w:r w:rsidR="006E11E5" w:rsidRPr="00960A27">
        <w:rPr>
          <w:rFonts w:asciiTheme="minorHAnsi" w:hAnsiTheme="minorHAnsi" w:cstheme="minorHAnsi"/>
          <w:spacing w:val="-2"/>
          <w:sz w:val="22"/>
          <w:szCs w:val="22"/>
        </w:rPr>
        <w:t>/</w:t>
      </w:r>
      <w:r w:rsidR="006E11E5" w:rsidRPr="00960A27">
        <w:rPr>
          <w:rFonts w:asciiTheme="minorHAnsi" w:hAnsiTheme="minorHAnsi" w:cstheme="minorHAnsi"/>
          <w:spacing w:val="-1"/>
          <w:sz w:val="22"/>
          <w:szCs w:val="22"/>
        </w:rPr>
        <w:t>201</w:t>
      </w:r>
      <w:r w:rsidR="006E11E5" w:rsidRPr="00960A27">
        <w:rPr>
          <w:rFonts w:asciiTheme="minorHAnsi" w:hAnsiTheme="minorHAnsi" w:cstheme="minorHAnsi"/>
          <w:sz w:val="22"/>
          <w:szCs w:val="22"/>
        </w:rPr>
        <w:t>2</w:t>
      </w:r>
      <w:r w:rsidR="006E11E5" w:rsidRPr="00960A27">
        <w:rPr>
          <w:rFonts w:asciiTheme="minorHAnsi" w:hAnsiTheme="minorHAnsi" w:cstheme="minorHAnsi"/>
          <w:spacing w:val="-13"/>
          <w:sz w:val="22"/>
          <w:szCs w:val="22"/>
        </w:rPr>
        <w:t xml:space="preserve"> </w:t>
      </w:r>
      <w:r w:rsidR="006E11E5" w:rsidRPr="00960A27">
        <w:rPr>
          <w:rFonts w:asciiTheme="minorHAnsi" w:hAnsiTheme="minorHAnsi" w:cstheme="minorHAnsi"/>
          <w:spacing w:val="1"/>
          <w:sz w:val="22"/>
          <w:szCs w:val="22"/>
        </w:rPr>
        <w:t>S</w:t>
      </w:r>
      <w:r w:rsidR="006E11E5" w:rsidRPr="00960A27">
        <w:rPr>
          <w:rFonts w:asciiTheme="minorHAnsi" w:hAnsiTheme="minorHAnsi" w:cstheme="minorHAnsi"/>
          <w:spacing w:val="-1"/>
          <w:sz w:val="22"/>
          <w:szCs w:val="22"/>
        </w:rPr>
        <w:t>b</w:t>
      </w:r>
      <w:r w:rsidR="006E11E5" w:rsidRPr="00960A27">
        <w:rPr>
          <w:rFonts w:asciiTheme="minorHAnsi" w:hAnsiTheme="minorHAnsi" w:cstheme="minorHAnsi"/>
          <w:spacing w:val="1"/>
          <w:sz w:val="22"/>
          <w:szCs w:val="22"/>
        </w:rPr>
        <w:t>.</w:t>
      </w:r>
      <w:r w:rsidR="006E11E5" w:rsidRPr="00960A27">
        <w:rPr>
          <w:rFonts w:asciiTheme="minorHAnsi" w:hAnsiTheme="minorHAnsi" w:cstheme="minorHAnsi"/>
          <w:sz w:val="22"/>
          <w:szCs w:val="22"/>
        </w:rPr>
        <w:t>,</w:t>
      </w:r>
      <w:r w:rsidR="006E11E5" w:rsidRPr="00960A27">
        <w:rPr>
          <w:rFonts w:asciiTheme="minorHAnsi" w:hAnsiTheme="minorHAnsi" w:cstheme="minorHAnsi"/>
          <w:spacing w:val="-12"/>
          <w:sz w:val="22"/>
          <w:szCs w:val="22"/>
        </w:rPr>
        <w:t xml:space="preserve"> </w:t>
      </w:r>
      <w:r w:rsidR="006E11E5" w:rsidRPr="00960A27">
        <w:rPr>
          <w:rFonts w:asciiTheme="minorHAnsi" w:hAnsiTheme="minorHAnsi" w:cstheme="minorHAnsi"/>
          <w:spacing w:val="1"/>
          <w:sz w:val="22"/>
          <w:szCs w:val="22"/>
        </w:rPr>
        <w:t>o</w:t>
      </w:r>
      <w:r w:rsidR="006E11E5" w:rsidRPr="00960A27">
        <w:rPr>
          <w:rFonts w:asciiTheme="minorHAnsi" w:hAnsiTheme="minorHAnsi" w:cstheme="minorHAnsi"/>
          <w:spacing w:val="-1"/>
          <w:sz w:val="22"/>
          <w:szCs w:val="22"/>
        </w:rPr>
        <w:t>b</w:t>
      </w:r>
      <w:r w:rsidR="006E11E5" w:rsidRPr="00960A27">
        <w:rPr>
          <w:rFonts w:asciiTheme="minorHAnsi" w:hAnsiTheme="minorHAnsi" w:cstheme="minorHAnsi"/>
          <w:spacing w:val="1"/>
          <w:sz w:val="22"/>
          <w:szCs w:val="22"/>
        </w:rPr>
        <w:t>č</w:t>
      </w:r>
      <w:r w:rsidR="006E11E5" w:rsidRPr="00960A27">
        <w:rPr>
          <w:rFonts w:asciiTheme="minorHAnsi" w:hAnsiTheme="minorHAnsi" w:cstheme="minorHAnsi"/>
          <w:spacing w:val="-1"/>
          <w:sz w:val="22"/>
          <w:szCs w:val="22"/>
        </w:rPr>
        <w:t>a</w:t>
      </w:r>
      <w:r w:rsidR="006E11E5" w:rsidRPr="00960A27">
        <w:rPr>
          <w:rFonts w:asciiTheme="minorHAnsi" w:hAnsiTheme="minorHAnsi" w:cstheme="minorHAnsi"/>
          <w:sz w:val="22"/>
          <w:szCs w:val="22"/>
        </w:rPr>
        <w:t>n</w:t>
      </w:r>
      <w:r w:rsidR="006E11E5" w:rsidRPr="00960A27">
        <w:rPr>
          <w:rFonts w:asciiTheme="minorHAnsi" w:hAnsiTheme="minorHAnsi" w:cstheme="minorHAnsi"/>
          <w:spacing w:val="2"/>
          <w:sz w:val="22"/>
          <w:szCs w:val="22"/>
        </w:rPr>
        <w:t>s</w:t>
      </w:r>
      <w:r w:rsidR="006E11E5" w:rsidRPr="00960A27">
        <w:rPr>
          <w:rFonts w:asciiTheme="minorHAnsi" w:hAnsiTheme="minorHAnsi" w:cstheme="minorHAnsi"/>
          <w:spacing w:val="-1"/>
          <w:sz w:val="22"/>
          <w:szCs w:val="22"/>
        </w:rPr>
        <w:t>k</w:t>
      </w:r>
      <w:r w:rsidR="006E11E5" w:rsidRPr="00960A27">
        <w:rPr>
          <w:rFonts w:asciiTheme="minorHAnsi" w:hAnsiTheme="minorHAnsi" w:cstheme="minorHAnsi"/>
          <w:sz w:val="22"/>
          <w:szCs w:val="22"/>
        </w:rPr>
        <w:t>ý</w:t>
      </w:r>
      <w:r w:rsidR="006E11E5" w:rsidRPr="00960A27">
        <w:rPr>
          <w:rFonts w:asciiTheme="minorHAnsi" w:hAnsiTheme="minorHAnsi" w:cstheme="minorHAnsi"/>
          <w:spacing w:val="-12"/>
          <w:sz w:val="22"/>
          <w:szCs w:val="22"/>
        </w:rPr>
        <w:t xml:space="preserve"> </w:t>
      </w:r>
      <w:r w:rsidR="006E11E5" w:rsidRPr="00960A27">
        <w:rPr>
          <w:rFonts w:asciiTheme="minorHAnsi" w:hAnsiTheme="minorHAnsi" w:cstheme="minorHAnsi"/>
          <w:sz w:val="22"/>
          <w:szCs w:val="22"/>
        </w:rPr>
        <w:t>z</w:t>
      </w:r>
      <w:r w:rsidR="006E11E5" w:rsidRPr="00960A27">
        <w:rPr>
          <w:rFonts w:asciiTheme="minorHAnsi" w:hAnsiTheme="minorHAnsi" w:cstheme="minorHAnsi"/>
          <w:spacing w:val="-1"/>
          <w:sz w:val="22"/>
          <w:szCs w:val="22"/>
        </w:rPr>
        <w:t>á</w:t>
      </w:r>
      <w:r w:rsidR="006E11E5" w:rsidRPr="00960A27">
        <w:rPr>
          <w:rFonts w:asciiTheme="minorHAnsi" w:hAnsiTheme="minorHAnsi" w:cstheme="minorHAnsi"/>
          <w:spacing w:val="1"/>
          <w:sz w:val="22"/>
          <w:szCs w:val="22"/>
        </w:rPr>
        <w:t>k</w:t>
      </w:r>
      <w:r w:rsidR="006E11E5" w:rsidRPr="00960A27">
        <w:rPr>
          <w:rFonts w:asciiTheme="minorHAnsi" w:hAnsiTheme="minorHAnsi" w:cstheme="minorHAnsi"/>
          <w:spacing w:val="-1"/>
          <w:sz w:val="22"/>
          <w:szCs w:val="22"/>
        </w:rPr>
        <w:t>o</w:t>
      </w:r>
      <w:r w:rsidR="006E11E5" w:rsidRPr="00960A27">
        <w:rPr>
          <w:rFonts w:asciiTheme="minorHAnsi" w:hAnsiTheme="minorHAnsi" w:cstheme="minorHAnsi"/>
          <w:sz w:val="22"/>
          <w:szCs w:val="22"/>
        </w:rPr>
        <w:t>n</w:t>
      </w:r>
      <w:r w:rsidR="006E11E5" w:rsidRPr="00960A27">
        <w:rPr>
          <w:rFonts w:asciiTheme="minorHAnsi" w:hAnsiTheme="minorHAnsi" w:cstheme="minorHAnsi"/>
          <w:spacing w:val="-1"/>
          <w:sz w:val="22"/>
          <w:szCs w:val="22"/>
        </w:rPr>
        <w:t>í</w:t>
      </w:r>
      <w:r w:rsidR="006E11E5" w:rsidRPr="00960A27">
        <w:rPr>
          <w:rFonts w:asciiTheme="minorHAnsi" w:hAnsiTheme="minorHAnsi" w:cstheme="minorHAnsi"/>
          <w:spacing w:val="1"/>
          <w:sz w:val="22"/>
          <w:szCs w:val="22"/>
        </w:rPr>
        <w:t>k</w:t>
      </w:r>
      <w:r w:rsidR="006E11E5" w:rsidRPr="00960A27">
        <w:rPr>
          <w:rFonts w:asciiTheme="minorHAnsi" w:hAnsiTheme="minorHAnsi" w:cstheme="minorHAnsi"/>
          <w:sz w:val="22"/>
          <w:szCs w:val="22"/>
        </w:rPr>
        <w:t>,</w:t>
      </w:r>
      <w:r w:rsidR="006E11E5" w:rsidRPr="00960A27">
        <w:rPr>
          <w:rFonts w:asciiTheme="minorHAnsi" w:hAnsiTheme="minorHAnsi" w:cstheme="minorHAnsi"/>
          <w:spacing w:val="-12"/>
          <w:sz w:val="22"/>
          <w:szCs w:val="22"/>
        </w:rPr>
        <w:t xml:space="preserve"> </w:t>
      </w:r>
      <w:r w:rsidR="006E11E5" w:rsidRPr="00960A27">
        <w:rPr>
          <w:rFonts w:asciiTheme="minorHAnsi" w:hAnsiTheme="minorHAnsi" w:cstheme="minorHAnsi"/>
          <w:spacing w:val="1"/>
          <w:sz w:val="22"/>
          <w:szCs w:val="22"/>
        </w:rPr>
        <w:t>v</w:t>
      </w:r>
      <w:r>
        <w:rPr>
          <w:rFonts w:asciiTheme="minorHAnsi" w:hAnsiTheme="minorHAnsi" w:cstheme="minorHAnsi"/>
          <w:spacing w:val="1"/>
          <w:sz w:val="22"/>
          <w:szCs w:val="22"/>
        </w:rPr>
        <w:t> platném znění</w:t>
      </w:r>
      <w:r w:rsidR="006E11E5" w:rsidRPr="00960A27">
        <w:rPr>
          <w:rFonts w:asciiTheme="minorHAnsi" w:hAnsiTheme="minorHAnsi" w:cstheme="minorHAnsi"/>
          <w:w w:val="98"/>
          <w:sz w:val="22"/>
          <w:szCs w:val="22"/>
        </w:rPr>
        <w:t xml:space="preserve"> </w:t>
      </w:r>
    </w:p>
    <w:p w14:paraId="5FED7669" w14:textId="77777777" w:rsidR="006E11E5" w:rsidRPr="00960A27" w:rsidRDefault="006E11E5" w:rsidP="006E11E5">
      <w:pPr>
        <w:kinsoku w:val="0"/>
        <w:overflowPunct w:val="0"/>
        <w:autoSpaceDE w:val="0"/>
        <w:autoSpaceDN w:val="0"/>
        <w:adjustRightInd w:val="0"/>
        <w:ind w:left="3090" w:right="581" w:hanging="3034"/>
        <w:contextualSpacing/>
        <w:rPr>
          <w:rFonts w:asciiTheme="minorHAnsi" w:hAnsiTheme="minorHAnsi" w:cstheme="minorHAnsi"/>
          <w:sz w:val="22"/>
          <w:szCs w:val="22"/>
        </w:rPr>
      </w:pPr>
    </w:p>
    <w:p w14:paraId="33E48B97" w14:textId="77777777" w:rsidR="006E11E5" w:rsidRPr="00960A27" w:rsidRDefault="006E11E5" w:rsidP="006E11E5">
      <w:pPr>
        <w:kinsoku w:val="0"/>
        <w:overflowPunct w:val="0"/>
        <w:autoSpaceDE w:val="0"/>
        <w:autoSpaceDN w:val="0"/>
        <w:adjustRightInd w:val="0"/>
        <w:ind w:left="3090" w:right="581" w:hanging="3034"/>
        <w:contextualSpacing/>
        <w:rPr>
          <w:rFonts w:asciiTheme="minorHAnsi" w:hAnsiTheme="minorHAnsi" w:cstheme="minorHAnsi"/>
          <w:sz w:val="22"/>
          <w:szCs w:val="22"/>
        </w:rPr>
      </w:pPr>
    </w:p>
    <w:p w14:paraId="61CBEA7B" w14:textId="77777777" w:rsidR="006E11E5" w:rsidRPr="00960A27" w:rsidRDefault="006E11E5" w:rsidP="006E11E5">
      <w:pPr>
        <w:autoSpaceDE w:val="0"/>
        <w:autoSpaceDN w:val="0"/>
        <w:adjustRightInd w:val="0"/>
        <w:jc w:val="center"/>
        <w:rPr>
          <w:rFonts w:asciiTheme="minorHAnsi" w:hAnsiTheme="minorHAnsi" w:cstheme="minorHAnsi"/>
          <w:b/>
          <w:sz w:val="22"/>
          <w:szCs w:val="22"/>
        </w:rPr>
      </w:pPr>
      <w:r w:rsidRPr="00960A27">
        <w:rPr>
          <w:rFonts w:asciiTheme="minorHAnsi" w:hAnsiTheme="minorHAnsi" w:cstheme="minorHAnsi"/>
          <w:b/>
          <w:sz w:val="22"/>
          <w:szCs w:val="22"/>
        </w:rPr>
        <w:t>Smluvní strany</w:t>
      </w:r>
    </w:p>
    <w:p w14:paraId="66EF6D96" w14:textId="77777777" w:rsidR="006E11E5" w:rsidRPr="00960A27" w:rsidRDefault="006E11E5" w:rsidP="006E11E5">
      <w:pPr>
        <w:autoSpaceDE w:val="0"/>
        <w:autoSpaceDN w:val="0"/>
        <w:adjustRightInd w:val="0"/>
        <w:rPr>
          <w:rFonts w:asciiTheme="minorHAnsi" w:hAnsiTheme="minorHAnsi" w:cstheme="minorHAnsi"/>
          <w:sz w:val="22"/>
          <w:szCs w:val="22"/>
        </w:rPr>
      </w:pPr>
    </w:p>
    <w:p w14:paraId="0A4C0BD5" w14:textId="6195A166" w:rsidR="006E11E5" w:rsidRPr="00960A27" w:rsidRDefault="006E11E5" w:rsidP="006E11E5">
      <w:pPr>
        <w:autoSpaceDE w:val="0"/>
        <w:autoSpaceDN w:val="0"/>
        <w:adjustRightInd w:val="0"/>
        <w:rPr>
          <w:rFonts w:asciiTheme="minorHAnsi" w:hAnsiTheme="minorHAnsi" w:cstheme="minorHAnsi"/>
          <w:b/>
          <w:sz w:val="22"/>
          <w:szCs w:val="22"/>
        </w:rPr>
      </w:pPr>
      <w:r w:rsidRPr="00960A27">
        <w:rPr>
          <w:rFonts w:asciiTheme="minorHAnsi" w:hAnsiTheme="minorHAnsi" w:cstheme="minorHAnsi"/>
          <w:b/>
          <w:sz w:val="22"/>
          <w:szCs w:val="22"/>
        </w:rPr>
        <w:t>Statutární město Pardubice</w:t>
      </w:r>
    </w:p>
    <w:p w14:paraId="226E92EB" w14:textId="445DB3AD" w:rsidR="006E11E5" w:rsidRPr="00960A27" w:rsidRDefault="006E11E5" w:rsidP="006E11E5">
      <w:pPr>
        <w:pStyle w:val="Prosttext"/>
        <w:ind w:right="-283"/>
        <w:rPr>
          <w:rFonts w:asciiTheme="minorHAnsi" w:eastAsia="MS Mincho" w:hAnsiTheme="minorHAnsi" w:cstheme="minorHAnsi"/>
          <w:bCs/>
        </w:rPr>
      </w:pPr>
      <w:r w:rsidRPr="00960A27">
        <w:rPr>
          <w:rFonts w:asciiTheme="minorHAnsi" w:hAnsiTheme="minorHAnsi" w:cstheme="minorHAnsi"/>
        </w:rPr>
        <w:t>Pernštýnské náměstí 1, PSČ 530 21 Pardubice</w:t>
      </w:r>
    </w:p>
    <w:p w14:paraId="0706FF1E" w14:textId="68E5C68F" w:rsidR="006E11E5" w:rsidRPr="00960A27" w:rsidRDefault="003D7EAB" w:rsidP="006E11E5">
      <w:pPr>
        <w:pStyle w:val="Prosttext"/>
        <w:ind w:right="-283"/>
        <w:rPr>
          <w:rFonts w:asciiTheme="minorHAnsi" w:eastAsia="MS Mincho" w:hAnsiTheme="minorHAnsi" w:cstheme="minorHAnsi"/>
          <w:bCs/>
        </w:rPr>
      </w:pPr>
      <w:r>
        <w:rPr>
          <w:rFonts w:asciiTheme="minorHAnsi" w:eastAsia="MS Mincho" w:hAnsiTheme="minorHAnsi" w:cstheme="minorHAnsi"/>
          <w:bCs/>
        </w:rPr>
        <w:t>z</w:t>
      </w:r>
      <w:r w:rsidR="006E11E5" w:rsidRPr="00960A27">
        <w:rPr>
          <w:rFonts w:asciiTheme="minorHAnsi" w:eastAsia="MS Mincho" w:hAnsiTheme="minorHAnsi" w:cstheme="minorHAnsi"/>
          <w:bCs/>
        </w:rPr>
        <w:t>ast</w:t>
      </w:r>
      <w:r>
        <w:rPr>
          <w:rFonts w:asciiTheme="minorHAnsi" w:eastAsia="MS Mincho" w:hAnsiTheme="minorHAnsi" w:cstheme="minorHAnsi"/>
          <w:bCs/>
        </w:rPr>
        <w:t>.</w:t>
      </w:r>
      <w:r w:rsidR="006E11E5" w:rsidRPr="00960A27">
        <w:rPr>
          <w:rFonts w:asciiTheme="minorHAnsi" w:eastAsia="MS Mincho" w:hAnsiTheme="minorHAnsi" w:cstheme="minorHAnsi"/>
          <w:bCs/>
        </w:rPr>
        <w:t>: Ing. Martinem Charvátem, primátor</w:t>
      </w:r>
      <w:r w:rsidR="00244040">
        <w:rPr>
          <w:rFonts w:asciiTheme="minorHAnsi" w:eastAsia="MS Mincho" w:hAnsiTheme="minorHAnsi" w:cstheme="minorHAnsi"/>
          <w:bCs/>
        </w:rPr>
        <w:t>em</w:t>
      </w:r>
      <w:r w:rsidR="006E11E5" w:rsidRPr="00960A27">
        <w:rPr>
          <w:rFonts w:asciiTheme="minorHAnsi" w:eastAsia="MS Mincho" w:hAnsiTheme="minorHAnsi" w:cstheme="minorHAnsi"/>
          <w:bCs/>
        </w:rPr>
        <w:t xml:space="preserve"> města </w:t>
      </w:r>
    </w:p>
    <w:p w14:paraId="69472210" w14:textId="77777777" w:rsidR="003D7EAB"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 xml:space="preserve">IČO: 00274046    </w:t>
      </w:r>
    </w:p>
    <w:p w14:paraId="3DD6ABF4" w14:textId="3F277F30" w:rsidR="006E11E5" w:rsidRPr="00960A27"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DIČ: CZ00274046</w:t>
      </w:r>
    </w:p>
    <w:p w14:paraId="6F8F807C" w14:textId="51FF4EED" w:rsidR="006E11E5" w:rsidRPr="00960A27" w:rsidRDefault="006E11E5" w:rsidP="006E11E5">
      <w:pPr>
        <w:pStyle w:val="Prosttext"/>
        <w:rPr>
          <w:rFonts w:asciiTheme="minorHAnsi" w:eastAsia="MS Mincho" w:hAnsiTheme="minorHAnsi" w:cstheme="minorHAnsi"/>
          <w:bCs/>
        </w:rPr>
      </w:pPr>
      <w:r w:rsidRPr="00960A27">
        <w:rPr>
          <w:rFonts w:asciiTheme="minorHAnsi" w:eastAsia="MS Mincho" w:hAnsiTheme="minorHAnsi" w:cstheme="minorHAnsi"/>
          <w:bCs/>
        </w:rPr>
        <w:t>bankovní spojení: K</w:t>
      </w:r>
      <w:r w:rsidR="003D7EAB">
        <w:rPr>
          <w:rFonts w:asciiTheme="minorHAnsi" w:eastAsia="MS Mincho" w:hAnsiTheme="minorHAnsi" w:cstheme="minorHAnsi"/>
          <w:bCs/>
        </w:rPr>
        <w:t>omerční banka, a.s.</w:t>
      </w:r>
      <w:r w:rsidRPr="00960A27">
        <w:rPr>
          <w:rFonts w:asciiTheme="minorHAnsi" w:eastAsia="MS Mincho" w:hAnsiTheme="minorHAnsi" w:cstheme="minorHAnsi"/>
          <w:bCs/>
        </w:rPr>
        <w:t xml:space="preserve"> </w:t>
      </w:r>
    </w:p>
    <w:p w14:paraId="6F4114DF" w14:textId="46B34A86" w:rsidR="006E11E5" w:rsidRDefault="006E11E5" w:rsidP="006E11E5">
      <w:pPr>
        <w:pStyle w:val="Prosttext"/>
        <w:rPr>
          <w:rFonts w:asciiTheme="minorHAnsi" w:eastAsia="MS Mincho" w:hAnsiTheme="minorHAnsi" w:cstheme="minorHAnsi"/>
          <w:bCs/>
        </w:rPr>
      </w:pPr>
      <w:r w:rsidRPr="00960A27">
        <w:rPr>
          <w:rFonts w:asciiTheme="minorHAnsi" w:eastAsia="MS Mincho" w:hAnsiTheme="minorHAnsi" w:cstheme="minorHAnsi"/>
          <w:bCs/>
        </w:rPr>
        <w:t xml:space="preserve">číslo účtu: 326561/0100 </w:t>
      </w:r>
    </w:p>
    <w:p w14:paraId="673EC4AE" w14:textId="77193F6D" w:rsidR="003D7EAB" w:rsidRDefault="003D7EAB" w:rsidP="00483995">
      <w:pPr>
        <w:pStyle w:val="Prosttext"/>
        <w:jc w:val="both"/>
        <w:rPr>
          <w:rFonts w:asciiTheme="minorHAnsi" w:eastAsia="MS Mincho" w:hAnsiTheme="minorHAnsi" w:cstheme="minorHAnsi"/>
          <w:bCs/>
        </w:rPr>
      </w:pPr>
      <w:r>
        <w:rPr>
          <w:rFonts w:asciiTheme="minorHAnsi" w:eastAsia="MS Mincho" w:hAnsiTheme="minorHAnsi" w:cstheme="minorHAnsi"/>
          <w:bCs/>
        </w:rPr>
        <w:t>kontaktní osoba: Hana Malátová</w:t>
      </w:r>
      <w:r w:rsidR="00483995">
        <w:rPr>
          <w:rFonts w:asciiTheme="minorHAnsi" w:eastAsia="MS Mincho" w:hAnsiTheme="minorHAnsi" w:cstheme="minorHAnsi"/>
          <w:bCs/>
        </w:rPr>
        <w:t>,</w:t>
      </w:r>
      <w:r>
        <w:rPr>
          <w:rFonts w:asciiTheme="minorHAnsi" w:eastAsia="MS Mincho" w:hAnsiTheme="minorHAnsi" w:cstheme="minorHAnsi"/>
          <w:bCs/>
        </w:rPr>
        <w:t xml:space="preserve"> tel.: 466 859 142, mob.</w:t>
      </w:r>
      <w:r w:rsidR="00483995">
        <w:rPr>
          <w:rFonts w:asciiTheme="minorHAnsi" w:eastAsia="MS Mincho" w:hAnsiTheme="minorHAnsi" w:cstheme="minorHAnsi"/>
          <w:bCs/>
        </w:rPr>
        <w:t>:</w:t>
      </w:r>
      <w:r>
        <w:rPr>
          <w:rFonts w:asciiTheme="minorHAnsi" w:eastAsia="MS Mincho" w:hAnsiTheme="minorHAnsi" w:cstheme="minorHAnsi"/>
          <w:bCs/>
        </w:rPr>
        <w:t xml:space="preserve"> </w:t>
      </w:r>
      <w:r w:rsidR="00D33447">
        <w:rPr>
          <w:rFonts w:asciiTheme="minorHAnsi" w:eastAsia="MS Mincho" w:hAnsiTheme="minorHAnsi" w:cstheme="minorHAnsi"/>
          <w:bCs/>
        </w:rPr>
        <w:t xml:space="preserve">xxx xxx xxx, </w:t>
      </w:r>
      <w:r>
        <w:rPr>
          <w:rFonts w:asciiTheme="minorHAnsi" w:eastAsia="MS Mincho" w:hAnsiTheme="minorHAnsi" w:cstheme="minorHAnsi"/>
          <w:bCs/>
        </w:rPr>
        <w:t xml:space="preserve"> email:</w:t>
      </w:r>
      <w:r w:rsidR="00483995">
        <w:rPr>
          <w:rFonts w:asciiTheme="minorHAnsi" w:eastAsia="MS Mincho" w:hAnsiTheme="minorHAnsi" w:cstheme="minorHAnsi"/>
          <w:bCs/>
        </w:rPr>
        <w:t xml:space="preserve"> </w:t>
      </w:r>
      <w:r>
        <w:rPr>
          <w:rFonts w:asciiTheme="minorHAnsi" w:eastAsia="MS Mincho" w:hAnsiTheme="minorHAnsi" w:cstheme="minorHAnsi"/>
          <w:bCs/>
        </w:rPr>
        <w:t>hana.malatova@</w:t>
      </w:r>
      <w:r w:rsidR="00483995">
        <w:rPr>
          <w:rFonts w:asciiTheme="minorHAnsi" w:eastAsia="MS Mincho" w:hAnsiTheme="minorHAnsi" w:cstheme="minorHAnsi"/>
          <w:bCs/>
        </w:rPr>
        <w:t>mmp.cz</w:t>
      </w:r>
    </w:p>
    <w:p w14:paraId="2ECAAAB8" w14:textId="219B458E" w:rsidR="006E11E5" w:rsidRDefault="006E11E5" w:rsidP="006E11E5">
      <w:pPr>
        <w:autoSpaceDE w:val="0"/>
        <w:autoSpaceDN w:val="0"/>
        <w:adjustRightInd w:val="0"/>
        <w:rPr>
          <w:rFonts w:asciiTheme="minorHAnsi" w:hAnsiTheme="minorHAnsi" w:cstheme="minorHAnsi"/>
          <w:sz w:val="22"/>
          <w:szCs w:val="22"/>
        </w:rPr>
      </w:pPr>
    </w:p>
    <w:p w14:paraId="5CC82ED4" w14:textId="07FE9BF4" w:rsidR="00483995" w:rsidRPr="00960A27"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 straně jedné jako kupující</w:t>
      </w:r>
    </w:p>
    <w:p w14:paraId="30042A7D" w14:textId="7FEAEE91" w:rsidR="006E11E5" w:rsidRPr="00960A27"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(dále jen „</w:t>
      </w:r>
      <w:r w:rsidR="00483995">
        <w:rPr>
          <w:rFonts w:asciiTheme="minorHAnsi" w:hAnsiTheme="minorHAnsi" w:cstheme="minorHAnsi"/>
          <w:sz w:val="22"/>
          <w:szCs w:val="22"/>
        </w:rPr>
        <w:t>Kupující</w:t>
      </w:r>
      <w:r w:rsidRPr="00960A27">
        <w:rPr>
          <w:rFonts w:asciiTheme="minorHAnsi" w:hAnsiTheme="minorHAnsi" w:cstheme="minorHAnsi"/>
          <w:sz w:val="22"/>
          <w:szCs w:val="22"/>
        </w:rPr>
        <w:t>“)</w:t>
      </w:r>
    </w:p>
    <w:p w14:paraId="2ADEC87D" w14:textId="77777777" w:rsidR="006E11E5" w:rsidRPr="00960A27" w:rsidRDefault="006E11E5" w:rsidP="006E11E5">
      <w:pPr>
        <w:autoSpaceDE w:val="0"/>
        <w:autoSpaceDN w:val="0"/>
        <w:adjustRightInd w:val="0"/>
        <w:rPr>
          <w:rFonts w:asciiTheme="minorHAnsi" w:hAnsiTheme="minorHAnsi" w:cstheme="minorHAnsi"/>
          <w:sz w:val="22"/>
          <w:szCs w:val="22"/>
        </w:rPr>
      </w:pPr>
    </w:p>
    <w:p w14:paraId="3FBE3D66" w14:textId="77777777" w:rsidR="006E11E5" w:rsidRPr="00960A27"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a</w:t>
      </w:r>
    </w:p>
    <w:p w14:paraId="004651AB" w14:textId="77777777" w:rsidR="006E11E5" w:rsidRPr="00960A27" w:rsidRDefault="006E11E5" w:rsidP="006E11E5">
      <w:pPr>
        <w:autoSpaceDE w:val="0"/>
        <w:autoSpaceDN w:val="0"/>
        <w:adjustRightInd w:val="0"/>
        <w:rPr>
          <w:rFonts w:asciiTheme="minorHAnsi" w:hAnsiTheme="minorHAnsi" w:cstheme="minorHAnsi"/>
          <w:sz w:val="22"/>
          <w:szCs w:val="22"/>
        </w:rPr>
      </w:pPr>
    </w:p>
    <w:p w14:paraId="7EF52AFB" w14:textId="77777777" w:rsidR="00483995" w:rsidRPr="00244040" w:rsidRDefault="00483995" w:rsidP="006E11E5">
      <w:pPr>
        <w:autoSpaceDE w:val="0"/>
        <w:autoSpaceDN w:val="0"/>
        <w:adjustRightInd w:val="0"/>
        <w:rPr>
          <w:rFonts w:asciiTheme="minorHAnsi" w:hAnsiTheme="minorHAnsi" w:cstheme="minorHAnsi"/>
          <w:b/>
          <w:bCs/>
          <w:sz w:val="22"/>
          <w:szCs w:val="22"/>
        </w:rPr>
      </w:pPr>
      <w:bookmarkStart w:id="0" w:name="_Hlk77223166"/>
      <w:r w:rsidRPr="00244040">
        <w:rPr>
          <w:rFonts w:asciiTheme="minorHAnsi" w:hAnsiTheme="minorHAnsi" w:cstheme="minorHAnsi"/>
          <w:b/>
          <w:bCs/>
          <w:sz w:val="22"/>
          <w:szCs w:val="22"/>
        </w:rPr>
        <w:t>Z + M Partner spol. s r.o.</w:t>
      </w:r>
    </w:p>
    <w:p w14:paraId="07F01CAC" w14:textId="77777777" w:rsidR="00483995"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se sídlem</w:t>
      </w:r>
      <w:r w:rsidR="00483995">
        <w:rPr>
          <w:rFonts w:asciiTheme="minorHAnsi" w:hAnsiTheme="minorHAnsi" w:cstheme="minorHAnsi"/>
          <w:sz w:val="22"/>
          <w:szCs w:val="22"/>
        </w:rPr>
        <w:t xml:space="preserve"> Valchařská 3261/17, 702 00 Ostrava – Moravská Ostrava </w:t>
      </w:r>
    </w:p>
    <w:p w14:paraId="37170E42" w14:textId="1CB3E492" w:rsidR="006E11E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zast.</w:t>
      </w:r>
      <w:r w:rsidR="006E11E5" w:rsidRPr="00960A27">
        <w:rPr>
          <w:rFonts w:asciiTheme="minorHAnsi" w:hAnsiTheme="minorHAnsi" w:cstheme="minorHAnsi"/>
          <w:sz w:val="22"/>
          <w:szCs w:val="22"/>
        </w:rPr>
        <w:t>:</w:t>
      </w:r>
      <w:r>
        <w:rPr>
          <w:rFonts w:asciiTheme="minorHAnsi" w:hAnsiTheme="minorHAnsi" w:cstheme="minorHAnsi"/>
          <w:sz w:val="22"/>
          <w:szCs w:val="22"/>
        </w:rPr>
        <w:t xml:space="preserve"> Davidem Ševčíkem, jednatelem </w:t>
      </w:r>
    </w:p>
    <w:p w14:paraId="3C547C99" w14:textId="181F8340"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IČO: 26843935</w:t>
      </w:r>
    </w:p>
    <w:p w14:paraId="0BFADD02" w14:textId="43B941A6"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DIČ: CZ26843935</w:t>
      </w:r>
    </w:p>
    <w:p w14:paraId="09EA163E" w14:textId="1DCEA91D" w:rsidR="006E11E5" w:rsidRDefault="006E11E5" w:rsidP="006E11E5">
      <w:pPr>
        <w:autoSpaceDE w:val="0"/>
        <w:autoSpaceDN w:val="0"/>
        <w:adjustRightInd w:val="0"/>
        <w:rPr>
          <w:rFonts w:asciiTheme="minorHAnsi" w:hAnsiTheme="minorHAnsi" w:cstheme="minorHAnsi"/>
          <w:sz w:val="22"/>
          <w:szCs w:val="22"/>
        </w:rPr>
      </w:pPr>
      <w:r w:rsidRPr="00960A27">
        <w:rPr>
          <w:rFonts w:asciiTheme="minorHAnsi" w:hAnsiTheme="minorHAnsi" w:cstheme="minorHAnsi"/>
          <w:sz w:val="22"/>
          <w:szCs w:val="22"/>
        </w:rPr>
        <w:t xml:space="preserve">zapsaná v obchodním rejstříku vedeném </w:t>
      </w:r>
      <w:r w:rsidR="00483995">
        <w:rPr>
          <w:rFonts w:asciiTheme="minorHAnsi" w:hAnsiTheme="minorHAnsi" w:cstheme="minorHAnsi"/>
          <w:sz w:val="22"/>
          <w:szCs w:val="22"/>
        </w:rPr>
        <w:t>u Krajského soudu v Ostravě oddíl C, vložka 40340</w:t>
      </w:r>
    </w:p>
    <w:p w14:paraId="1C3A8E16" w14:textId="5D60A313"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bankovní spojení: Komerční banka, a.s.</w:t>
      </w:r>
    </w:p>
    <w:p w14:paraId="5F5CF368" w14:textId="13B22747"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číslo účtu: 115-1262780267/0100</w:t>
      </w:r>
    </w:p>
    <w:p w14:paraId="349998E6" w14:textId="507D56C7"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kontaktní osoba: Jaromír Rejhon, tel: </w:t>
      </w:r>
      <w:r w:rsidR="00D33447">
        <w:rPr>
          <w:rFonts w:asciiTheme="minorHAnsi" w:hAnsiTheme="minorHAnsi" w:cstheme="minorHAnsi"/>
          <w:sz w:val="22"/>
          <w:szCs w:val="22"/>
        </w:rPr>
        <w:t>xxx xxx xxx</w:t>
      </w:r>
      <w:r>
        <w:rPr>
          <w:rFonts w:asciiTheme="minorHAnsi" w:hAnsiTheme="minorHAnsi" w:cstheme="minorHAnsi"/>
          <w:sz w:val="22"/>
          <w:szCs w:val="22"/>
        </w:rPr>
        <w:t xml:space="preserve">, e-mail: </w:t>
      </w:r>
      <w:hyperlink r:id="rId7" w:history="1">
        <w:r w:rsidRPr="00504A8F">
          <w:rPr>
            <w:rStyle w:val="Hypertextovodkaz"/>
            <w:rFonts w:asciiTheme="minorHAnsi" w:hAnsiTheme="minorHAnsi" w:cstheme="minorHAnsi"/>
            <w:sz w:val="22"/>
            <w:szCs w:val="22"/>
          </w:rPr>
          <w:t>jaromir.rejhon@zmgroup.cz</w:t>
        </w:r>
      </w:hyperlink>
    </w:p>
    <w:p w14:paraId="16917C0E" w14:textId="174EB28A" w:rsidR="00483995" w:rsidRDefault="00483995" w:rsidP="006E11E5">
      <w:pPr>
        <w:autoSpaceDE w:val="0"/>
        <w:autoSpaceDN w:val="0"/>
        <w:adjustRightInd w:val="0"/>
        <w:rPr>
          <w:rFonts w:asciiTheme="minorHAnsi" w:hAnsiTheme="minorHAnsi" w:cstheme="minorHAnsi"/>
          <w:sz w:val="22"/>
          <w:szCs w:val="22"/>
        </w:rPr>
      </w:pPr>
    </w:p>
    <w:p w14:paraId="41242097" w14:textId="05BDC2EB" w:rsidR="00483995" w:rsidRDefault="00483995" w:rsidP="006E11E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 straně druhé jako prodávající</w:t>
      </w:r>
    </w:p>
    <w:p w14:paraId="215437CD" w14:textId="6A17C5F1" w:rsidR="006E11E5" w:rsidRDefault="00483995" w:rsidP="0048399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(dále jen „Prodávající)</w:t>
      </w:r>
      <w:bookmarkEnd w:id="0"/>
    </w:p>
    <w:p w14:paraId="2D11A3D1" w14:textId="18C646AB" w:rsidR="00483995" w:rsidRDefault="00483995" w:rsidP="00483995">
      <w:pPr>
        <w:autoSpaceDE w:val="0"/>
        <w:autoSpaceDN w:val="0"/>
        <w:adjustRightInd w:val="0"/>
        <w:rPr>
          <w:rFonts w:asciiTheme="minorHAnsi" w:hAnsiTheme="minorHAnsi" w:cstheme="minorHAnsi"/>
          <w:sz w:val="22"/>
          <w:szCs w:val="22"/>
        </w:rPr>
      </w:pPr>
    </w:p>
    <w:p w14:paraId="0991DB60" w14:textId="41896A77" w:rsidR="00483995" w:rsidRPr="00960A27" w:rsidRDefault="00483995" w:rsidP="00483995">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uzavírají níže uvedeného dne, měsíce a roku tento </w:t>
      </w:r>
    </w:p>
    <w:p w14:paraId="36ED7CC1" w14:textId="4FC62647" w:rsidR="006E11E5" w:rsidRDefault="006E11E5" w:rsidP="006E11E5">
      <w:pPr>
        <w:kinsoku w:val="0"/>
        <w:overflowPunct w:val="0"/>
        <w:autoSpaceDE w:val="0"/>
        <w:autoSpaceDN w:val="0"/>
        <w:adjustRightInd w:val="0"/>
        <w:contextualSpacing/>
        <w:rPr>
          <w:rFonts w:asciiTheme="minorHAnsi" w:hAnsiTheme="minorHAnsi" w:cstheme="minorHAnsi"/>
          <w:sz w:val="22"/>
          <w:szCs w:val="22"/>
        </w:rPr>
      </w:pPr>
    </w:p>
    <w:p w14:paraId="7FB763D5" w14:textId="07B4D3E0" w:rsidR="00483995" w:rsidRPr="00244040" w:rsidRDefault="00483995" w:rsidP="00244040">
      <w:pPr>
        <w:kinsoku w:val="0"/>
        <w:overflowPunct w:val="0"/>
        <w:autoSpaceDE w:val="0"/>
        <w:autoSpaceDN w:val="0"/>
        <w:adjustRightInd w:val="0"/>
        <w:contextualSpacing/>
        <w:jc w:val="center"/>
        <w:rPr>
          <w:rFonts w:asciiTheme="minorHAnsi" w:hAnsiTheme="minorHAnsi" w:cstheme="minorHAnsi"/>
          <w:b/>
          <w:bCs/>
          <w:sz w:val="28"/>
          <w:szCs w:val="28"/>
          <w:u w:val="single"/>
        </w:rPr>
      </w:pPr>
      <w:r w:rsidRPr="00244040">
        <w:rPr>
          <w:rFonts w:asciiTheme="minorHAnsi" w:hAnsiTheme="minorHAnsi" w:cstheme="minorHAnsi"/>
          <w:b/>
          <w:bCs/>
          <w:sz w:val="28"/>
          <w:szCs w:val="28"/>
          <w:u w:val="single"/>
        </w:rPr>
        <w:t>dodatek č. 1 rámcové smlouvy na dodávku kancelářských potřeb pro Magistrát</w:t>
      </w:r>
      <w:r w:rsidR="00244040" w:rsidRPr="00244040">
        <w:rPr>
          <w:rFonts w:asciiTheme="minorHAnsi" w:hAnsiTheme="minorHAnsi" w:cstheme="minorHAnsi"/>
          <w:b/>
          <w:bCs/>
          <w:sz w:val="28"/>
          <w:szCs w:val="28"/>
          <w:u w:val="single"/>
        </w:rPr>
        <w:t xml:space="preserve"> města Pardubic</w:t>
      </w:r>
    </w:p>
    <w:p w14:paraId="2A4B23D4" w14:textId="77777777" w:rsidR="00483995" w:rsidRPr="00960A27" w:rsidRDefault="00483995" w:rsidP="006E11E5">
      <w:pPr>
        <w:kinsoku w:val="0"/>
        <w:overflowPunct w:val="0"/>
        <w:autoSpaceDE w:val="0"/>
        <w:autoSpaceDN w:val="0"/>
        <w:adjustRightInd w:val="0"/>
        <w:contextualSpacing/>
        <w:rPr>
          <w:rFonts w:asciiTheme="minorHAnsi" w:hAnsiTheme="minorHAnsi" w:cstheme="minorHAnsi"/>
          <w:sz w:val="22"/>
          <w:szCs w:val="22"/>
        </w:rPr>
      </w:pPr>
    </w:p>
    <w:p w14:paraId="4FD7C451" w14:textId="77777777" w:rsidR="006E11E5" w:rsidRPr="00960A27" w:rsidRDefault="006E11E5" w:rsidP="006E11E5">
      <w:pPr>
        <w:kinsoku w:val="0"/>
        <w:overflowPunct w:val="0"/>
        <w:autoSpaceDE w:val="0"/>
        <w:autoSpaceDN w:val="0"/>
        <w:adjustRightInd w:val="0"/>
        <w:spacing w:after="240"/>
        <w:jc w:val="center"/>
        <w:outlineLvl w:val="0"/>
        <w:rPr>
          <w:rFonts w:asciiTheme="minorHAnsi" w:hAnsiTheme="minorHAnsi" w:cstheme="minorHAnsi"/>
          <w:sz w:val="22"/>
          <w:szCs w:val="22"/>
        </w:rPr>
      </w:pPr>
      <w:r w:rsidRPr="00960A27">
        <w:rPr>
          <w:rFonts w:asciiTheme="minorHAnsi" w:hAnsiTheme="minorHAnsi" w:cstheme="minorHAnsi"/>
          <w:b/>
          <w:bCs/>
          <w:spacing w:val="-1"/>
          <w:sz w:val="22"/>
          <w:szCs w:val="22"/>
        </w:rPr>
        <w:t>I. Ú</w:t>
      </w:r>
      <w:r w:rsidRPr="00960A27">
        <w:rPr>
          <w:rFonts w:asciiTheme="minorHAnsi" w:hAnsiTheme="minorHAnsi" w:cstheme="minorHAnsi"/>
          <w:b/>
          <w:bCs/>
          <w:sz w:val="22"/>
          <w:szCs w:val="22"/>
        </w:rPr>
        <w:t xml:space="preserve">VODNÍ </w:t>
      </w:r>
      <w:r w:rsidRPr="00960A27">
        <w:rPr>
          <w:rFonts w:asciiTheme="minorHAnsi" w:hAnsiTheme="minorHAnsi" w:cstheme="minorHAnsi"/>
          <w:b/>
          <w:bCs/>
          <w:spacing w:val="-1"/>
          <w:sz w:val="22"/>
          <w:szCs w:val="22"/>
        </w:rPr>
        <w:t>U</w:t>
      </w:r>
      <w:r w:rsidRPr="00960A27">
        <w:rPr>
          <w:rFonts w:asciiTheme="minorHAnsi" w:hAnsiTheme="minorHAnsi" w:cstheme="minorHAnsi"/>
          <w:b/>
          <w:bCs/>
          <w:sz w:val="22"/>
          <w:szCs w:val="22"/>
        </w:rPr>
        <w:t>ST</w:t>
      </w:r>
      <w:r w:rsidRPr="00960A27">
        <w:rPr>
          <w:rFonts w:asciiTheme="minorHAnsi" w:hAnsiTheme="minorHAnsi" w:cstheme="minorHAnsi"/>
          <w:b/>
          <w:bCs/>
          <w:spacing w:val="-1"/>
          <w:sz w:val="22"/>
          <w:szCs w:val="22"/>
        </w:rPr>
        <w:t>A</w:t>
      </w:r>
      <w:r w:rsidRPr="00960A27">
        <w:rPr>
          <w:rFonts w:asciiTheme="minorHAnsi" w:hAnsiTheme="minorHAnsi" w:cstheme="minorHAnsi"/>
          <w:b/>
          <w:bCs/>
          <w:spacing w:val="1"/>
          <w:sz w:val="22"/>
          <w:szCs w:val="22"/>
        </w:rPr>
        <w:t>N</w:t>
      </w:r>
      <w:r w:rsidRPr="00960A27">
        <w:rPr>
          <w:rFonts w:asciiTheme="minorHAnsi" w:hAnsiTheme="minorHAnsi" w:cstheme="minorHAnsi"/>
          <w:b/>
          <w:bCs/>
          <w:sz w:val="22"/>
          <w:szCs w:val="22"/>
        </w:rPr>
        <w:t>OVENÍ</w:t>
      </w:r>
    </w:p>
    <w:p w14:paraId="5F46415A" w14:textId="7FCCBCE8" w:rsidR="006E11E5" w:rsidRDefault="00244040" w:rsidP="006E11E5">
      <w:pPr>
        <w:pStyle w:val="Odstavecseseznamem"/>
        <w:numPr>
          <w:ilvl w:val="0"/>
          <w:numId w:val="1"/>
        </w:numPr>
        <w:spacing w:after="0"/>
        <w:ind w:left="284" w:hanging="284"/>
        <w:jc w:val="both"/>
        <w:rPr>
          <w:rFonts w:cstheme="minorHAnsi"/>
        </w:rPr>
      </w:pPr>
      <w:r w:rsidRPr="00BD388B">
        <w:rPr>
          <w:rFonts w:cstheme="minorHAnsi"/>
        </w:rPr>
        <w:t>Smluvní strany uzavřely mezi sebou dne 16.6.2021 rámcovou smlouvu na dodávku kancelářských potřeb pro Magistrát města Pardubic</w:t>
      </w:r>
      <w:r w:rsidR="00486C7A" w:rsidRPr="00BD388B">
        <w:rPr>
          <w:rFonts w:cstheme="minorHAnsi"/>
        </w:rPr>
        <w:t xml:space="preserve">, na základě níž se Prodávající zavázal dodávat Kupujícímu za podmínek touto smlouvou uvedených </w:t>
      </w:r>
      <w:r w:rsidR="00BD388B">
        <w:rPr>
          <w:rFonts w:cstheme="minorHAnsi"/>
        </w:rPr>
        <w:t>dle</w:t>
      </w:r>
      <w:r w:rsidR="00486C7A" w:rsidRPr="00BD388B">
        <w:rPr>
          <w:rFonts w:cstheme="minorHAnsi"/>
        </w:rPr>
        <w:t xml:space="preserve"> jednotlivých objednávek </w:t>
      </w:r>
      <w:r w:rsidR="00BD388B" w:rsidRPr="00BD388B">
        <w:rPr>
          <w:rFonts w:cstheme="minorHAnsi"/>
        </w:rPr>
        <w:t>kancelářské zboží</w:t>
      </w:r>
      <w:r w:rsidR="00BD388B">
        <w:rPr>
          <w:rFonts w:cstheme="minorHAnsi"/>
        </w:rPr>
        <w:t xml:space="preserve"> (dále jen „rámcová smlouva“)</w:t>
      </w:r>
      <w:r w:rsidR="00BD388B" w:rsidRPr="00BD388B">
        <w:rPr>
          <w:rFonts w:cstheme="minorHAnsi"/>
        </w:rPr>
        <w:t xml:space="preserve">. </w:t>
      </w:r>
    </w:p>
    <w:p w14:paraId="6A3637B3" w14:textId="77777777" w:rsidR="00BD388B" w:rsidRPr="00BD388B" w:rsidRDefault="00BD388B" w:rsidP="00BD388B">
      <w:pPr>
        <w:pStyle w:val="Odstavecseseznamem"/>
        <w:spacing w:after="0"/>
        <w:ind w:left="284"/>
        <w:jc w:val="both"/>
        <w:rPr>
          <w:rFonts w:cstheme="minorHAnsi"/>
        </w:rPr>
      </w:pPr>
    </w:p>
    <w:p w14:paraId="0726C5BF" w14:textId="78718F24" w:rsidR="006E11E5" w:rsidRPr="00EF06B7" w:rsidRDefault="00BD388B" w:rsidP="006E11E5">
      <w:pPr>
        <w:pStyle w:val="Odstavecseseznamem"/>
        <w:numPr>
          <w:ilvl w:val="0"/>
          <w:numId w:val="1"/>
        </w:numPr>
        <w:spacing w:after="0"/>
        <w:ind w:left="284" w:hanging="284"/>
        <w:jc w:val="both"/>
        <w:rPr>
          <w:rFonts w:cstheme="minorHAnsi"/>
        </w:rPr>
      </w:pPr>
      <w:r w:rsidRPr="00EF06B7">
        <w:rPr>
          <w:rFonts w:cstheme="minorHAnsi"/>
        </w:rPr>
        <w:t>Smluvní strany se v rámcové smlouvy mj. dohodly na tom, že úhrada kupní ceny za dodané zboží bude prováděna</w:t>
      </w:r>
      <w:r w:rsidR="00A57E66" w:rsidRPr="00EF06B7">
        <w:rPr>
          <w:rFonts w:cstheme="minorHAnsi"/>
        </w:rPr>
        <w:t xml:space="preserve"> bezhotovostním převodem na účet Prodávajícího uvedený na </w:t>
      </w:r>
      <w:r w:rsidRPr="00EF06B7">
        <w:rPr>
          <w:rFonts w:cstheme="minorHAnsi"/>
        </w:rPr>
        <w:t>faktu</w:t>
      </w:r>
      <w:r w:rsidR="00A57E66" w:rsidRPr="00EF06B7">
        <w:rPr>
          <w:rFonts w:cstheme="minorHAnsi"/>
        </w:rPr>
        <w:t>ře</w:t>
      </w:r>
      <w:r w:rsidRPr="00EF06B7">
        <w:rPr>
          <w:rFonts w:cstheme="minorHAnsi"/>
        </w:rPr>
        <w:t xml:space="preserve"> vystavené na základě každé dílčí objednávky</w:t>
      </w:r>
      <w:r w:rsidR="00A57E66" w:rsidRPr="00EF06B7">
        <w:rPr>
          <w:rFonts w:cstheme="minorHAnsi"/>
        </w:rPr>
        <w:t xml:space="preserve"> dodaného zboží, se splatností 14 dnů od doručení faktury </w:t>
      </w:r>
      <w:r w:rsidR="00A57E66" w:rsidRPr="00EF06B7">
        <w:rPr>
          <w:rFonts w:cstheme="minorHAnsi"/>
        </w:rPr>
        <w:lastRenderedPageBreak/>
        <w:t>Kupujícímu. Na žádost Prodávajícího se smluvní strany dohodly na zjednodušen</w:t>
      </w:r>
      <w:r w:rsidR="00EF06B7" w:rsidRPr="00EF06B7">
        <w:rPr>
          <w:rFonts w:cstheme="minorHAnsi"/>
        </w:rPr>
        <w:t>í procesu fakturace, a proto přistupují k uzavření tohoto dodatku č. 1 rámcové smlouvy (dále jen „dodatek“)</w:t>
      </w:r>
      <w:r w:rsidR="00EF06B7">
        <w:rPr>
          <w:rFonts w:cstheme="minorHAnsi"/>
        </w:rPr>
        <w:t>.</w:t>
      </w:r>
    </w:p>
    <w:p w14:paraId="757CF2EC" w14:textId="77777777" w:rsidR="006E11E5" w:rsidRPr="00960A27" w:rsidRDefault="006E11E5" w:rsidP="006E11E5">
      <w:pPr>
        <w:pStyle w:val="Odstavecseseznamem"/>
        <w:spacing w:after="0"/>
        <w:jc w:val="both"/>
        <w:rPr>
          <w:rFonts w:cstheme="minorHAnsi"/>
        </w:rPr>
      </w:pPr>
    </w:p>
    <w:p w14:paraId="55802CF6" w14:textId="77777777" w:rsidR="006E11E5" w:rsidRPr="00960A27" w:rsidRDefault="006E11E5" w:rsidP="006E11E5">
      <w:pPr>
        <w:ind w:left="284" w:hanging="284"/>
        <w:jc w:val="center"/>
        <w:rPr>
          <w:rFonts w:asciiTheme="minorHAnsi" w:hAnsiTheme="minorHAnsi" w:cstheme="minorHAnsi"/>
          <w:b/>
          <w:sz w:val="22"/>
          <w:szCs w:val="22"/>
        </w:rPr>
      </w:pPr>
      <w:bookmarkStart w:id="1" w:name="_Hlk95467474"/>
      <w:r w:rsidRPr="00960A27">
        <w:rPr>
          <w:rFonts w:asciiTheme="minorHAnsi" w:hAnsiTheme="minorHAnsi" w:cstheme="minorHAnsi"/>
          <w:b/>
          <w:sz w:val="22"/>
          <w:szCs w:val="22"/>
        </w:rPr>
        <w:t>II. PŘEDMĚT DODATKU</w:t>
      </w:r>
    </w:p>
    <w:p w14:paraId="3149C27E" w14:textId="77777777" w:rsidR="006E11E5" w:rsidRPr="00960A27" w:rsidRDefault="006E11E5" w:rsidP="006E11E5">
      <w:pPr>
        <w:pStyle w:val="Default"/>
        <w:spacing w:line="276" w:lineRule="auto"/>
        <w:ind w:left="284" w:hanging="284"/>
        <w:jc w:val="both"/>
        <w:rPr>
          <w:rFonts w:asciiTheme="minorHAnsi" w:hAnsiTheme="minorHAnsi" w:cstheme="minorHAnsi"/>
          <w:sz w:val="22"/>
          <w:szCs w:val="22"/>
        </w:rPr>
      </w:pPr>
    </w:p>
    <w:p w14:paraId="75B72F8A" w14:textId="0BF4C17F" w:rsidR="006E11E5" w:rsidRPr="00960A27" w:rsidRDefault="006E11E5" w:rsidP="006E11E5">
      <w:pPr>
        <w:pStyle w:val="Default"/>
        <w:numPr>
          <w:ilvl w:val="0"/>
          <w:numId w:val="2"/>
        </w:numPr>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 xml:space="preserve">Smluvní strany se dohodly na úpravě </w:t>
      </w:r>
      <w:r w:rsidR="00EF06B7">
        <w:rPr>
          <w:rFonts w:asciiTheme="minorHAnsi" w:hAnsiTheme="minorHAnsi" w:cstheme="minorHAnsi"/>
          <w:sz w:val="22"/>
          <w:szCs w:val="22"/>
        </w:rPr>
        <w:t>čl. IV</w:t>
      </w:r>
      <w:r w:rsidR="005F1145">
        <w:rPr>
          <w:rFonts w:asciiTheme="minorHAnsi" w:hAnsiTheme="minorHAnsi" w:cstheme="minorHAnsi"/>
          <w:sz w:val="22"/>
          <w:szCs w:val="22"/>
        </w:rPr>
        <w:t>.</w:t>
      </w:r>
      <w:r w:rsidR="00EF06B7">
        <w:rPr>
          <w:rFonts w:asciiTheme="minorHAnsi" w:hAnsiTheme="minorHAnsi" w:cstheme="minorHAnsi"/>
          <w:sz w:val="22"/>
          <w:szCs w:val="22"/>
        </w:rPr>
        <w:t xml:space="preserve"> odst. 1 rámcové smlouvy, který nově zní takto:</w:t>
      </w:r>
      <w:r w:rsidRPr="00960A27">
        <w:rPr>
          <w:rFonts w:asciiTheme="minorHAnsi" w:hAnsiTheme="minorHAnsi" w:cstheme="minorHAnsi"/>
          <w:sz w:val="22"/>
          <w:szCs w:val="22"/>
        </w:rPr>
        <w:t xml:space="preserve"> </w:t>
      </w:r>
    </w:p>
    <w:p w14:paraId="0FA7C430" w14:textId="3839B07F" w:rsidR="006E11E5" w:rsidRDefault="006E11E5" w:rsidP="006E11E5">
      <w:pPr>
        <w:pStyle w:val="Default"/>
        <w:spacing w:line="276" w:lineRule="auto"/>
        <w:ind w:left="284"/>
        <w:jc w:val="both"/>
        <w:rPr>
          <w:rFonts w:asciiTheme="minorHAnsi" w:hAnsiTheme="minorHAnsi" w:cstheme="minorHAnsi"/>
          <w:sz w:val="22"/>
          <w:szCs w:val="22"/>
        </w:rPr>
      </w:pPr>
    </w:p>
    <w:p w14:paraId="1F08D817" w14:textId="48738C65" w:rsidR="00BA0BFD" w:rsidRPr="005A7D13" w:rsidRDefault="00EF06B7" w:rsidP="0010346F">
      <w:pPr>
        <w:suppressAutoHyphens/>
        <w:spacing w:after="200" w:line="288" w:lineRule="auto"/>
        <w:ind w:left="567" w:hanging="283"/>
        <w:jc w:val="both"/>
        <w:rPr>
          <w:rFonts w:asciiTheme="minorHAnsi" w:hAnsiTheme="minorHAnsi" w:cstheme="minorHAnsi"/>
          <w:sz w:val="22"/>
          <w:szCs w:val="22"/>
        </w:rPr>
      </w:pPr>
      <w:r w:rsidRPr="005A7D13">
        <w:rPr>
          <w:rFonts w:asciiTheme="minorHAnsi" w:hAnsiTheme="minorHAnsi" w:cstheme="minorHAnsi"/>
          <w:sz w:val="22"/>
          <w:szCs w:val="22"/>
        </w:rPr>
        <w:t>„</w:t>
      </w:r>
      <w:r w:rsidR="005F1145" w:rsidRPr="005A7D13">
        <w:rPr>
          <w:rFonts w:asciiTheme="minorHAnsi" w:hAnsiTheme="minorHAnsi" w:cstheme="minorHAnsi"/>
          <w:sz w:val="22"/>
          <w:szCs w:val="22"/>
        </w:rPr>
        <w:t>1.</w:t>
      </w:r>
      <w:r w:rsidR="005A7D13" w:rsidRPr="005A7D13">
        <w:rPr>
          <w:rFonts w:asciiTheme="minorHAnsi" w:hAnsiTheme="minorHAnsi" w:cstheme="minorHAnsi"/>
          <w:sz w:val="22"/>
          <w:szCs w:val="22"/>
        </w:rPr>
        <w:t xml:space="preserve"> Kupní cena za dodané zboží bude Kupujícím uhrazena na základě faktur vystavených Prodávajícím jedenkrát měsíčně. Prodávajícímu vzniká nárok na vystavení faktury za zboží dodané v příslušném kalendářním měsíci Kupujícímu na základě jeho dílčích objednávek. Dodání zboží musí být potvrzeno podpisy oprávněných zástupců obou smluvních stran na dodacím listu. Fakturu za příslušný měsíc doručí Prodávající Kupujícímu nejpozději do 7 kalendářních dnů od data uskutečnění zdanitelného plnění, kterým je poslední den příslušného měsíce.</w:t>
      </w:r>
      <w:r w:rsidR="0010346F" w:rsidRPr="005A7D13">
        <w:rPr>
          <w:rFonts w:asciiTheme="minorHAnsi" w:hAnsiTheme="minorHAnsi" w:cstheme="minorHAnsi"/>
          <w:sz w:val="22"/>
          <w:szCs w:val="22"/>
        </w:rPr>
        <w:t xml:space="preserve">“ </w:t>
      </w:r>
    </w:p>
    <w:p w14:paraId="1C854F75" w14:textId="52C7B5B3" w:rsidR="00EF06B7" w:rsidRDefault="00EF06B7" w:rsidP="006E11E5">
      <w:pPr>
        <w:pStyle w:val="Default"/>
        <w:numPr>
          <w:ilvl w:val="0"/>
          <w:numId w:val="2"/>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Dále se smluvní strany dohodly na úpravě čl. IV. odst. 7 rámcové smlouvy, který zní nově takto:</w:t>
      </w:r>
    </w:p>
    <w:p w14:paraId="62EE81C3" w14:textId="77777777" w:rsidR="00EF06B7" w:rsidRDefault="00EF06B7" w:rsidP="00EF06B7">
      <w:pPr>
        <w:pStyle w:val="Default"/>
        <w:spacing w:line="276" w:lineRule="auto"/>
        <w:ind w:left="284"/>
        <w:jc w:val="both"/>
        <w:rPr>
          <w:rFonts w:asciiTheme="minorHAnsi" w:hAnsiTheme="minorHAnsi" w:cstheme="minorHAnsi"/>
          <w:sz w:val="22"/>
          <w:szCs w:val="22"/>
        </w:rPr>
      </w:pPr>
    </w:p>
    <w:p w14:paraId="321E0D13" w14:textId="4692A47E" w:rsidR="006E11E5" w:rsidRPr="00960A27" w:rsidRDefault="00EF06B7" w:rsidP="00EF06B7">
      <w:pPr>
        <w:pStyle w:val="Default"/>
        <w:spacing w:line="276" w:lineRule="auto"/>
        <w:ind w:left="709" w:hanging="425"/>
        <w:jc w:val="both"/>
        <w:rPr>
          <w:rFonts w:asciiTheme="minorHAnsi" w:hAnsiTheme="minorHAnsi" w:cstheme="minorHAnsi"/>
          <w:sz w:val="22"/>
          <w:szCs w:val="22"/>
        </w:rPr>
      </w:pPr>
      <w:r>
        <w:rPr>
          <w:rFonts w:asciiTheme="minorHAnsi" w:hAnsiTheme="minorHAnsi" w:cstheme="minorHAnsi"/>
          <w:sz w:val="22"/>
          <w:szCs w:val="22"/>
        </w:rPr>
        <w:t>„7.  F</w:t>
      </w:r>
      <w:r w:rsidR="006E11E5" w:rsidRPr="00960A27">
        <w:rPr>
          <w:rFonts w:asciiTheme="minorHAnsi" w:hAnsiTheme="minorHAnsi" w:cstheme="minorHAnsi"/>
          <w:sz w:val="22"/>
          <w:szCs w:val="22"/>
        </w:rPr>
        <w:t>aktur</w:t>
      </w:r>
      <w:r>
        <w:rPr>
          <w:rFonts w:asciiTheme="minorHAnsi" w:hAnsiTheme="minorHAnsi" w:cstheme="minorHAnsi"/>
          <w:sz w:val="22"/>
          <w:szCs w:val="22"/>
        </w:rPr>
        <w:t>y</w:t>
      </w:r>
      <w:r w:rsidR="005F1145">
        <w:rPr>
          <w:rFonts w:asciiTheme="minorHAnsi" w:hAnsiTheme="minorHAnsi" w:cstheme="minorHAnsi"/>
          <w:sz w:val="22"/>
          <w:szCs w:val="22"/>
        </w:rPr>
        <w:t xml:space="preserve"> budou</w:t>
      </w:r>
      <w:r>
        <w:rPr>
          <w:rFonts w:asciiTheme="minorHAnsi" w:hAnsiTheme="minorHAnsi" w:cstheme="minorHAnsi"/>
          <w:sz w:val="22"/>
          <w:szCs w:val="22"/>
        </w:rPr>
        <w:t xml:space="preserve"> Prodávajícím </w:t>
      </w:r>
      <w:r w:rsidR="005F1145">
        <w:rPr>
          <w:rFonts w:asciiTheme="minorHAnsi" w:hAnsiTheme="minorHAnsi" w:cstheme="minorHAnsi"/>
          <w:sz w:val="22"/>
          <w:szCs w:val="22"/>
        </w:rPr>
        <w:t xml:space="preserve">vystavovány v elektronické podobě a </w:t>
      </w:r>
      <w:r>
        <w:rPr>
          <w:rFonts w:asciiTheme="minorHAnsi" w:hAnsiTheme="minorHAnsi" w:cstheme="minorHAnsi"/>
          <w:sz w:val="22"/>
          <w:szCs w:val="22"/>
        </w:rPr>
        <w:t>budou doručován</w:t>
      </w:r>
      <w:r w:rsidR="005F1145">
        <w:rPr>
          <w:rFonts w:asciiTheme="minorHAnsi" w:hAnsiTheme="minorHAnsi" w:cstheme="minorHAnsi"/>
          <w:sz w:val="22"/>
          <w:szCs w:val="22"/>
        </w:rPr>
        <w:t>y</w:t>
      </w:r>
      <w:r>
        <w:rPr>
          <w:rFonts w:asciiTheme="minorHAnsi" w:hAnsiTheme="minorHAnsi" w:cstheme="minorHAnsi"/>
          <w:sz w:val="22"/>
          <w:szCs w:val="22"/>
        </w:rPr>
        <w:t xml:space="preserve"> předno</w:t>
      </w:r>
      <w:r w:rsidR="006E11E5" w:rsidRPr="00960A27">
        <w:rPr>
          <w:rFonts w:asciiTheme="minorHAnsi" w:hAnsiTheme="minorHAnsi" w:cstheme="minorHAnsi"/>
          <w:sz w:val="22"/>
          <w:szCs w:val="22"/>
        </w:rPr>
        <w:t xml:space="preserve">stně do datové schránky </w:t>
      </w:r>
      <w:r w:rsidR="0038404F">
        <w:rPr>
          <w:rFonts w:asciiTheme="minorHAnsi" w:hAnsiTheme="minorHAnsi" w:cstheme="minorHAnsi"/>
          <w:sz w:val="22"/>
          <w:szCs w:val="22"/>
        </w:rPr>
        <w:t>Kupujícího</w:t>
      </w:r>
      <w:r w:rsidR="006E11E5" w:rsidRPr="00960A27">
        <w:rPr>
          <w:rFonts w:asciiTheme="minorHAnsi" w:hAnsiTheme="minorHAnsi" w:cstheme="minorHAnsi"/>
          <w:sz w:val="22"/>
          <w:szCs w:val="22"/>
        </w:rPr>
        <w:t xml:space="preserve"> (ID datové schránky: ukzbx4z), popřípadě na </w:t>
      </w:r>
      <w:r>
        <w:rPr>
          <w:rFonts w:asciiTheme="minorHAnsi" w:hAnsiTheme="minorHAnsi" w:cstheme="minorHAnsi"/>
          <w:sz w:val="22"/>
          <w:szCs w:val="22"/>
        </w:rPr>
        <w:t xml:space="preserve">jeho </w:t>
      </w:r>
      <w:r w:rsidR="006E11E5" w:rsidRPr="00960A27">
        <w:rPr>
          <w:rFonts w:asciiTheme="minorHAnsi" w:hAnsiTheme="minorHAnsi" w:cstheme="minorHAnsi"/>
          <w:sz w:val="22"/>
          <w:szCs w:val="22"/>
        </w:rPr>
        <w:t xml:space="preserve">emailovou adresu: </w:t>
      </w:r>
      <w:hyperlink r:id="rId8" w:history="1">
        <w:r w:rsidR="006E11E5" w:rsidRPr="00960A27">
          <w:rPr>
            <w:rStyle w:val="Hypertextovodkaz"/>
            <w:rFonts w:asciiTheme="minorHAnsi" w:hAnsiTheme="minorHAnsi" w:cstheme="minorHAnsi"/>
            <w:sz w:val="22"/>
            <w:szCs w:val="22"/>
          </w:rPr>
          <w:t>posta@mmp.cz</w:t>
        </w:r>
      </w:hyperlink>
      <w:r w:rsidR="006E11E5" w:rsidRPr="00960A27">
        <w:rPr>
          <w:rFonts w:asciiTheme="minorHAnsi" w:hAnsiTheme="minorHAnsi" w:cstheme="minorHAnsi"/>
          <w:sz w:val="22"/>
          <w:szCs w:val="22"/>
        </w:rPr>
        <w:t>.</w:t>
      </w:r>
      <w:r>
        <w:rPr>
          <w:rFonts w:asciiTheme="minorHAnsi" w:hAnsiTheme="minorHAnsi" w:cstheme="minorHAnsi"/>
          <w:sz w:val="22"/>
          <w:szCs w:val="22"/>
        </w:rPr>
        <w:t>“</w:t>
      </w:r>
      <w:r w:rsidR="006E11E5" w:rsidRPr="00960A27">
        <w:rPr>
          <w:rFonts w:asciiTheme="minorHAnsi" w:hAnsiTheme="minorHAnsi" w:cstheme="minorHAnsi"/>
          <w:sz w:val="22"/>
          <w:szCs w:val="22"/>
        </w:rPr>
        <w:t xml:space="preserve"> </w:t>
      </w:r>
    </w:p>
    <w:bookmarkEnd w:id="1"/>
    <w:p w14:paraId="45E86F1D" w14:textId="77777777" w:rsidR="006E11E5" w:rsidRPr="00960A27" w:rsidRDefault="006E11E5" w:rsidP="006E11E5">
      <w:pPr>
        <w:pStyle w:val="Default"/>
        <w:spacing w:line="276" w:lineRule="auto"/>
        <w:ind w:left="284"/>
        <w:jc w:val="both"/>
        <w:rPr>
          <w:rFonts w:asciiTheme="minorHAnsi" w:hAnsiTheme="minorHAnsi" w:cstheme="minorHAnsi"/>
          <w:sz w:val="22"/>
          <w:szCs w:val="22"/>
        </w:rPr>
      </w:pPr>
    </w:p>
    <w:p w14:paraId="00FB83E1" w14:textId="77777777" w:rsidR="006E11E5" w:rsidRPr="00960A27" w:rsidRDefault="006E11E5" w:rsidP="006E11E5">
      <w:pPr>
        <w:pStyle w:val="Default"/>
        <w:spacing w:line="276" w:lineRule="auto"/>
        <w:jc w:val="both"/>
        <w:rPr>
          <w:rFonts w:asciiTheme="minorHAnsi" w:hAnsiTheme="minorHAnsi" w:cstheme="minorHAnsi"/>
          <w:sz w:val="22"/>
          <w:szCs w:val="22"/>
        </w:rPr>
      </w:pPr>
    </w:p>
    <w:p w14:paraId="4BFF0822" w14:textId="77777777" w:rsidR="006E11E5" w:rsidRPr="00960A27" w:rsidRDefault="006E11E5" w:rsidP="006E11E5">
      <w:pPr>
        <w:pStyle w:val="Default"/>
        <w:spacing w:line="276" w:lineRule="auto"/>
        <w:jc w:val="center"/>
        <w:rPr>
          <w:rFonts w:asciiTheme="minorHAnsi" w:hAnsiTheme="minorHAnsi" w:cstheme="minorHAnsi"/>
          <w:b/>
          <w:sz w:val="22"/>
          <w:szCs w:val="22"/>
        </w:rPr>
      </w:pPr>
      <w:r w:rsidRPr="00960A27">
        <w:rPr>
          <w:rFonts w:asciiTheme="minorHAnsi" w:hAnsiTheme="minorHAnsi" w:cstheme="minorHAnsi"/>
          <w:b/>
          <w:sz w:val="22"/>
          <w:szCs w:val="22"/>
        </w:rPr>
        <w:t>III. ZÁVĚREČNÁ USTANOVENÍ</w:t>
      </w:r>
    </w:p>
    <w:p w14:paraId="11E7DF71" w14:textId="77777777" w:rsidR="006E11E5" w:rsidRPr="00960A27" w:rsidRDefault="006E11E5" w:rsidP="006E11E5">
      <w:pPr>
        <w:pStyle w:val="Default"/>
        <w:spacing w:line="276" w:lineRule="auto"/>
        <w:ind w:left="284" w:hanging="284"/>
        <w:rPr>
          <w:rFonts w:asciiTheme="minorHAnsi" w:hAnsiTheme="minorHAnsi" w:cstheme="minorHAnsi"/>
          <w:b/>
          <w:sz w:val="22"/>
          <w:szCs w:val="22"/>
        </w:rPr>
      </w:pPr>
    </w:p>
    <w:p w14:paraId="07739DE3" w14:textId="77777777"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Veškerá ostatní ujednání Smlouvy tímto dodatkem nedotčená zůstávají beze změny a jsou nadále platná a účinná.</w:t>
      </w:r>
    </w:p>
    <w:p w14:paraId="797CCAE7" w14:textId="77777777" w:rsidR="006E11E5" w:rsidRPr="00960A27" w:rsidRDefault="006E11E5" w:rsidP="006E11E5">
      <w:pPr>
        <w:autoSpaceDE w:val="0"/>
        <w:autoSpaceDN w:val="0"/>
        <w:adjustRightInd w:val="0"/>
        <w:ind w:left="284" w:hanging="284"/>
        <w:jc w:val="both"/>
        <w:rPr>
          <w:rFonts w:asciiTheme="minorHAnsi" w:hAnsiTheme="minorHAnsi" w:cstheme="minorHAnsi"/>
          <w:sz w:val="22"/>
          <w:szCs w:val="22"/>
        </w:rPr>
      </w:pPr>
    </w:p>
    <w:p w14:paraId="4380FE06" w14:textId="77777777"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 xml:space="preserve">Tento dodatek nabývá platnosti dnem jeho podpisu zástupci obou smluvních stran a účinnosti dnem jeho uveřejnění v registru smluv vedeném Ministerstvem vnitra ČR v souladu se zákonem č. 340/2015 Sb., o zvláštních podmínkách účinnosti některých smluv, uveřejňování těchto smluv a o registru smluv (zákon o registru smluv), ve znění pozdějších předpisů. </w:t>
      </w:r>
    </w:p>
    <w:p w14:paraId="469DFAA1" w14:textId="77777777" w:rsidR="006E11E5" w:rsidRPr="00960A27" w:rsidRDefault="006E11E5" w:rsidP="006E11E5">
      <w:pPr>
        <w:pStyle w:val="Odstavecseseznamem"/>
        <w:spacing w:after="0"/>
        <w:ind w:left="284" w:hanging="284"/>
        <w:rPr>
          <w:rFonts w:cstheme="minorHAnsi"/>
        </w:rPr>
      </w:pPr>
    </w:p>
    <w:p w14:paraId="35A4D326" w14:textId="4349E494"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 xml:space="preserve">Smluvní strany se dohodly, že </w:t>
      </w:r>
      <w:r w:rsidR="009F58A3">
        <w:rPr>
          <w:rFonts w:asciiTheme="minorHAnsi" w:hAnsiTheme="minorHAnsi" w:cstheme="minorHAnsi"/>
          <w:sz w:val="22"/>
          <w:szCs w:val="22"/>
        </w:rPr>
        <w:t>Kupující</w:t>
      </w:r>
      <w:r w:rsidRPr="00960A27">
        <w:rPr>
          <w:rFonts w:asciiTheme="minorHAnsi" w:hAnsiTheme="minorHAnsi" w:cstheme="minorHAnsi"/>
          <w:sz w:val="22"/>
          <w:szCs w:val="22"/>
        </w:rPr>
        <w:t xml:space="preserve"> bezodkladně po uzavření tohoto dodatku odešle tento dodatek k řádnému uveřejnění do registru smluv vedeného Ministerstvem vnitra ČR. O uveřejnění tohoto dodatku </w:t>
      </w:r>
      <w:r w:rsidR="009F58A3">
        <w:rPr>
          <w:rFonts w:asciiTheme="minorHAnsi" w:hAnsiTheme="minorHAnsi" w:cstheme="minorHAnsi"/>
          <w:sz w:val="22"/>
          <w:szCs w:val="22"/>
        </w:rPr>
        <w:t xml:space="preserve">Kupující </w:t>
      </w:r>
      <w:r w:rsidRPr="00960A27">
        <w:rPr>
          <w:rFonts w:asciiTheme="minorHAnsi" w:hAnsiTheme="minorHAnsi" w:cstheme="minorHAnsi"/>
          <w:sz w:val="22"/>
          <w:szCs w:val="22"/>
        </w:rPr>
        <w:t>bezodkladně informuje druhou smluvní stranu, nebyl-li kontaktní údaj této smluvní strany uveden přímo do registru smluv jako kontakt pro notifikaci o uveřejnění.</w:t>
      </w:r>
    </w:p>
    <w:p w14:paraId="0F45186C" w14:textId="77777777" w:rsidR="006E11E5" w:rsidRPr="00960A27" w:rsidRDefault="006E11E5" w:rsidP="006E11E5">
      <w:pPr>
        <w:pStyle w:val="Odstavecseseznamem"/>
        <w:spacing w:after="0"/>
        <w:ind w:left="284" w:hanging="284"/>
        <w:rPr>
          <w:rFonts w:cstheme="minorHAnsi"/>
        </w:rPr>
      </w:pPr>
    </w:p>
    <w:p w14:paraId="68C6A2E0" w14:textId="77777777"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Smluvní strany berou na vědomí, že nebude-li dodatek zveřejněn ani do tří měsíců od jeho uzavření, je následujícím dnem zrušen od počátku s účinky případného bezdůvodného obohacení.</w:t>
      </w:r>
    </w:p>
    <w:p w14:paraId="27635BB2" w14:textId="77777777" w:rsidR="006E11E5" w:rsidRPr="00960A27" w:rsidRDefault="006E11E5" w:rsidP="006E11E5">
      <w:pPr>
        <w:pStyle w:val="Odstavecseseznamem"/>
        <w:spacing w:after="0"/>
        <w:rPr>
          <w:rFonts w:cstheme="minorHAnsi"/>
        </w:rPr>
      </w:pPr>
    </w:p>
    <w:p w14:paraId="29C179DB" w14:textId="77777777"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 xml:space="preserve">Dodatek se vyhotovuje ve dvou vyhotoveních, z nichž každá smluvní strana obdrží po jednom. </w:t>
      </w:r>
    </w:p>
    <w:p w14:paraId="7E6C9741" w14:textId="77777777" w:rsidR="006E11E5" w:rsidRPr="00960A27" w:rsidRDefault="006E11E5" w:rsidP="006E11E5">
      <w:pPr>
        <w:autoSpaceDE w:val="0"/>
        <w:autoSpaceDN w:val="0"/>
        <w:adjustRightInd w:val="0"/>
        <w:ind w:left="284" w:hanging="284"/>
        <w:jc w:val="both"/>
        <w:rPr>
          <w:rFonts w:asciiTheme="minorHAnsi" w:hAnsiTheme="minorHAnsi" w:cstheme="minorHAnsi"/>
          <w:sz w:val="22"/>
          <w:szCs w:val="22"/>
        </w:rPr>
      </w:pPr>
    </w:p>
    <w:p w14:paraId="26F38A82" w14:textId="77777777" w:rsidR="006E11E5" w:rsidRPr="00960A27" w:rsidRDefault="006E11E5" w:rsidP="006E11E5">
      <w:pPr>
        <w:numPr>
          <w:ilvl w:val="0"/>
          <w:numId w:val="3"/>
        </w:numPr>
        <w:autoSpaceDE w:val="0"/>
        <w:autoSpaceDN w:val="0"/>
        <w:adjustRightInd w:val="0"/>
        <w:spacing w:line="276" w:lineRule="auto"/>
        <w:ind w:left="284" w:hanging="284"/>
        <w:jc w:val="both"/>
        <w:rPr>
          <w:rFonts w:asciiTheme="minorHAnsi" w:hAnsiTheme="minorHAnsi" w:cstheme="minorHAnsi"/>
          <w:sz w:val="22"/>
          <w:szCs w:val="22"/>
        </w:rPr>
      </w:pPr>
      <w:r w:rsidRPr="00960A27">
        <w:rPr>
          <w:rFonts w:asciiTheme="minorHAnsi" w:hAnsiTheme="minorHAnsi" w:cstheme="minorHAnsi"/>
          <w:sz w:val="22"/>
          <w:szCs w:val="22"/>
        </w:rPr>
        <w:t>Obě smluvní strany prohlašují, že si dodatek Smlouvy řádně přečetly, s jeho obsahem souhlasí, což stvrzují svým podpisem.</w:t>
      </w:r>
    </w:p>
    <w:p w14:paraId="6815544C" w14:textId="77777777" w:rsidR="006E11E5" w:rsidRPr="00960A27" w:rsidRDefault="006E11E5" w:rsidP="006E11E5">
      <w:pPr>
        <w:rPr>
          <w:rFonts w:asciiTheme="minorHAnsi" w:hAnsiTheme="minorHAnsi" w:cstheme="minorHAnsi"/>
          <w:sz w:val="22"/>
          <w:szCs w:val="22"/>
        </w:rPr>
      </w:pPr>
    </w:p>
    <w:p w14:paraId="154FD4DC" w14:textId="3606C39C" w:rsidR="006E11E5" w:rsidRDefault="006E11E5" w:rsidP="006E11E5">
      <w:pPr>
        <w:rPr>
          <w:rFonts w:asciiTheme="minorHAnsi" w:hAnsiTheme="minorHAnsi" w:cstheme="minorHAnsi"/>
          <w:b/>
          <w:bCs/>
          <w:sz w:val="22"/>
          <w:szCs w:val="22"/>
        </w:rPr>
      </w:pPr>
    </w:p>
    <w:p w14:paraId="1FD512E2" w14:textId="3454FAD3" w:rsidR="009F58A3" w:rsidRDefault="006E11E5" w:rsidP="006E11E5">
      <w:pPr>
        <w:kinsoku w:val="0"/>
        <w:overflowPunct w:val="0"/>
        <w:autoSpaceDE w:val="0"/>
        <w:autoSpaceDN w:val="0"/>
        <w:adjustRightInd w:val="0"/>
        <w:ind w:left="40"/>
        <w:contextualSpacing/>
        <w:rPr>
          <w:rFonts w:asciiTheme="minorHAnsi" w:hAnsiTheme="minorHAnsi" w:cstheme="minorHAnsi"/>
          <w:sz w:val="22"/>
          <w:szCs w:val="22"/>
        </w:rPr>
      </w:pPr>
      <w:r w:rsidRPr="00960A27">
        <w:rPr>
          <w:rFonts w:asciiTheme="minorHAnsi" w:hAnsiTheme="minorHAnsi" w:cstheme="minorHAnsi"/>
          <w:sz w:val="22"/>
          <w:szCs w:val="22"/>
        </w:rPr>
        <w:t>V Pardubicích</w:t>
      </w:r>
      <w:r w:rsidRPr="00960A27">
        <w:rPr>
          <w:rFonts w:asciiTheme="minorHAnsi" w:hAnsiTheme="minorHAnsi" w:cstheme="minorHAnsi"/>
          <w:spacing w:val="1"/>
          <w:sz w:val="22"/>
          <w:szCs w:val="22"/>
        </w:rPr>
        <w:t xml:space="preserve">  </w:t>
      </w:r>
      <w:r w:rsidRPr="00960A27">
        <w:rPr>
          <w:rFonts w:asciiTheme="minorHAnsi" w:hAnsiTheme="minorHAnsi" w:cstheme="minorHAnsi"/>
          <w:sz w:val="22"/>
          <w:szCs w:val="22"/>
        </w:rPr>
        <w:t xml:space="preserve">                                                </w:t>
      </w:r>
      <w:r w:rsidRPr="00960A27">
        <w:rPr>
          <w:rFonts w:asciiTheme="minorHAnsi" w:hAnsiTheme="minorHAnsi" w:cstheme="minorHAnsi"/>
          <w:sz w:val="22"/>
          <w:szCs w:val="22"/>
        </w:rPr>
        <w:tab/>
      </w:r>
      <w:r w:rsidRPr="00960A27">
        <w:rPr>
          <w:rFonts w:asciiTheme="minorHAnsi" w:hAnsiTheme="minorHAnsi" w:cstheme="minorHAnsi"/>
          <w:sz w:val="22"/>
          <w:szCs w:val="22"/>
        </w:rPr>
        <w:tab/>
        <w:t xml:space="preserve">              V</w:t>
      </w:r>
      <w:r w:rsidR="009F58A3">
        <w:rPr>
          <w:rFonts w:asciiTheme="minorHAnsi" w:hAnsiTheme="minorHAnsi" w:cstheme="minorHAnsi"/>
          <w:sz w:val="22"/>
          <w:szCs w:val="22"/>
        </w:rPr>
        <w:t> Ostravě</w:t>
      </w:r>
    </w:p>
    <w:p w14:paraId="45444E1A" w14:textId="6C7B03A7"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46481C09" w14:textId="77777777"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32A5A8F4" w14:textId="11EA819C" w:rsidR="006E11E5" w:rsidRPr="00960A27"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r>
        <w:rPr>
          <w:rFonts w:asciiTheme="minorHAnsi" w:hAnsiTheme="minorHAnsi" w:cstheme="minorHAnsi"/>
          <w:sz w:val="22"/>
          <w:szCs w:val="22"/>
        </w:rPr>
        <w:t>dne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dne ……………………………. </w:t>
      </w:r>
    </w:p>
    <w:p w14:paraId="184F78DA" w14:textId="04D2DD7B" w:rsidR="006E11E5" w:rsidRDefault="006E11E5" w:rsidP="006E11E5">
      <w:pPr>
        <w:kinsoku w:val="0"/>
        <w:overflowPunct w:val="0"/>
        <w:autoSpaceDE w:val="0"/>
        <w:autoSpaceDN w:val="0"/>
        <w:adjustRightInd w:val="0"/>
        <w:ind w:left="40"/>
        <w:contextualSpacing/>
        <w:rPr>
          <w:rFonts w:asciiTheme="minorHAnsi" w:hAnsiTheme="minorHAnsi" w:cstheme="minorHAnsi"/>
          <w:sz w:val="22"/>
          <w:szCs w:val="22"/>
        </w:rPr>
      </w:pPr>
    </w:p>
    <w:p w14:paraId="288777C0" w14:textId="7009BFD6"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411172B2" w14:textId="40A6F812"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60879CBC" w14:textId="4D94BC1A"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5E01092F" w14:textId="77777777"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p>
    <w:p w14:paraId="676EE24C" w14:textId="3BA0569B"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r>
    </w:p>
    <w:p w14:paraId="6CC93C4C" w14:textId="4646EBB6"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r>
        <w:rPr>
          <w:rFonts w:asciiTheme="minorHAnsi" w:hAnsiTheme="minorHAnsi" w:cstheme="minorHAnsi"/>
          <w:sz w:val="22"/>
          <w:szCs w:val="22"/>
        </w:rPr>
        <w:t>Statutární město Pardubice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 + M Partner spol. s r.o.</w:t>
      </w:r>
    </w:p>
    <w:p w14:paraId="18FA77D7" w14:textId="78E8498E" w:rsidR="009F58A3" w:rsidRDefault="009F58A3" w:rsidP="006E11E5">
      <w:pPr>
        <w:kinsoku w:val="0"/>
        <w:overflowPunct w:val="0"/>
        <w:autoSpaceDE w:val="0"/>
        <w:autoSpaceDN w:val="0"/>
        <w:adjustRightInd w:val="0"/>
        <w:ind w:left="40"/>
        <w:contextualSpacing/>
        <w:rPr>
          <w:rFonts w:asciiTheme="minorHAnsi" w:hAnsiTheme="minorHAnsi" w:cstheme="minorHAnsi"/>
          <w:sz w:val="22"/>
          <w:szCs w:val="22"/>
        </w:rPr>
      </w:pPr>
      <w:r>
        <w:rPr>
          <w:rFonts w:asciiTheme="minorHAnsi" w:hAnsiTheme="minorHAnsi" w:cstheme="minorHAnsi"/>
          <w:sz w:val="22"/>
          <w:szCs w:val="22"/>
        </w:rPr>
        <w:t xml:space="preserve">   Ing. Martin Charvát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David Ševčík</w:t>
      </w:r>
    </w:p>
    <w:p w14:paraId="4A040483" w14:textId="6D6BA47E" w:rsidR="009F58A3" w:rsidRPr="00960A27" w:rsidRDefault="009F58A3" w:rsidP="009F58A3">
      <w:pPr>
        <w:kinsoku w:val="0"/>
        <w:overflowPunct w:val="0"/>
        <w:autoSpaceDE w:val="0"/>
        <w:autoSpaceDN w:val="0"/>
        <w:adjustRightInd w:val="0"/>
        <w:ind w:firstLine="40"/>
        <w:contextualSpacing/>
        <w:rPr>
          <w:rFonts w:asciiTheme="minorHAnsi" w:hAnsiTheme="minorHAnsi" w:cstheme="minorHAnsi"/>
          <w:sz w:val="22"/>
          <w:szCs w:val="22"/>
        </w:rPr>
      </w:pPr>
      <w:r>
        <w:rPr>
          <w:rFonts w:asciiTheme="minorHAnsi" w:hAnsiTheme="minorHAnsi" w:cstheme="minorHAnsi"/>
          <w:sz w:val="22"/>
          <w:szCs w:val="22"/>
        </w:rPr>
        <w:t xml:space="preserve">            primátor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jednatel</w:t>
      </w:r>
    </w:p>
    <w:sectPr w:rsidR="009F58A3" w:rsidRPr="00960A27" w:rsidSect="002009A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70F1" w14:textId="77777777" w:rsidR="00365AC3" w:rsidRDefault="00365AC3">
      <w:r>
        <w:separator/>
      </w:r>
    </w:p>
  </w:endnote>
  <w:endnote w:type="continuationSeparator" w:id="0">
    <w:p w14:paraId="4FB821DE" w14:textId="77777777" w:rsidR="00365AC3" w:rsidRDefault="0036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yriad Pro">
    <w:altName w:val="Segoe UI Light"/>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45"/>
      <w:docPartObj>
        <w:docPartGallery w:val="Page Numbers (Bottom of Page)"/>
        <w:docPartUnique/>
      </w:docPartObj>
    </w:sdtPr>
    <w:sdtEndPr/>
    <w:sdtContent>
      <w:p w14:paraId="7B9DAA07" w14:textId="77777777" w:rsidR="002009AB" w:rsidRDefault="002009AB" w:rsidP="002009AB">
        <w:pPr>
          <w:pStyle w:val="Zpat"/>
          <w:jc w:val="center"/>
        </w:pPr>
        <w:r w:rsidRPr="00942F52">
          <w:rPr>
            <w:rFonts w:asciiTheme="minorHAnsi" w:hAnsiTheme="minorHAnsi"/>
            <w:sz w:val="22"/>
            <w:szCs w:val="22"/>
          </w:rPr>
          <w:fldChar w:fldCharType="begin"/>
        </w:r>
        <w:r w:rsidRPr="00942F52">
          <w:rPr>
            <w:rFonts w:asciiTheme="minorHAnsi" w:hAnsiTheme="minorHAnsi"/>
            <w:sz w:val="22"/>
            <w:szCs w:val="22"/>
          </w:rPr>
          <w:instrText xml:space="preserve"> PAGE   \* MERGEFORMAT </w:instrText>
        </w:r>
        <w:r w:rsidRPr="00942F52">
          <w:rPr>
            <w:rFonts w:asciiTheme="minorHAnsi" w:hAnsiTheme="minorHAnsi"/>
            <w:sz w:val="22"/>
            <w:szCs w:val="22"/>
          </w:rPr>
          <w:fldChar w:fldCharType="separate"/>
        </w:r>
        <w:r>
          <w:rPr>
            <w:rFonts w:asciiTheme="minorHAnsi" w:hAnsiTheme="minorHAnsi"/>
            <w:noProof/>
            <w:sz w:val="22"/>
            <w:szCs w:val="22"/>
          </w:rPr>
          <w:t>1</w:t>
        </w:r>
        <w:r w:rsidRPr="00942F52">
          <w:rPr>
            <w:rFonts w:asciiTheme="minorHAnsi" w:hAnsi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D298" w14:textId="77777777" w:rsidR="00365AC3" w:rsidRDefault="00365AC3">
      <w:r>
        <w:separator/>
      </w:r>
    </w:p>
  </w:footnote>
  <w:footnote w:type="continuationSeparator" w:id="0">
    <w:p w14:paraId="4C3980AD" w14:textId="77777777" w:rsidR="00365AC3" w:rsidRDefault="0036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205F7"/>
    <w:multiLevelType w:val="hybridMultilevel"/>
    <w:tmpl w:val="1026C05E"/>
    <w:lvl w:ilvl="0" w:tplc="3C38B6A8">
      <w:start w:val="1"/>
      <w:numFmt w:val="decimal"/>
      <w:lvlText w:val="%1."/>
      <w:lvlJc w:val="left"/>
      <w:pPr>
        <w:tabs>
          <w:tab w:val="num" w:pos="0"/>
        </w:tabs>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0B90963"/>
    <w:multiLevelType w:val="hybridMultilevel"/>
    <w:tmpl w:val="D4207190"/>
    <w:lvl w:ilvl="0" w:tplc="14CEAAE6">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34C23AF"/>
    <w:multiLevelType w:val="hybridMultilevel"/>
    <w:tmpl w:val="3F46B60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75296E0E"/>
    <w:multiLevelType w:val="hybridMultilevel"/>
    <w:tmpl w:val="E0E68A4C"/>
    <w:lvl w:ilvl="0" w:tplc="7A081C8A">
      <w:start w:val="1"/>
      <w:numFmt w:val="decimal"/>
      <w:lvlText w:val="%1."/>
      <w:lvlJc w:val="left"/>
      <w:pPr>
        <w:ind w:left="720" w:hanging="360"/>
      </w:pPr>
      <w:rPr>
        <w:rFonts w:ascii="Calibri" w:hAnsi="Calibri"/>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1E5"/>
    <w:rsid w:val="0009299A"/>
    <w:rsid w:val="0010346F"/>
    <w:rsid w:val="002009AB"/>
    <w:rsid w:val="00244040"/>
    <w:rsid w:val="00365AC3"/>
    <w:rsid w:val="0038404F"/>
    <w:rsid w:val="003D7EAB"/>
    <w:rsid w:val="00483995"/>
    <w:rsid w:val="00486C7A"/>
    <w:rsid w:val="005A7D13"/>
    <w:rsid w:val="005F1145"/>
    <w:rsid w:val="006E11E5"/>
    <w:rsid w:val="00755A16"/>
    <w:rsid w:val="009F58A3"/>
    <w:rsid w:val="00A57E66"/>
    <w:rsid w:val="00BA0BFD"/>
    <w:rsid w:val="00BD388B"/>
    <w:rsid w:val="00CE139E"/>
    <w:rsid w:val="00D33447"/>
    <w:rsid w:val="00DD2CA6"/>
    <w:rsid w:val="00E51A03"/>
    <w:rsid w:val="00EF06B7"/>
    <w:rsid w:val="00F85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3E69"/>
  <w15:docId w15:val="{E1176A5B-8F5B-4255-B8ED-90DE9BA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1E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E11E5"/>
    <w:pPr>
      <w:tabs>
        <w:tab w:val="center" w:pos="4536"/>
        <w:tab w:val="right" w:pos="9072"/>
      </w:tabs>
    </w:pPr>
  </w:style>
  <w:style w:type="character" w:customStyle="1" w:styleId="ZpatChar">
    <w:name w:val="Zápatí Char"/>
    <w:basedOn w:val="Standardnpsmoodstavce"/>
    <w:link w:val="Zpat"/>
    <w:uiPriority w:val="99"/>
    <w:rsid w:val="006E11E5"/>
    <w:rPr>
      <w:rFonts w:ascii="Times New Roman" w:eastAsia="Times New Roman" w:hAnsi="Times New Roman" w:cs="Times New Roman"/>
      <w:sz w:val="20"/>
      <w:szCs w:val="20"/>
      <w:lang w:eastAsia="cs-CZ"/>
    </w:rPr>
  </w:style>
  <w:style w:type="character" w:customStyle="1" w:styleId="ProsttextChar">
    <w:name w:val="Prostý text Char"/>
    <w:link w:val="Prosttext"/>
    <w:uiPriority w:val="99"/>
    <w:rsid w:val="006E11E5"/>
    <w:rPr>
      <w:rFonts w:ascii="Courier New" w:hAnsi="Courier New" w:cs="Courier New"/>
    </w:rPr>
  </w:style>
  <w:style w:type="paragraph" w:styleId="Prosttext">
    <w:name w:val="Plain Text"/>
    <w:basedOn w:val="Normln"/>
    <w:link w:val="ProsttextChar"/>
    <w:uiPriority w:val="99"/>
    <w:rsid w:val="006E11E5"/>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6E11E5"/>
    <w:rPr>
      <w:rFonts w:ascii="Consolas" w:eastAsia="Times New Roman" w:hAnsi="Consolas" w:cs="Times New Roman"/>
      <w:sz w:val="21"/>
      <w:szCs w:val="21"/>
      <w:lang w:eastAsia="cs-CZ"/>
    </w:rPr>
  </w:style>
  <w:style w:type="character" w:styleId="Hypertextovodkaz">
    <w:name w:val="Hyperlink"/>
    <w:basedOn w:val="Standardnpsmoodstavce"/>
    <w:uiPriority w:val="99"/>
    <w:unhideWhenUsed/>
    <w:rsid w:val="006E11E5"/>
    <w:rPr>
      <w:color w:val="0563C1" w:themeColor="hyperlink"/>
      <w:u w:val="single"/>
    </w:rPr>
  </w:style>
  <w:style w:type="paragraph" w:styleId="Odstavecseseznamem">
    <w:name w:val="List Paragraph"/>
    <w:basedOn w:val="Normln"/>
    <w:uiPriority w:val="34"/>
    <w:qFormat/>
    <w:rsid w:val="006E11E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uiPriority w:val="99"/>
    <w:rsid w:val="006E11E5"/>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48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025054">
      <w:bodyDiv w:val="1"/>
      <w:marLeft w:val="0"/>
      <w:marRight w:val="0"/>
      <w:marTop w:val="0"/>
      <w:marBottom w:val="0"/>
      <w:divBdr>
        <w:top w:val="none" w:sz="0" w:space="0" w:color="auto"/>
        <w:left w:val="none" w:sz="0" w:space="0" w:color="auto"/>
        <w:bottom w:val="none" w:sz="0" w:space="0" w:color="auto"/>
        <w:right w:val="none" w:sz="0" w:space="0" w:color="auto"/>
      </w:divBdr>
    </w:div>
    <w:div w:id="214473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jaromir.rejhon@zm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656</Words>
  <Characters>3875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4</cp:revision>
  <dcterms:created xsi:type="dcterms:W3CDTF">2022-02-10T11:59:00Z</dcterms:created>
  <dcterms:modified xsi:type="dcterms:W3CDTF">2022-03-01T09:27:00Z</dcterms:modified>
</cp:coreProperties>
</file>