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SMLOUVA O DODÁVKÁCH ZBOŽÍ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(rámcová kupní smlouva)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uzavřená </w:t>
      </w:r>
      <w:r>
        <w:rPr>
          <w:sz w:val="22"/>
          <w:szCs w:val="22"/>
        </w:rPr>
        <w:t>ve smyslu ust. § 2079 a násl. zák. č. 89/2012 Sb., občanského zákoníku, ve znění pozdějších právních předpisů (dále jen „občanský zákoník“)</w:t>
      </w:r>
    </w:p>
    <w:p w:rsidR="00314095" w:rsidRDefault="00314095" w:rsidP="00DC0908">
      <w:pPr>
        <w:pStyle w:val="Podtitul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mezi</w:t>
      </w:r>
    </w:p>
    <w:p w:rsidR="00DC0908" w:rsidRPr="00DC0908" w:rsidRDefault="00DC0908" w:rsidP="00DC0908">
      <w:pPr>
        <w:pStyle w:val="Zkladntext"/>
      </w:pPr>
    </w:p>
    <w:p w:rsidR="00314095" w:rsidRDefault="00314095" w:rsidP="0031409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Obchodní jméno:                </w:t>
      </w:r>
      <w:r>
        <w:rPr>
          <w:b/>
          <w:sz w:val="22"/>
          <w:szCs w:val="22"/>
        </w:rPr>
        <w:t>STORGE s.r.o.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Zastoupeným:                     Ing.</w:t>
      </w:r>
      <w:r w:rsidR="00DA519A">
        <w:rPr>
          <w:sz w:val="22"/>
          <w:szCs w:val="22"/>
        </w:rPr>
        <w:t xml:space="preserve"> </w:t>
      </w:r>
      <w:r>
        <w:rPr>
          <w:sz w:val="22"/>
          <w:szCs w:val="22"/>
        </w:rPr>
        <w:t>Jánem Balko – statutárním orgánem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Sídlo:                                   Pěstitel</w:t>
      </w:r>
      <w:r w:rsidR="00DC0908">
        <w:rPr>
          <w:sz w:val="22"/>
          <w:szCs w:val="22"/>
        </w:rPr>
        <w:t xml:space="preserve">ská 162/11, 619 00 </w:t>
      </w:r>
      <w:r>
        <w:rPr>
          <w:sz w:val="22"/>
          <w:szCs w:val="22"/>
        </w:rPr>
        <w:t>Brno-Dolní Heršpice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IČ:                                       283 13 151</w:t>
      </w:r>
    </w:p>
    <w:p w:rsidR="00314095" w:rsidRDefault="00314095" w:rsidP="00EB1EC7">
      <w:pPr>
        <w:rPr>
          <w:sz w:val="22"/>
          <w:szCs w:val="22"/>
        </w:rPr>
      </w:pPr>
      <w:r>
        <w:rPr>
          <w:sz w:val="22"/>
          <w:szCs w:val="22"/>
        </w:rPr>
        <w:t xml:space="preserve">Číslo účtu:                           </w:t>
      </w:r>
    </w:p>
    <w:p w:rsidR="00EB1EC7" w:rsidRDefault="002B2030" w:rsidP="00314095">
      <w:pPr>
        <w:rPr>
          <w:sz w:val="22"/>
          <w:szCs w:val="22"/>
        </w:rPr>
      </w:pPr>
      <w:r>
        <w:rPr>
          <w:sz w:val="22"/>
          <w:szCs w:val="22"/>
        </w:rPr>
        <w:t>Kontakt:</w:t>
      </w:r>
      <w:r w:rsidR="00314095">
        <w:rPr>
          <w:sz w:val="22"/>
          <w:szCs w:val="22"/>
        </w:rPr>
        <w:t xml:space="preserve">                             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(dále jen „prodávající“)</w:t>
      </w:r>
    </w:p>
    <w:p w:rsidR="00314095" w:rsidRDefault="00314095" w:rsidP="00314095">
      <w:pPr>
        <w:rPr>
          <w:sz w:val="22"/>
          <w:szCs w:val="22"/>
        </w:rPr>
      </w:pP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 xml:space="preserve">Obchodní jméno: </w:t>
      </w:r>
      <w:r>
        <w:rPr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>Střední zahradnická škola Rajhrad, příspěvková organizace</w:t>
      </w: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PaedDr.</w:t>
      </w:r>
      <w:r w:rsidR="00DC0908">
        <w:rPr>
          <w:sz w:val="22"/>
          <w:szCs w:val="22"/>
        </w:rPr>
        <w:t xml:space="preserve"> </w:t>
      </w:r>
      <w:r>
        <w:rPr>
          <w:sz w:val="22"/>
          <w:szCs w:val="22"/>
        </w:rPr>
        <w:t>Markem Kňažíkem - ředitelem školy</w:t>
      </w: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                         </w:t>
      </w:r>
      <w:r>
        <w:rPr>
          <w:sz w:val="22"/>
          <w:szCs w:val="22"/>
        </w:rPr>
        <w:tab/>
        <w:t xml:space="preserve">       Masarykova 198</w:t>
      </w:r>
      <w:r w:rsidR="00DC0908">
        <w:rPr>
          <w:sz w:val="22"/>
          <w:szCs w:val="22"/>
        </w:rPr>
        <w:t xml:space="preserve">, 664 61 </w:t>
      </w:r>
      <w:r>
        <w:rPr>
          <w:sz w:val="22"/>
          <w:szCs w:val="22"/>
        </w:rPr>
        <w:t xml:space="preserve">Rajhrad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IČO:                                     000 55 468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DIČ:                                     kupující není plátcem DPH</w:t>
      </w:r>
      <w:r>
        <w:rPr>
          <w:sz w:val="22"/>
          <w:szCs w:val="22"/>
        </w:rPr>
        <w:tab/>
        <w:t xml:space="preserve"> </w:t>
      </w:r>
    </w:p>
    <w:p w:rsidR="00EB1EC7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               </w:t>
      </w:r>
    </w:p>
    <w:p w:rsidR="00EB1EC7" w:rsidRDefault="002B2030" w:rsidP="00314095">
      <w:pPr>
        <w:rPr>
          <w:sz w:val="22"/>
          <w:szCs w:val="22"/>
        </w:rPr>
      </w:pPr>
      <w:r>
        <w:rPr>
          <w:sz w:val="22"/>
          <w:szCs w:val="22"/>
        </w:rPr>
        <w:t>Kontakt</w:t>
      </w:r>
      <w:r w:rsidR="00314095">
        <w:rPr>
          <w:sz w:val="22"/>
          <w:szCs w:val="22"/>
        </w:rPr>
        <w:t xml:space="preserve">:      </w:t>
      </w:r>
      <w:r w:rsidR="00314095">
        <w:rPr>
          <w:sz w:val="22"/>
          <w:szCs w:val="22"/>
        </w:rPr>
        <w:tab/>
      </w:r>
      <w:r w:rsidR="00314095">
        <w:rPr>
          <w:sz w:val="22"/>
          <w:szCs w:val="22"/>
        </w:rPr>
        <w:tab/>
        <w:t xml:space="preserve">     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>(dále jen „kupující“)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14095" w:rsidRDefault="00314095" w:rsidP="003140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Úvodní ustanovení </w:t>
      </w:r>
    </w:p>
    <w:p w:rsidR="00314095" w:rsidRDefault="00314095" w:rsidP="0031409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Obě smluvní strany se dohodly na uzavření této Smlouvy o dodávkách zboží, a to s cílem vymezit základní a obecné podmínky jejich obchodního styku, včetně vymezení jejich základních práv a povinností vyplývajících z tohoto závazkového vztahu. 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Smlouva o dodávkách zboží je uzavírána s ohledem na záměr prodávajícího směřující k prodeji zboží a vůli kupujícího nakupovat předmětné zboží, přičemž realizace dílčích plnění podle této smlouvy bude realizována prostřednictvím jednotlivých objednávek kupujícího a jejich potvrzením prodávajícímu. </w:t>
      </w:r>
    </w:p>
    <w:p w:rsidR="00314095" w:rsidRDefault="00314095" w:rsidP="003140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314095" w:rsidRDefault="00314095" w:rsidP="00314095">
      <w:pPr>
        <w:jc w:val="center"/>
        <w:rPr>
          <w:b/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2.1. Prodávající se zavazuje po dobu platnosti této Smlouvy o dodávkách zboží (dále jen „Smlouva“) ve formě dílčích plnění dodávat kupujícímu zboží</w:t>
      </w:r>
      <w:r w:rsidR="008C5BDA">
        <w:rPr>
          <w:sz w:val="22"/>
          <w:szCs w:val="22"/>
        </w:rPr>
        <w:t xml:space="preserve"> -</w:t>
      </w:r>
      <w:r>
        <w:rPr>
          <w:b/>
          <w:i/>
          <w:sz w:val="22"/>
          <w:szCs w:val="22"/>
        </w:rPr>
        <w:t xml:space="preserve"> floristick</w:t>
      </w:r>
      <w:r w:rsidR="008C5BDA">
        <w:rPr>
          <w:b/>
          <w:i/>
          <w:sz w:val="22"/>
          <w:szCs w:val="22"/>
        </w:rPr>
        <w:t>ý materiál</w:t>
      </w:r>
      <w:r>
        <w:rPr>
          <w:b/>
          <w:i/>
          <w:sz w:val="22"/>
          <w:szCs w:val="22"/>
        </w:rPr>
        <w:t xml:space="preserve"> </w:t>
      </w:r>
      <w:r w:rsidR="00DA519A">
        <w:rPr>
          <w:b/>
          <w:i/>
          <w:sz w:val="22"/>
          <w:szCs w:val="22"/>
        </w:rPr>
        <w:t>v rozsahu finančního plnění do 4</w:t>
      </w:r>
      <w:r>
        <w:rPr>
          <w:b/>
          <w:i/>
          <w:sz w:val="22"/>
          <w:szCs w:val="22"/>
        </w:rPr>
        <w:t xml:space="preserve">00 000,00 Kč </w:t>
      </w:r>
      <w:r w:rsidR="008F74AC">
        <w:rPr>
          <w:b/>
          <w:i/>
          <w:sz w:val="22"/>
          <w:szCs w:val="22"/>
        </w:rPr>
        <w:t>bez</w:t>
      </w:r>
      <w:r w:rsidR="00DC0908">
        <w:rPr>
          <w:b/>
          <w:i/>
          <w:sz w:val="22"/>
          <w:szCs w:val="22"/>
        </w:rPr>
        <w:t xml:space="preserve"> DPH </w:t>
      </w:r>
      <w:r>
        <w:rPr>
          <w:b/>
          <w:i/>
          <w:sz w:val="22"/>
          <w:szCs w:val="22"/>
        </w:rPr>
        <w:t>za rok.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tím převádět na kupujícího vlastnické právo k dodávanému předmětu koupě za podmínek stanovených v této smlouvě, a to dle potřeb a požadavků kupujícího vyplývajících z předchozí objednávky kupujícího.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DC09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  Vlastnické právo k předmětu koupě přechází na kupujícího okamžikem převzetí předmětu koupě kupujícím. Veškeré právní účinky předání předmětu koupě kupujícímu nastávají až na základě potvrzení této skutečnosti v dokumentu označeném jako „dodací list“, který bude opatřen podpisy prodávajícího a kupujícího resp. jimi pověřených osob.</w:t>
      </w:r>
    </w:p>
    <w:p w:rsidR="00DA519A" w:rsidRDefault="00DA519A" w:rsidP="00DC09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DC0908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2.3. K</w:t>
      </w:r>
      <w:r w:rsidR="00314095">
        <w:rPr>
          <w:sz w:val="22"/>
          <w:szCs w:val="22"/>
        </w:rPr>
        <w:t xml:space="preserve">upující se zavazuje po dobu platnosti této Smlouvy odebírat od prodávajícího v rozsahu dílčích kupních smluv předmět smlouvy a zaplatit prodávajícímu kupní cenu. </w:t>
      </w:r>
    </w:p>
    <w:p w:rsidR="00DA519A" w:rsidRDefault="00DA519A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1EC7" w:rsidRDefault="00EB1EC7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519A" w:rsidRDefault="00DA519A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III.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Dílčí kupní smlouvy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Plnění z této Smlouvy budou uskutečňována dle dílčích kupních smluv. Dílčí kupní smlouvy budou uzavírány </w:t>
      </w:r>
      <w:r>
        <w:rPr>
          <w:sz w:val="22"/>
          <w:szCs w:val="22"/>
          <w:u w:val="single"/>
        </w:rPr>
        <w:t>na základě objednávek kupujícího</w:t>
      </w:r>
      <w:r>
        <w:rPr>
          <w:sz w:val="22"/>
          <w:szCs w:val="22"/>
        </w:rPr>
        <w:t xml:space="preserve"> učiněných ve formě návrhu na uzavření dílčí kupní smlouvy (dále jen „objednávka“) dle aktuální poptávky kupujícího. 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3.2. Objednávka učiněná kupujícím je závazná po dobu 5 pracovních dní.</w:t>
      </w:r>
    </w:p>
    <w:p w:rsidR="00314095" w:rsidRDefault="00314095" w:rsidP="00314095">
      <w:pPr>
        <w:pStyle w:val="Odstavecseseznamem"/>
        <w:rPr>
          <w:sz w:val="22"/>
          <w:szCs w:val="22"/>
          <w:highlight w:val="yellow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3.3. Jestliže přijetí objednávky učiněné prodávajícím obsahuje dodatky, výhrady, omezení nebo jiné změny, je odmítnutím objednávky a považuje se za nový návrh na uzavření dílčí kupní smlouvy.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3.4. Dílčí kupní smlouva je uzavřena okamžikem, kdy je prodávajícím kupujícímu potvrzena objednávka</w:t>
      </w:r>
      <w:r>
        <w:rPr>
          <w:sz w:val="22"/>
          <w:szCs w:val="22"/>
        </w:rPr>
        <w:t xml:space="preserve"> učiněná kupujícím za podmínek vyjádřených v této Smlouvě nebo kdy je kupujícím přijat nový návrh prodávajícího na uzavření dílčí kupní smlouvy učiněný podle čl. 3.3. této Smlouvy. 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Návrh na uzavření dílčí smlouvy bude realizován formou e-mailové zprávy, telefonického kontaktu či osobním jednáním. Potvrzení objednávky učiní prodávající formou e-mailové zprávy, zprávou SMS či telefonicky na kontaktech dále uvedených: 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Email prodávajícího:            storge@storge.cz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Tel. kontakt prodávajícího:  544520614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  <w:highlight w:val="yellow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kupujícího: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rajhrad@skolarajhrad.cz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kontakt kupujícího: </w:t>
      </w:r>
      <w:r>
        <w:rPr>
          <w:sz w:val="22"/>
          <w:szCs w:val="22"/>
        </w:rPr>
        <w:tab/>
        <w:t>547426311</w:t>
      </w:r>
    </w:p>
    <w:p w:rsidR="00314095" w:rsidRDefault="00314095" w:rsidP="00314095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Jestliže z obsahu uzavřené dílčí kupní smlouvy nebude zřejmé ujednání smluvních stran o kupní ceně, dopravních podmínkách, místu dodání, platebních podmínkách apod., řídí se právní vztahy mezi smluvními stranami ustanoveními této Smlouvy.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Prodávající se zavazuje dodat k dodávanému zboží „Prohlášení o shodě“, příp. obdobný certifikát. </w:t>
      </w:r>
    </w:p>
    <w:p w:rsidR="00DC0908" w:rsidRDefault="00DC0908" w:rsidP="00314095">
      <w:pPr>
        <w:spacing w:after="120"/>
        <w:jc w:val="both"/>
        <w:rPr>
          <w:sz w:val="22"/>
          <w:szCs w:val="22"/>
        </w:rPr>
      </w:pP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Kupní cena, platební podmínky a fakturace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4.1. Kupující povinen zaplatit prodávajícímu kupní cenu dodávaného zboží ve smyslu dílčích kupních smluv, která je stanovena v nabídkovém (krycím) listu prodávajícího pro příslušné období.</w:t>
      </w:r>
    </w:p>
    <w:p w:rsidR="00314095" w:rsidRDefault="00314095" w:rsidP="0031409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Kupní cena je stanovena jako cena nejvýše přípustná, její výši lze měnit jen v případě změn daňových předpisů nebo státem schválené cenové inflace. 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4.3. Prodávající je oprávněn vystavit fakturu po splnění dodávky objednaného zboží.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Kupující se zavazuje zaplatit prodávajícímu na jeho účet kupní cenu dle příslušné faktury v termínu splatnosti na ní uvedeném. Obě smluvní strany si dohodly lhůtu splatnosti v délce 14 dnů od data dodání zboží. Lhůta splatnosti kupní ceny počíná běžet dnem uskutečnění zdanitelného plnění uvedeného na faktuře.  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4.5. Doručování faktury provede prodávající včas:</w:t>
      </w:r>
    </w:p>
    <w:p w:rsidR="00314095" w:rsidRDefault="008F74AC" w:rsidP="00DA51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4095">
        <w:rPr>
          <w:sz w:val="22"/>
          <w:szCs w:val="22"/>
        </w:rPr>
        <w:t>a) při předání zboží oprávněné osobě kupujícího proti potvrzení o převzetí nebo</w:t>
      </w:r>
    </w:p>
    <w:p w:rsidR="00314095" w:rsidRDefault="008F74AC" w:rsidP="00DA51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4095">
        <w:rPr>
          <w:sz w:val="22"/>
          <w:szCs w:val="22"/>
        </w:rPr>
        <w:t>b) zasláním na adresu kupujícího uvedenou v záhlaví smlouvy</w:t>
      </w:r>
    </w:p>
    <w:p w:rsidR="00DA519A" w:rsidRDefault="00DA519A" w:rsidP="00DA519A">
      <w:pPr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4.6. Faktura musí obsahovat: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označení smluvních stran s uvedením sídla, IČ, DIČ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číslo faktury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termín splatnosti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druh a množství dodaného zboží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fakturovanou částku</w:t>
      </w:r>
    </w:p>
    <w:p w:rsidR="00314095" w:rsidRDefault="00314095" w:rsidP="0031409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základ daně a DPH</w:t>
      </w: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V.</w:t>
      </w:r>
    </w:p>
    <w:p w:rsidR="00314095" w:rsidRDefault="00314095" w:rsidP="003140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:rsidR="00314095" w:rsidRDefault="00314095" w:rsidP="00314095">
      <w:pPr>
        <w:jc w:val="center"/>
        <w:rPr>
          <w:b/>
          <w:sz w:val="22"/>
          <w:szCs w:val="22"/>
        </w:rPr>
      </w:pPr>
    </w:p>
    <w:p w:rsidR="00314095" w:rsidRDefault="00314095" w:rsidP="0031409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Smluvní strany se vzájemně dohodly, že zboží bude dodáno prodávajícím kupujícímu na náklady prodávajícího, a to na místo plnění, kterým je Střední zahradnická škola Rajhrad, Masarykova 198. </w:t>
      </w:r>
    </w:p>
    <w:p w:rsidR="00314095" w:rsidRDefault="00314095" w:rsidP="003140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5.2. Prodávající dodá zboží požadované na objednávce, přebírající osoba za kupujícího je povinna dodávku zboží přijmout, potvrdit její převzetí na dodacím listu, uvést čitelně své jméno a příjmení, opatřit razítkem kupujícího a čitelně podepsat.      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 </w:t>
      </w:r>
    </w:p>
    <w:p w:rsidR="00314095" w:rsidRDefault="00314095" w:rsidP="00314095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314095" w:rsidRDefault="00314095" w:rsidP="00314095">
      <w:pPr>
        <w:pStyle w:val="Odstavecseseznamem"/>
        <w:spacing w:after="120"/>
        <w:ind w:left="360"/>
        <w:jc w:val="both"/>
        <w:rPr>
          <w:b/>
          <w:sz w:val="22"/>
          <w:szCs w:val="22"/>
        </w:rPr>
      </w:pPr>
    </w:p>
    <w:p w:rsidR="00314095" w:rsidRDefault="00314095" w:rsidP="00314095">
      <w:pPr>
        <w:pStyle w:val="Odstavecseseznamem"/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314095" w:rsidRDefault="00314095" w:rsidP="00314095">
      <w:pPr>
        <w:pStyle w:val="Odstavecseseznamem"/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 za vady, smluvní pokuta</w:t>
      </w:r>
    </w:p>
    <w:p w:rsidR="00314095" w:rsidRDefault="00314095" w:rsidP="00314095">
      <w:pPr>
        <w:spacing w:after="12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6.1. Prodávající je povinen dodat zboží v množství, jakosti a provedení, jež určuje dílčí kupní smlouva a tato Smlouva. Jestliže prodávající poruší své uvedené povinnosti, vznikají kupujícímu nároky z odpovědnosti za vady, které se řídí ustanoveními § 2099 a násl. občanského zákoníku.</w:t>
      </w: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>6.2. Odpovědnost za škodu na zboží přechází okamžikem předání zboží kupujícímu v místě splnění. Vlastnické právo ke zboží je na kupujícího převedeno okamžikem zaplacení kupní ceny.</w:t>
      </w:r>
    </w:p>
    <w:p w:rsidR="00314095" w:rsidRDefault="00314095" w:rsidP="00314095">
      <w:pPr>
        <w:pStyle w:val="Odstavecseseznamem"/>
        <w:ind w:left="360"/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>6.3. Vady dodávaného zboží je prodávající povinen odstranit neodkladně v co nejkratším termínu, tak aby nebyl narušen provoz školy a aby nedošlo ke znehodnocení zboží, určeného k reklamaci, příp. výměně. Kupující informuje prodávajícího o vadách zboží bez zbytečného odkladu poté, kdy kupující vady zjistil, pokud je nezjistil hned při přejímce zboží.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Kupující má nárok na smluvní pokutu ve výši 0,1% z ceny zboží, které mělo být dodáno a dodáno nebylo, za každý započatý den prodlení (dle podmínek výběrového řízení).        </w:t>
      </w:r>
    </w:p>
    <w:p w:rsidR="00314095" w:rsidRDefault="00314095" w:rsidP="00314095">
      <w:pPr>
        <w:spacing w:after="120"/>
        <w:ind w:left="45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314095" w:rsidRDefault="00314095" w:rsidP="00314095">
      <w:pPr>
        <w:spacing w:after="120"/>
        <w:ind w:left="45"/>
        <w:rPr>
          <w:sz w:val="22"/>
          <w:szCs w:val="22"/>
        </w:rPr>
      </w:pPr>
    </w:p>
    <w:p w:rsidR="00314095" w:rsidRDefault="00314095" w:rsidP="00DA51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314095" w:rsidRDefault="00314095" w:rsidP="00DA51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DA519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7.1. Tato smlouva se uzavírá </w:t>
      </w:r>
      <w:r>
        <w:rPr>
          <w:b/>
          <w:sz w:val="22"/>
          <w:szCs w:val="22"/>
        </w:rPr>
        <w:t xml:space="preserve"> do 31.12.2022</w:t>
      </w:r>
    </w:p>
    <w:p w:rsidR="00DA519A" w:rsidRDefault="00DA519A" w:rsidP="00DA519A">
      <w:pPr>
        <w:jc w:val="both"/>
        <w:rPr>
          <w:sz w:val="22"/>
          <w:szCs w:val="22"/>
        </w:rPr>
      </w:pPr>
    </w:p>
    <w:p w:rsidR="00314095" w:rsidRDefault="00314095" w:rsidP="00DA5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7.2. Právní vztahy neupravené touto smlouvou či dílčí kupní smlouvou se řídí prvním řádem České republiky, zejména pak příslušnými ustanoveními občanského zákoníku.</w:t>
      </w:r>
    </w:p>
    <w:p w:rsidR="00314095" w:rsidRDefault="00314095" w:rsidP="00DA519A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4095" w:rsidRDefault="00314095" w:rsidP="00DA51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Nedodržení podmínek této smlouvy může být důvodem k odstoupení od Smlouvy. </w:t>
      </w:r>
    </w:p>
    <w:p w:rsidR="00314095" w:rsidRDefault="00314095" w:rsidP="00DA519A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DA5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Obsah této Smlouvy, s nímž jsou obě smluvní strany plně srozuměny, je vyjádřením jejich svobodného a vážného projevu vůle, na důkaz čehož připojují pod její ustanovení své podpisy. </w:t>
      </w:r>
    </w:p>
    <w:p w:rsidR="00314095" w:rsidRDefault="00314095" w:rsidP="00DA519A">
      <w:pPr>
        <w:pStyle w:val="Odstavecseseznamem"/>
        <w:rPr>
          <w:sz w:val="22"/>
          <w:szCs w:val="22"/>
        </w:rPr>
      </w:pPr>
    </w:p>
    <w:p w:rsidR="00314095" w:rsidRDefault="00314095" w:rsidP="00DA5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Smlouva nabývá platnosti dnem jejího podpisu oběma smluvními stranami. </w:t>
      </w:r>
    </w:p>
    <w:p w:rsidR="00314095" w:rsidRDefault="00314095" w:rsidP="00DA519A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14095" w:rsidRDefault="00314095" w:rsidP="00DA5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7.6. Smlouvu lze měnit či doplňovat pouze po vzájemné dohodě obou smluvních stran, a to pouze v písemné formě. </w:t>
      </w:r>
    </w:p>
    <w:p w:rsidR="00314095" w:rsidRDefault="00314095" w:rsidP="00DA519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7.7. Smlouva byla vypracována ve dvou vyhotoveních, z nichž každá ze smluvních stran obdrží po jednom vyhotovení. </w:t>
      </w:r>
    </w:p>
    <w:p w:rsidR="00314095" w:rsidRDefault="00314095" w:rsidP="00314095">
      <w:pPr>
        <w:pStyle w:val="Odstavecseseznamem"/>
        <w:rPr>
          <w:sz w:val="22"/>
          <w:szCs w:val="22"/>
        </w:rPr>
      </w:pPr>
    </w:p>
    <w:p w:rsidR="00314095" w:rsidRDefault="00314095" w:rsidP="00314095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7.8. Dodavatel v souvislosti s předmětem smlouvy hrazené z veřejných prostředků souhlasí s případným zveřejněním obsahu této smlouvy a výsledku výběrového řízení. </w:t>
      </w:r>
    </w:p>
    <w:p w:rsidR="00314095" w:rsidRDefault="00314095" w:rsidP="00314095">
      <w:pPr>
        <w:spacing w:after="120"/>
        <w:ind w:left="720"/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8F74AC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>V Rajhradě dne  01.03</w:t>
      </w:r>
      <w:r w:rsidR="00314095">
        <w:rPr>
          <w:sz w:val="22"/>
          <w:szCs w:val="22"/>
        </w:rPr>
        <w:t>.2022</w:t>
      </w:r>
    </w:p>
    <w:p w:rsidR="00314095" w:rsidRDefault="00BD6E6B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>Č.j. SZaŠ/223</w:t>
      </w:r>
      <w:r w:rsidR="00314095">
        <w:rPr>
          <w:sz w:val="22"/>
          <w:szCs w:val="22"/>
        </w:rPr>
        <w:t>/2022</w:t>
      </w: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  <w:bookmarkStart w:id="0" w:name="_GoBack"/>
      <w:bookmarkEnd w:id="0"/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                          </w:t>
      </w:r>
      <w:r w:rsidR="008F74A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.............................................</w:t>
      </w:r>
    </w:p>
    <w:p w:rsidR="00314095" w:rsidRDefault="00314095" w:rsidP="003140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prodávající                                                             </w:t>
      </w:r>
      <w:r w:rsidR="008F74A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kupující</w:t>
      </w: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jc w:val="both"/>
        <w:rPr>
          <w:sz w:val="22"/>
          <w:szCs w:val="22"/>
        </w:rPr>
      </w:pPr>
    </w:p>
    <w:p w:rsidR="00314095" w:rsidRDefault="00314095" w:rsidP="00314095">
      <w:pPr>
        <w:rPr>
          <w:sz w:val="22"/>
          <w:szCs w:val="22"/>
        </w:rPr>
      </w:pPr>
    </w:p>
    <w:p w:rsidR="00314095" w:rsidRDefault="00314095" w:rsidP="00314095">
      <w:pPr>
        <w:rPr>
          <w:sz w:val="22"/>
          <w:szCs w:val="22"/>
        </w:rPr>
      </w:pPr>
    </w:p>
    <w:p w:rsidR="00314095" w:rsidRDefault="00314095" w:rsidP="00314095">
      <w:pPr>
        <w:rPr>
          <w:sz w:val="22"/>
          <w:szCs w:val="22"/>
        </w:rPr>
      </w:pPr>
    </w:p>
    <w:p w:rsidR="00314095" w:rsidRDefault="00314095" w:rsidP="00314095"/>
    <w:p w:rsidR="00314095" w:rsidRDefault="00314095" w:rsidP="00314095"/>
    <w:p w:rsidR="00314095" w:rsidRDefault="00314095" w:rsidP="00314095"/>
    <w:p w:rsidR="00314095" w:rsidRDefault="00314095" w:rsidP="00314095"/>
    <w:p w:rsidR="00314095" w:rsidRDefault="00314095" w:rsidP="00314095"/>
    <w:p w:rsidR="00314095" w:rsidRDefault="00314095" w:rsidP="00314095"/>
    <w:p w:rsidR="00314095" w:rsidRDefault="00314095" w:rsidP="00314095"/>
    <w:p w:rsidR="00314095" w:rsidRDefault="00314095" w:rsidP="00314095"/>
    <w:p w:rsidR="003425A0" w:rsidRDefault="003425A0"/>
    <w:sectPr w:rsidR="003425A0" w:rsidSect="00DA519A"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9D" w:rsidRDefault="00820E9D" w:rsidP="00DA519A">
      <w:r>
        <w:separator/>
      </w:r>
    </w:p>
  </w:endnote>
  <w:endnote w:type="continuationSeparator" w:id="0">
    <w:p w:rsidR="00820E9D" w:rsidRDefault="00820E9D" w:rsidP="00D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9D" w:rsidRDefault="00820E9D" w:rsidP="00DA519A">
      <w:r>
        <w:separator/>
      </w:r>
    </w:p>
  </w:footnote>
  <w:footnote w:type="continuationSeparator" w:id="0">
    <w:p w:rsidR="00820E9D" w:rsidRDefault="00820E9D" w:rsidP="00DA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19FB"/>
    <w:multiLevelType w:val="hybridMultilevel"/>
    <w:tmpl w:val="4DFE82CA"/>
    <w:lvl w:ilvl="0" w:tplc="02EED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BE"/>
    <w:rsid w:val="002B2030"/>
    <w:rsid w:val="00314095"/>
    <w:rsid w:val="003425A0"/>
    <w:rsid w:val="006B44E4"/>
    <w:rsid w:val="006B6BB9"/>
    <w:rsid w:val="00820E9D"/>
    <w:rsid w:val="008C5BDA"/>
    <w:rsid w:val="008F74AC"/>
    <w:rsid w:val="00AE237E"/>
    <w:rsid w:val="00BD6E6B"/>
    <w:rsid w:val="00D30CBE"/>
    <w:rsid w:val="00DA519A"/>
    <w:rsid w:val="00DC0908"/>
    <w:rsid w:val="00E10C3F"/>
    <w:rsid w:val="00E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A4327-8E36-4DDB-BCCD-9A51A1D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14095"/>
    <w:rPr>
      <w:color w:val="0563C1"/>
      <w:u w:val="single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314095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rsid w:val="00314095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314095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140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40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A5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1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5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1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4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4A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Kňažík</cp:lastModifiedBy>
  <cp:revision>19</cp:revision>
  <cp:lastPrinted>2022-02-23T10:30:00Z</cp:lastPrinted>
  <dcterms:created xsi:type="dcterms:W3CDTF">2022-01-27T09:10:00Z</dcterms:created>
  <dcterms:modified xsi:type="dcterms:W3CDTF">2022-03-01T08:32:00Z</dcterms:modified>
</cp:coreProperties>
</file>