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3" w:rsidRPr="00471F47" w:rsidRDefault="005909D3" w:rsidP="005909D3">
      <w:pPr>
        <w:pStyle w:val="Nzev"/>
        <w:rPr>
          <w:rFonts w:ascii="Arial" w:hAnsi="Arial" w:cs="Arial"/>
          <w:sz w:val="24"/>
          <w:szCs w:val="24"/>
        </w:rPr>
      </w:pPr>
      <w:r w:rsidRPr="00471F47">
        <w:rPr>
          <w:rFonts w:ascii="Arial" w:hAnsi="Arial" w:cs="Arial"/>
          <w:sz w:val="24"/>
          <w:szCs w:val="24"/>
        </w:rPr>
        <w:t xml:space="preserve">Smlouva číslo </w:t>
      </w:r>
      <w:r>
        <w:rPr>
          <w:rFonts w:ascii="Arial" w:hAnsi="Arial" w:cs="Arial"/>
          <w:sz w:val="24"/>
          <w:szCs w:val="24"/>
        </w:rPr>
        <w:t>K220003</w:t>
      </w:r>
    </w:p>
    <w:p w:rsidR="005909D3" w:rsidRDefault="005909D3" w:rsidP="005909D3">
      <w:pPr>
        <w:pStyle w:val="Nzev"/>
        <w:rPr>
          <w:rFonts w:ascii="Arial" w:hAnsi="Arial" w:cs="Arial"/>
          <w:sz w:val="24"/>
          <w:szCs w:val="24"/>
        </w:rPr>
      </w:pPr>
      <w:r w:rsidRPr="00471F47">
        <w:rPr>
          <w:rFonts w:ascii="Arial" w:hAnsi="Arial" w:cs="Arial"/>
          <w:sz w:val="24"/>
          <w:szCs w:val="24"/>
        </w:rPr>
        <w:t>o nakládání s komunálním odpadem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</w:rPr>
      </w:pPr>
      <w:r w:rsidRPr="00471F47">
        <w:rPr>
          <w:rFonts w:ascii="Arial" w:hAnsi="Arial" w:cs="Arial"/>
          <w:sz w:val="18"/>
          <w:szCs w:val="18"/>
        </w:rPr>
        <w:t xml:space="preserve">uzavřená podle </w:t>
      </w:r>
      <w:proofErr w:type="spellStart"/>
      <w:r w:rsidRPr="00471F47">
        <w:rPr>
          <w:rFonts w:ascii="Arial" w:hAnsi="Arial" w:cs="Arial"/>
          <w:sz w:val="18"/>
          <w:szCs w:val="18"/>
        </w:rPr>
        <w:t>ust</w:t>
      </w:r>
      <w:proofErr w:type="spellEnd"/>
      <w:r w:rsidRPr="00471F47">
        <w:rPr>
          <w:rFonts w:ascii="Arial" w:hAnsi="Arial" w:cs="Arial"/>
          <w:sz w:val="18"/>
          <w:szCs w:val="18"/>
        </w:rPr>
        <w:t xml:space="preserve">. § 2586 a násl. zákona č. 89/2012 Sb., „občanský zákoník“, ve znění pozdějších předpisů, </w:t>
      </w:r>
      <w:r w:rsidRPr="00471F47">
        <w:rPr>
          <w:rFonts w:ascii="Arial" w:hAnsi="Arial" w:cs="Arial"/>
          <w:sz w:val="18"/>
          <w:szCs w:val="18"/>
        </w:rPr>
        <w:br/>
        <w:t>a v souladu se zákone</w:t>
      </w:r>
      <w:r>
        <w:rPr>
          <w:rFonts w:ascii="Arial" w:hAnsi="Arial" w:cs="Arial"/>
          <w:sz w:val="18"/>
          <w:szCs w:val="18"/>
        </w:rPr>
        <w:t>m č. 541/2020 Sb., „o odpadech“</w:t>
      </w:r>
    </w:p>
    <w:p w:rsidR="005909D3" w:rsidRDefault="005909D3" w:rsidP="005909D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909D3" w:rsidRDefault="005909D3" w:rsidP="005909D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Strany: </w:t>
      </w:r>
    </w:p>
    <w:p w:rsidR="005909D3" w:rsidRPr="006F4909" w:rsidRDefault="005909D3" w:rsidP="005909D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909D3" w:rsidRPr="003D31D5" w:rsidRDefault="005909D3" w:rsidP="005909D3">
      <w:pPr>
        <w:pStyle w:val="Zhlav"/>
        <w:numPr>
          <w:ilvl w:val="0"/>
          <w:numId w:val="10"/>
        </w:numPr>
        <w:tabs>
          <w:tab w:val="clear" w:pos="4536"/>
          <w:tab w:val="left" w:pos="284"/>
          <w:tab w:val="left" w:pos="2127"/>
        </w:tabs>
        <w:ind w:left="284" w:hanging="284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b/>
          <w:sz w:val="18"/>
          <w:szCs w:val="18"/>
        </w:rPr>
        <w:t>objednatel:</w:t>
      </w:r>
      <w:r w:rsidRPr="003D31D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Centrum pro seniory, příspěvková organizace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sídlo:</w:t>
      </w:r>
      <w:r w:rsidRPr="003D31D5">
        <w:rPr>
          <w:rFonts w:ascii="Arial" w:hAnsi="Arial" w:cs="Arial"/>
          <w:sz w:val="18"/>
          <w:szCs w:val="18"/>
        </w:rPr>
        <w:tab/>
      </w:r>
      <w:r w:rsidRPr="003D31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Příční 1475</w:t>
      </w:r>
      <w:r w:rsidR="00D2334D">
        <w:rPr>
          <w:rFonts w:ascii="Arial" w:hAnsi="Arial" w:cs="Arial"/>
          <w:sz w:val="18"/>
          <w:szCs w:val="18"/>
        </w:rPr>
        <w:t>, 769 01  Holešov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 xml:space="preserve">zastoupen: </w:t>
      </w:r>
      <w:r w:rsidRPr="003D31D5">
        <w:rPr>
          <w:rFonts w:ascii="Arial" w:hAnsi="Arial" w:cs="Arial"/>
          <w:sz w:val="18"/>
          <w:szCs w:val="18"/>
        </w:rPr>
        <w:tab/>
      </w:r>
      <w:r w:rsidRPr="003D31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Ing. Janou Šťastnou, ředitelkou společnosti,</w:t>
      </w:r>
    </w:p>
    <w:p w:rsidR="005909D3" w:rsidRPr="006367AC" w:rsidRDefault="005909D3" w:rsidP="005909D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IČO:</w:t>
      </w:r>
      <w:r w:rsidRPr="003D31D5">
        <w:rPr>
          <w:rFonts w:ascii="Arial" w:hAnsi="Arial" w:cs="Arial"/>
          <w:sz w:val="18"/>
          <w:szCs w:val="18"/>
        </w:rPr>
        <w:tab/>
      </w:r>
      <w:r w:rsidRPr="003D31D5">
        <w:rPr>
          <w:rFonts w:ascii="Arial" w:hAnsi="Arial" w:cs="Arial"/>
          <w:sz w:val="18"/>
          <w:szCs w:val="18"/>
        </w:rPr>
        <w:tab/>
      </w:r>
      <w:r w:rsidRPr="003D31D5">
        <w:rPr>
          <w:rFonts w:ascii="Arial" w:hAnsi="Arial" w:cs="Arial"/>
          <w:sz w:val="18"/>
          <w:szCs w:val="18"/>
        </w:rPr>
        <w:tab/>
      </w:r>
      <w:r w:rsidRPr="00A06B9B">
        <w:rPr>
          <w:rFonts w:ascii="Arial" w:hAnsi="Arial" w:cs="Arial"/>
          <w:sz w:val="18"/>
          <w:szCs w:val="18"/>
        </w:rPr>
        <w:t>47934531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67778A">
        <w:rPr>
          <w:rFonts w:ascii="Arial" w:hAnsi="Arial" w:cs="Arial"/>
          <w:sz w:val="18"/>
          <w:szCs w:val="18"/>
        </w:rPr>
        <w:t>DIČ:</w:t>
      </w:r>
      <w:r w:rsidRPr="0067778A">
        <w:rPr>
          <w:rFonts w:ascii="Arial" w:hAnsi="Arial" w:cs="Arial"/>
          <w:sz w:val="18"/>
          <w:szCs w:val="18"/>
        </w:rPr>
        <w:tab/>
      </w:r>
      <w:r w:rsidRPr="0067778A">
        <w:rPr>
          <w:rFonts w:ascii="Arial" w:hAnsi="Arial" w:cs="Arial"/>
          <w:sz w:val="18"/>
          <w:szCs w:val="18"/>
        </w:rPr>
        <w:tab/>
      </w:r>
      <w:r w:rsidRPr="0067778A">
        <w:rPr>
          <w:rFonts w:ascii="Arial" w:hAnsi="Arial" w:cs="Arial"/>
          <w:sz w:val="18"/>
          <w:szCs w:val="18"/>
        </w:rPr>
        <w:tab/>
        <w:t>CZ</w:t>
      </w:r>
      <w:r>
        <w:rPr>
          <w:rFonts w:ascii="Arial" w:hAnsi="Arial" w:cs="Arial"/>
          <w:sz w:val="18"/>
          <w:szCs w:val="18"/>
        </w:rPr>
        <w:t>47934531</w:t>
      </w:r>
    </w:p>
    <w:p w:rsidR="005909D3" w:rsidRPr="003D31D5" w:rsidRDefault="005909D3" w:rsidP="005909D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909D3" w:rsidRPr="003D31D5" w:rsidRDefault="005909D3" w:rsidP="005909D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D31D5">
        <w:rPr>
          <w:rFonts w:ascii="Arial" w:hAnsi="Arial" w:cs="Arial"/>
          <w:b/>
          <w:sz w:val="18"/>
          <w:szCs w:val="18"/>
        </w:rPr>
        <w:t>zhotovitel:</w:t>
      </w:r>
      <w:r w:rsidRPr="003D31D5">
        <w:rPr>
          <w:rFonts w:ascii="Arial" w:hAnsi="Arial" w:cs="Arial"/>
          <w:b/>
          <w:sz w:val="18"/>
          <w:szCs w:val="18"/>
        </w:rPr>
        <w:tab/>
      </w:r>
      <w:r w:rsidRPr="003D31D5">
        <w:rPr>
          <w:rFonts w:ascii="Arial" w:hAnsi="Arial" w:cs="Arial"/>
          <w:b/>
          <w:sz w:val="18"/>
          <w:szCs w:val="18"/>
        </w:rPr>
        <w:tab/>
        <w:t xml:space="preserve">Technické služby Holešov, s.r.o., 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sídlo:</w:t>
      </w:r>
      <w:r w:rsidRPr="003D31D5">
        <w:rPr>
          <w:rFonts w:ascii="Arial" w:hAnsi="Arial" w:cs="Arial"/>
          <w:sz w:val="18"/>
          <w:szCs w:val="18"/>
        </w:rPr>
        <w:tab/>
      </w:r>
      <w:r w:rsidRPr="003D31D5">
        <w:rPr>
          <w:rFonts w:ascii="Arial" w:hAnsi="Arial" w:cs="Arial"/>
          <w:sz w:val="18"/>
          <w:szCs w:val="18"/>
        </w:rPr>
        <w:tab/>
        <w:t>Květná 1555, 769 01 Holešov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zastoupe</w:t>
      </w:r>
      <w:r>
        <w:rPr>
          <w:rFonts w:ascii="Arial" w:hAnsi="Arial" w:cs="Arial"/>
          <w:sz w:val="18"/>
          <w:szCs w:val="18"/>
        </w:rPr>
        <w:t>ný: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Liborem Liškou, jednatelem společnosti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25583140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CZ25583140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 xml:space="preserve">bankovní spojení: </w:t>
      </w:r>
      <w:r w:rsidRPr="003D31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KB Kroměříž, a.s., </w:t>
      </w:r>
      <w:proofErr w:type="spellStart"/>
      <w:r>
        <w:rPr>
          <w:rFonts w:ascii="Arial" w:hAnsi="Arial" w:cs="Arial"/>
          <w:sz w:val="18"/>
          <w:szCs w:val="18"/>
        </w:rPr>
        <w:t>exp</w:t>
      </w:r>
      <w:proofErr w:type="spellEnd"/>
      <w:r>
        <w:rPr>
          <w:rFonts w:ascii="Arial" w:hAnsi="Arial" w:cs="Arial"/>
          <w:sz w:val="18"/>
          <w:szCs w:val="18"/>
        </w:rPr>
        <w:t>. Holešov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číslo ú</w:t>
      </w:r>
      <w:r>
        <w:rPr>
          <w:rFonts w:ascii="Arial" w:hAnsi="Arial" w:cs="Arial"/>
          <w:sz w:val="18"/>
          <w:szCs w:val="18"/>
        </w:rPr>
        <w:t>čtu: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27-1492830207/0100</w:t>
      </w:r>
    </w:p>
    <w:p w:rsidR="005909D3" w:rsidRPr="003D31D5" w:rsidRDefault="005909D3" w:rsidP="005909D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D31D5">
        <w:rPr>
          <w:rFonts w:ascii="Arial" w:hAnsi="Arial" w:cs="Arial"/>
          <w:sz w:val="18"/>
          <w:szCs w:val="18"/>
        </w:rPr>
        <w:t>společnost zapsaná v obchodním rejstříku vedeném Krajským soud</w:t>
      </w:r>
      <w:r>
        <w:rPr>
          <w:rFonts w:ascii="Arial" w:hAnsi="Arial" w:cs="Arial"/>
          <w:sz w:val="18"/>
          <w:szCs w:val="18"/>
        </w:rPr>
        <w:t>em</w:t>
      </w:r>
      <w:r w:rsidRPr="003D31D5">
        <w:rPr>
          <w:rFonts w:ascii="Arial" w:hAnsi="Arial" w:cs="Arial"/>
          <w:sz w:val="18"/>
          <w:szCs w:val="18"/>
        </w:rPr>
        <w:t xml:space="preserve"> v Brn</w:t>
      </w:r>
      <w:r>
        <w:rPr>
          <w:rFonts w:ascii="Arial" w:hAnsi="Arial" w:cs="Arial"/>
          <w:sz w:val="18"/>
          <w:szCs w:val="18"/>
        </w:rPr>
        <w:t>ě</w:t>
      </w:r>
      <w:r w:rsidRPr="003D31D5">
        <w:rPr>
          <w:rFonts w:ascii="Arial" w:hAnsi="Arial" w:cs="Arial"/>
          <w:sz w:val="18"/>
          <w:szCs w:val="18"/>
        </w:rPr>
        <w:t>, v oddílu C, vložce 35721</w:t>
      </w:r>
    </w:p>
    <w:p w:rsidR="005909D3" w:rsidRPr="003D31D5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7778A" w:rsidRDefault="005909D3" w:rsidP="005909D3">
      <w:pPr>
        <w:jc w:val="center"/>
        <w:rPr>
          <w:rFonts w:ascii="Arial" w:hAnsi="Arial" w:cs="Arial"/>
          <w:i/>
          <w:sz w:val="18"/>
          <w:szCs w:val="18"/>
        </w:rPr>
      </w:pPr>
      <w:r w:rsidRPr="00471F47">
        <w:rPr>
          <w:rFonts w:ascii="Arial" w:hAnsi="Arial" w:cs="Arial"/>
          <w:sz w:val="18"/>
          <w:szCs w:val="18"/>
        </w:rPr>
        <w:t xml:space="preserve">objednatel a zhotovitel dále společně též jako </w:t>
      </w:r>
      <w:r w:rsidRPr="00471F47">
        <w:rPr>
          <w:rFonts w:ascii="Arial" w:hAnsi="Arial" w:cs="Arial"/>
          <w:i/>
          <w:sz w:val="18"/>
          <w:szCs w:val="18"/>
        </w:rPr>
        <w:t>„strany“</w:t>
      </w:r>
      <w:r w:rsidRPr="00471F47">
        <w:rPr>
          <w:rFonts w:ascii="Arial" w:hAnsi="Arial" w:cs="Arial"/>
          <w:sz w:val="18"/>
          <w:szCs w:val="18"/>
        </w:rPr>
        <w:t xml:space="preserve"> a každá z nich též jako </w:t>
      </w:r>
      <w:r w:rsidRPr="00471F47">
        <w:rPr>
          <w:rFonts w:ascii="Arial" w:hAnsi="Arial" w:cs="Arial"/>
          <w:i/>
          <w:sz w:val="18"/>
          <w:szCs w:val="18"/>
        </w:rPr>
        <w:t>„strana“</w:t>
      </w:r>
    </w:p>
    <w:p w:rsidR="005909D3" w:rsidRDefault="005909D3" w:rsidP="005909D3">
      <w:pPr>
        <w:jc w:val="center"/>
        <w:rPr>
          <w:rFonts w:ascii="Arial" w:hAnsi="Arial" w:cs="Arial"/>
          <w:sz w:val="18"/>
          <w:szCs w:val="18"/>
        </w:rPr>
      </w:pPr>
    </w:p>
    <w:p w:rsidR="005909D3" w:rsidRPr="00471F47" w:rsidRDefault="005909D3" w:rsidP="005909D3">
      <w:pPr>
        <w:jc w:val="center"/>
        <w:rPr>
          <w:rFonts w:ascii="Arial" w:hAnsi="Arial" w:cs="Arial"/>
          <w:sz w:val="18"/>
          <w:szCs w:val="18"/>
        </w:rPr>
      </w:pPr>
      <w:r w:rsidRPr="00471F47">
        <w:rPr>
          <w:rFonts w:ascii="Arial" w:hAnsi="Arial" w:cs="Arial"/>
          <w:sz w:val="18"/>
          <w:szCs w:val="18"/>
        </w:rPr>
        <w:t>I.</w:t>
      </w:r>
    </w:p>
    <w:p w:rsidR="005909D3" w:rsidRPr="00471F47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  <w:u w:val="single"/>
        </w:rPr>
      </w:pPr>
      <w:r w:rsidRPr="00471F47">
        <w:rPr>
          <w:rFonts w:ascii="Arial" w:hAnsi="Arial" w:cs="Arial"/>
          <w:sz w:val="18"/>
          <w:szCs w:val="18"/>
          <w:u w:val="single"/>
        </w:rPr>
        <w:t>Úvodní ustanovení</w:t>
      </w:r>
    </w:p>
    <w:p w:rsidR="005909D3" w:rsidRPr="00471F47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  <w:u w:val="single"/>
        </w:rPr>
      </w:pPr>
    </w:p>
    <w:p w:rsidR="005909D3" w:rsidRPr="006F4909" w:rsidRDefault="005909D3" w:rsidP="005909D3">
      <w:pPr>
        <w:pStyle w:val="Zkladntex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Zhotovitel je ve smyslu zákona o odpadech provozovatelem zařízení pro nakládání s odpadem a osobou oprávněnou k převzetí odpadů ve smyslu ustanovení § 13 odst. 2. Objednatel je ve smyslu téhož zákona původcem odpadů.</w:t>
      </w:r>
    </w:p>
    <w:p w:rsidR="005909D3" w:rsidRPr="006F4909" w:rsidRDefault="005909D3" w:rsidP="005909D3">
      <w:pPr>
        <w:pStyle w:val="Zkladntex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Účelem této smlouvy je úprava a smluvní zajištění podmínek, za nichž bude po dobu účinnosti této smlouvy zajišťován svoz komunálního a tříděného odpadu a další související služby pro objednatele.</w:t>
      </w:r>
    </w:p>
    <w:p w:rsidR="005909D3" w:rsidRPr="006F4909" w:rsidRDefault="005909D3" w:rsidP="005909D3">
      <w:pPr>
        <w:pStyle w:val="Zkladntext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Zhotovitel prohlašuje, že je oprávněn k podnikání v oblasti nakládání s odpady v rozsahu volné živnosti </w:t>
      </w:r>
      <w:r w:rsidRPr="006F4909">
        <w:rPr>
          <w:rFonts w:ascii="Arial" w:hAnsi="Arial" w:cs="Arial"/>
          <w:sz w:val="18"/>
          <w:szCs w:val="18"/>
        </w:rPr>
        <w:br/>
      </w:r>
      <w:r w:rsidRPr="00397348">
        <w:rPr>
          <w:rFonts w:ascii="Arial" w:hAnsi="Arial" w:cs="Arial"/>
          <w:sz w:val="18"/>
          <w:szCs w:val="18"/>
        </w:rPr>
        <w:t>a koncesované</w:t>
      </w:r>
      <w:r w:rsidRPr="006F4909">
        <w:rPr>
          <w:rFonts w:ascii="Arial" w:hAnsi="Arial" w:cs="Arial"/>
          <w:sz w:val="18"/>
          <w:szCs w:val="18"/>
        </w:rPr>
        <w:t xml:space="preserve"> živnosti a že mu bylo Krajským úřadem Zlínského kraje vydáno rozhodnutí k provozování zařízení pro nakládání s odpadem.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II.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F4909">
        <w:rPr>
          <w:rFonts w:ascii="Arial" w:hAnsi="Arial" w:cs="Arial"/>
          <w:sz w:val="18"/>
          <w:szCs w:val="18"/>
          <w:u w:val="single"/>
        </w:rPr>
        <w:t>Předmět smlouvy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09D3" w:rsidRPr="006F4909" w:rsidRDefault="005909D3" w:rsidP="005909D3">
      <w:pPr>
        <w:pStyle w:val="Zkladntext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Předmětem této smlouvy jsou služby, spočívající ve sběru, svozu a zajištění odstranění odpadů, vzniklých činností objednatele, a to za úplatu a za podmínek uvedených v této smlouvě. </w:t>
      </w:r>
    </w:p>
    <w:p w:rsidR="005909D3" w:rsidRPr="006F4909" w:rsidRDefault="005909D3" w:rsidP="005909D3">
      <w:pPr>
        <w:pStyle w:val="Zkladntext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Odpady se ve smyslu tohoto ujednání myslí následující kategorie odpadů stanovené dle vyhlášky č. 8/2021 Sb., </w:t>
      </w:r>
      <w:r w:rsidRPr="006F4909">
        <w:rPr>
          <w:rFonts w:ascii="Arial" w:hAnsi="Arial" w:cs="Arial"/>
          <w:sz w:val="18"/>
          <w:szCs w:val="18"/>
        </w:rPr>
        <w:br/>
        <w:t xml:space="preserve">a dalších vyhlášek, které nabydou účinnosti v souvislosti s účinností zákona o odpadech: </w:t>
      </w:r>
    </w:p>
    <w:p w:rsidR="005909D3" w:rsidRPr="006F4909" w:rsidRDefault="005909D3" w:rsidP="005909D3">
      <w:pPr>
        <w:pStyle w:val="Zkladntext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6F4909">
        <w:rPr>
          <w:rFonts w:ascii="Arial" w:hAnsi="Arial" w:cs="Arial"/>
          <w:b/>
          <w:sz w:val="18"/>
          <w:szCs w:val="18"/>
        </w:rPr>
        <w:t>200307 – komunální odpad.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6F4909">
        <w:rPr>
          <w:rFonts w:ascii="Arial" w:hAnsi="Arial" w:cs="Arial"/>
          <w:sz w:val="18"/>
          <w:szCs w:val="18"/>
        </w:rPr>
        <w:t>.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Povinnosti zhotovitele</w:t>
      </w:r>
    </w:p>
    <w:p w:rsidR="005909D3" w:rsidRPr="006F4909" w:rsidRDefault="005909D3" w:rsidP="005909D3">
      <w:pPr>
        <w:pStyle w:val="Zkladntex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Zhotovitel se zavazuje:</w:t>
      </w:r>
    </w:p>
    <w:p w:rsidR="005909D3" w:rsidRPr="006F4909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provádět sběr, přepravu a zneškodňování odpadů v souladu s</w:t>
      </w:r>
      <w:r>
        <w:rPr>
          <w:rFonts w:ascii="Arial" w:hAnsi="Arial" w:cs="Arial"/>
          <w:sz w:val="18"/>
          <w:szCs w:val="18"/>
        </w:rPr>
        <w:t> podmínkami stanovenými zákonem</w:t>
      </w:r>
      <w:r w:rsidRPr="006F4909">
        <w:rPr>
          <w:rFonts w:ascii="Arial" w:hAnsi="Arial" w:cs="Arial"/>
          <w:sz w:val="18"/>
          <w:szCs w:val="18"/>
        </w:rPr>
        <w:t xml:space="preserve"> o odpadech, ostatními příslušnými právním předpisy o odpadech a nakládání s nimi a touto smlouvou;</w:t>
      </w:r>
    </w:p>
    <w:p w:rsidR="005909D3" w:rsidRPr="006F4909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provádět sjednané služby formou mobilního sběru ve sjednané době na určeném místě a v odpovídající kvalitě; </w:t>
      </w:r>
    </w:p>
    <w:p w:rsidR="005909D3" w:rsidRPr="006F4909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provádět službu tak, aby nedocházelo ke znečištění prostranství, případně k jinému závadnému stavu, </w:t>
      </w:r>
      <w:r w:rsidRPr="006F4909">
        <w:rPr>
          <w:rFonts w:ascii="Arial" w:hAnsi="Arial" w:cs="Arial"/>
          <w:sz w:val="18"/>
          <w:szCs w:val="18"/>
        </w:rPr>
        <w:br/>
        <w:t>a v případě, že se tak stane, znečištění nebo závadný stav ihned odstranit.</w:t>
      </w:r>
    </w:p>
    <w:p w:rsidR="005909D3" w:rsidRPr="006F4909" w:rsidRDefault="005909D3" w:rsidP="005909D3">
      <w:pPr>
        <w:pStyle w:val="Zkladntex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Zhotovitel je povinen provádět odstranění odpadů podle předchozího odstavce </w:t>
      </w:r>
      <w:r>
        <w:rPr>
          <w:rFonts w:ascii="Arial" w:hAnsi="Arial" w:cs="Arial"/>
          <w:sz w:val="18"/>
          <w:szCs w:val="18"/>
        </w:rPr>
        <w:t xml:space="preserve">dle </w:t>
      </w:r>
      <w:r w:rsidRPr="006F4909">
        <w:rPr>
          <w:rFonts w:ascii="Arial" w:hAnsi="Arial" w:cs="Arial"/>
          <w:sz w:val="18"/>
          <w:szCs w:val="18"/>
        </w:rPr>
        <w:t>příloh</w:t>
      </w:r>
      <w:r>
        <w:rPr>
          <w:rFonts w:ascii="Arial" w:hAnsi="Arial" w:cs="Arial"/>
          <w:sz w:val="18"/>
          <w:szCs w:val="18"/>
        </w:rPr>
        <w:t>y č. 1 této smlouvy, podepsanou oprávněnými zástupci obou stran</w:t>
      </w:r>
      <w:r w:rsidR="0005049E">
        <w:rPr>
          <w:rFonts w:ascii="Arial" w:hAnsi="Arial" w:cs="Arial"/>
          <w:sz w:val="18"/>
          <w:szCs w:val="18"/>
        </w:rPr>
        <w:t>.</w:t>
      </w:r>
      <w:r w:rsidRPr="006F4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Tato příloha</w:t>
      </w:r>
      <w:r w:rsidRPr="006F4909">
        <w:rPr>
          <w:rFonts w:ascii="Arial" w:hAnsi="Arial" w:cs="Arial"/>
          <w:sz w:val="18"/>
          <w:szCs w:val="18"/>
        </w:rPr>
        <w:t xml:space="preserve"> může být kdykoliv měněn</w:t>
      </w:r>
      <w:r>
        <w:rPr>
          <w:rFonts w:ascii="Arial" w:hAnsi="Arial" w:cs="Arial"/>
          <w:sz w:val="18"/>
          <w:szCs w:val="18"/>
        </w:rPr>
        <w:t>a</w:t>
      </w:r>
      <w:r w:rsidRPr="006F4909">
        <w:rPr>
          <w:rFonts w:ascii="Arial" w:hAnsi="Arial" w:cs="Arial"/>
          <w:sz w:val="18"/>
          <w:szCs w:val="18"/>
        </w:rPr>
        <w:t xml:space="preserve"> dohodou smluvních stran</w:t>
      </w:r>
      <w:r>
        <w:rPr>
          <w:rFonts w:ascii="Arial" w:hAnsi="Arial" w:cs="Arial"/>
          <w:sz w:val="18"/>
          <w:szCs w:val="18"/>
        </w:rPr>
        <w:t>.</w:t>
      </w:r>
    </w:p>
    <w:p w:rsidR="005909D3" w:rsidRDefault="005909D3" w:rsidP="005909D3">
      <w:pPr>
        <w:pStyle w:val="Zkladntex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Zhotovitel je povinen bez zbytečné prodlevy upozornit objednatele na překážky znemožňující provedení sjednané služby a v případě, že nebude služba provedena v dohodnutém termínu nebo kvalitě, informovat o této skutečnosti objednatele a dohodnout s ním sjednání nápravy, nebo náhradní termín sběru.</w:t>
      </w:r>
    </w:p>
    <w:p w:rsidR="005909D3" w:rsidRPr="006F4909" w:rsidRDefault="005909D3" w:rsidP="005909D3">
      <w:pPr>
        <w:pStyle w:val="Zkladntext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nezodpovídá za nevyvezení odpadu z důvodu nesjízdnosti komunikace nebo překážek na komunikaci, pro které není možno </w:t>
      </w:r>
      <w:r w:rsidR="0005049E">
        <w:rPr>
          <w:rFonts w:ascii="Arial" w:hAnsi="Arial" w:cs="Arial"/>
          <w:sz w:val="18"/>
          <w:szCs w:val="18"/>
        </w:rPr>
        <w:t>shromažďovací prostředky</w:t>
      </w:r>
      <w:r>
        <w:rPr>
          <w:rFonts w:ascii="Arial" w:hAnsi="Arial" w:cs="Arial"/>
          <w:sz w:val="18"/>
          <w:szCs w:val="18"/>
        </w:rPr>
        <w:t xml:space="preserve"> vyprázdnit.</w:t>
      </w:r>
    </w:p>
    <w:p w:rsidR="005909D3" w:rsidRPr="006F4909" w:rsidRDefault="005909D3" w:rsidP="005909D3">
      <w:pPr>
        <w:ind w:left="4248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F4909">
        <w:rPr>
          <w:rFonts w:ascii="Arial" w:hAnsi="Arial" w:cs="Arial"/>
          <w:sz w:val="18"/>
          <w:szCs w:val="18"/>
        </w:rPr>
        <w:t>V.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F4909">
        <w:rPr>
          <w:rFonts w:ascii="Arial" w:hAnsi="Arial" w:cs="Arial"/>
          <w:sz w:val="18"/>
          <w:szCs w:val="18"/>
          <w:u w:val="single"/>
        </w:rPr>
        <w:t>Povinnosti objednatele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09D3" w:rsidRPr="00B275E8" w:rsidRDefault="005909D3" w:rsidP="005909D3">
      <w:pPr>
        <w:pStyle w:val="Zkladntext"/>
        <w:numPr>
          <w:ilvl w:val="0"/>
          <w:numId w:val="9"/>
        </w:numPr>
        <w:ind w:left="303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Objednatel se zavazuje využívat pro poskytování služeb dle této smlouvy výhradně zhotovitele a bez jeho předchozího písemného souhlasu nezajišťovat tyto služby prostřednictvím jiné osoby.</w:t>
      </w:r>
    </w:p>
    <w:p w:rsidR="005909D3" w:rsidRPr="00B275E8" w:rsidRDefault="005909D3" w:rsidP="005909D3">
      <w:pPr>
        <w:pStyle w:val="Zkladntext"/>
        <w:numPr>
          <w:ilvl w:val="0"/>
          <w:numId w:val="6"/>
        </w:numPr>
        <w:ind w:left="284" w:hanging="295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Objednatel je dále povinen</w:t>
      </w:r>
    </w:p>
    <w:p w:rsidR="005909D3" w:rsidRPr="00B275E8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v den svozu odpadu zajistit řádný příjezd a přístup ke sběrnému místu, a to zejména v zimních měsících;</w:t>
      </w:r>
    </w:p>
    <w:p w:rsidR="005909D3" w:rsidRPr="00B275E8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používat pouze shromažďovací prostředky, které jsou specifikovány touto smlouvou, které musí být zabezpečeny tak, aby nedošlo k jejich vysypání. Shromažďovací prostředky si objednatel zajistí sám na své náklady.</w:t>
      </w:r>
    </w:p>
    <w:p w:rsidR="005909D3" w:rsidRPr="00B275E8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do shromažďovacích prostředků ukládat pouze odpad, pro který jsou určeny, pokud by došlo ke smíšení s jinými odpady, zhotovitel neprovede jeho sběr do doby, než objednatel provede jeho roztřídění;</w:t>
      </w:r>
    </w:p>
    <w:p w:rsidR="005909D3" w:rsidRPr="00B275E8" w:rsidRDefault="005909D3" w:rsidP="005909D3">
      <w:pPr>
        <w:pStyle w:val="Zkladntext"/>
        <w:numPr>
          <w:ilvl w:val="1"/>
          <w:numId w:val="6"/>
        </w:numPr>
        <w:ind w:left="709" w:hanging="283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lastRenderedPageBreak/>
        <w:t>zajišťovat svozové místo v odpovídajícím stavu, přičemž mimo den svozu odpovídá za pořádek a čistotu těchto míst.</w:t>
      </w:r>
    </w:p>
    <w:p w:rsidR="005909D3" w:rsidRPr="00B275E8" w:rsidRDefault="005909D3" w:rsidP="005909D3">
      <w:pPr>
        <w:pStyle w:val="Zkladntext"/>
        <w:numPr>
          <w:ilvl w:val="0"/>
          <w:numId w:val="6"/>
        </w:numPr>
        <w:ind w:left="284" w:hanging="295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Objednatel je povinen bez zbytečného odkladu sdělit zhotoviteli všechny změny, které by mohly mít vliv na tuto smlouvu a plnění s ní spojené.</w:t>
      </w:r>
    </w:p>
    <w:p w:rsidR="005909D3" w:rsidRPr="00B275E8" w:rsidRDefault="005909D3" w:rsidP="005909D3">
      <w:pPr>
        <w:pStyle w:val="Zkladntext"/>
        <w:numPr>
          <w:ilvl w:val="0"/>
          <w:numId w:val="6"/>
        </w:numPr>
        <w:ind w:left="284" w:hanging="295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 xml:space="preserve">Objednatel výslovně prohlašuje, že shromažďovací prostředky nebudou obsahovat odpad, který vykazuje nebezpečné vlastnosti, a že si je vědom své odpovědnosti a povinnosti k náhradě škody v případě porušení tohoto prohlášení.            K zajištění tohoto závazku objednatel provádí pravidelné kontroly jejich obsahu. </w:t>
      </w:r>
    </w:p>
    <w:p w:rsidR="005909D3" w:rsidRPr="00B275E8" w:rsidRDefault="005909D3" w:rsidP="005909D3">
      <w:pPr>
        <w:pStyle w:val="Zkladntext"/>
        <w:numPr>
          <w:ilvl w:val="0"/>
          <w:numId w:val="6"/>
        </w:numPr>
        <w:ind w:left="284" w:hanging="295"/>
        <w:rPr>
          <w:rFonts w:ascii="Arial" w:hAnsi="Arial" w:cs="Arial"/>
          <w:sz w:val="18"/>
          <w:szCs w:val="18"/>
        </w:rPr>
      </w:pPr>
      <w:r w:rsidRPr="00B275E8">
        <w:rPr>
          <w:rFonts w:ascii="Arial" w:hAnsi="Arial" w:cs="Arial"/>
          <w:sz w:val="18"/>
          <w:szCs w:val="18"/>
        </w:rPr>
        <w:t>Objednatel je povinen bez zbytečného odkladu sdělit zhotoviteli všechny změny, které by mohly mít vliv na tuto smlouvu a plnění s ní spojené.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V.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  <w:u w:val="single"/>
        </w:rPr>
      </w:pPr>
      <w:r w:rsidRPr="006F4909">
        <w:rPr>
          <w:rFonts w:ascii="Arial" w:hAnsi="Arial" w:cs="Arial"/>
          <w:sz w:val="18"/>
          <w:szCs w:val="18"/>
          <w:u w:val="single"/>
        </w:rPr>
        <w:t>Přechod vlastnického práva k odpadu.</w:t>
      </w:r>
    </w:p>
    <w:p w:rsidR="005909D3" w:rsidRPr="006F4909" w:rsidRDefault="005909D3" w:rsidP="005909D3">
      <w:pPr>
        <w:pStyle w:val="Zkladntext"/>
        <w:ind w:left="284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Okamžikem provedení sběru přechází vlastnické právo ke komunálnímu i k odpadním obalům z objednatele na zhotovitele. Zhotovitel však nepřebírá vlastnické právo k jinému, nežli ke komunálnímu odpadu a k odpadním obalům, pokud by takový odpad byl shromážděn objednatelem ve sběrných prostředcích, byť by provedl jeho sběr. Objednatel výslovně prohlašuje, že v takovém případě je zavázán ke všem povinnostem, které právní předpisy s takovým odpadem spojují, a je zavázán zhotoviteli nahradit škodu, která by mu tím vznikla.</w:t>
      </w: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VI.</w:t>
      </w:r>
    </w:p>
    <w:p w:rsidR="005909D3" w:rsidRPr="006F4909" w:rsidRDefault="005909D3" w:rsidP="005909D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F4909">
        <w:rPr>
          <w:rFonts w:ascii="Arial" w:hAnsi="Arial" w:cs="Arial"/>
          <w:sz w:val="18"/>
          <w:szCs w:val="18"/>
          <w:u w:val="single"/>
        </w:rPr>
        <w:t>Rozsah, četnost, cena plnění a platební podmínky</w:t>
      </w:r>
    </w:p>
    <w:p w:rsidR="005909D3" w:rsidRPr="006F4909" w:rsidRDefault="005909D3" w:rsidP="005909D3">
      <w:pPr>
        <w:pStyle w:val="Zkladntext"/>
        <w:ind w:left="360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numPr>
          <w:ilvl w:val="0"/>
          <w:numId w:val="11"/>
        </w:numPr>
        <w:kinsoku w:val="0"/>
        <w:overflowPunct w:val="0"/>
        <w:spacing w:before="77"/>
        <w:ind w:left="284" w:right="115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pacing w:val="-1"/>
          <w:sz w:val="18"/>
          <w:szCs w:val="18"/>
        </w:rPr>
        <w:t>Rozsah,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četnost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, </w:t>
      </w:r>
      <w:r w:rsidRPr="006F4909">
        <w:rPr>
          <w:rFonts w:ascii="Arial" w:hAnsi="Arial" w:cs="Arial"/>
          <w:spacing w:val="-1"/>
          <w:sz w:val="18"/>
          <w:szCs w:val="18"/>
        </w:rPr>
        <w:t>cena a podmínky fakturace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předmětu smlouvy</w:t>
      </w:r>
      <w:r w:rsidRPr="006F4909">
        <w:rPr>
          <w:rFonts w:ascii="Arial" w:hAnsi="Arial" w:cs="Arial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jsou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uvedeny</w:t>
      </w:r>
      <w:r w:rsidRPr="006F4909">
        <w:rPr>
          <w:rFonts w:ascii="Arial" w:hAnsi="Arial" w:cs="Arial"/>
          <w:sz w:val="18"/>
          <w:szCs w:val="18"/>
        </w:rPr>
        <w:t xml:space="preserve"> v</w:t>
      </w:r>
      <w:r w:rsidRPr="006F4909">
        <w:rPr>
          <w:rFonts w:ascii="Arial" w:hAnsi="Arial" w:cs="Arial"/>
          <w:spacing w:val="-5"/>
          <w:sz w:val="18"/>
          <w:szCs w:val="18"/>
        </w:rPr>
        <w:t> </w:t>
      </w:r>
      <w:r w:rsidRPr="006F4909">
        <w:rPr>
          <w:rFonts w:ascii="Arial" w:hAnsi="Arial" w:cs="Arial"/>
          <w:spacing w:val="-1"/>
          <w:sz w:val="18"/>
          <w:szCs w:val="18"/>
        </w:rPr>
        <w:t>příloze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č.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1</w:t>
      </w:r>
      <w:r w:rsidRPr="006F4909">
        <w:rPr>
          <w:rFonts w:ascii="Arial" w:hAnsi="Arial" w:cs="Arial"/>
          <w:sz w:val="18"/>
          <w:szCs w:val="18"/>
        </w:rPr>
        <w:t>, která</w:t>
      </w:r>
      <w:r w:rsidRPr="006F4909">
        <w:rPr>
          <w:rFonts w:ascii="Arial" w:hAnsi="Arial" w:cs="Arial"/>
          <w:spacing w:val="-1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je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nedílnou součástí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této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smlouvy.</w:t>
      </w:r>
      <w:r w:rsidRPr="006F4909">
        <w:rPr>
          <w:rFonts w:ascii="Arial" w:hAnsi="Arial" w:cs="Arial"/>
          <w:spacing w:val="1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 xml:space="preserve">Pro každý další rok může oprávněná osoba i bez souhlasu původce odpadu zvýšit cenu služby o roční míru inflace vyjádřenou přírůstkem průměrného ročního indexu spotřebitelských cen za uplynulý kalendářní rok vyhlášenou Českým statistickým úřadem. </w:t>
      </w:r>
    </w:p>
    <w:p w:rsidR="005909D3" w:rsidRPr="006F4909" w:rsidRDefault="005909D3" w:rsidP="005909D3">
      <w:pPr>
        <w:pStyle w:val="Zkladntext"/>
        <w:numPr>
          <w:ilvl w:val="0"/>
          <w:numId w:val="11"/>
        </w:numPr>
        <w:kinsoku w:val="0"/>
        <w:overflowPunct w:val="0"/>
        <w:spacing w:before="77"/>
        <w:ind w:left="284" w:right="115" w:hanging="284"/>
        <w:rPr>
          <w:rFonts w:ascii="Arial" w:hAnsi="Arial" w:cs="Arial"/>
          <w:spacing w:val="3"/>
          <w:sz w:val="18"/>
          <w:szCs w:val="18"/>
        </w:rPr>
      </w:pPr>
      <w:r w:rsidRPr="006F4909">
        <w:rPr>
          <w:rFonts w:ascii="Arial" w:hAnsi="Arial" w:cs="Arial"/>
          <w:spacing w:val="-1"/>
          <w:sz w:val="18"/>
          <w:szCs w:val="18"/>
        </w:rPr>
        <w:t xml:space="preserve">V případě kdy v důsledku zvýšení nákladů, spojených s nakládáním s odpady, bude potřeba cenu zvýšit o částku </w:t>
      </w:r>
      <w:proofErr w:type="gramStart"/>
      <w:r w:rsidRPr="006F4909">
        <w:rPr>
          <w:rFonts w:ascii="Arial" w:hAnsi="Arial" w:cs="Arial"/>
          <w:spacing w:val="-1"/>
          <w:sz w:val="18"/>
          <w:szCs w:val="18"/>
        </w:rPr>
        <w:t>vyšší než</w:t>
      </w:r>
      <w:proofErr w:type="gramEnd"/>
      <w:r w:rsidRPr="006F4909">
        <w:rPr>
          <w:rFonts w:ascii="Arial" w:hAnsi="Arial" w:cs="Arial"/>
          <w:spacing w:val="-1"/>
          <w:sz w:val="18"/>
          <w:szCs w:val="18"/>
        </w:rPr>
        <w:t xml:space="preserve"> bude činit hodnota inflace za uplynulý rok, </w:t>
      </w:r>
      <w:r w:rsidRPr="006F4909">
        <w:rPr>
          <w:rFonts w:ascii="Arial" w:hAnsi="Arial" w:cs="Arial"/>
          <w:sz w:val="18"/>
          <w:szCs w:val="18"/>
        </w:rPr>
        <w:t>bude vyhotoveno nové znění přílohy č. 1, plně nahrazující původní znění. Přitom oprávněná osoba doručí přílohu č. 1 původci odpadu bez zbytečného odkladu poté, co se o potřebě takto zvýšit cenu dozví.</w:t>
      </w:r>
      <w:r w:rsidRPr="006F4909">
        <w:rPr>
          <w:rFonts w:ascii="Arial" w:hAnsi="Arial" w:cs="Arial"/>
          <w:spacing w:val="-1"/>
          <w:sz w:val="18"/>
          <w:szCs w:val="18"/>
        </w:rPr>
        <w:t xml:space="preserve"> Pokud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se původce odpadu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nevyjádří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k</w:t>
      </w:r>
      <w:r w:rsidRPr="006F4909">
        <w:rPr>
          <w:rFonts w:ascii="Arial" w:hAnsi="Arial" w:cs="Arial"/>
          <w:spacing w:val="-3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této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příloze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do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patnácti</w:t>
      </w:r>
      <w:r w:rsidRPr="006F4909">
        <w:rPr>
          <w:rFonts w:ascii="Arial" w:hAnsi="Arial" w:cs="Arial"/>
          <w:spacing w:val="2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dnů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ode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dne,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kdy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mu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bude doručena,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má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se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za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to,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že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z w:val="18"/>
          <w:szCs w:val="18"/>
        </w:rPr>
        <w:t>s</w:t>
      </w:r>
      <w:r w:rsidRPr="006F4909">
        <w:rPr>
          <w:rFonts w:ascii="Arial" w:hAnsi="Arial" w:cs="Arial"/>
          <w:spacing w:val="-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jejím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obsahem</w:t>
      </w:r>
      <w:r w:rsidRPr="006F4909">
        <w:rPr>
          <w:rFonts w:ascii="Arial" w:hAnsi="Arial" w:cs="Arial"/>
          <w:spacing w:val="4"/>
          <w:sz w:val="18"/>
          <w:szCs w:val="18"/>
        </w:rPr>
        <w:t xml:space="preserve"> </w:t>
      </w:r>
      <w:r w:rsidRPr="006F4909">
        <w:rPr>
          <w:rFonts w:ascii="Arial" w:hAnsi="Arial" w:cs="Arial"/>
          <w:spacing w:val="-1"/>
          <w:sz w:val="18"/>
          <w:szCs w:val="18"/>
        </w:rPr>
        <w:t>souhlasí.</w:t>
      </w:r>
      <w:r w:rsidRPr="006F4909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VII.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  <w:u w:val="single"/>
        </w:rPr>
        <w:t>Platnost a účinnost smlouvy.</w:t>
      </w:r>
    </w:p>
    <w:p w:rsidR="005909D3" w:rsidRPr="006F4909" w:rsidRDefault="005909D3" w:rsidP="005909D3">
      <w:pPr>
        <w:pStyle w:val="Zkladntext"/>
        <w:ind w:firstLine="142"/>
        <w:jc w:val="center"/>
        <w:rPr>
          <w:rFonts w:ascii="Arial" w:hAnsi="Arial" w:cs="Arial"/>
          <w:sz w:val="18"/>
          <w:szCs w:val="18"/>
          <w:u w:val="single"/>
        </w:rPr>
      </w:pPr>
    </w:p>
    <w:p w:rsidR="005909D3" w:rsidRDefault="005909D3" w:rsidP="005909D3">
      <w:pPr>
        <w:jc w:val="both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Tato smlouva se uzavírá na dobu neurčitou a nabývá účinnosti počínaje dnem 1. 2. 2022.</w:t>
      </w:r>
      <w:r w:rsidRPr="00510898">
        <w:rPr>
          <w:rFonts w:ascii="Arial" w:hAnsi="Arial" w:cs="Arial"/>
          <w:sz w:val="18"/>
          <w:szCs w:val="18"/>
        </w:rPr>
        <w:t xml:space="preserve"> </w:t>
      </w:r>
    </w:p>
    <w:p w:rsidR="005909D3" w:rsidRPr="006F4909" w:rsidRDefault="005909D3" w:rsidP="005909D3">
      <w:pPr>
        <w:pStyle w:val="Zkladntext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K zániku této smlouvy může dojít:</w:t>
      </w:r>
    </w:p>
    <w:p w:rsidR="005909D3" w:rsidRPr="006F4909" w:rsidRDefault="005909D3" w:rsidP="005909D3">
      <w:pPr>
        <w:pStyle w:val="Zkladntext"/>
        <w:numPr>
          <w:ilvl w:val="1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dohodou účastníků,</w:t>
      </w:r>
    </w:p>
    <w:p w:rsidR="005909D3" w:rsidRPr="006F4909" w:rsidRDefault="005909D3" w:rsidP="005909D3">
      <w:pPr>
        <w:pStyle w:val="Zkladntext"/>
        <w:numPr>
          <w:ilvl w:val="1"/>
          <w:numId w:val="4"/>
        </w:numPr>
        <w:ind w:left="709" w:hanging="425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výpovědí jedné ze smluvních stran bez uvedení důvodu s dvouměsíční výpovědní lhůtou, která počne běžet prvním dnem kalendářního měsíce následujícího po doručení výpovědi.</w:t>
      </w:r>
    </w:p>
    <w:p w:rsidR="005909D3" w:rsidRPr="006F4909" w:rsidRDefault="005909D3" w:rsidP="005909D3">
      <w:pPr>
        <w:pStyle w:val="Zkladntext"/>
        <w:ind w:left="709" w:hanging="709"/>
        <w:jc w:val="center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ind w:left="4248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     VIII.</w:t>
      </w:r>
    </w:p>
    <w:p w:rsidR="005909D3" w:rsidRPr="006F4909" w:rsidRDefault="005909D3" w:rsidP="005909D3">
      <w:pPr>
        <w:pStyle w:val="Zkladntext"/>
        <w:jc w:val="center"/>
        <w:rPr>
          <w:rFonts w:ascii="Arial" w:hAnsi="Arial" w:cs="Arial"/>
          <w:sz w:val="18"/>
          <w:szCs w:val="18"/>
          <w:u w:val="single"/>
        </w:rPr>
      </w:pPr>
      <w:r w:rsidRPr="006F4909">
        <w:rPr>
          <w:rFonts w:ascii="Arial" w:hAnsi="Arial" w:cs="Arial"/>
          <w:sz w:val="18"/>
          <w:szCs w:val="18"/>
          <w:u w:val="single"/>
        </w:rPr>
        <w:t>Závěrečná ustanovení.</w:t>
      </w:r>
    </w:p>
    <w:p w:rsidR="005909D3" w:rsidRPr="006F4909" w:rsidRDefault="005909D3" w:rsidP="005909D3">
      <w:pPr>
        <w:pStyle w:val="Zkladntext"/>
        <w:ind w:left="284" w:hanging="284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Pokud není v této smlouvě stanoveno jinak, řídí se právní vztahy z ní vyplývající příslušnými ustanoveními účinných znění občanského zákoníku, zákona o odpadech a souvisejícími právními předpisy zejména na úseku životního prostředí a souvisejícími prováděcími právními předpisy.</w:t>
      </w:r>
    </w:p>
    <w:p w:rsidR="005909D3" w:rsidRPr="006F4909" w:rsidRDefault="005909D3" w:rsidP="005909D3">
      <w:pPr>
        <w:pStyle w:val="Zkladntext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Smluvní strany berou na vědomí, že obsah této smlouvy včetně všech příloh m</w:t>
      </w:r>
      <w:r>
        <w:rPr>
          <w:rFonts w:ascii="Arial" w:hAnsi="Arial" w:cs="Arial"/>
          <w:sz w:val="18"/>
          <w:szCs w:val="18"/>
        </w:rPr>
        <w:t>ůže být poskytnut žadateli</w:t>
      </w:r>
      <w:r w:rsidRPr="006F4909">
        <w:rPr>
          <w:rFonts w:ascii="Arial" w:hAnsi="Arial" w:cs="Arial"/>
          <w:sz w:val="18"/>
          <w:szCs w:val="18"/>
        </w:rPr>
        <w:t xml:space="preserve"> v režimu zákona č. 106/1999 Sb., o svobodném přístupu k informacím, ve znění pozdějších předpisů.</w:t>
      </w:r>
    </w:p>
    <w:p w:rsidR="005909D3" w:rsidRDefault="005909D3" w:rsidP="005909D3">
      <w:pPr>
        <w:pStyle w:val="Zkladntext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Veškeré změny smlouvy lze pod sankci neplatnosti provádět pouze formou písemných v řadě za sebou číslovaných dodatků, s výjimkou postupu podle čl. VI. odst. 2 </w:t>
      </w:r>
      <w:proofErr w:type="gramStart"/>
      <w:r w:rsidRPr="006F4909">
        <w:rPr>
          <w:rFonts w:ascii="Arial" w:hAnsi="Arial" w:cs="Arial"/>
          <w:sz w:val="18"/>
          <w:szCs w:val="18"/>
        </w:rPr>
        <w:t>této</w:t>
      </w:r>
      <w:proofErr w:type="gramEnd"/>
      <w:r w:rsidRPr="006F4909">
        <w:rPr>
          <w:rFonts w:ascii="Arial" w:hAnsi="Arial" w:cs="Arial"/>
          <w:sz w:val="18"/>
          <w:szCs w:val="18"/>
        </w:rPr>
        <w:t xml:space="preserve"> smlouvy, podepsaných oprávněnými zástupci obou stran.</w:t>
      </w:r>
    </w:p>
    <w:p w:rsidR="005909D3" w:rsidRPr="00510898" w:rsidRDefault="005909D3" w:rsidP="005909D3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odpadu souhlasí se zveřejněním této smlouvy v registru smluv tak, jak to zhotoviteli ukládá zákon č.340/2015 Sb., o zvláštních podmínkách účinnosti některých smluv, uveřejňování těchto smluv a o registru smluv (zákon o registru smluv).</w:t>
      </w:r>
    </w:p>
    <w:p w:rsidR="005909D3" w:rsidRPr="006F4909" w:rsidRDefault="005909D3" w:rsidP="005909D3">
      <w:pPr>
        <w:pStyle w:val="Zkladntext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Tato smlouva je sepsána ve dvou vyhotoveních stejné právní síly, z nichž po jednom obdrží každá ze stran.</w:t>
      </w: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V Holešově dne </w:t>
      </w:r>
      <w:r w:rsidRPr="006F4909">
        <w:rPr>
          <w:rFonts w:ascii="Arial" w:hAnsi="Arial" w:cs="Arial"/>
          <w:sz w:val="18"/>
          <w:szCs w:val="18"/>
        </w:rPr>
        <w:tab/>
        <w:t xml:space="preserve">1. </w:t>
      </w:r>
      <w:r>
        <w:rPr>
          <w:rFonts w:ascii="Arial" w:hAnsi="Arial" w:cs="Arial"/>
          <w:sz w:val="18"/>
          <w:szCs w:val="18"/>
        </w:rPr>
        <w:t>2</w:t>
      </w:r>
      <w:r w:rsidRPr="006F4909">
        <w:rPr>
          <w:rFonts w:ascii="Arial" w:hAnsi="Arial" w:cs="Arial"/>
          <w:sz w:val="18"/>
          <w:szCs w:val="18"/>
        </w:rPr>
        <w:t>. 2022</w:t>
      </w:r>
      <w:r w:rsidRPr="006F4909">
        <w:rPr>
          <w:rFonts w:ascii="Arial" w:hAnsi="Arial" w:cs="Arial"/>
          <w:sz w:val="18"/>
          <w:szCs w:val="18"/>
        </w:rPr>
        <w:tab/>
      </w:r>
      <w:r w:rsidRPr="006F4909">
        <w:rPr>
          <w:rFonts w:ascii="Arial" w:hAnsi="Arial" w:cs="Arial"/>
          <w:sz w:val="18"/>
          <w:szCs w:val="18"/>
        </w:rPr>
        <w:tab/>
      </w:r>
      <w:r w:rsidRPr="006F4909">
        <w:rPr>
          <w:rFonts w:ascii="Arial" w:hAnsi="Arial" w:cs="Arial"/>
          <w:sz w:val="18"/>
          <w:szCs w:val="18"/>
        </w:rPr>
        <w:tab/>
      </w:r>
      <w:r w:rsidRPr="006F4909">
        <w:rPr>
          <w:rFonts w:ascii="Arial" w:hAnsi="Arial" w:cs="Arial"/>
          <w:sz w:val="18"/>
          <w:szCs w:val="18"/>
        </w:rPr>
        <w:tab/>
      </w: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b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b/>
          <w:sz w:val="18"/>
          <w:szCs w:val="18"/>
        </w:rPr>
      </w:pPr>
      <w:r w:rsidRPr="006F4909">
        <w:rPr>
          <w:rFonts w:ascii="Arial" w:hAnsi="Arial" w:cs="Arial"/>
          <w:b/>
          <w:sz w:val="18"/>
          <w:szCs w:val="18"/>
        </w:rPr>
        <w:t>Za objednatele:</w:t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="000E17A7">
        <w:rPr>
          <w:rFonts w:ascii="Arial" w:hAnsi="Arial" w:cs="Arial"/>
          <w:b/>
          <w:sz w:val="18"/>
          <w:szCs w:val="18"/>
        </w:rPr>
        <w:t xml:space="preserve">              </w:t>
      </w:r>
      <w:r w:rsidRPr="006F4909">
        <w:rPr>
          <w:rFonts w:ascii="Arial" w:hAnsi="Arial" w:cs="Arial"/>
          <w:b/>
          <w:sz w:val="18"/>
          <w:szCs w:val="18"/>
        </w:rPr>
        <w:t>Za zhotovitele:</w:t>
      </w: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…………………………………                                 </w:t>
      </w:r>
      <w:r w:rsidRPr="006F4909">
        <w:rPr>
          <w:rFonts w:ascii="Arial" w:hAnsi="Arial" w:cs="Arial"/>
          <w:sz w:val="18"/>
          <w:szCs w:val="18"/>
        </w:rPr>
        <w:tab/>
        <w:t xml:space="preserve">               </w:t>
      </w:r>
      <w:r w:rsidRPr="006F4909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5909D3" w:rsidRPr="006F4909" w:rsidRDefault="005909D3" w:rsidP="005909D3">
      <w:pPr>
        <w:pStyle w:val="Zkladntext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   Ing. Jana </w:t>
      </w:r>
      <w:proofErr w:type="gramStart"/>
      <w:r w:rsidRPr="006F4909">
        <w:rPr>
          <w:rFonts w:ascii="Arial" w:hAnsi="Arial" w:cs="Arial"/>
          <w:color w:val="000000"/>
          <w:sz w:val="18"/>
          <w:szCs w:val="18"/>
        </w:rPr>
        <w:t>Šťastná</w:t>
      </w:r>
      <w:proofErr w:type="gramEnd"/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</w:t>
      </w:r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  <w:r w:rsidR="000E17A7">
        <w:rPr>
          <w:rFonts w:ascii="Arial" w:hAnsi="Arial" w:cs="Arial"/>
          <w:color w:val="000000"/>
          <w:sz w:val="18"/>
          <w:szCs w:val="18"/>
        </w:rPr>
        <w:t xml:space="preserve">  </w:t>
      </w:r>
      <w:r w:rsidRPr="006F4909">
        <w:rPr>
          <w:rFonts w:ascii="Arial" w:hAnsi="Arial" w:cs="Arial"/>
          <w:color w:val="000000"/>
          <w:sz w:val="18"/>
          <w:szCs w:val="18"/>
        </w:rPr>
        <w:tab/>
        <w:t>Libor Liška</w:t>
      </w:r>
    </w:p>
    <w:p w:rsidR="005909D3" w:rsidRPr="006F4909" w:rsidRDefault="005909D3" w:rsidP="005909D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ředitelka společnosti   </w:t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 w:rsidR="000E17A7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6F4909">
        <w:rPr>
          <w:rFonts w:ascii="Arial" w:hAnsi="Arial" w:cs="Arial"/>
          <w:color w:val="000000"/>
          <w:sz w:val="18"/>
          <w:szCs w:val="18"/>
        </w:rPr>
        <w:t xml:space="preserve">jednatel společnosti                                                                                         </w:t>
      </w:r>
    </w:p>
    <w:p w:rsidR="005909D3" w:rsidRPr="006F4909" w:rsidRDefault="005909D3" w:rsidP="005909D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Nadpis3"/>
        <w:rPr>
          <w:sz w:val="18"/>
          <w:szCs w:val="18"/>
        </w:rPr>
      </w:pPr>
      <w:r w:rsidRPr="006F4909">
        <w:rPr>
          <w:sz w:val="18"/>
          <w:szCs w:val="18"/>
        </w:rPr>
        <w:t>Příloha č. 1</w:t>
      </w:r>
    </w:p>
    <w:p w:rsidR="005909D3" w:rsidRPr="006F4909" w:rsidRDefault="005909D3" w:rsidP="005909D3">
      <w:pPr>
        <w:pStyle w:val="Nzev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ke smlouvě č.</w:t>
      </w:r>
      <w:r w:rsidRPr="006F4909">
        <w:rPr>
          <w:rFonts w:ascii="Arial" w:hAnsi="Arial" w:cs="Arial"/>
          <w:color w:val="FF0000"/>
          <w:sz w:val="18"/>
          <w:szCs w:val="18"/>
        </w:rPr>
        <w:t xml:space="preserve">  </w:t>
      </w:r>
      <w:r w:rsidRPr="006F4909">
        <w:rPr>
          <w:rFonts w:ascii="Arial" w:hAnsi="Arial" w:cs="Arial"/>
          <w:sz w:val="18"/>
          <w:szCs w:val="18"/>
        </w:rPr>
        <w:t>K220003 o nakládání s komunálním odpadem</w:t>
      </w:r>
    </w:p>
    <w:p w:rsidR="005909D3" w:rsidRPr="006F4909" w:rsidRDefault="005909D3" w:rsidP="005909D3">
      <w:pPr>
        <w:pStyle w:val="Nzev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b/>
          <w:bCs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b/>
          <w:bCs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b/>
          <w:bCs/>
          <w:sz w:val="18"/>
          <w:szCs w:val="18"/>
        </w:rPr>
      </w:pPr>
    </w:p>
    <w:p w:rsidR="005909D3" w:rsidRDefault="005909D3" w:rsidP="005909D3">
      <w:pPr>
        <w:pStyle w:val="Nadpis4"/>
      </w:pPr>
      <w:r w:rsidRPr="006F4909">
        <w:t>Platnost od 1. 2. 2022</w:t>
      </w:r>
    </w:p>
    <w:p w:rsidR="005909D3" w:rsidRDefault="005909D3" w:rsidP="005909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991"/>
        <w:gridCol w:w="1604"/>
        <w:gridCol w:w="1626"/>
      </w:tblGrid>
      <w:tr w:rsidR="005909D3" w:rsidTr="00DE0689">
        <w:tc>
          <w:tcPr>
            <w:tcW w:w="1985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Svozové místo</w:t>
            </w:r>
          </w:p>
        </w:tc>
        <w:tc>
          <w:tcPr>
            <w:tcW w:w="1276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IČP</w:t>
            </w:r>
          </w:p>
        </w:tc>
        <w:tc>
          <w:tcPr>
            <w:tcW w:w="2991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nádoby</w:t>
            </w:r>
          </w:p>
        </w:tc>
        <w:tc>
          <w:tcPr>
            <w:tcW w:w="1604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Četnost svozu</w:t>
            </w:r>
          </w:p>
        </w:tc>
        <w:tc>
          <w:tcPr>
            <w:tcW w:w="1626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5909D3" w:rsidRDefault="00DE4DEE" w:rsidP="00193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jeden </w:t>
            </w:r>
            <w:r w:rsidR="00193766">
              <w:rPr>
                <w:rFonts w:ascii="Arial" w:hAnsi="Arial" w:cs="Arial"/>
                <w:sz w:val="18"/>
                <w:szCs w:val="18"/>
              </w:rPr>
              <w:t>svoz</w:t>
            </w:r>
            <w:bookmarkStart w:id="0" w:name="_GoBack"/>
            <w:bookmarkEnd w:id="0"/>
          </w:p>
        </w:tc>
      </w:tr>
      <w:tr w:rsidR="005909D3" w:rsidTr="00DE0689">
        <w:tc>
          <w:tcPr>
            <w:tcW w:w="1985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909D3" w:rsidRPr="000F56F4" w:rsidRDefault="005909D3" w:rsidP="00DE068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Příční 1475</w:t>
            </w:r>
          </w:p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09D3" w:rsidRPr="007102E2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1000695204</w:t>
            </w:r>
          </w:p>
        </w:tc>
        <w:tc>
          <w:tcPr>
            <w:tcW w:w="2991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Pytle o objemu 120 litrů</w:t>
            </w:r>
          </w:p>
        </w:tc>
        <w:tc>
          <w:tcPr>
            <w:tcW w:w="1604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za týden</w:t>
            </w:r>
          </w:p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(pondělí, středa)</w:t>
            </w:r>
          </w:p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5909D3" w:rsidRDefault="005909D3" w:rsidP="00DE0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2 450,- Kč</w:t>
            </w:r>
          </w:p>
        </w:tc>
      </w:tr>
    </w:tbl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Ceny jsou uvedeny bez DPH.</w:t>
      </w: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ind w:right="97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V případě, že se od 1. 1. do 31. 12. příslušného kalendářního roku vyprodukuje více než 45 tun odpadu,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bude </w:t>
      </w:r>
      <w:r w:rsidRPr="006F4909">
        <w:rPr>
          <w:rFonts w:ascii="Arial" w:hAnsi="Arial" w:cs="Arial"/>
          <w:sz w:val="18"/>
          <w:szCs w:val="18"/>
        </w:rPr>
        <w:t xml:space="preserve"> k  31</w:t>
      </w:r>
      <w:proofErr w:type="gramEnd"/>
      <w:r w:rsidRPr="006F4909">
        <w:rPr>
          <w:rFonts w:ascii="Arial" w:hAnsi="Arial" w:cs="Arial"/>
          <w:sz w:val="18"/>
          <w:szCs w:val="18"/>
        </w:rPr>
        <w:t>. 12. příslušného kalendářního roku účtována cena za likvidaci odpadu nad limit ve výši 1.300,- Kč bez DPH za 1 tunu.</w:t>
      </w: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Celková předpokládaná roční cena plnění je stanovena na 230 300,- Kč bez DPH. Uvedená cena vyjadřuje objem fakturace při celoročním poskytování služby ve sjednaném rozsahu a je rozhodujícím parametrem pro zveřejnění smlouvy v Registru smluv podle zákona 340/2015 Sb. Smluvní strany se dohodly, že zveřejnění zajistí zhotovitel.</w:t>
      </w: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Původce odpadu bude platit služby na účet oprávněné osoby na základě daňového dokladu vystaveného oprávněnou osobou, ve lhůtě splatnosti, na tomto dokladu uvedené.   </w:t>
      </w: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pStyle w:val="Zkladntext"/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b/>
          <w:sz w:val="18"/>
          <w:szCs w:val="18"/>
        </w:rPr>
      </w:pPr>
      <w:proofErr w:type="gramStart"/>
      <w:r w:rsidRPr="006F4909">
        <w:rPr>
          <w:rFonts w:ascii="Arial" w:hAnsi="Arial" w:cs="Arial"/>
          <w:sz w:val="18"/>
          <w:szCs w:val="18"/>
        </w:rPr>
        <w:t>Četnost  fakturace</w:t>
      </w:r>
      <w:proofErr w:type="gramEnd"/>
      <w:r w:rsidRPr="006F4909">
        <w:rPr>
          <w:rFonts w:ascii="Arial" w:hAnsi="Arial" w:cs="Arial"/>
          <w:sz w:val="18"/>
          <w:szCs w:val="18"/>
        </w:rPr>
        <w:t>:</w:t>
      </w:r>
      <w:r w:rsidRPr="006F4909">
        <w:rPr>
          <w:rFonts w:ascii="Arial" w:hAnsi="Arial" w:cs="Arial"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>měsíční</w:t>
      </w: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>Poznámka:</w:t>
      </w: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b/>
          <w:bCs/>
          <w:sz w:val="18"/>
          <w:szCs w:val="18"/>
        </w:rPr>
        <w:t>Roční fakturace:</w:t>
      </w:r>
      <w:r w:rsidRPr="006F4909">
        <w:rPr>
          <w:rFonts w:ascii="Arial" w:hAnsi="Arial" w:cs="Arial"/>
          <w:sz w:val="18"/>
          <w:szCs w:val="18"/>
        </w:rPr>
        <w:t xml:space="preserve"> představuje vystavení 1 faktury se dnem uskutečnění plnění k 1. 1. daného roku.</w:t>
      </w: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b/>
          <w:bCs/>
          <w:sz w:val="18"/>
          <w:szCs w:val="18"/>
        </w:rPr>
        <w:t>Čtvrtletní fakturace:</w:t>
      </w:r>
      <w:r w:rsidRPr="006F4909">
        <w:rPr>
          <w:rFonts w:ascii="Arial" w:hAnsi="Arial" w:cs="Arial"/>
          <w:sz w:val="18"/>
          <w:szCs w:val="18"/>
        </w:rPr>
        <w:t xml:space="preserve"> představuje vystavení 1 faktury se dnem uskutečnění plnění k prvnímu dni daného čtvrtletí.</w:t>
      </w:r>
    </w:p>
    <w:p w:rsidR="005909D3" w:rsidRPr="006F4909" w:rsidRDefault="005909D3" w:rsidP="005909D3">
      <w:pPr>
        <w:jc w:val="both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b/>
          <w:bCs/>
          <w:sz w:val="18"/>
          <w:szCs w:val="18"/>
        </w:rPr>
        <w:t>Měsíční fakturace:</w:t>
      </w:r>
      <w:r w:rsidRPr="006F4909">
        <w:rPr>
          <w:rFonts w:ascii="Arial" w:hAnsi="Arial" w:cs="Arial"/>
          <w:sz w:val="18"/>
          <w:szCs w:val="18"/>
        </w:rPr>
        <w:t xml:space="preserve"> představuje vystavení 1 faktury se dnem uskutečnění plnění k poslednímu dni kalendářního měsíce.</w:t>
      </w: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Pr="006F4909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Dne: 1. 2. 2022</w:t>
      </w: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</w:p>
    <w:p w:rsidR="005909D3" w:rsidRDefault="005909D3" w:rsidP="005909D3">
      <w:pPr>
        <w:rPr>
          <w:rFonts w:ascii="Arial" w:hAnsi="Arial" w:cs="Arial"/>
          <w:sz w:val="18"/>
          <w:szCs w:val="18"/>
        </w:rPr>
      </w:pPr>
    </w:p>
    <w:p w:rsidR="00917B40" w:rsidRPr="006F4909" w:rsidRDefault="00917B40" w:rsidP="00917B40">
      <w:pPr>
        <w:pStyle w:val="Zkladntext"/>
        <w:rPr>
          <w:rFonts w:ascii="Arial" w:hAnsi="Arial" w:cs="Arial"/>
          <w:b/>
          <w:sz w:val="18"/>
          <w:szCs w:val="18"/>
        </w:rPr>
      </w:pPr>
      <w:r w:rsidRPr="006F4909">
        <w:rPr>
          <w:rFonts w:ascii="Arial" w:hAnsi="Arial" w:cs="Arial"/>
          <w:b/>
          <w:sz w:val="18"/>
          <w:szCs w:val="18"/>
        </w:rPr>
        <w:t>Za objednatele:</w:t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 w:rsidRPr="006F490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6F4909">
        <w:rPr>
          <w:rFonts w:ascii="Arial" w:hAnsi="Arial" w:cs="Arial"/>
          <w:b/>
          <w:sz w:val="18"/>
          <w:szCs w:val="18"/>
        </w:rPr>
        <w:t>Za zhotovitele:</w:t>
      </w:r>
    </w:p>
    <w:p w:rsidR="00917B40" w:rsidRPr="006F4909" w:rsidRDefault="00917B40" w:rsidP="00917B40">
      <w:pPr>
        <w:pStyle w:val="Zkladntext"/>
        <w:rPr>
          <w:rFonts w:ascii="Arial" w:hAnsi="Arial" w:cs="Arial"/>
          <w:sz w:val="18"/>
          <w:szCs w:val="18"/>
        </w:rPr>
      </w:pPr>
    </w:p>
    <w:p w:rsidR="00917B40" w:rsidRPr="006F4909" w:rsidRDefault="00917B40" w:rsidP="00917B40">
      <w:pPr>
        <w:pStyle w:val="Zkladntext"/>
        <w:rPr>
          <w:rFonts w:ascii="Arial" w:hAnsi="Arial" w:cs="Arial"/>
          <w:sz w:val="18"/>
          <w:szCs w:val="18"/>
        </w:rPr>
      </w:pPr>
    </w:p>
    <w:p w:rsidR="00917B40" w:rsidRPr="006F4909" w:rsidRDefault="00917B40" w:rsidP="00917B40">
      <w:pPr>
        <w:pStyle w:val="Zkladntext"/>
        <w:rPr>
          <w:rFonts w:ascii="Arial" w:hAnsi="Arial" w:cs="Arial"/>
          <w:sz w:val="18"/>
          <w:szCs w:val="18"/>
        </w:rPr>
      </w:pPr>
    </w:p>
    <w:p w:rsidR="00917B40" w:rsidRPr="006F4909" w:rsidRDefault="00917B40" w:rsidP="00917B40">
      <w:pPr>
        <w:pStyle w:val="Zkladntext"/>
        <w:rPr>
          <w:rFonts w:ascii="Arial" w:hAnsi="Arial" w:cs="Arial"/>
          <w:sz w:val="18"/>
          <w:szCs w:val="18"/>
        </w:rPr>
      </w:pPr>
      <w:r w:rsidRPr="006F4909">
        <w:rPr>
          <w:rFonts w:ascii="Arial" w:hAnsi="Arial" w:cs="Arial"/>
          <w:sz w:val="18"/>
          <w:szCs w:val="18"/>
        </w:rPr>
        <w:t xml:space="preserve">…………………………………                                 </w:t>
      </w:r>
      <w:r w:rsidRPr="006F4909">
        <w:rPr>
          <w:rFonts w:ascii="Arial" w:hAnsi="Arial" w:cs="Arial"/>
          <w:sz w:val="18"/>
          <w:szCs w:val="18"/>
        </w:rPr>
        <w:tab/>
        <w:t xml:space="preserve">               </w:t>
      </w:r>
      <w:r w:rsidRPr="006F4909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917B40" w:rsidRPr="006F4909" w:rsidRDefault="00917B40" w:rsidP="00917B40">
      <w:pPr>
        <w:pStyle w:val="Zkladntext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   Ing. Jana </w:t>
      </w:r>
      <w:proofErr w:type="gramStart"/>
      <w:r w:rsidRPr="006F4909">
        <w:rPr>
          <w:rFonts w:ascii="Arial" w:hAnsi="Arial" w:cs="Arial"/>
          <w:color w:val="000000"/>
          <w:sz w:val="18"/>
          <w:szCs w:val="18"/>
        </w:rPr>
        <w:t>Šťastná</w:t>
      </w:r>
      <w:proofErr w:type="gramEnd"/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</w:t>
      </w:r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F4909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F4909">
        <w:rPr>
          <w:rFonts w:ascii="Arial" w:hAnsi="Arial" w:cs="Arial"/>
          <w:color w:val="000000"/>
          <w:sz w:val="18"/>
          <w:szCs w:val="18"/>
        </w:rPr>
        <w:t>Libor Liška</w:t>
      </w:r>
    </w:p>
    <w:p w:rsidR="00917B40" w:rsidRPr="006F4909" w:rsidRDefault="00917B40" w:rsidP="00917B4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ředitelka společnosti   </w:t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</w:r>
      <w:r w:rsidRPr="006F4909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6F4909">
        <w:rPr>
          <w:rFonts w:ascii="Arial" w:hAnsi="Arial" w:cs="Arial"/>
          <w:color w:val="000000"/>
          <w:sz w:val="18"/>
          <w:szCs w:val="18"/>
        </w:rPr>
        <w:t xml:space="preserve">   jednatel společnosti                                                                                         </w:t>
      </w:r>
    </w:p>
    <w:p w:rsidR="00917B40" w:rsidRPr="006F4909" w:rsidRDefault="00917B40" w:rsidP="00917B4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F4909"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917B40" w:rsidRPr="006F4909" w:rsidRDefault="00917B40" w:rsidP="00917B40">
      <w:pPr>
        <w:jc w:val="both"/>
        <w:rPr>
          <w:rFonts w:ascii="Arial" w:hAnsi="Arial" w:cs="Arial"/>
          <w:sz w:val="18"/>
          <w:szCs w:val="18"/>
        </w:rPr>
      </w:pPr>
    </w:p>
    <w:p w:rsidR="00957E3C" w:rsidRDefault="00957E3C"/>
    <w:sectPr w:rsidR="00957E3C" w:rsidSect="006F4909">
      <w:headerReference w:type="default" r:id="rId8"/>
      <w:pgSz w:w="11906" w:h="16838"/>
      <w:pgMar w:top="397" w:right="70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E" w:rsidRDefault="000E17A7">
      <w:r>
        <w:separator/>
      </w:r>
    </w:p>
  </w:endnote>
  <w:endnote w:type="continuationSeparator" w:id="0">
    <w:p w:rsidR="00037E0E" w:rsidRDefault="000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E" w:rsidRDefault="000E17A7">
      <w:r>
        <w:separator/>
      </w:r>
    </w:p>
  </w:footnote>
  <w:footnote w:type="continuationSeparator" w:id="0">
    <w:p w:rsidR="00037E0E" w:rsidRDefault="000E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0" w:rsidRDefault="0019376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19"/>
    <w:multiLevelType w:val="hybridMultilevel"/>
    <w:tmpl w:val="E9C83378"/>
    <w:lvl w:ilvl="0" w:tplc="16C845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F14828"/>
    <w:multiLevelType w:val="hybridMultilevel"/>
    <w:tmpl w:val="3BB4F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0A0"/>
    <w:multiLevelType w:val="hybridMultilevel"/>
    <w:tmpl w:val="D56E6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814"/>
    <w:multiLevelType w:val="hybridMultilevel"/>
    <w:tmpl w:val="81701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CE400C"/>
    <w:multiLevelType w:val="hybridMultilevel"/>
    <w:tmpl w:val="398AD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765C"/>
    <w:multiLevelType w:val="hybridMultilevel"/>
    <w:tmpl w:val="4AAAEBDE"/>
    <w:lvl w:ilvl="0" w:tplc="53B6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2373"/>
    <w:multiLevelType w:val="hybridMultilevel"/>
    <w:tmpl w:val="398AD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7453"/>
    <w:multiLevelType w:val="hybridMultilevel"/>
    <w:tmpl w:val="19C64AD2"/>
    <w:lvl w:ilvl="0" w:tplc="A5F4147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5B23299"/>
    <w:multiLevelType w:val="hybridMultilevel"/>
    <w:tmpl w:val="DF9C2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4CBB9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3D1D"/>
    <w:multiLevelType w:val="hybridMultilevel"/>
    <w:tmpl w:val="781431CE"/>
    <w:lvl w:ilvl="0" w:tplc="53B6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1DE"/>
    <w:multiLevelType w:val="hybridMultilevel"/>
    <w:tmpl w:val="77A80DB2"/>
    <w:lvl w:ilvl="0" w:tplc="CC58F9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20"/>
    <w:rsid w:val="00037E0E"/>
    <w:rsid w:val="0005049E"/>
    <w:rsid w:val="000E17A7"/>
    <w:rsid w:val="00193766"/>
    <w:rsid w:val="005909D3"/>
    <w:rsid w:val="00917B40"/>
    <w:rsid w:val="00957E3C"/>
    <w:rsid w:val="00BF1620"/>
    <w:rsid w:val="00D2334D"/>
    <w:rsid w:val="00D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09D3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909D3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2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909D3"/>
    <w:rPr>
      <w:rFonts w:ascii="Arial" w:eastAsia="Times New Roman" w:hAnsi="Arial" w:cs="Arial"/>
      <w:b/>
      <w:lang w:eastAsia="cs-CZ"/>
    </w:rPr>
  </w:style>
  <w:style w:type="character" w:customStyle="1" w:styleId="Nadpis4Char">
    <w:name w:val="Nadpis 4 Char"/>
    <w:basedOn w:val="Standardnpsmoodstavce"/>
    <w:link w:val="Nadpis4"/>
    <w:rsid w:val="005909D3"/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5909D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909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909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09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90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9D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09D3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909D3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2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909D3"/>
    <w:rPr>
      <w:rFonts w:ascii="Arial" w:eastAsia="Times New Roman" w:hAnsi="Arial" w:cs="Arial"/>
      <w:b/>
      <w:lang w:eastAsia="cs-CZ"/>
    </w:rPr>
  </w:style>
  <w:style w:type="character" w:customStyle="1" w:styleId="Nadpis4Char">
    <w:name w:val="Nadpis 4 Char"/>
    <w:basedOn w:val="Standardnpsmoodstavce"/>
    <w:link w:val="Nadpis4"/>
    <w:rsid w:val="005909D3"/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5909D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909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909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09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90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9D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2022-01-31T08:25:00Z</cp:lastPrinted>
  <dcterms:created xsi:type="dcterms:W3CDTF">2022-01-31T08:18:00Z</dcterms:created>
  <dcterms:modified xsi:type="dcterms:W3CDTF">2022-03-01T05:36:00Z</dcterms:modified>
</cp:coreProperties>
</file>