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6F" w:rsidRPr="003C1D79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C1D79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3C1D79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5C266F" w:rsidRPr="003C1D79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C1D79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D79">
        <w:rPr>
          <w:rFonts w:ascii="Times New Roman" w:hAnsi="Times New Roman"/>
          <w:sz w:val="20"/>
          <w:szCs w:val="24"/>
        </w:rPr>
        <w:t xml:space="preserve">uzavřená dle </w:t>
      </w:r>
      <w:r w:rsidRPr="003C1D79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3C1D79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C1D79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3C1D79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3C1D79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3C1D79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3C1D79">
        <w:rPr>
          <w:rFonts w:ascii="Times New Roman" w:hAnsi="Times New Roman"/>
          <w:iCs/>
          <w:szCs w:val="24"/>
        </w:rPr>
        <w:t xml:space="preserve">    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  <w:b/>
        </w:rPr>
        <w:t>Statutární město Brno</w:t>
      </w:r>
      <w:r w:rsidRPr="003C1D79">
        <w:rPr>
          <w:rFonts w:ascii="Times New Roman" w:hAnsi="Times New Roman"/>
        </w:rPr>
        <w:t xml:space="preserve">, 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Dominikánské nám. 1, 601 67 Brno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IČ: 44992785, DIČ: CZ 44992785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 xml:space="preserve">Zastoupen: Bc. Marie Pešáková </w:t>
      </w:r>
    </w:p>
    <w:p w:rsidR="005C266F" w:rsidRPr="003C1D79" w:rsidRDefault="003C1D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1D79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3C1D79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3C1D79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3C1D79">
        <w:rPr>
          <w:rFonts w:ascii="Times New Roman" w:hAnsi="Times New Roman"/>
          <w:i/>
          <w:sz w:val="24"/>
          <w:szCs w:val="24"/>
        </w:rPr>
        <w:t>)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7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3C1D79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D79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3C1D79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3C1D79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3C1D79">
        <w:rPr>
          <w:rFonts w:ascii="Times New Roman" w:hAnsi="Times New Roman"/>
          <w:iCs/>
          <w:szCs w:val="24"/>
        </w:rPr>
        <w:t xml:space="preserve">společnost: </w:t>
      </w:r>
      <w:r w:rsidR="00DC76B4" w:rsidRPr="003C1D79">
        <w:rPr>
          <w:rFonts w:ascii="Times New Roman" w:hAnsi="Times New Roman"/>
          <w:iCs/>
          <w:szCs w:val="24"/>
        </w:rPr>
        <w:t>Chovanec V.I.N.A.,s.r.o.</w:t>
      </w:r>
    </w:p>
    <w:p w:rsidR="005C266F" w:rsidRPr="003C1D79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3C1D79">
        <w:rPr>
          <w:rFonts w:ascii="Times New Roman" w:hAnsi="Times New Roman"/>
          <w:iCs/>
          <w:szCs w:val="24"/>
        </w:rPr>
        <w:t xml:space="preserve">se sídlem: </w:t>
      </w:r>
      <w:r w:rsidR="00DC76B4" w:rsidRPr="003C1D79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Pr="003C1D79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IČ:</w:t>
      </w:r>
      <w:r w:rsidR="00DC76B4" w:rsidRPr="003C1D79">
        <w:rPr>
          <w:rFonts w:ascii="Times New Roman" w:hAnsi="Times New Roman"/>
          <w:szCs w:val="24"/>
        </w:rPr>
        <w:t>05553130</w:t>
      </w:r>
      <w:r w:rsidRPr="003C1D79">
        <w:rPr>
          <w:rFonts w:ascii="Times New Roman" w:hAnsi="Times New Roman"/>
          <w:szCs w:val="24"/>
        </w:rPr>
        <w:t xml:space="preserve">                                      DIČ: CZ</w:t>
      </w:r>
      <w:r w:rsidR="00DC76B4" w:rsidRPr="003C1D79">
        <w:rPr>
          <w:rFonts w:ascii="Times New Roman" w:hAnsi="Times New Roman"/>
          <w:szCs w:val="24"/>
        </w:rPr>
        <w:t>05553130</w:t>
      </w:r>
      <w:r w:rsidRPr="003C1D79">
        <w:rPr>
          <w:rFonts w:ascii="Times New Roman" w:hAnsi="Times New Roman"/>
          <w:szCs w:val="24"/>
        </w:rPr>
        <w:t xml:space="preserve"> </w:t>
      </w:r>
    </w:p>
    <w:p w:rsidR="005C266F" w:rsidRPr="003C1D79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 xml:space="preserve">Zastoupen:  </w:t>
      </w:r>
      <w:r w:rsidR="00DC76B4" w:rsidRPr="003C1D79">
        <w:rPr>
          <w:rFonts w:ascii="Times New Roman" w:hAnsi="Times New Roman"/>
          <w:szCs w:val="24"/>
        </w:rPr>
        <w:t>Petr Šebrle</w:t>
      </w:r>
      <w:r w:rsidRPr="003C1D79">
        <w:rPr>
          <w:rFonts w:ascii="Times New Roman" w:hAnsi="Times New Roman"/>
          <w:szCs w:val="24"/>
        </w:rPr>
        <w:t xml:space="preserve">                                  – jednatelem společnosti</w:t>
      </w:r>
    </w:p>
    <w:p w:rsidR="005C266F" w:rsidRPr="003C1D79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Kontaktní osoba:</w:t>
      </w:r>
      <w:r w:rsidR="00DC76B4" w:rsidRPr="003C1D79">
        <w:rPr>
          <w:rFonts w:ascii="Times New Roman" w:hAnsi="Times New Roman"/>
          <w:szCs w:val="24"/>
        </w:rPr>
        <w:t>Petr Šebrle</w:t>
      </w:r>
    </w:p>
    <w:p w:rsidR="005C266F" w:rsidRPr="003C1D79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 xml:space="preserve">                              </w:t>
      </w:r>
    </w:p>
    <w:p w:rsidR="005C266F" w:rsidRPr="003C1D79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3C1D79">
        <w:rPr>
          <w:rFonts w:ascii="Times New Roman" w:hAnsi="Times New Roman"/>
          <w:sz w:val="20"/>
          <w:szCs w:val="20"/>
        </w:rPr>
        <w:t xml:space="preserve">zapsaná v obchodním rejstříku vedeném Krajským soudem v Brně, v oddíle C, vložce </w:t>
      </w:r>
      <w:r w:rsidR="00DC76B4" w:rsidRPr="003C1D79">
        <w:rPr>
          <w:rFonts w:ascii="Times New Roman" w:hAnsi="Times New Roman"/>
          <w:sz w:val="20"/>
          <w:szCs w:val="20"/>
        </w:rPr>
        <w:t>96127</w:t>
      </w:r>
      <w:r w:rsidRPr="003C1D79">
        <w:rPr>
          <w:rFonts w:ascii="Times New Roman" w:hAnsi="Times New Roman"/>
          <w:sz w:val="20"/>
          <w:szCs w:val="20"/>
        </w:rPr>
        <w:t>.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1D79">
        <w:rPr>
          <w:rFonts w:ascii="Times New Roman" w:hAnsi="Times New Roman"/>
          <w:i/>
          <w:sz w:val="24"/>
          <w:szCs w:val="24"/>
        </w:rPr>
        <w:t xml:space="preserve">(dále jen </w:t>
      </w:r>
      <w:r w:rsidRPr="003C1D79">
        <w:rPr>
          <w:rFonts w:ascii="Times New Roman" w:hAnsi="Times New Roman"/>
          <w:b/>
          <w:i/>
          <w:sz w:val="24"/>
          <w:szCs w:val="24"/>
        </w:rPr>
        <w:t>„zhotovitel“</w:t>
      </w:r>
      <w:r w:rsidRPr="003C1D79">
        <w:rPr>
          <w:rFonts w:ascii="Times New Roman" w:hAnsi="Times New Roman"/>
          <w:i/>
          <w:sz w:val="24"/>
          <w:szCs w:val="24"/>
        </w:rPr>
        <w:t>)</w:t>
      </w:r>
    </w:p>
    <w:p w:rsidR="005C266F" w:rsidRPr="003C1D79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D7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3C1D79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3C1D79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5C266F" w:rsidRPr="003C1D79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3C1D79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3C1D79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612F45" w:rsidRPr="003C1D79">
        <w:rPr>
          <w:rFonts w:ascii="Times New Roman" w:hAnsi="Times New Roman"/>
          <w:szCs w:val="24"/>
        </w:rPr>
        <w:t> Bytovém Domě Brno ,</w:t>
      </w:r>
      <w:r w:rsidR="00CD69BF" w:rsidRPr="003C1D79">
        <w:rPr>
          <w:rFonts w:ascii="Times New Roman" w:hAnsi="Times New Roman"/>
          <w:szCs w:val="24"/>
        </w:rPr>
        <w:t>Kornerova 8 ,byt p.</w:t>
      </w:r>
      <w:r w:rsidR="003C1D79">
        <w:rPr>
          <w:rFonts w:ascii="Times New Roman" w:hAnsi="Times New Roman"/>
          <w:szCs w:val="24"/>
        </w:rPr>
        <w:t>xxx</w:t>
      </w:r>
      <w:r w:rsidR="00CD69BF" w:rsidRPr="003C1D79">
        <w:rPr>
          <w:rFonts w:ascii="Times New Roman" w:hAnsi="Times New Roman"/>
          <w:szCs w:val="24"/>
        </w:rPr>
        <w:t xml:space="preserve"> (Zřízení schodiště a zastřešení balkonu</w:t>
      </w:r>
      <w:r w:rsidR="000C277E" w:rsidRPr="003C1D79">
        <w:rPr>
          <w:rFonts w:ascii="Times New Roman" w:hAnsi="Times New Roman"/>
          <w:szCs w:val="24"/>
        </w:rPr>
        <w:t>)</w:t>
      </w:r>
      <w:r w:rsidRPr="003C1D79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1D79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3C1D79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Místem plnění: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- je byt</w:t>
      </w:r>
      <w:r w:rsidR="000C277E" w:rsidRPr="003C1D79">
        <w:rPr>
          <w:rFonts w:ascii="Times New Roman" w:hAnsi="Times New Roman"/>
        </w:rPr>
        <w:t xml:space="preserve">ový dům na ulici </w:t>
      </w:r>
      <w:r w:rsidR="00CD69BF" w:rsidRPr="003C1D79">
        <w:rPr>
          <w:rFonts w:ascii="Times New Roman" w:hAnsi="Times New Roman"/>
        </w:rPr>
        <w:t>Kornerova 8</w:t>
      </w:r>
      <w:r w:rsidRPr="003C1D79">
        <w:rPr>
          <w:rFonts w:ascii="Times New Roman" w:hAnsi="Times New Roman"/>
        </w:rPr>
        <w:t xml:space="preserve"> v Brně.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(- je bytový dům na ulici ……………………… v Brně.)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Čas plnění: 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- termín z</w:t>
      </w:r>
      <w:r w:rsidR="00CD69BF" w:rsidRPr="003C1D79">
        <w:rPr>
          <w:rFonts w:ascii="Times New Roman" w:hAnsi="Times New Roman"/>
        </w:rPr>
        <w:t>ahájení prací na díle:18.3</w:t>
      </w:r>
      <w:r w:rsidR="00612F45" w:rsidRPr="003C1D79">
        <w:rPr>
          <w:rFonts w:ascii="Times New Roman" w:hAnsi="Times New Roman"/>
        </w:rPr>
        <w:t>.2017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- termín ukončení</w:t>
      </w:r>
      <w:r w:rsidR="00CD69BF" w:rsidRPr="003C1D79">
        <w:rPr>
          <w:rFonts w:ascii="Times New Roman" w:hAnsi="Times New Roman"/>
        </w:rPr>
        <w:t xml:space="preserve"> prací na díle a jeho předání 18.4.</w:t>
      </w:r>
      <w:r w:rsidR="00612F45" w:rsidRPr="003C1D79">
        <w:rPr>
          <w:rFonts w:ascii="Times New Roman" w:hAnsi="Times New Roman"/>
        </w:rPr>
        <w:t>2017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C1D79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3C1D79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Smluvní strany se dohodly, že cena za provedení díla je stanovena dohodou obou smluvních stran, na základě rozpočtu zhotovit</w:t>
      </w:r>
      <w:r w:rsidR="00612F45" w:rsidRPr="003C1D79">
        <w:rPr>
          <w:rFonts w:ascii="Times New Roman" w:hAnsi="Times New Roman"/>
        </w:rPr>
        <w:t>el</w:t>
      </w:r>
      <w:r w:rsidR="00CD69BF" w:rsidRPr="003C1D79">
        <w:rPr>
          <w:rFonts w:ascii="Times New Roman" w:hAnsi="Times New Roman"/>
        </w:rPr>
        <w:t>e (Příloha č.1) a činí  75</w:t>
      </w:r>
      <w:r w:rsidR="00456695" w:rsidRPr="003C1D79">
        <w:rPr>
          <w:rFonts w:ascii="Times New Roman" w:hAnsi="Times New Roman"/>
        </w:rPr>
        <w:t xml:space="preserve"> </w:t>
      </w:r>
      <w:r w:rsidR="00CD69BF" w:rsidRPr="003C1D79">
        <w:rPr>
          <w:rFonts w:ascii="Times New Roman" w:hAnsi="Times New Roman"/>
        </w:rPr>
        <w:t>045,95</w:t>
      </w:r>
      <w:r w:rsidRPr="003C1D79">
        <w:rPr>
          <w:rFonts w:ascii="Times New Roman" w:hAnsi="Times New Roman"/>
        </w:rPr>
        <w:t xml:space="preserve"> </w:t>
      </w:r>
      <w:r w:rsidRPr="003C1D79">
        <w:rPr>
          <w:rFonts w:ascii="Times New Roman" w:hAnsi="Times New Roman"/>
          <w:b/>
          <w:i/>
          <w:iCs/>
        </w:rPr>
        <w:t xml:space="preserve">,- </w:t>
      </w:r>
      <w:r w:rsidRPr="003C1D79">
        <w:rPr>
          <w:rFonts w:ascii="Times New Roman" w:hAnsi="Times New Roman"/>
          <w:b/>
          <w:bCs/>
          <w:iCs/>
        </w:rPr>
        <w:t>Kč bez DPH.</w:t>
      </w:r>
      <w:r w:rsidRPr="003C1D79">
        <w:rPr>
          <w:rFonts w:ascii="Times New Roman" w:hAnsi="Times New Roman"/>
        </w:rPr>
        <w:t xml:space="preserve"> 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3C1D79">
        <w:rPr>
          <w:rFonts w:ascii="Times New Roman" w:hAnsi="Times New Roman"/>
          <w:b/>
          <w:bCs/>
          <w:sz w:val="24"/>
        </w:rPr>
        <w:t>Platební podmínky</w:t>
      </w:r>
    </w:p>
    <w:p w:rsidR="005C266F" w:rsidRPr="003C1D79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3C1D79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3C1D79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C1D79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1D79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3C1D79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 xml:space="preserve">Zhotovitel </w:t>
      </w:r>
      <w:r w:rsidR="00CD69BF" w:rsidRPr="003C1D79">
        <w:rPr>
          <w:rFonts w:ascii="Times New Roman" w:hAnsi="Times New Roman"/>
          <w:szCs w:val="20"/>
        </w:rPr>
        <w:t>předmět díla předá do 18.4</w:t>
      </w:r>
      <w:r w:rsidR="00612F45" w:rsidRPr="003C1D79">
        <w:rPr>
          <w:rFonts w:ascii="Times New Roman" w:hAnsi="Times New Roman"/>
          <w:szCs w:val="20"/>
        </w:rPr>
        <w:t>.2017</w:t>
      </w:r>
      <w:r w:rsidRPr="003C1D79">
        <w:rPr>
          <w:rFonts w:ascii="Times New Roman" w:hAnsi="Times New Roman"/>
          <w:szCs w:val="20"/>
        </w:rPr>
        <w:t>……………………..  formou písemného předávacího protokolu, přičemž k převzetí předmětu díla poskytne objednatel nezbytnou součinnost.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3C1D79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3C1D79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3C1D79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3C1D79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3C1D79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3C1D79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1D79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3C1D79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3C1D79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3C1D79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C1D79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3C1D79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3C1D79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3C1D79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3C1D79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Příloha:</w:t>
      </w:r>
    </w:p>
    <w:p w:rsidR="005C266F" w:rsidRPr="003C1D79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Příloha č.1 - položkový rozpočet </w:t>
      </w:r>
    </w:p>
    <w:p w:rsidR="005C266F" w:rsidRPr="003C1D79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3C1D79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3C1D79">
        <w:rPr>
          <w:rFonts w:ascii="Times New Roman" w:hAnsi="Times New Roman"/>
        </w:rPr>
        <w:t>V </w:t>
      </w:r>
      <w:r w:rsidRPr="003C1D79">
        <w:rPr>
          <w:rFonts w:ascii="Times New Roman" w:hAnsi="Times New Roman"/>
          <w:iCs/>
        </w:rPr>
        <w:t>Brně dne:</w:t>
      </w:r>
      <w:r w:rsidR="00CD69BF" w:rsidRPr="003C1D79">
        <w:rPr>
          <w:rFonts w:ascii="Times New Roman" w:hAnsi="Times New Roman"/>
          <w:iCs/>
        </w:rPr>
        <w:t>1</w:t>
      </w:r>
      <w:r w:rsidR="00433FC4">
        <w:rPr>
          <w:rFonts w:ascii="Times New Roman" w:hAnsi="Times New Roman"/>
          <w:iCs/>
        </w:rPr>
        <w:t>7</w:t>
      </w:r>
      <w:bookmarkStart w:id="0" w:name="_GoBack"/>
      <w:bookmarkEnd w:id="0"/>
      <w:r w:rsidR="00CD69BF" w:rsidRPr="003C1D79">
        <w:rPr>
          <w:rFonts w:ascii="Times New Roman" w:hAnsi="Times New Roman"/>
          <w:iCs/>
        </w:rPr>
        <w:t>.3</w:t>
      </w:r>
      <w:r w:rsidR="00612F45" w:rsidRPr="003C1D79">
        <w:rPr>
          <w:rFonts w:ascii="Times New Roman" w:hAnsi="Times New Roman"/>
          <w:iCs/>
        </w:rPr>
        <w:t>.2017</w:t>
      </w:r>
    </w:p>
    <w:p w:rsidR="005C266F" w:rsidRPr="003C1D79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3C1D79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3C1D79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3C1D79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3C1D79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                 Bc. Marie Pešáková                                                  Petr Šebrle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                 ředitelka organizace                                                 jednatel společnosti </w:t>
      </w:r>
    </w:p>
    <w:p w:rsidR="005C266F" w:rsidRPr="003C1D79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3C1D79">
        <w:rPr>
          <w:rFonts w:ascii="Times New Roman" w:hAnsi="Times New Roman"/>
        </w:rPr>
        <w:t xml:space="preserve">         Správa nemovitostí MČ Brno střed, p.o.                             Chovanec V.I.N.A.,s.r.o.                                     </w:t>
      </w:r>
      <w:r w:rsidRPr="003C1D79">
        <w:rPr>
          <w:rFonts w:ascii="Times New Roman" w:hAnsi="Times New Roman"/>
          <w:sz w:val="20"/>
        </w:rPr>
        <w:t>     </w:t>
      </w:r>
      <w:r w:rsidRPr="003C1D79">
        <w:rPr>
          <w:rFonts w:ascii="Times New Roman" w:hAnsi="Times New Roman"/>
        </w:rPr>
        <w:t xml:space="preserve">      </w:t>
      </w:r>
    </w:p>
    <w:p w:rsidR="005C266F" w:rsidRPr="003C1D79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3C1D79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266F"/>
    <w:rsid w:val="000C277E"/>
    <w:rsid w:val="003C1D79"/>
    <w:rsid w:val="00433FC4"/>
    <w:rsid w:val="00456695"/>
    <w:rsid w:val="005C266F"/>
    <w:rsid w:val="00612F45"/>
    <w:rsid w:val="006709E6"/>
    <w:rsid w:val="0073781A"/>
    <w:rsid w:val="00737F38"/>
    <w:rsid w:val="008F13E7"/>
    <w:rsid w:val="00AB0AA6"/>
    <w:rsid w:val="00B54474"/>
    <w:rsid w:val="00CD69BF"/>
    <w:rsid w:val="00DC76B4"/>
    <w:rsid w:val="00D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66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5C266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5C266F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5C266F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C266F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5C266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C266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5C266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266F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266F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AEDD-ED2D-4A28-B36C-71609C3A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6</cp:revision>
  <cp:lastPrinted>2017-03-19T19:16:00Z</cp:lastPrinted>
  <dcterms:created xsi:type="dcterms:W3CDTF">2017-03-19T19:15:00Z</dcterms:created>
  <dcterms:modified xsi:type="dcterms:W3CDTF">2017-04-13T06:36:00Z</dcterms:modified>
</cp:coreProperties>
</file>