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2F977" w14:textId="77777777" w:rsidR="00375F3F" w:rsidRPr="00A87F5F" w:rsidRDefault="00375F3F" w:rsidP="00A87F5F">
      <w:pPr>
        <w:pStyle w:val="Nzev"/>
        <w:tabs>
          <w:tab w:val="left" w:pos="166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A87F5F">
        <w:rPr>
          <w:rFonts w:asciiTheme="minorHAnsi" w:hAnsiTheme="minorHAnsi" w:cstheme="minorHAnsi"/>
          <w:sz w:val="28"/>
          <w:szCs w:val="28"/>
        </w:rPr>
        <w:t>Rámcová kupní smlouva</w:t>
      </w:r>
    </w:p>
    <w:p w14:paraId="7E8923B1" w14:textId="77777777" w:rsidR="00375F3F" w:rsidRPr="00A87F5F" w:rsidRDefault="00375F3F" w:rsidP="00A87F5F">
      <w:pPr>
        <w:pStyle w:val="Nzev"/>
        <w:tabs>
          <w:tab w:val="left" w:pos="1665"/>
        </w:tabs>
        <w:spacing w:line="240" w:lineRule="auto"/>
        <w:rPr>
          <w:rFonts w:asciiTheme="minorHAnsi" w:hAnsiTheme="minorHAnsi" w:cstheme="minorHAnsi"/>
          <w:szCs w:val="22"/>
        </w:rPr>
      </w:pPr>
    </w:p>
    <w:p w14:paraId="6E2B38DB" w14:textId="77777777" w:rsidR="00D37A05" w:rsidRPr="00A87F5F" w:rsidRDefault="00D37A05" w:rsidP="00A87F5F">
      <w:pPr>
        <w:spacing w:before="60" w:after="60" w:line="276" w:lineRule="auto"/>
        <w:ind w:left="709"/>
        <w:jc w:val="center"/>
        <w:rPr>
          <w:rFonts w:asciiTheme="minorHAnsi" w:hAnsiTheme="minorHAnsi" w:cstheme="minorHAnsi"/>
          <w:sz w:val="22"/>
          <w:szCs w:val="24"/>
        </w:rPr>
      </w:pPr>
      <w:r w:rsidRPr="00A87F5F">
        <w:rPr>
          <w:rFonts w:asciiTheme="minorHAnsi" w:hAnsiTheme="minorHAnsi" w:cstheme="minorHAnsi"/>
          <w:sz w:val="22"/>
          <w:szCs w:val="24"/>
        </w:rPr>
        <w:t>uzavřená dle ust. § 2079 a násl. zákona č. 89/2012 Sb., občanského zákoníku, v aktuálním znění (dále jen „OZ“)</w:t>
      </w:r>
    </w:p>
    <w:p w14:paraId="0B3117A2" w14:textId="77777777" w:rsidR="00375F3F" w:rsidRPr="00A87F5F" w:rsidRDefault="00375F3F" w:rsidP="00A87F5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5644EE1" w14:textId="77777777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Vysoká škola chemicko-technologická v Praze</w:t>
      </w:r>
      <w:r w:rsidRPr="00A87F5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24331450" w14:textId="7F1D9D31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se sídlem: Technická 5, Praha 6 – Dejvice,  PSČ 160 00</w:t>
      </w:r>
    </w:p>
    <w:p w14:paraId="569EFD3B" w14:textId="22E1D438" w:rsidR="00375F3F" w:rsidRPr="00A87F5F" w:rsidRDefault="004108B5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zastoupena</w:t>
      </w:r>
      <w:r w:rsidR="00375F3F"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446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31F63">
        <w:rPr>
          <w:rFonts w:asciiTheme="minorHAnsi" w:eastAsia="Calibri" w:hAnsiTheme="minorHAnsi" w:cstheme="minorHAnsi"/>
          <w:sz w:val="22"/>
          <w:szCs w:val="22"/>
          <w:lang w:eastAsia="en-US"/>
        </w:rPr>
        <w:t>xxxxxxxxxxxxxxxxxxxxxxxxx</w:t>
      </w:r>
      <w:r w:rsidR="00A87F5F"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, rektor</w:t>
      </w:r>
      <w:r w:rsidR="0047208F"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</w:t>
      </w:r>
    </w:p>
    <w:p w14:paraId="2C6594CE" w14:textId="77777777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IČO: 60461373, DIČ: CZ60461373</w:t>
      </w:r>
    </w:p>
    <w:p w14:paraId="49C053A4" w14:textId="460DFB21" w:rsidR="00331F63" w:rsidRPr="00A87F5F" w:rsidRDefault="00331F63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Bankovní spojení: xxxxxxxxxxxxxxxxxxxxxxx</w:t>
      </w:r>
    </w:p>
    <w:p w14:paraId="3AA629D1" w14:textId="6456AED1" w:rsidR="00375F3F" w:rsidRPr="00A87F5F" w:rsidRDefault="00331F63" w:rsidP="00A87F5F">
      <w:pPr>
        <w:spacing w:after="20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xxxxxxxxxxxxxxxxxxxxxx</w:t>
      </w:r>
    </w:p>
    <w:p w14:paraId="139F102B" w14:textId="1954AAE9" w:rsidR="00480002" w:rsidRPr="00A87F5F" w:rsidRDefault="00480002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Kontaktní osoba v souvislosti s</w:t>
      </w:r>
      <w:r w:rsidR="00331F63">
        <w:rPr>
          <w:rFonts w:asciiTheme="minorHAnsi" w:eastAsia="Calibri" w:hAnsiTheme="minorHAnsi" w:cstheme="minorHAnsi"/>
          <w:sz w:val="22"/>
          <w:szCs w:val="22"/>
          <w:lang w:eastAsia="en-US"/>
        </w:rPr>
        <w:t> předmětem plnění smlouvy: xxxxxxxxxxxxxxxxxxxx</w:t>
      </w:r>
    </w:p>
    <w:p w14:paraId="583C01E9" w14:textId="77777777" w:rsidR="00480002" w:rsidRPr="00A87F5F" w:rsidRDefault="00480002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Odbor zásobování, VŠCHT Praha, Technická 3, 166 28 Praha 6,</w:t>
      </w:r>
    </w:p>
    <w:p w14:paraId="11221BA4" w14:textId="0348DB1F" w:rsidR="00480002" w:rsidRPr="00A87F5F" w:rsidRDefault="00331F63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telefon xxxxxxxxxxxxxxxxxxxxx</w:t>
      </w:r>
    </w:p>
    <w:p w14:paraId="648B2DCE" w14:textId="77777777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(dále jen "</w:t>
      </w:r>
      <w:r w:rsidRPr="00A87F5F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Kupující</w:t>
      </w: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")</w:t>
      </w:r>
    </w:p>
    <w:p w14:paraId="4A691FC3" w14:textId="77777777" w:rsidR="00375F3F" w:rsidRPr="00A87F5F" w:rsidRDefault="00375F3F" w:rsidP="00A87F5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ab/>
      </w:r>
    </w:p>
    <w:p w14:paraId="3DF45335" w14:textId="77777777" w:rsidR="00D37A05" w:rsidRPr="00A87F5F" w:rsidRDefault="00D37A05" w:rsidP="00A87F5F">
      <w:pPr>
        <w:spacing w:after="200"/>
        <w:rPr>
          <w:rFonts w:asciiTheme="minorHAnsi" w:hAnsiTheme="minorHAnsi" w:cstheme="minorHAnsi"/>
          <w:i/>
          <w:sz w:val="22"/>
          <w:szCs w:val="22"/>
        </w:rPr>
      </w:pPr>
      <w:r w:rsidRPr="00A87F5F">
        <w:rPr>
          <w:rFonts w:asciiTheme="minorHAnsi" w:hAnsiTheme="minorHAnsi" w:cstheme="minorHAnsi"/>
          <w:i/>
          <w:sz w:val="22"/>
          <w:szCs w:val="22"/>
        </w:rPr>
        <w:t>a</w:t>
      </w:r>
    </w:p>
    <w:p w14:paraId="6128EA26" w14:textId="77777777" w:rsidR="00D37A05" w:rsidRPr="00A87F5F" w:rsidRDefault="00D37A05" w:rsidP="00A87F5F">
      <w:pPr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79ABA219" w14:textId="5CD96115" w:rsidR="00375F3F" w:rsidRPr="00A87F5F" w:rsidRDefault="00E707F8" w:rsidP="00A87F5F">
      <w:pPr>
        <w:spacing w:after="20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Fisher Scientific, spol. s r.o.</w:t>
      </w:r>
    </w:p>
    <w:p w14:paraId="4876814F" w14:textId="5341996C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 sídlem </w:t>
      </w:r>
      <w:r w:rsidR="00E707F8" w:rsidRPr="00E707F8">
        <w:rPr>
          <w:rFonts w:asciiTheme="minorHAnsi" w:eastAsia="Calibri" w:hAnsiTheme="minorHAnsi" w:cstheme="minorHAnsi"/>
          <w:sz w:val="22"/>
          <w:szCs w:val="22"/>
          <w:lang w:eastAsia="en-US"/>
        </w:rPr>
        <w:t>Kosmonautů 324, Pardubice, 530 09</w:t>
      </w:r>
    </w:p>
    <w:p w14:paraId="054B80A8" w14:textId="0136C57B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zapsaná v obchodním rejstříku vedeném </w:t>
      </w:r>
      <w:r w:rsidR="00E707F8" w:rsidRPr="00E707F8">
        <w:rPr>
          <w:rFonts w:asciiTheme="minorHAnsi" w:eastAsia="Calibri" w:hAnsiTheme="minorHAnsi" w:cstheme="minorHAnsi"/>
          <w:sz w:val="22"/>
          <w:szCs w:val="22"/>
          <w:lang w:eastAsia="en-US"/>
        </w:rPr>
        <w:t>Krajským</w:t>
      </w:r>
      <w:r w:rsidRPr="00E707F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soudem v</w:t>
      </w:r>
      <w:r w:rsidR="00E707F8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707F8" w:rsidRPr="00E707F8">
        <w:rPr>
          <w:rFonts w:asciiTheme="minorHAnsi" w:eastAsia="Calibri" w:hAnsiTheme="minorHAnsi" w:cstheme="minorHAnsi"/>
          <w:sz w:val="22"/>
          <w:szCs w:val="22"/>
          <w:lang w:eastAsia="en-US"/>
        </w:rPr>
        <w:t>Hradci Králové, oddíl C, vložka 1920</w:t>
      </w: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C934F0D" w14:textId="5551FCC7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zastoupená </w:t>
      </w:r>
      <w:r w:rsidR="00331F63">
        <w:rPr>
          <w:rFonts w:asciiTheme="minorHAnsi" w:eastAsia="Calibri" w:hAnsiTheme="minorHAnsi" w:cstheme="minorHAnsi"/>
          <w:sz w:val="22"/>
          <w:szCs w:val="22"/>
          <w:lang w:eastAsia="en-US"/>
        </w:rPr>
        <w:t>xxxxxxxxxxxxxxxxxxx</w:t>
      </w:r>
      <w:r w:rsidR="00E707F8" w:rsidRPr="00E707F8">
        <w:rPr>
          <w:rFonts w:asciiTheme="minorHAnsi" w:eastAsia="Calibri" w:hAnsiTheme="minorHAnsi" w:cstheme="minorHAnsi"/>
          <w:sz w:val="22"/>
          <w:szCs w:val="22"/>
          <w:lang w:eastAsia="en-US"/>
        </w:rPr>
        <w:t>, jednatel</w:t>
      </w:r>
    </w:p>
    <w:p w14:paraId="7A4C6B07" w14:textId="59B844B1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Bankovní spojení: </w:t>
      </w:r>
      <w:r w:rsidR="00331F63">
        <w:rPr>
          <w:rFonts w:asciiTheme="minorHAnsi" w:eastAsia="Calibri" w:hAnsiTheme="minorHAnsi" w:cstheme="minorHAnsi"/>
          <w:sz w:val="22"/>
          <w:szCs w:val="22"/>
          <w:lang w:eastAsia="en-US"/>
        </w:rPr>
        <w:t>xxxxxxxxxxxxxxx</w:t>
      </w:r>
    </w:p>
    <w:p w14:paraId="60B2EC6B" w14:textId="3E73875E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Číslo účtu vedeného u správce daně: </w:t>
      </w:r>
      <w:r w:rsidR="00331F63">
        <w:rPr>
          <w:rFonts w:asciiTheme="minorHAnsi" w:eastAsia="Calibri" w:hAnsiTheme="minorHAnsi" w:cstheme="minorHAnsi"/>
          <w:sz w:val="22"/>
          <w:szCs w:val="22"/>
          <w:lang w:eastAsia="en-US"/>
        </w:rPr>
        <w:t>xxxxxxxxxxxxxx</w:t>
      </w:r>
    </w:p>
    <w:p w14:paraId="4B24AEE5" w14:textId="2F9E006C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IČO: </w:t>
      </w:r>
      <w:r w:rsidR="00E707F8">
        <w:rPr>
          <w:rFonts w:asciiTheme="minorHAnsi" w:eastAsia="Calibri" w:hAnsiTheme="minorHAnsi" w:cstheme="minorHAnsi"/>
          <w:sz w:val="22"/>
          <w:szCs w:val="22"/>
          <w:lang w:eastAsia="en-US"/>
        </w:rPr>
        <w:t>45539928</w:t>
      </w:r>
    </w:p>
    <w:p w14:paraId="595661DA" w14:textId="48ECC44B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DIČ: </w:t>
      </w:r>
      <w:r w:rsidR="00E707F8">
        <w:rPr>
          <w:rFonts w:asciiTheme="minorHAnsi" w:eastAsia="Calibri" w:hAnsiTheme="minorHAnsi" w:cstheme="minorHAnsi"/>
          <w:sz w:val="22"/>
          <w:szCs w:val="22"/>
          <w:lang w:eastAsia="en-US"/>
        </w:rPr>
        <w:t>CZ45539928</w:t>
      </w:r>
    </w:p>
    <w:p w14:paraId="61F4E027" w14:textId="77777777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(dále jen "</w:t>
      </w:r>
      <w:r w:rsidRPr="00A87F5F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Prodávající</w:t>
      </w: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")</w:t>
      </w:r>
    </w:p>
    <w:p w14:paraId="0A4830F5" w14:textId="77777777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AD2FD" w14:textId="77777777" w:rsidR="00D37A05" w:rsidRPr="00A87F5F" w:rsidRDefault="00D37A05" w:rsidP="00A87F5F">
      <w:pPr>
        <w:spacing w:after="200" w:line="276" w:lineRule="auto"/>
        <w:jc w:val="both"/>
        <w:rPr>
          <w:rFonts w:asciiTheme="minorHAnsi" w:hAnsiTheme="minorHAnsi" w:cstheme="minorHAnsi"/>
          <w:i/>
          <w:sz w:val="22"/>
          <w:szCs w:val="24"/>
        </w:rPr>
      </w:pP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Kupující a Prodávající dále společně jen "</w:t>
      </w:r>
      <w:r w:rsidRPr="00A87F5F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Smluvní strany</w:t>
      </w: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" nebo každý z nich samostatně jen "</w:t>
      </w:r>
      <w:r w:rsidRPr="00A87F5F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Smluvní strana</w:t>
      </w: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").</w:t>
      </w:r>
    </w:p>
    <w:p w14:paraId="7ECCFF49" w14:textId="77777777" w:rsidR="00D37A05" w:rsidRPr="00A87F5F" w:rsidRDefault="00D37A05" w:rsidP="00A87F5F">
      <w:pPr>
        <w:spacing w:before="60" w:after="60" w:line="276" w:lineRule="auto"/>
        <w:jc w:val="both"/>
        <w:rPr>
          <w:rFonts w:asciiTheme="minorHAnsi" w:hAnsiTheme="minorHAnsi" w:cstheme="minorHAnsi"/>
          <w:i/>
          <w:sz w:val="22"/>
          <w:szCs w:val="24"/>
        </w:rPr>
      </w:pPr>
    </w:p>
    <w:p w14:paraId="196A8962" w14:textId="77777777" w:rsidR="00D37A05" w:rsidRPr="00A87F5F" w:rsidRDefault="00D37A05" w:rsidP="00A87F5F">
      <w:pPr>
        <w:spacing w:before="60" w:after="60" w:line="276" w:lineRule="auto"/>
        <w:jc w:val="center"/>
        <w:rPr>
          <w:rFonts w:asciiTheme="minorHAnsi" w:hAnsiTheme="minorHAnsi" w:cstheme="minorHAnsi"/>
          <w:i/>
          <w:sz w:val="22"/>
          <w:szCs w:val="24"/>
        </w:rPr>
      </w:pPr>
      <w:r w:rsidRPr="00A87F5F">
        <w:rPr>
          <w:rFonts w:asciiTheme="minorHAnsi" w:hAnsiTheme="minorHAnsi" w:cstheme="minorHAnsi"/>
          <w:i/>
          <w:sz w:val="22"/>
          <w:szCs w:val="24"/>
        </w:rPr>
        <w:t xml:space="preserve">uzavírají dnešního dne, měsíce a roku tuto </w:t>
      </w:r>
      <w:r w:rsidR="00226076" w:rsidRPr="00A87F5F">
        <w:rPr>
          <w:rFonts w:asciiTheme="minorHAnsi" w:hAnsiTheme="minorHAnsi" w:cstheme="minorHAnsi"/>
          <w:i/>
          <w:sz w:val="22"/>
          <w:szCs w:val="24"/>
        </w:rPr>
        <w:t xml:space="preserve">rámcovou </w:t>
      </w:r>
      <w:r w:rsidRPr="00A87F5F">
        <w:rPr>
          <w:rFonts w:asciiTheme="minorHAnsi" w:hAnsiTheme="minorHAnsi" w:cstheme="minorHAnsi"/>
          <w:i/>
          <w:sz w:val="22"/>
          <w:szCs w:val="24"/>
        </w:rPr>
        <w:t xml:space="preserve">kupní smlouvu </w:t>
      </w:r>
    </w:p>
    <w:p w14:paraId="272543CD" w14:textId="77777777" w:rsidR="00375F3F" w:rsidRPr="00A87F5F" w:rsidRDefault="00375F3F" w:rsidP="00A87F5F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hanging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5BA6E916" w14:textId="77777777" w:rsidR="00375F3F" w:rsidRPr="00A87F5F" w:rsidRDefault="00375F3F" w:rsidP="00A87F5F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hanging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2D48D420" w14:textId="77777777" w:rsidR="00375F3F" w:rsidRPr="00A87F5F" w:rsidRDefault="00375F3F" w:rsidP="00A87F5F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Smluvní strany se dohodly na uzavření této rámcové kupní smlouvy (dále také jen „smlouva“), jejímž předmětem j</w:t>
      </w:r>
      <w:r w:rsidR="00ED7BED" w:rsidRPr="00A87F5F">
        <w:rPr>
          <w:rFonts w:asciiTheme="minorHAnsi" w:hAnsiTheme="minorHAnsi" w:cstheme="minorHAnsi"/>
          <w:sz w:val="22"/>
          <w:szCs w:val="22"/>
        </w:rPr>
        <w:t>sou</w:t>
      </w:r>
      <w:r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="00CB25DA" w:rsidRPr="00A87F5F">
        <w:rPr>
          <w:rFonts w:asciiTheme="minorHAnsi" w:hAnsiTheme="minorHAnsi" w:cstheme="minorHAnsi"/>
          <w:sz w:val="22"/>
          <w:szCs w:val="22"/>
        </w:rPr>
        <w:t xml:space="preserve">dodávky </w:t>
      </w:r>
      <w:r w:rsidR="00D37A05" w:rsidRPr="00A87F5F">
        <w:rPr>
          <w:rFonts w:asciiTheme="minorHAnsi" w:hAnsiTheme="minorHAnsi" w:cstheme="minorHAnsi"/>
          <w:b/>
          <w:sz w:val="22"/>
          <w:szCs w:val="22"/>
        </w:rPr>
        <w:t>laboratorního skla pro Ú</w:t>
      </w:r>
      <w:r w:rsidR="00CB3F97" w:rsidRPr="00A87F5F">
        <w:rPr>
          <w:rFonts w:asciiTheme="minorHAnsi" w:hAnsiTheme="minorHAnsi" w:cstheme="minorHAnsi"/>
          <w:b/>
          <w:sz w:val="22"/>
          <w:szCs w:val="22"/>
        </w:rPr>
        <w:t>střední sklad VŠCHT Praha</w:t>
      </w:r>
      <w:r w:rsidR="00ED7BED" w:rsidRPr="00A87F5F">
        <w:rPr>
          <w:rFonts w:asciiTheme="minorHAnsi" w:hAnsiTheme="minorHAnsi" w:cstheme="minorHAnsi"/>
          <w:b/>
          <w:sz w:val="22"/>
          <w:szCs w:val="22"/>
        </w:rPr>
        <w:t>,</w:t>
      </w:r>
      <w:r w:rsidR="00ED7BED" w:rsidRPr="00A87F5F">
        <w:rPr>
          <w:rFonts w:asciiTheme="minorHAnsi" w:hAnsiTheme="minorHAnsi" w:cstheme="minorHAnsi"/>
        </w:rPr>
        <w:t xml:space="preserve"> </w:t>
      </w:r>
      <w:r w:rsidR="00ED7BED" w:rsidRPr="00A87F5F">
        <w:rPr>
          <w:rFonts w:asciiTheme="minorHAnsi" w:hAnsiTheme="minorHAnsi" w:cstheme="minorHAnsi"/>
          <w:b/>
          <w:sz w:val="22"/>
          <w:szCs w:val="22"/>
        </w:rPr>
        <w:t xml:space="preserve">včetně dopravy do místa plnění a dalších souvisejících činností nutných ke splnění veřejné zakázky. </w:t>
      </w:r>
      <w:r w:rsidR="00ED7BED" w:rsidRPr="00A87F5F">
        <w:rPr>
          <w:rFonts w:asciiTheme="minorHAnsi" w:hAnsiTheme="minorHAnsi" w:cstheme="minorHAnsi"/>
          <w:sz w:val="22"/>
          <w:szCs w:val="22"/>
        </w:rPr>
        <w:t>Konkrétní</w:t>
      </w:r>
      <w:r w:rsidRPr="00A87F5F">
        <w:rPr>
          <w:rFonts w:asciiTheme="minorHAnsi" w:hAnsiTheme="minorHAnsi" w:cstheme="minorHAnsi"/>
          <w:sz w:val="22"/>
          <w:szCs w:val="22"/>
        </w:rPr>
        <w:t xml:space="preserve"> specifikace jednotlivých položek, které budou následně předmětem jednotlivých dílčích plnění, je uvedena v příloze č. 1 této smlouvy nazvané </w:t>
      </w:r>
      <w:r w:rsidR="00D37A05" w:rsidRPr="00A87F5F">
        <w:rPr>
          <w:rFonts w:asciiTheme="minorHAnsi" w:hAnsiTheme="minorHAnsi" w:cstheme="minorHAnsi"/>
          <w:i/>
          <w:sz w:val="22"/>
          <w:szCs w:val="22"/>
        </w:rPr>
        <w:t>Specifikace položek předmětu plnění a cenová nabídka</w:t>
      </w:r>
      <w:r w:rsidR="00D37A05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="00880E3C" w:rsidRPr="00A87F5F">
        <w:rPr>
          <w:rFonts w:asciiTheme="minorHAnsi" w:hAnsiTheme="minorHAnsi" w:cstheme="minorHAnsi"/>
          <w:sz w:val="22"/>
          <w:szCs w:val="22"/>
        </w:rPr>
        <w:t>(dále jen „Nabídka“)</w:t>
      </w:r>
    </w:p>
    <w:p w14:paraId="5DFE8F03" w14:textId="77777777" w:rsidR="00375F3F" w:rsidRPr="00A87F5F" w:rsidRDefault="00375F3F" w:rsidP="00A87F5F">
      <w:pPr>
        <w:pStyle w:val="Zkladntextodsazen"/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Tato smlouva obsahuje podrobné obchodní podmínky pro realizaci jednotlivých dílčích plnění a</w:t>
      </w:r>
      <w:r w:rsidR="00F1794D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tvoří právně závazný základ pro uzavírání jednotlivých smluv o dílčím plnění na základě výzvy (objednávky) k poskytnutí plnění zaslané ze strany kupujícího a potvrzením této výzvy (objednávky) ze strany prodávajícího.</w:t>
      </w:r>
    </w:p>
    <w:p w14:paraId="09C1598F" w14:textId="77777777" w:rsidR="00375F3F" w:rsidRPr="00A87F5F" w:rsidRDefault="00375F3F" w:rsidP="00A87F5F">
      <w:pPr>
        <w:rPr>
          <w:rFonts w:asciiTheme="minorHAnsi" w:hAnsiTheme="minorHAnsi" w:cstheme="minorHAnsi"/>
          <w:b/>
          <w:sz w:val="22"/>
          <w:szCs w:val="22"/>
        </w:rPr>
      </w:pPr>
    </w:p>
    <w:p w14:paraId="599572E7" w14:textId="77777777" w:rsidR="004B0597" w:rsidRPr="00A87F5F" w:rsidRDefault="004B0597" w:rsidP="00A87F5F">
      <w:pPr>
        <w:rPr>
          <w:rFonts w:asciiTheme="minorHAnsi" w:hAnsiTheme="minorHAnsi" w:cstheme="minorHAnsi"/>
          <w:b/>
          <w:sz w:val="22"/>
          <w:szCs w:val="22"/>
        </w:rPr>
      </w:pPr>
    </w:p>
    <w:p w14:paraId="5565EB59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II.</w:t>
      </w:r>
    </w:p>
    <w:p w14:paraId="42029098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color w:val="538135"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Předmět plnění</w:t>
      </w:r>
    </w:p>
    <w:p w14:paraId="7771FA32" w14:textId="6AAA0C71" w:rsidR="00375F3F" w:rsidRPr="00A87F5F" w:rsidRDefault="00375F3F" w:rsidP="00B836AD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Prodávající se zavazuje v rámci plnění veřejné zakázky malého rozsahu na dodávky s názvem </w:t>
      </w:r>
      <w:r w:rsidRPr="00A87F5F">
        <w:rPr>
          <w:rFonts w:asciiTheme="minorHAnsi" w:hAnsiTheme="minorHAnsi" w:cstheme="minorHAnsi"/>
          <w:b/>
          <w:sz w:val="22"/>
          <w:szCs w:val="22"/>
        </w:rPr>
        <w:t>„</w:t>
      </w:r>
      <w:r w:rsidR="00B836AD" w:rsidRPr="00B836AD">
        <w:rPr>
          <w:rFonts w:asciiTheme="minorHAnsi" w:hAnsiTheme="minorHAnsi" w:cstheme="minorHAnsi"/>
          <w:b/>
          <w:sz w:val="22"/>
          <w:szCs w:val="22"/>
        </w:rPr>
        <w:t xml:space="preserve">Dodávky laboratorního skla pro Ústřední sklad VŠCHT Praha pro </w:t>
      </w:r>
      <w:r w:rsidR="005B5B2D">
        <w:rPr>
          <w:rFonts w:asciiTheme="minorHAnsi" w:hAnsiTheme="minorHAnsi" w:cstheme="minorHAnsi"/>
          <w:b/>
          <w:sz w:val="22"/>
          <w:szCs w:val="22"/>
        </w:rPr>
        <w:t>rok</w:t>
      </w:r>
      <w:r w:rsidR="00B836AD" w:rsidRPr="00B836AD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="00C67377" w:rsidRPr="00A87F5F">
        <w:rPr>
          <w:rFonts w:asciiTheme="minorHAnsi" w:hAnsiTheme="minorHAnsi" w:cstheme="minorHAnsi"/>
          <w:b/>
          <w:sz w:val="22"/>
          <w:szCs w:val="22"/>
        </w:rPr>
        <w:t>“</w:t>
      </w:r>
      <w:r w:rsidR="008C7B05" w:rsidRPr="00A87F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>dodat kupujícímu na</w:t>
      </w:r>
      <w:r w:rsidR="00F1794D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základě dílčích objednávek </w:t>
      </w:r>
      <w:r w:rsidR="00CB3F97" w:rsidRPr="00A87F5F">
        <w:rPr>
          <w:rFonts w:asciiTheme="minorHAnsi" w:hAnsiTheme="minorHAnsi" w:cstheme="minorHAnsi"/>
          <w:sz w:val="22"/>
          <w:szCs w:val="22"/>
        </w:rPr>
        <w:t>laboratorní sklo</w:t>
      </w:r>
      <w:r w:rsidRPr="00A87F5F">
        <w:rPr>
          <w:rFonts w:asciiTheme="minorHAnsi" w:hAnsiTheme="minorHAnsi" w:cstheme="minorHAnsi"/>
          <w:sz w:val="22"/>
          <w:szCs w:val="22"/>
        </w:rPr>
        <w:t xml:space="preserve"> (dále jen „zboží“), zboží mu odevzdat a</w:t>
      </w:r>
      <w:r w:rsidR="00DB031A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převést na</w:t>
      </w:r>
      <w:r w:rsidR="00A61F74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kupujícího vlastnické právo ke zboží. Jednotlivé druhy zboží včetně ceníku jsou podrobně specif</w:t>
      </w:r>
      <w:r w:rsidR="00880E3C" w:rsidRPr="00A87F5F">
        <w:rPr>
          <w:rFonts w:asciiTheme="minorHAnsi" w:hAnsiTheme="minorHAnsi" w:cstheme="minorHAnsi"/>
          <w:sz w:val="22"/>
          <w:szCs w:val="22"/>
        </w:rPr>
        <w:t xml:space="preserve">ikovány v Nabídce prodávajícího. </w:t>
      </w:r>
      <w:r w:rsidRPr="00A87F5F">
        <w:rPr>
          <w:rFonts w:asciiTheme="minorHAnsi" w:hAnsiTheme="minorHAnsi" w:cstheme="minorHAnsi"/>
          <w:sz w:val="22"/>
          <w:szCs w:val="22"/>
        </w:rPr>
        <w:t>Součástí závazku prodávajícího je dodání zboží včetně dopravy na</w:t>
      </w:r>
      <w:r w:rsidR="00CB3F97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vlastní náklad a nebezpečí prodávajícího do míst plnění, která budou uvedena v písemné objednávce kupujícího. Dílčí objednávky budou respektovat znění této rámcové kupní smlouvy.</w:t>
      </w:r>
    </w:p>
    <w:p w14:paraId="6A984E57" w14:textId="0D232580" w:rsidR="00375F3F" w:rsidRPr="00A87F5F" w:rsidRDefault="00375F3F" w:rsidP="00A87F5F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87F5F">
        <w:rPr>
          <w:rFonts w:asciiTheme="minorHAnsi" w:hAnsiTheme="minorHAnsi" w:cstheme="minorHAnsi"/>
          <w:sz w:val="22"/>
          <w:szCs w:val="22"/>
        </w:rPr>
        <w:t>Touto smlouvou smluvní strany sjednávají podmínky dodávek zboží, které budou</w:t>
      </w:r>
      <w:r w:rsidR="00880E3C" w:rsidRPr="00A87F5F">
        <w:rPr>
          <w:rFonts w:asciiTheme="minorHAnsi" w:hAnsiTheme="minorHAnsi" w:cstheme="minorHAnsi"/>
          <w:sz w:val="22"/>
          <w:szCs w:val="22"/>
        </w:rPr>
        <w:t xml:space="preserve"> blíže určeny (druh, množství </w:t>
      </w:r>
      <w:r w:rsidRPr="00A87F5F">
        <w:rPr>
          <w:rFonts w:asciiTheme="minorHAnsi" w:hAnsiTheme="minorHAnsi" w:cstheme="minorHAnsi"/>
          <w:sz w:val="22"/>
          <w:szCs w:val="22"/>
        </w:rPr>
        <w:t xml:space="preserve">a termín dodávek) v samostatných objednávkách kupujícího. Na základě takovéto samostatné objednávky bude prodávající realizovat konkrétní plnění. Objednávky budou učiněny písemně, přičemž za písemnou objednávku se považuje též objednávka učiněná prostřednictvím elektronické pošty na e-mailovou </w:t>
      </w:r>
      <w:r w:rsidR="00C67377" w:rsidRPr="00A87F5F">
        <w:rPr>
          <w:rFonts w:asciiTheme="minorHAnsi" w:hAnsiTheme="minorHAnsi" w:cstheme="minorHAnsi"/>
          <w:sz w:val="22"/>
          <w:szCs w:val="22"/>
        </w:rPr>
        <w:t>adresu</w:t>
      </w:r>
      <w:r w:rsidR="00331F63">
        <w:rPr>
          <w:rFonts w:asciiTheme="minorHAnsi" w:hAnsiTheme="minorHAnsi" w:cstheme="minorHAnsi"/>
          <w:sz w:val="22"/>
          <w:szCs w:val="22"/>
        </w:rPr>
        <w:t>xxxxxxxxxxxxxxxxxxxxxxx</w:t>
      </w:r>
      <w:r w:rsidR="00E707F8" w:rsidRPr="00E707F8">
        <w:rPr>
          <w:rFonts w:asciiTheme="minorHAnsi" w:hAnsiTheme="minorHAnsi" w:cstheme="minorHAnsi"/>
          <w:sz w:val="22"/>
          <w:szCs w:val="22"/>
        </w:rPr>
        <w:t>, objednavky@thermofisher.com</w:t>
      </w:r>
      <w:r w:rsidRPr="00A87F5F">
        <w:rPr>
          <w:rFonts w:asciiTheme="minorHAnsi" w:hAnsiTheme="minorHAnsi" w:cstheme="minorHAnsi"/>
          <w:sz w:val="22"/>
          <w:szCs w:val="22"/>
        </w:rPr>
        <w:t xml:space="preserve">. Prodávající je povinen nejpozději ve lhůtě do 1 pracovního dne od obdržení bezvadné objednávky (lhůta pro přijetí) tento návrh kupujícího přijmout. Přijetí návrhu učiní prodávající potvrzením na e-mailovou adresu, ze které byla řádná výzva (objednávka) odeslána, a to nejpozději do konce pracovní doby, tj. do 16 hod. Tento návrh kupujícího ve formě výzvy (objednávky) zaniká, pokud výzva (objednávka) nebude prodávajícím potvrzena do konce lhůty pro její přijetí. </w:t>
      </w:r>
      <w:r w:rsidRPr="00A87F5F">
        <w:rPr>
          <w:rFonts w:asciiTheme="minorHAnsi" w:hAnsiTheme="minorHAnsi" w:cstheme="minorHAnsi"/>
          <w:sz w:val="22"/>
          <w:szCs w:val="22"/>
          <w:lang w:val="pl-PL"/>
        </w:rPr>
        <w:t>Kupující má právo objednat si zboží a určit si při každé výzvě (objednávce) jeho celkové množství podle vlastního uvážení, potřeb a</w:t>
      </w:r>
      <w:r w:rsidR="00F1794D" w:rsidRPr="00A87F5F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87F5F">
        <w:rPr>
          <w:rFonts w:asciiTheme="minorHAnsi" w:hAnsiTheme="minorHAnsi" w:cstheme="minorHAnsi"/>
          <w:sz w:val="22"/>
          <w:szCs w:val="22"/>
          <w:lang w:val="pl-PL"/>
        </w:rPr>
        <w:t xml:space="preserve">poptávky na trhu. </w:t>
      </w:r>
    </w:p>
    <w:p w14:paraId="70025B4F" w14:textId="77777777" w:rsidR="0029711B" w:rsidRPr="00A87F5F" w:rsidRDefault="00375F3F" w:rsidP="00A87F5F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Prodávající se zavazuje dodávat kupujícímu zboží řádně a včas po celou dobu platnosti a</w:t>
      </w:r>
      <w:r w:rsidR="00C67377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účinnosti této smlouvy, nové a nepoužité, bez vad a v množství uvedeném v</w:t>
      </w:r>
      <w:r w:rsidR="00945F6C" w:rsidRPr="00A87F5F">
        <w:rPr>
          <w:rFonts w:asciiTheme="minorHAnsi" w:hAnsiTheme="minorHAnsi" w:cstheme="minorHAnsi"/>
          <w:sz w:val="22"/>
          <w:szCs w:val="22"/>
        </w:rPr>
        <w:t xml:space="preserve"> objednávce. </w:t>
      </w:r>
      <w:r w:rsidRPr="00A87F5F">
        <w:rPr>
          <w:rFonts w:asciiTheme="minorHAnsi" w:hAnsiTheme="minorHAnsi" w:cstheme="minorHAnsi"/>
          <w:sz w:val="22"/>
          <w:szCs w:val="22"/>
        </w:rPr>
        <w:t>Zboží, které nesplňuje požadavky uvedené v předchozí větě, je vadné.</w:t>
      </w:r>
    </w:p>
    <w:p w14:paraId="2575E1A2" w14:textId="77777777" w:rsidR="00375F3F" w:rsidRPr="00A87F5F" w:rsidRDefault="00375F3F" w:rsidP="00A87F5F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 se zavazuje odebírat od prodávajícího zboží na základě vlastních objednávek a</w:t>
      </w:r>
      <w:r w:rsidR="00F1794D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zaplatit mu za řádně a včas dodané zboží, které si objednal, dohodnutou kupní cenu.</w:t>
      </w:r>
    </w:p>
    <w:p w14:paraId="365DC81D" w14:textId="77777777" w:rsidR="00375F3F" w:rsidRPr="00A87F5F" w:rsidRDefault="00375F3F" w:rsidP="00A87F5F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Přestane-li se vyrábět nebo nebude-li dostupný určitý druh zboží uvedený v příloze č. 1, je prodávající povinen o tom kupujícího včas vyrozumět. V takovém případě se smluvní strany dohodnou na změně smlouvy spočívající v aktualizaci přílohy č. 1, s tím, že uvedený druh zboží bude nahrazen jiným zaměnitelným výrobkem obdobné kvality, shodné ceny a</w:t>
      </w:r>
      <w:r w:rsidR="00F1794D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shodného účelu.</w:t>
      </w:r>
    </w:p>
    <w:p w14:paraId="46D2C638" w14:textId="77777777" w:rsidR="00375F3F" w:rsidRPr="00A87F5F" w:rsidRDefault="00375F3F" w:rsidP="00A87F5F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 se zavazuje řádně a včas dodané zboží od prodávajícího převzít a zaplatit kupní cenu dle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článku III. této smlouvy a za podmínek ve smlouvě stanovených.</w:t>
      </w:r>
    </w:p>
    <w:p w14:paraId="1F0B2956" w14:textId="77777777" w:rsidR="00A33DDD" w:rsidRPr="00A87F5F" w:rsidRDefault="00A33DDD" w:rsidP="00A87F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9DAA" w14:textId="77777777" w:rsidR="00A33DDD" w:rsidRPr="00A87F5F" w:rsidRDefault="00A33DDD" w:rsidP="00A87F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D638EE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F5F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4D52E8D0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F5F">
        <w:rPr>
          <w:rFonts w:asciiTheme="minorHAnsi" w:hAnsiTheme="minorHAnsi" w:cstheme="minorHAnsi"/>
          <w:b/>
          <w:bCs/>
          <w:sz w:val="22"/>
          <w:szCs w:val="22"/>
        </w:rPr>
        <w:t>Kupní cena a platební podmínky</w:t>
      </w:r>
    </w:p>
    <w:p w14:paraId="00BA5233" w14:textId="77777777" w:rsidR="00375F3F" w:rsidRPr="00A87F5F" w:rsidRDefault="00375F3F" w:rsidP="00A87F5F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Konkrétní dílčí plnění budou realizována v konkrétních termínech a za podmínek sjednaných touto rámcovou smlouvou. Cena musí být stanovena a fakturována v souladu s platnými obecně závaznými právními předpisy a touto smlouvou.</w:t>
      </w:r>
    </w:p>
    <w:p w14:paraId="06F031D1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Cena zboží byla stanovena dohodou smluvních stran a ve formě jednotkových cen je uvedena v příloze č.</w:t>
      </w:r>
      <w:r w:rsidR="00C67377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>1 této smlouvy (oceněná specifikace položek předmětu plnění), jež je součástí nabídky prodávajícího). Tyto ceny jsou pevné a nejvýše přípustné po celou dobu platnosti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účinnosti této smlouvy a rozhodné pro stanovení dílčí kupní ceny za zboží. Ceny jsou shodné s nabídkovými cenami, které uvedl prodávající ve své </w:t>
      </w:r>
      <w:r w:rsidR="00880E3C" w:rsidRPr="00A87F5F">
        <w:rPr>
          <w:rFonts w:asciiTheme="minorHAnsi" w:hAnsiTheme="minorHAnsi" w:cstheme="minorHAnsi"/>
          <w:sz w:val="22"/>
          <w:szCs w:val="22"/>
        </w:rPr>
        <w:t>N</w:t>
      </w:r>
      <w:r w:rsidRPr="00A87F5F">
        <w:rPr>
          <w:rFonts w:asciiTheme="minorHAnsi" w:hAnsiTheme="minorHAnsi" w:cstheme="minorHAnsi"/>
          <w:sz w:val="22"/>
          <w:szCs w:val="22"/>
        </w:rPr>
        <w:t>abídce</w:t>
      </w:r>
      <w:r w:rsidR="00880E3C" w:rsidRPr="00A87F5F">
        <w:rPr>
          <w:rFonts w:asciiTheme="minorHAnsi" w:hAnsiTheme="minorHAnsi" w:cstheme="minorHAnsi"/>
          <w:sz w:val="22"/>
          <w:szCs w:val="22"/>
        </w:rPr>
        <w:t>.</w:t>
      </w:r>
      <w:r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Pr="00A87F5F">
        <w:rPr>
          <w:rStyle w:val="TextkomenteChar"/>
          <w:rFonts w:asciiTheme="minorHAnsi" w:hAnsiTheme="minorHAnsi" w:cstheme="minorHAnsi"/>
          <w:sz w:val="22"/>
          <w:szCs w:val="22"/>
        </w:rPr>
        <w:t>Jednotkové ceny</w:t>
      </w:r>
      <w:r w:rsidRPr="00A87F5F">
        <w:rPr>
          <w:rStyle w:val="TextkomenteChar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>obsahují ocenění veškerých nákladů nutných k řádnému splnění závazku prodávajícího z této smlouvy.</w:t>
      </w:r>
    </w:p>
    <w:p w14:paraId="47B3D6C0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Právo na zaplacení kupní ceny, resp. dílčí kupní ceny za dílčí dodávku bezvadného zboží objednaného kupujícím, vzniká prodávajícímu řádným splněním jeho závazku v místě plnění a</w:t>
      </w:r>
      <w:r w:rsidR="00A4135E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způsobem uvedeným v této smlouvě.</w:t>
      </w:r>
    </w:p>
    <w:p w14:paraId="59424F17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 ceně zboží bude připočtena DPH, platná v době plnění.</w:t>
      </w:r>
    </w:p>
    <w:p w14:paraId="5FE10483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Cenou se rozumí cena zboží včetně obalu a dopravného, které zajišťuje a hradí prodávající.</w:t>
      </w:r>
    </w:p>
    <w:p w14:paraId="567709A7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Podkladem pro úhradu kupní ceny (dílčí kupní ceny) kupujícím za bezvadné zboží dodané prodávajícím a převzaté kupujícím dle této smlouvy je daňový doklad – faktura, která musí být vystavena prodávajícím samostatně ke každé objednávce a jejíž součástí je dodací list potvrzený kupujícím, resp. příslušným zmocněným zaměstnancem kupujícího. </w:t>
      </w:r>
    </w:p>
    <w:p w14:paraId="2FBA335F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Daňový doklad (fakturu) je prodávající povinen zaslat na adresu kupujícího:</w:t>
      </w:r>
      <w:r w:rsidR="008C7B05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="0029711B" w:rsidRPr="00A87F5F">
        <w:rPr>
          <w:rStyle w:val="Hypertextovodkaz"/>
          <w:rFonts w:asciiTheme="minorHAnsi" w:hAnsiTheme="minorHAnsi" w:cstheme="minorHAnsi"/>
          <w:sz w:val="22"/>
          <w:szCs w:val="22"/>
        </w:rPr>
        <w:t>grp</w:t>
      </w:r>
      <w:hyperlink r:id="rId7" w:history="1">
        <w:r w:rsidR="000B3666" w:rsidRPr="00A87F5F">
          <w:rPr>
            <w:rStyle w:val="Hypertextovodkaz"/>
            <w:rFonts w:asciiTheme="minorHAnsi" w:hAnsiTheme="minorHAnsi" w:cstheme="minorHAnsi"/>
            <w:sz w:val="22"/>
            <w:szCs w:val="22"/>
          </w:rPr>
          <w:t>zasobovani@vscht.cz</w:t>
        </w:r>
      </w:hyperlink>
      <w:r w:rsidR="0029711B" w:rsidRPr="00A87F5F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29711B" w:rsidRPr="00A87F5F">
        <w:rPr>
          <w:rFonts w:asciiTheme="minorHAnsi" w:hAnsiTheme="minorHAnsi" w:cstheme="minorHAnsi"/>
          <w:sz w:val="22"/>
          <w:szCs w:val="22"/>
        </w:rPr>
        <w:t>a</w:t>
      </w:r>
      <w:r w:rsidR="0029711B" w:rsidRPr="00A87F5F">
        <w:rPr>
          <w:rFonts w:asciiTheme="minorHAnsi" w:hAnsiTheme="minorHAnsi" w:cstheme="minorHAnsi"/>
        </w:rPr>
        <w:t xml:space="preserve"> </w:t>
      </w:r>
      <w:r w:rsidR="000B3666" w:rsidRPr="00A87F5F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29711B" w:rsidRPr="00A87F5F">
          <w:rPr>
            <w:rStyle w:val="Hypertextovodkaz"/>
            <w:rFonts w:asciiTheme="minorHAnsi" w:hAnsiTheme="minorHAnsi" w:cstheme="minorHAnsi"/>
            <w:sz w:val="22"/>
            <w:szCs w:val="22"/>
          </w:rPr>
          <w:t>efakturace@vscht.cz</w:t>
        </w:r>
      </w:hyperlink>
      <w:r w:rsidR="0029711B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="008C7B05" w:rsidRPr="00A87F5F">
        <w:rPr>
          <w:rFonts w:asciiTheme="minorHAnsi" w:hAnsiTheme="minorHAnsi" w:cstheme="minorHAnsi"/>
          <w:sz w:val="22"/>
          <w:szCs w:val="22"/>
        </w:rPr>
        <w:t xml:space="preserve">v den dodání </w:t>
      </w:r>
      <w:r w:rsidR="00A4135E" w:rsidRPr="00A87F5F">
        <w:rPr>
          <w:rFonts w:asciiTheme="minorHAnsi" w:hAnsiTheme="minorHAnsi" w:cstheme="minorHAnsi"/>
          <w:sz w:val="22"/>
          <w:szCs w:val="22"/>
        </w:rPr>
        <w:t xml:space="preserve">zboží. </w:t>
      </w:r>
      <w:r w:rsidRPr="00A87F5F">
        <w:rPr>
          <w:rFonts w:asciiTheme="minorHAnsi" w:hAnsiTheme="minorHAnsi" w:cstheme="minorHAnsi"/>
          <w:sz w:val="22"/>
          <w:szCs w:val="22"/>
        </w:rPr>
        <w:t>Za den zaplacení kupní ceny, resp. její samostatně fakturované části za sjednané dílčí plnění, je považován den, kdy je částka odepsána z účtu kupujícího ve prospěch účtu prodávajícího, který je uveden v záhlaví této smlouvy. Faktura musí mít všechny náležitosti stanovené obecně závaznými právními předpisy a</w:t>
      </w:r>
      <w:r w:rsidR="007A0B69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musí na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ní být uvedena touto smlouvou stanovená lhůta splatnosti, jinak je kupující oprávněn ji vrátit prodávajícímu k přepracování či doplnění. V takovém případě běží nová lhůta splatnosti ode dne doručení opravené faktury kupujícímu.</w:t>
      </w:r>
      <w:r w:rsidR="000B3666" w:rsidRPr="00A87F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5185FA" w14:textId="77777777" w:rsidR="00880E3C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Úhrada za jednotlivé dílčí dodávky zboží bude prodávajícím fakturována za skutečně dodané a</w:t>
      </w:r>
      <w:r w:rsidR="000B3666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kupujícím převzaté zboží na základě kupujícím potvrzeného dodacího listu, kterým si smluvní strany navzájem potvrdí, že požadované dodávky byly skutečně dodány v požadovaném rozsahu a kvalitě, až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po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převzetí zboží kupujícím, a to v souladu s cenami zboží uvedenými v příloze č. 1.</w:t>
      </w:r>
      <w:r w:rsidR="00C67377" w:rsidRPr="00A87F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D7FB7" w14:textId="77777777" w:rsidR="00375F3F" w:rsidRPr="00A87F5F" w:rsidRDefault="00C67377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</w:t>
      </w:r>
      <w:r w:rsidR="00375F3F" w:rsidRPr="00A87F5F">
        <w:rPr>
          <w:rFonts w:asciiTheme="minorHAnsi" w:hAnsiTheme="minorHAnsi" w:cstheme="minorHAnsi"/>
          <w:sz w:val="22"/>
          <w:szCs w:val="22"/>
        </w:rPr>
        <w:t>upující neposkytne prodávajícímu zálohu. Úhrada kupní ceny bude provedena v české měně. Splatnost faktur za jednotlivé dílčí dodávky zboží je sjednána na 30 dnů od doručení faktury kupujícímu. V případě, že bude dodáno větší než objednané množství zboží, není kupující povinen uhradit cenu zboží dodaného nad rámec objednávky.</w:t>
      </w:r>
    </w:p>
    <w:p w14:paraId="16697CA7" w14:textId="77777777" w:rsidR="00375F3F" w:rsidRPr="00A87F5F" w:rsidRDefault="000B3666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O </w:t>
      </w:r>
      <w:r w:rsidR="00375F3F" w:rsidRPr="00A87F5F">
        <w:rPr>
          <w:rFonts w:asciiTheme="minorHAnsi" w:hAnsiTheme="minorHAnsi" w:cstheme="minorHAnsi"/>
          <w:sz w:val="22"/>
          <w:szCs w:val="22"/>
        </w:rPr>
        <w:t>převzetí dodaného zboží bude vždy vystaven oboustranně potvrzený dodací list, který bude obsahovat minimálně:</w:t>
      </w:r>
      <w:bookmarkStart w:id="0" w:name="_Toc288828365"/>
    </w:p>
    <w:p w14:paraId="67DFDF2B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jméno/název/obchodní firmu/IČO prodávajícího a kupujícího</w:t>
      </w:r>
      <w:bookmarkStart w:id="1" w:name="_Toc288828366"/>
      <w:bookmarkEnd w:id="0"/>
    </w:p>
    <w:p w14:paraId="12815FEC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bydliště/místo podnikání/sídlo prodávajícího a kupujícího</w:t>
      </w:r>
      <w:bookmarkEnd w:id="1"/>
    </w:p>
    <w:p w14:paraId="08499869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Toc288828368"/>
      <w:r w:rsidRPr="00A87F5F">
        <w:rPr>
          <w:rFonts w:asciiTheme="minorHAnsi" w:hAnsiTheme="minorHAnsi" w:cstheme="minorHAnsi"/>
          <w:sz w:val="22"/>
          <w:szCs w:val="22"/>
        </w:rPr>
        <w:t>číslo objednávky, datum jejího vystavení</w:t>
      </w:r>
      <w:bookmarkStart w:id="3" w:name="_Toc288828369"/>
      <w:bookmarkEnd w:id="2"/>
    </w:p>
    <w:p w14:paraId="0A68A60D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číslo smlouvy</w:t>
      </w:r>
    </w:p>
    <w:p w14:paraId="6BB6F326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zboží určené podle druhu</w:t>
      </w:r>
      <w:bookmarkStart w:id="4" w:name="_Toc288828370"/>
      <w:bookmarkEnd w:id="3"/>
    </w:p>
    <w:p w14:paraId="649ADC02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množství dodaného zboží</w:t>
      </w:r>
      <w:bookmarkStart w:id="5" w:name="_Toc288828371"/>
      <w:bookmarkEnd w:id="4"/>
    </w:p>
    <w:p w14:paraId="23F72573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lastRenderedPageBreak/>
        <w:t xml:space="preserve">cenu zboží uvedenou jako jednotkovou a jako celkovou za dodané množství daného </w:t>
      </w:r>
      <w:bookmarkStart w:id="6" w:name="_Toc288828372"/>
      <w:bookmarkEnd w:id="5"/>
      <w:r w:rsidR="00C74DEB" w:rsidRPr="00A87F5F">
        <w:rPr>
          <w:rFonts w:asciiTheme="minorHAnsi" w:hAnsiTheme="minorHAnsi" w:cstheme="minorHAnsi"/>
          <w:sz w:val="22"/>
          <w:szCs w:val="22"/>
        </w:rPr>
        <w:t>druhu zboží</w:t>
      </w:r>
    </w:p>
    <w:p w14:paraId="5B6475C2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datum dodání zboží</w:t>
      </w:r>
      <w:bookmarkStart w:id="7" w:name="_Toc288828373"/>
      <w:bookmarkEnd w:id="6"/>
    </w:p>
    <w:p w14:paraId="38066A2B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místo dodání (přesná adresa)</w:t>
      </w:r>
      <w:bookmarkEnd w:id="7"/>
    </w:p>
    <w:p w14:paraId="6923D387" w14:textId="77777777" w:rsidR="00375F3F" w:rsidRPr="00A87F5F" w:rsidRDefault="000B3666" w:rsidP="00A87F5F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ab/>
      </w:r>
      <w:r w:rsidR="00375F3F" w:rsidRPr="00A87F5F">
        <w:rPr>
          <w:rFonts w:asciiTheme="minorHAnsi" w:hAnsiTheme="minorHAnsi" w:cstheme="minorHAnsi"/>
          <w:sz w:val="22"/>
          <w:szCs w:val="22"/>
        </w:rPr>
        <w:t xml:space="preserve">Dodací list bude ve </w:t>
      </w:r>
      <w:r w:rsidR="00880E3C" w:rsidRPr="00A87F5F">
        <w:rPr>
          <w:rFonts w:asciiTheme="minorHAnsi" w:hAnsiTheme="minorHAnsi" w:cstheme="minorHAnsi"/>
          <w:sz w:val="22"/>
          <w:szCs w:val="22"/>
        </w:rPr>
        <w:t>dvou</w:t>
      </w:r>
      <w:r w:rsidR="00375F3F" w:rsidRPr="00A87F5F">
        <w:rPr>
          <w:rFonts w:asciiTheme="minorHAnsi" w:hAnsiTheme="minorHAnsi" w:cstheme="minorHAnsi"/>
          <w:sz w:val="22"/>
          <w:szCs w:val="22"/>
        </w:rPr>
        <w:t xml:space="preserve"> shodných vyhotoveních, z nichž jeden obdrží přebírající zaměstnanec kupujícího a </w:t>
      </w:r>
      <w:r w:rsidR="00880E3C" w:rsidRPr="00A87F5F">
        <w:rPr>
          <w:rFonts w:asciiTheme="minorHAnsi" w:hAnsiTheme="minorHAnsi" w:cstheme="minorHAnsi"/>
          <w:sz w:val="22"/>
          <w:szCs w:val="22"/>
        </w:rPr>
        <w:t>jeden</w:t>
      </w:r>
      <w:r w:rsidR="00375F3F" w:rsidRPr="00A87F5F">
        <w:rPr>
          <w:rFonts w:asciiTheme="minorHAnsi" w:hAnsiTheme="minorHAnsi" w:cstheme="minorHAnsi"/>
          <w:sz w:val="22"/>
          <w:szCs w:val="22"/>
        </w:rPr>
        <w:t xml:space="preserve"> obdrží prodávající.</w:t>
      </w:r>
    </w:p>
    <w:p w14:paraId="1E76CF11" w14:textId="77777777" w:rsidR="00375F3F" w:rsidRPr="00A87F5F" w:rsidRDefault="00375F3F" w:rsidP="00A87F5F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EF27DAA" w14:textId="77777777" w:rsidR="00375F3F" w:rsidRPr="00A87F5F" w:rsidRDefault="00375F3F" w:rsidP="00A87F5F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7CBCF54" w14:textId="77777777" w:rsidR="00375F3F" w:rsidRPr="00A87F5F" w:rsidRDefault="00375F3F" w:rsidP="00A87F5F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DDAAEB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IV.</w:t>
      </w:r>
    </w:p>
    <w:p w14:paraId="02F2FEAC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Doba plnění</w:t>
      </w:r>
    </w:p>
    <w:p w14:paraId="3F20C55B" w14:textId="77777777" w:rsidR="00375F3F" w:rsidRPr="00A87F5F" w:rsidRDefault="00375F3F" w:rsidP="00A87F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Prodávající se zavazuje dodat veškeré objednané zboží do sjednaného místa plnění dle čl. V. Prodávající se zavazuje dodržet dodací lhůtu, která 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nepřekročí </w:t>
      </w:r>
      <w:r w:rsidR="00226076" w:rsidRPr="00A87F5F">
        <w:rPr>
          <w:rFonts w:asciiTheme="minorHAnsi" w:hAnsiTheme="minorHAnsi" w:cstheme="minorHAnsi"/>
          <w:b/>
          <w:sz w:val="22"/>
          <w:szCs w:val="22"/>
        </w:rPr>
        <w:t>10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 pracovní</w:t>
      </w:r>
      <w:r w:rsidR="00CB3F97" w:rsidRPr="00A87F5F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A87F5F">
        <w:rPr>
          <w:rFonts w:asciiTheme="minorHAnsi" w:hAnsiTheme="minorHAnsi" w:cstheme="minorHAnsi"/>
          <w:sz w:val="22"/>
          <w:szCs w:val="22"/>
        </w:rPr>
        <w:t xml:space="preserve"> ode dne přijetí objednávky kupujícího, nedohodnou</w:t>
      </w:r>
      <w:r w:rsidR="00A33DDD" w:rsidRPr="00A87F5F">
        <w:rPr>
          <w:rFonts w:asciiTheme="minorHAnsi" w:hAnsiTheme="minorHAnsi" w:cstheme="minorHAnsi"/>
          <w:sz w:val="22"/>
          <w:szCs w:val="22"/>
        </w:rPr>
        <w:t>-</w:t>
      </w:r>
      <w:r w:rsidRPr="00A87F5F">
        <w:rPr>
          <w:rFonts w:asciiTheme="minorHAnsi" w:hAnsiTheme="minorHAnsi" w:cstheme="minorHAnsi"/>
          <w:sz w:val="22"/>
          <w:szCs w:val="22"/>
        </w:rPr>
        <w:t>li se strany v jednotlivých případech písemně jinak.</w:t>
      </w:r>
    </w:p>
    <w:p w14:paraId="674008BA" w14:textId="77777777" w:rsidR="00375F3F" w:rsidRPr="00A87F5F" w:rsidRDefault="00375F3F" w:rsidP="00A87F5F">
      <w:pPr>
        <w:rPr>
          <w:rFonts w:asciiTheme="minorHAnsi" w:hAnsiTheme="minorHAnsi" w:cstheme="minorHAnsi"/>
          <w:b/>
          <w:sz w:val="22"/>
          <w:szCs w:val="22"/>
        </w:rPr>
      </w:pPr>
    </w:p>
    <w:p w14:paraId="1E9BC228" w14:textId="77777777" w:rsidR="00F1794D" w:rsidRPr="00A87F5F" w:rsidRDefault="00F1794D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74324D" w14:textId="77777777" w:rsidR="004B0597" w:rsidRPr="00A87F5F" w:rsidRDefault="004B0597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BA8F88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V.</w:t>
      </w:r>
    </w:p>
    <w:p w14:paraId="1C215343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Místo plnění</w:t>
      </w:r>
    </w:p>
    <w:p w14:paraId="4583F8BF" w14:textId="77777777" w:rsidR="00375F3F" w:rsidRPr="00A87F5F" w:rsidRDefault="00375F3F" w:rsidP="00A87F5F">
      <w:pPr>
        <w:pStyle w:val="honey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Prodávající se zavazuje dodávat kupujícímu zboží na adresu: </w:t>
      </w:r>
      <w:r w:rsidR="008C7B05" w:rsidRPr="00A87F5F">
        <w:rPr>
          <w:rFonts w:asciiTheme="minorHAnsi" w:hAnsiTheme="minorHAnsi" w:cstheme="minorHAnsi"/>
          <w:b/>
          <w:sz w:val="22"/>
          <w:szCs w:val="22"/>
        </w:rPr>
        <w:t>Vysoká škola chemicko-technologická v Praze, Ústřední sklad, budova A, Technická 5, 166 28 Praha 6</w:t>
      </w:r>
      <w:r w:rsidR="00AD20FF" w:rsidRPr="00A87F5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B3F97" w:rsidRPr="00A87F5F">
        <w:rPr>
          <w:rFonts w:asciiTheme="minorHAnsi" w:hAnsiTheme="minorHAnsi" w:cstheme="minorHAnsi"/>
          <w:sz w:val="22"/>
          <w:szCs w:val="22"/>
        </w:rPr>
        <w:t>Do areálu VŠCHT Praha není povolen vjezd pro vozidla vyšší než 2,4m a širší než 1,8m.</w:t>
      </w:r>
    </w:p>
    <w:p w14:paraId="72EA9532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6A88E4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1251B2" w14:textId="77777777" w:rsidR="004B0597" w:rsidRPr="00A87F5F" w:rsidRDefault="004B0597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D4DC59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VI.</w:t>
      </w:r>
    </w:p>
    <w:p w14:paraId="5416357F" w14:textId="77777777" w:rsidR="00F1794D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Nabytí vlastnického práva ke zboží</w:t>
      </w:r>
    </w:p>
    <w:p w14:paraId="730F2A04" w14:textId="77777777" w:rsidR="00375F3F" w:rsidRPr="00A87F5F" w:rsidRDefault="00375F3F" w:rsidP="00A87F5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Vlastnické právo ke zboží nabývá kupující okamžikem podpisu dodacího listu </w:t>
      </w:r>
      <w:r w:rsidR="00F1794D" w:rsidRPr="00A87F5F">
        <w:rPr>
          <w:rFonts w:asciiTheme="minorHAnsi" w:hAnsiTheme="minorHAnsi" w:cstheme="minorHAnsi"/>
          <w:sz w:val="22"/>
          <w:szCs w:val="22"/>
        </w:rPr>
        <w:t xml:space="preserve">oprávněným zástupce </w:t>
      </w:r>
      <w:r w:rsidRPr="00A87F5F">
        <w:rPr>
          <w:rFonts w:asciiTheme="minorHAnsi" w:hAnsiTheme="minorHAnsi" w:cstheme="minorHAnsi"/>
          <w:sz w:val="22"/>
          <w:szCs w:val="22"/>
        </w:rPr>
        <w:t>kupujícího (doklad o převzetí zboží kupujícím).</w:t>
      </w:r>
    </w:p>
    <w:p w14:paraId="27CBD656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EA76E2" w14:textId="77777777" w:rsidR="004B0597" w:rsidRPr="00A87F5F" w:rsidRDefault="004B0597" w:rsidP="00A87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FAD8B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211877C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Nebezpečí škody na zboží</w:t>
      </w:r>
    </w:p>
    <w:p w14:paraId="55877FA8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Nebezpečí škody na zboží přechází na kupujícího okamžikem převzetí zboží potvrzeného podpisem dodacího listu podle čl. III. odst. h) této smlouvy oprávněným zástupce kupujícího (doklad o převzetí zboží kupujícím).</w:t>
      </w:r>
    </w:p>
    <w:p w14:paraId="4A39212E" w14:textId="77777777" w:rsidR="00375F3F" w:rsidRPr="00A87F5F" w:rsidRDefault="00375F3F" w:rsidP="00A87F5F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CBAB0B0" w14:textId="77777777" w:rsidR="004B0597" w:rsidRPr="00A87F5F" w:rsidRDefault="004B0597" w:rsidP="00A87F5F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11914A5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 xml:space="preserve">VIII. </w:t>
      </w:r>
    </w:p>
    <w:p w14:paraId="6A39ED6F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Odpovědnost za vady zboží</w:t>
      </w:r>
    </w:p>
    <w:p w14:paraId="4B569FF4" w14:textId="77777777" w:rsidR="0029711B" w:rsidRPr="00A87F5F" w:rsidRDefault="0029711B" w:rsidP="00A87F5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V souladu s ustanovením § </w:t>
      </w:r>
      <w:smartTag w:uri="urn:schemas-microsoft-com:office:smarttags" w:element="metricconverter">
        <w:smartTagPr>
          <w:attr w:name="ProductID" w:val="2113 a"/>
        </w:smartTagPr>
        <w:r w:rsidRPr="00A87F5F">
          <w:rPr>
            <w:rFonts w:asciiTheme="minorHAnsi" w:hAnsiTheme="minorHAnsi" w:cstheme="minorHAnsi"/>
            <w:sz w:val="22"/>
            <w:szCs w:val="22"/>
          </w:rPr>
          <w:t>2113 a</w:t>
        </w:r>
      </w:smartTag>
      <w:r w:rsidRPr="00A87F5F">
        <w:rPr>
          <w:rFonts w:asciiTheme="minorHAnsi" w:hAnsiTheme="minorHAnsi" w:cstheme="minorHAnsi"/>
          <w:sz w:val="22"/>
          <w:szCs w:val="22"/>
        </w:rPr>
        <w:t xml:space="preserve"> násl. občanského zákoníku přejímá prodávající záruku za jakost zboží, a to vždy po dobu trvanlivosti daného druhu zboží, je–li vyznačena na obalu zboží, není-li, pak v délce </w:t>
      </w:r>
      <w:r w:rsidR="00CB3F97" w:rsidRPr="00A87F5F">
        <w:rPr>
          <w:rFonts w:asciiTheme="minorHAnsi" w:hAnsiTheme="minorHAnsi" w:cstheme="minorHAnsi"/>
          <w:b/>
          <w:sz w:val="22"/>
          <w:szCs w:val="22"/>
        </w:rPr>
        <w:t>24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A87F5F">
        <w:rPr>
          <w:rFonts w:asciiTheme="minorHAnsi" w:hAnsiTheme="minorHAnsi" w:cstheme="minorHAnsi"/>
          <w:sz w:val="22"/>
          <w:szCs w:val="22"/>
        </w:rPr>
        <w:t xml:space="preserve"> ode dne následujícího po podpisu dodacího listu oprávněným zástupcem kupujícího (záruční doba)</w:t>
      </w:r>
      <w:r w:rsidR="00365C71" w:rsidRPr="00A87F5F">
        <w:rPr>
          <w:rFonts w:asciiTheme="minorHAnsi" w:hAnsiTheme="minorHAnsi" w:cstheme="minorHAnsi"/>
          <w:sz w:val="22"/>
          <w:szCs w:val="22"/>
        </w:rPr>
        <w:t>.</w:t>
      </w:r>
    </w:p>
    <w:p w14:paraId="5E112BE3" w14:textId="77777777" w:rsidR="00E707F8" w:rsidRDefault="00375F3F" w:rsidP="00A87F5F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Reklamaci kupující uplatňuje písemně e-mailem s možností předchozího telefonického projednání na níže uvedených kontaktech prodávajícího:</w:t>
      </w:r>
      <w:r w:rsidR="00F1794D" w:rsidRPr="00A87F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432B4E" w14:textId="6FAE8414" w:rsidR="00375F3F" w:rsidRPr="00A87F5F" w:rsidRDefault="00331F63" w:rsidP="00E707F8">
      <w:pPr>
        <w:pStyle w:val="Odstavecseseznamem"/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</w:t>
      </w:r>
    </w:p>
    <w:p w14:paraId="0CE13D1C" w14:textId="4F343DBA" w:rsidR="00375F3F" w:rsidRPr="00E707F8" w:rsidRDefault="00375F3F" w:rsidP="00A87F5F">
      <w:pPr>
        <w:tabs>
          <w:tab w:val="left" w:pos="651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lastRenderedPageBreak/>
        <w:t xml:space="preserve">telefon: </w:t>
      </w:r>
      <w:r w:rsidR="00331F63">
        <w:rPr>
          <w:rFonts w:asciiTheme="minorHAnsi" w:hAnsiTheme="minorHAnsi" w:cstheme="minorHAnsi"/>
          <w:sz w:val="22"/>
          <w:szCs w:val="22"/>
        </w:rPr>
        <w:t>xxxxxxxxxxxxxxxxxxx</w:t>
      </w:r>
      <w:r w:rsidR="0003799D" w:rsidRPr="00E707F8">
        <w:rPr>
          <w:rFonts w:asciiTheme="minorHAnsi" w:hAnsiTheme="minorHAnsi" w:cstheme="minorHAnsi"/>
          <w:sz w:val="22"/>
          <w:szCs w:val="22"/>
        </w:rPr>
        <w:tab/>
      </w:r>
    </w:p>
    <w:p w14:paraId="21F90865" w14:textId="69C3C3B6" w:rsidR="00E707F8" w:rsidRPr="00E707F8" w:rsidRDefault="00E707F8" w:rsidP="00A87F5F">
      <w:pPr>
        <w:tabs>
          <w:tab w:val="left" w:pos="651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4A8C140" w14:textId="3D3EEED9" w:rsidR="00E707F8" w:rsidRPr="00A87F5F" w:rsidRDefault="00331F63" w:rsidP="00E707F8">
      <w:pPr>
        <w:pStyle w:val="Odstavecseseznamem"/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</w:t>
      </w:r>
    </w:p>
    <w:p w14:paraId="590A58AA" w14:textId="46972C2F" w:rsidR="00E707F8" w:rsidRPr="00E707F8" w:rsidRDefault="00E707F8" w:rsidP="00E707F8">
      <w:pPr>
        <w:tabs>
          <w:tab w:val="left" w:pos="651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telefon: </w:t>
      </w:r>
      <w:r w:rsidR="00331F63">
        <w:rPr>
          <w:rFonts w:asciiTheme="minorHAnsi" w:hAnsiTheme="minorHAnsi" w:cstheme="minorHAnsi"/>
          <w:sz w:val="22"/>
          <w:szCs w:val="22"/>
        </w:rPr>
        <w:t>xxxxxxxxxxxxxxxx</w:t>
      </w:r>
      <w:r w:rsidRPr="00E707F8">
        <w:rPr>
          <w:rFonts w:asciiTheme="minorHAnsi" w:hAnsiTheme="minorHAnsi" w:cstheme="minorHAnsi"/>
          <w:sz w:val="22"/>
          <w:szCs w:val="22"/>
        </w:rPr>
        <w:tab/>
      </w:r>
    </w:p>
    <w:p w14:paraId="1637FFBA" w14:textId="7D5A378B" w:rsidR="00E707F8" w:rsidRPr="00E707F8" w:rsidRDefault="00E707F8" w:rsidP="00A87F5F">
      <w:pPr>
        <w:tabs>
          <w:tab w:val="left" w:pos="651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911B973" w14:textId="77777777" w:rsidR="00E707F8" w:rsidRPr="00A87F5F" w:rsidRDefault="00E707F8" w:rsidP="00A87F5F">
      <w:pPr>
        <w:tabs>
          <w:tab w:val="left" w:pos="651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7F2129F" w14:textId="77777777" w:rsidR="00375F3F" w:rsidRPr="00A87F5F" w:rsidRDefault="00375F3F" w:rsidP="00A87F5F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Prodávající je povinen převzetí reklamace kupujícímu písemně potvrdit ve lhůtě do 2 pracovních dnů po jejím obdržení na kontaktní e-mailovou adresu uvedenou v čl. V. této smlouvy.</w:t>
      </w:r>
    </w:p>
    <w:p w14:paraId="5CC1211F" w14:textId="77777777" w:rsidR="00375F3F" w:rsidRPr="00A87F5F" w:rsidRDefault="00375F3F" w:rsidP="00A87F5F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Při jakékoliv vadě zboží je kupující oprávněn požadovat výměnu zboží nebo přiměřenou slevu z ceny zboží, zároveň je oprávněn bez ohledu na charakter vady výzvu (objednávku) bez náhrady zrušit.</w:t>
      </w:r>
    </w:p>
    <w:p w14:paraId="78208769" w14:textId="77777777" w:rsidR="00375F3F" w:rsidRPr="00A87F5F" w:rsidRDefault="00375F3F" w:rsidP="00A87F5F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Prodávající odpovídá za to, že po dobu běhu záruční doby </w:t>
      </w:r>
      <w:r w:rsidR="00CB3F97" w:rsidRPr="00A87F5F">
        <w:rPr>
          <w:rFonts w:asciiTheme="minorHAnsi" w:hAnsiTheme="minorHAnsi" w:cstheme="minorHAnsi"/>
          <w:b/>
          <w:sz w:val="22"/>
          <w:szCs w:val="22"/>
        </w:rPr>
        <w:t>24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A87F5F">
        <w:rPr>
          <w:rFonts w:asciiTheme="minorHAnsi" w:hAnsiTheme="minorHAnsi" w:cstheme="minorHAnsi"/>
          <w:sz w:val="22"/>
          <w:szCs w:val="22"/>
        </w:rPr>
        <w:t>, bude mít zboží obvyklé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smluvené vlastnosti a bude bez závad sloužit obvyklému a sjednanému účelu.</w:t>
      </w:r>
    </w:p>
    <w:p w14:paraId="12F7CF98" w14:textId="77777777" w:rsidR="00375F3F" w:rsidRPr="00A87F5F" w:rsidRDefault="00375F3F" w:rsidP="00A87F5F">
      <w:pPr>
        <w:pStyle w:val="honey"/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Smluvní strany sjednávají lhůtu pro odstranění záručních vad zboží na </w:t>
      </w:r>
      <w:r w:rsidR="00CB3F97" w:rsidRPr="00A87F5F">
        <w:rPr>
          <w:rFonts w:asciiTheme="minorHAnsi" w:hAnsiTheme="minorHAnsi" w:cstheme="minorHAnsi"/>
          <w:b/>
          <w:sz w:val="22"/>
          <w:szCs w:val="22"/>
        </w:rPr>
        <w:t>10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Pr="00A87F5F">
        <w:rPr>
          <w:rFonts w:asciiTheme="minorHAnsi" w:hAnsiTheme="minorHAnsi" w:cstheme="minorHAnsi"/>
          <w:sz w:val="22"/>
          <w:szCs w:val="22"/>
        </w:rPr>
        <w:t xml:space="preserve"> od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oznámení vad zboží kupujícím. Záruční vady zboží je prodávající povinen odstranit na své vlastní náklady.</w:t>
      </w:r>
    </w:p>
    <w:p w14:paraId="47E3A4DA" w14:textId="77777777" w:rsidR="00375F3F" w:rsidRPr="00A87F5F" w:rsidRDefault="00375F3F" w:rsidP="00A87F5F">
      <w:pPr>
        <w:pStyle w:val="honey"/>
        <w:spacing w:line="24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0338269A" w14:textId="77777777" w:rsidR="00375F3F" w:rsidRPr="00A87F5F" w:rsidRDefault="00375F3F" w:rsidP="00A87F5F">
      <w:pPr>
        <w:pStyle w:val="honey"/>
        <w:spacing w:line="24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1C2D8889" w14:textId="77777777" w:rsidR="000B3666" w:rsidRPr="00A87F5F" w:rsidRDefault="00375F3F" w:rsidP="00A87F5F">
      <w:pPr>
        <w:ind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IX.</w:t>
      </w:r>
      <w:r w:rsidRPr="00A87F5F">
        <w:rPr>
          <w:rFonts w:asciiTheme="minorHAnsi" w:hAnsiTheme="minorHAnsi" w:cstheme="minorHAnsi"/>
          <w:b/>
          <w:sz w:val="22"/>
          <w:szCs w:val="22"/>
        </w:rPr>
        <w:tab/>
      </w:r>
    </w:p>
    <w:p w14:paraId="19DBB828" w14:textId="77777777" w:rsidR="00375F3F" w:rsidRPr="00A87F5F" w:rsidRDefault="00375F3F" w:rsidP="00A87F5F">
      <w:pPr>
        <w:ind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Přejímka a prohlídka zboží, reklamace</w:t>
      </w:r>
    </w:p>
    <w:p w14:paraId="1D348C7B" w14:textId="77777777" w:rsidR="00375F3F" w:rsidRPr="00A87F5F" w:rsidRDefault="00375F3F" w:rsidP="00A87F5F">
      <w:pPr>
        <w:spacing w:after="120"/>
        <w:ind w:hanging="426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Přejímka a prohlídka zboží</w:t>
      </w:r>
    </w:p>
    <w:p w14:paraId="03FE1C22" w14:textId="77777777" w:rsidR="00375F3F" w:rsidRPr="00A87F5F" w:rsidRDefault="00375F3F" w:rsidP="00A87F5F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 je povinen ihned při převzetí zboží prohlédnout s náležitou odbornou péčí, která odpovídá obchodním zvyklostem</w:t>
      </w:r>
      <w:r w:rsidR="00A61F74" w:rsidRPr="00A87F5F">
        <w:rPr>
          <w:rFonts w:asciiTheme="minorHAnsi" w:hAnsiTheme="minorHAnsi" w:cstheme="minorHAnsi"/>
          <w:sz w:val="22"/>
          <w:szCs w:val="22"/>
        </w:rPr>
        <w:t xml:space="preserve"> pro dodávky předmětného zboží</w:t>
      </w:r>
      <w:r w:rsidRPr="00A87F5F">
        <w:rPr>
          <w:rFonts w:asciiTheme="minorHAnsi" w:hAnsiTheme="minorHAnsi" w:cstheme="minorHAnsi"/>
          <w:sz w:val="22"/>
          <w:szCs w:val="22"/>
        </w:rPr>
        <w:t xml:space="preserve">, zejména zkontrolovat jeho množství, zjevnou neporušenost a kvalitu. </w:t>
      </w:r>
    </w:p>
    <w:p w14:paraId="468A08D6" w14:textId="77777777" w:rsidR="00375F3F" w:rsidRPr="00A87F5F" w:rsidRDefault="00375F3F" w:rsidP="00A87F5F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 případě, že povaha zboží a jeho balení neumožňuje uskutečnit řádnou prohlídku při přejímce, je zadavatel povinen ji provést co nejdříve, kdy je to fakticky možné, např. po uskladnění nebo uložení zboží, nejpozději však do 3 pracovních dnů od přejímky zboží.</w:t>
      </w:r>
    </w:p>
    <w:p w14:paraId="3881D455" w14:textId="77777777" w:rsidR="00375F3F" w:rsidRPr="00A87F5F" w:rsidRDefault="00375F3F" w:rsidP="00A87F5F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Kupující je povinen uskladnit zboží za podmínek obvyklých pro uchování tohoto druhu zboží. Prodávající má za tímto účelem právo kontroly způsobu uskladnění dodaného zboží a kupující je povinen mu toto umožnit. Tento bod se vztahuje pouze a výhradně na zboží reklamované kupujícím.  </w:t>
      </w:r>
    </w:p>
    <w:p w14:paraId="67BB8B81" w14:textId="77777777" w:rsidR="00375F3F" w:rsidRPr="00A87F5F" w:rsidRDefault="00375F3F" w:rsidP="00A87F5F">
      <w:pPr>
        <w:spacing w:after="120"/>
        <w:ind w:hanging="426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Zjevné vady a jejich reklamace</w:t>
      </w:r>
    </w:p>
    <w:p w14:paraId="20E3D0C5" w14:textId="77777777" w:rsidR="00375F3F" w:rsidRPr="00A87F5F" w:rsidRDefault="00375F3F" w:rsidP="00A87F5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Kupující musí zjevné vady zboží, které zjistil nebo mohl zjistit při předání zboží nebo jeho následné kontrole, zejména chybějící množství, jakostní vady apod., uvést ihned v dodacím listě. </w:t>
      </w:r>
    </w:p>
    <w:p w14:paraId="5ECCE789" w14:textId="77777777" w:rsidR="00375F3F" w:rsidRPr="00A87F5F" w:rsidRDefault="00375F3F" w:rsidP="00A87F5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Vadou množství není dodávka menšího množství zboží, pokud toto množství odpovídá údajům v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dodacím listě nebo dodacím možnostem prodávajícího, v tomto případě se jedná o dílčí dodávku nebo částečné nesplnění smlouvy.</w:t>
      </w:r>
    </w:p>
    <w:p w14:paraId="75DB6808" w14:textId="77777777" w:rsidR="00375F3F" w:rsidRPr="00A87F5F" w:rsidRDefault="00375F3F" w:rsidP="00A87F5F">
      <w:pPr>
        <w:pStyle w:val="Odstavecseseznamem"/>
        <w:numPr>
          <w:ilvl w:val="0"/>
          <w:numId w:val="9"/>
        </w:numPr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Tyto zjevné vady zboží je kupující oprávněn bezodkladně písemně reklamovat u prodávajícího,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to nejpozději do 3 pracovních dnů od přejímky nebo provedení prohlídky zboží, popř. od doby, kdy měl kupující tuto prohlídku provést.  </w:t>
      </w:r>
    </w:p>
    <w:p w14:paraId="7D32DF02" w14:textId="77777777" w:rsidR="00375F3F" w:rsidRPr="00A87F5F" w:rsidRDefault="00375F3F" w:rsidP="00A87F5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Reklamace kupujícího o vadách zboží musí obsahovat zejména tyto náležitosti: identifikaci dílčí objednávky, č. faktury, popis vady, kdy byla zjištěna a jak se projevuje, požadavek na způsob vyřízení reklamace a musí být doložena potřebnými přílohami, prokazujícími existenci vad) např. dodací list, reklamační protokol, osvědčení o zjištění vad aj.</w:t>
      </w:r>
    </w:p>
    <w:p w14:paraId="23A24358" w14:textId="77777777" w:rsidR="00375F3F" w:rsidRPr="00A87F5F" w:rsidRDefault="00375F3F" w:rsidP="00A87F5F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lastRenderedPageBreak/>
        <w:t>Nároky z odpovědnosti za vady</w:t>
      </w:r>
    </w:p>
    <w:p w14:paraId="22FE44F0" w14:textId="77777777" w:rsidR="00375F3F" w:rsidRPr="00A87F5F" w:rsidRDefault="00375F3F" w:rsidP="00A87F5F">
      <w:pPr>
        <w:pStyle w:val="Odstavecseseznamem"/>
        <w:numPr>
          <w:ilvl w:val="0"/>
          <w:numId w:val="10"/>
        </w:numPr>
        <w:tabs>
          <w:tab w:val="left" w:pos="709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 případě všech vad zboží, které zatím nebyly kupujícím řádně písemně reklamovány, ale jsou prodávajícím uznány za oprávněné, může prodávající vadu sám bez zbytečného odkladu, nejpozději však do 3 pracovních dnů, odstranit náhradní dodávkou a výměnou vadné dodávky za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bezvadnou, popř. dodáním chybějícího množství zboží.</w:t>
      </w:r>
    </w:p>
    <w:p w14:paraId="0FA766FC" w14:textId="77777777" w:rsidR="00375F3F" w:rsidRPr="00A87F5F" w:rsidRDefault="00375F3F" w:rsidP="00A87F5F">
      <w:pPr>
        <w:pStyle w:val="Odstavecseseznamem"/>
        <w:numPr>
          <w:ilvl w:val="0"/>
          <w:numId w:val="10"/>
        </w:numPr>
        <w:tabs>
          <w:tab w:val="left" w:pos="709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 případě vad zboží, které byly kupujícím řádně a včas reklamovány a prodávajícím uznány za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oprávněné, může kupující požadovat odstranění vad, a to přednostně:</w:t>
      </w:r>
    </w:p>
    <w:p w14:paraId="24268314" w14:textId="77777777" w:rsidR="00375F3F" w:rsidRPr="00A87F5F" w:rsidRDefault="00375F3F" w:rsidP="00A87F5F">
      <w:pPr>
        <w:tabs>
          <w:tab w:val="left" w:pos="198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- dodáním chybějícího množství zboží, pouze pokud to nebude možné do přiměřené doby nebo </w:t>
      </w:r>
    </w:p>
    <w:p w14:paraId="747F4C36" w14:textId="77777777" w:rsidR="00375F3F" w:rsidRPr="00A87F5F" w:rsidRDefault="00375F3F" w:rsidP="00A87F5F">
      <w:pPr>
        <w:tabs>
          <w:tab w:val="left" w:pos="198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  účelné, </w:t>
      </w:r>
    </w:p>
    <w:p w14:paraId="529BAB6D" w14:textId="77777777" w:rsidR="00375F3F" w:rsidRPr="00A87F5F" w:rsidRDefault="00375F3F" w:rsidP="00A87F5F">
      <w:pPr>
        <w:tabs>
          <w:tab w:val="left" w:pos="198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- poskytnutím přiměřené slevy z ceny, pokud vady nebrání obvyklému použití zboží,</w:t>
      </w:r>
    </w:p>
    <w:p w14:paraId="390C5F85" w14:textId="77777777" w:rsidR="00375F3F" w:rsidRPr="00A87F5F" w:rsidRDefault="00375F3F" w:rsidP="00A87F5F">
      <w:pPr>
        <w:tabs>
          <w:tab w:val="left" w:pos="198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- výměnou vadného zboží za bezvadné.</w:t>
      </w:r>
    </w:p>
    <w:p w14:paraId="2AB952E0" w14:textId="77777777" w:rsidR="00375F3F" w:rsidRPr="00A87F5F" w:rsidRDefault="00375F3F" w:rsidP="00A87F5F">
      <w:pPr>
        <w:tabs>
          <w:tab w:val="left" w:pos="198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 je oprávněn odstoupit od dílčí smlouvy a požadovat vrácení ceny, pokud nelze využít žádný z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předchozích způsobů vyřízení reklamace. Prodávající je povinen cenu vrátit do 15 dnů od doručení sdělení kupujícího o odstoupení od dílčí smlouvy. V ostatních případech je prodávající povinen vady odstranit do 3 pracovních dnů od jejich oznámení kupujícím.</w:t>
      </w:r>
    </w:p>
    <w:p w14:paraId="22AD21E2" w14:textId="77777777" w:rsidR="00375F3F" w:rsidRPr="00A87F5F" w:rsidRDefault="00375F3F" w:rsidP="00A87F5F">
      <w:pPr>
        <w:tabs>
          <w:tab w:val="left" w:pos="709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 případě náhradní dodávky a výměny vadného zboží za bezvadné je kupující povinen vrátit reklamované zboží prodávajícímu zásadně ve stavu a množství, v jakém je převzal. Veškeré náklady spojené s výměnou a vrácením zboží jdou na vrub prodávajícího.</w:t>
      </w:r>
    </w:p>
    <w:p w14:paraId="66F9B204" w14:textId="77777777" w:rsidR="00375F3F" w:rsidRPr="00A87F5F" w:rsidRDefault="00375F3F" w:rsidP="00A87F5F">
      <w:pPr>
        <w:rPr>
          <w:rFonts w:asciiTheme="minorHAnsi" w:hAnsiTheme="minorHAnsi" w:cstheme="minorHAnsi"/>
          <w:b/>
          <w:sz w:val="22"/>
          <w:szCs w:val="22"/>
        </w:rPr>
      </w:pPr>
    </w:p>
    <w:p w14:paraId="142F3845" w14:textId="77777777" w:rsidR="00C74DEB" w:rsidRPr="00A87F5F" w:rsidRDefault="00C74DEB" w:rsidP="00A87F5F">
      <w:pPr>
        <w:rPr>
          <w:rFonts w:asciiTheme="minorHAnsi" w:hAnsiTheme="minorHAnsi" w:cstheme="minorHAnsi"/>
          <w:b/>
          <w:sz w:val="22"/>
          <w:szCs w:val="22"/>
        </w:rPr>
      </w:pPr>
    </w:p>
    <w:p w14:paraId="728E695C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X.</w:t>
      </w:r>
    </w:p>
    <w:p w14:paraId="5C6CD466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Sankce</w:t>
      </w:r>
    </w:p>
    <w:p w14:paraId="561D2F23" w14:textId="23D77549" w:rsidR="00375F3F" w:rsidRPr="00A87F5F" w:rsidRDefault="00375F3F" w:rsidP="00A87F5F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 případě prodlení prodávajícího s dodáním zboží (dílčí dodávky dle čl. II., čl. IV.), je povinen prodávající uhradit kupujícímu smluvní pokutu ve výši 0,</w:t>
      </w:r>
      <w:r w:rsidR="00FC3FE7">
        <w:rPr>
          <w:rFonts w:asciiTheme="minorHAnsi" w:hAnsiTheme="minorHAnsi" w:cstheme="minorHAnsi"/>
          <w:sz w:val="22"/>
          <w:szCs w:val="22"/>
        </w:rPr>
        <w:t>1</w:t>
      </w:r>
      <w:r w:rsidRPr="00A87F5F">
        <w:rPr>
          <w:rFonts w:asciiTheme="minorHAnsi" w:hAnsiTheme="minorHAnsi" w:cstheme="minorHAnsi"/>
          <w:sz w:val="22"/>
          <w:szCs w:val="22"/>
        </w:rPr>
        <w:t xml:space="preserve"> % z dílčí kupní ceny s </w:t>
      </w:r>
      <w:r w:rsidR="00480002" w:rsidRPr="00A87F5F">
        <w:rPr>
          <w:rFonts w:asciiTheme="minorHAnsi" w:hAnsiTheme="minorHAnsi" w:cstheme="minorHAnsi"/>
          <w:sz w:val="22"/>
          <w:szCs w:val="22"/>
        </w:rPr>
        <w:t>DPH za</w:t>
      </w:r>
      <w:r w:rsidRPr="00A87F5F">
        <w:rPr>
          <w:rFonts w:asciiTheme="minorHAnsi" w:hAnsiTheme="minorHAnsi" w:cstheme="minorHAnsi"/>
          <w:sz w:val="22"/>
          <w:szCs w:val="22"/>
        </w:rPr>
        <w:t xml:space="preserve"> každý započatý den prodlení. Kupující je oprávněn tuto smluvní pokutu započíst při placení faktury dle čl. III. této smlouvy.</w:t>
      </w:r>
    </w:p>
    <w:p w14:paraId="38A622A3" w14:textId="77777777" w:rsidR="00375F3F" w:rsidRPr="00A87F5F" w:rsidRDefault="00375F3F" w:rsidP="00A87F5F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V případě prodlení kupujícího s úhradou řádně vystavené a doručené faktury za dodané zboží je prodávající oprávněn požadovat od kupujícího zákonný úrok z prodlení (nař. vl. č. 351/2013 Sb.). </w:t>
      </w:r>
    </w:p>
    <w:p w14:paraId="588BA7A5" w14:textId="77777777" w:rsidR="00375F3F" w:rsidRPr="00A87F5F" w:rsidRDefault="00375F3F" w:rsidP="00A87F5F">
      <w:pPr>
        <w:pStyle w:val="Odstavecseseznamem"/>
        <w:numPr>
          <w:ilvl w:val="0"/>
          <w:numId w:val="11"/>
        </w:numPr>
        <w:tabs>
          <w:tab w:val="left" w:pos="709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Při nedodržení termínů pro odstranění vad, které brání řádnému užívání dodaného zboží, může kupující požadovat po prodávajícím zaplacení smluvní pokuty ve výši 500,- Kč za každý započatý den prodlení, maximálně však 100 % celkové ceny, za kterou bylo předmětné zboží dodáno kupujícímu.</w:t>
      </w:r>
    </w:p>
    <w:p w14:paraId="00AB5C62" w14:textId="77777777" w:rsidR="00375F3F" w:rsidRPr="00A87F5F" w:rsidRDefault="00375F3F" w:rsidP="00A87F5F">
      <w:pPr>
        <w:pStyle w:val="Odstavecseseznamem"/>
        <w:numPr>
          <w:ilvl w:val="0"/>
          <w:numId w:val="11"/>
        </w:numPr>
        <w:tabs>
          <w:tab w:val="left" w:pos="709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 případě prodlení prodávajícího s odstraněním záručních vad zboží, které nebrání řádnému užívání zboží, je tento povinen uhradit kupujícímu smluvní pokutu ve výši 100,- Kč za každý započatý den prodlení s odstraněním záručních vad maximálně však 100 % celkové ceny, za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kterou bylo předmětné zboží dodáno kupujícímu. </w:t>
      </w:r>
    </w:p>
    <w:p w14:paraId="4903BD3F" w14:textId="77777777" w:rsidR="00375F3F" w:rsidRPr="00A87F5F" w:rsidRDefault="00375F3F" w:rsidP="00A87F5F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I po zaplacení smluvní pokuty je prodávající povinen splnit smluvní povinnost, která je smluvní pokutou utvrzena. Kupující je oprávněn požadovat po prodávajícím rovněž náhradu škody vzniklé z porušení povinnosti, ke kterému se smluvní pokuta vztahuje.</w:t>
      </w:r>
    </w:p>
    <w:p w14:paraId="2F7FE2B8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298110" w14:textId="77777777" w:rsidR="00C74DEB" w:rsidRPr="00A87F5F" w:rsidRDefault="00C74DEB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4922F2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XI.</w:t>
      </w:r>
    </w:p>
    <w:p w14:paraId="4FCE797A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Platnost a účinnost smlouvy</w:t>
      </w:r>
    </w:p>
    <w:p w14:paraId="3F1715D0" w14:textId="77777777" w:rsidR="00375F3F" w:rsidRPr="00A87F5F" w:rsidRDefault="00375F3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Tato rámcová smlouva se uzavírá na dobu určitou </w:t>
      </w:r>
      <w:r w:rsidR="00AD20FF" w:rsidRPr="00A87F5F">
        <w:rPr>
          <w:rFonts w:asciiTheme="minorHAnsi" w:hAnsiTheme="minorHAnsi" w:cstheme="minorHAnsi"/>
          <w:sz w:val="22"/>
          <w:szCs w:val="22"/>
        </w:rPr>
        <w:t xml:space="preserve">a </w:t>
      </w:r>
      <w:r w:rsidR="00226076" w:rsidRPr="00A87F5F">
        <w:rPr>
          <w:rFonts w:asciiTheme="minorHAnsi" w:hAnsiTheme="minorHAnsi" w:cstheme="minorHAnsi"/>
          <w:sz w:val="22"/>
          <w:szCs w:val="22"/>
        </w:rPr>
        <w:t xml:space="preserve">to </w:t>
      </w:r>
      <w:r w:rsidR="00226076" w:rsidRPr="00A87F5F">
        <w:rPr>
          <w:rFonts w:asciiTheme="minorHAnsi" w:hAnsiTheme="minorHAnsi" w:cstheme="minorHAnsi"/>
          <w:b/>
          <w:sz w:val="22"/>
          <w:szCs w:val="22"/>
        </w:rPr>
        <w:t xml:space="preserve">na dobu </w:t>
      </w:r>
      <w:r w:rsidR="00A87F5F">
        <w:rPr>
          <w:rFonts w:asciiTheme="minorHAnsi" w:hAnsiTheme="minorHAnsi" w:cstheme="minorHAnsi"/>
          <w:b/>
          <w:sz w:val="22"/>
          <w:szCs w:val="22"/>
        </w:rPr>
        <w:t>12</w:t>
      </w:r>
      <w:r w:rsidR="00226076" w:rsidRPr="00A87F5F">
        <w:rPr>
          <w:rFonts w:asciiTheme="minorHAnsi" w:hAnsiTheme="minorHAnsi" w:cstheme="minorHAnsi"/>
          <w:b/>
          <w:sz w:val="22"/>
          <w:szCs w:val="22"/>
        </w:rPr>
        <w:t xml:space="preserve"> měsíců ode dne účinnosti smlouvy</w:t>
      </w:r>
      <w:r w:rsidR="00ED7BED" w:rsidRPr="00A87F5F">
        <w:rPr>
          <w:rFonts w:asciiTheme="minorHAnsi" w:hAnsiTheme="minorHAnsi" w:cstheme="minorHAnsi"/>
          <w:b/>
          <w:sz w:val="22"/>
          <w:szCs w:val="22"/>
        </w:rPr>
        <w:t>.</w:t>
      </w:r>
      <w:r w:rsidRPr="00A87F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C93E4" w14:textId="77777777" w:rsidR="00375F3F" w:rsidRPr="00A87F5F" w:rsidRDefault="00AD20F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lastRenderedPageBreak/>
        <w:t xml:space="preserve">V případě, že doje k  vyčerpání </w:t>
      </w:r>
      <w:r w:rsidR="00A52A44" w:rsidRPr="00A87F5F">
        <w:rPr>
          <w:rFonts w:asciiTheme="minorHAnsi" w:hAnsiTheme="minorHAnsi" w:cstheme="minorHAnsi"/>
          <w:sz w:val="22"/>
          <w:szCs w:val="22"/>
        </w:rPr>
        <w:t xml:space="preserve">částky </w:t>
      </w:r>
      <w:r w:rsidR="00F26B74">
        <w:rPr>
          <w:rFonts w:asciiTheme="minorHAnsi" w:hAnsiTheme="minorHAnsi" w:cstheme="minorHAnsi"/>
          <w:b/>
          <w:sz w:val="22"/>
          <w:szCs w:val="22"/>
        </w:rPr>
        <w:t>2 0</w:t>
      </w:r>
      <w:r w:rsidR="00CB3F97" w:rsidRPr="005D6CE8">
        <w:rPr>
          <w:rFonts w:asciiTheme="minorHAnsi" w:hAnsiTheme="minorHAnsi" w:cstheme="minorHAnsi"/>
          <w:b/>
          <w:sz w:val="22"/>
          <w:szCs w:val="22"/>
        </w:rPr>
        <w:t>00</w:t>
      </w:r>
      <w:r w:rsidR="00ED7BED" w:rsidRPr="005D6CE8">
        <w:rPr>
          <w:rFonts w:asciiTheme="minorHAnsi" w:hAnsiTheme="minorHAnsi" w:cstheme="minorHAnsi"/>
          <w:b/>
          <w:sz w:val="22"/>
          <w:szCs w:val="22"/>
        </w:rPr>
        <w:t> </w:t>
      </w:r>
      <w:r w:rsidRPr="005D6CE8">
        <w:rPr>
          <w:rFonts w:asciiTheme="minorHAnsi" w:hAnsiTheme="minorHAnsi" w:cstheme="minorHAnsi"/>
          <w:b/>
          <w:sz w:val="22"/>
          <w:szCs w:val="22"/>
        </w:rPr>
        <w:t>000,-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 Kč bez DPH </w:t>
      </w:r>
      <w:r w:rsidRPr="00A87F5F">
        <w:rPr>
          <w:rFonts w:asciiTheme="minorHAnsi" w:hAnsiTheme="minorHAnsi" w:cstheme="minorHAnsi"/>
          <w:sz w:val="22"/>
          <w:szCs w:val="22"/>
        </w:rPr>
        <w:t xml:space="preserve">před uplynutím doby uvedené v přechozím odstavci, dojde k ukončení této smlouvy k datu vyčerpání </w:t>
      </w:r>
      <w:r w:rsidR="00A52A44" w:rsidRPr="00A87F5F">
        <w:rPr>
          <w:rFonts w:asciiTheme="minorHAnsi" w:hAnsiTheme="minorHAnsi" w:cstheme="minorHAnsi"/>
          <w:sz w:val="22"/>
          <w:szCs w:val="22"/>
        </w:rPr>
        <w:t>této částky</w:t>
      </w:r>
      <w:r w:rsidRPr="00A87F5F">
        <w:rPr>
          <w:rFonts w:asciiTheme="minorHAnsi" w:hAnsiTheme="minorHAnsi" w:cstheme="minorHAnsi"/>
          <w:sz w:val="22"/>
          <w:szCs w:val="22"/>
        </w:rPr>
        <w:t>.</w:t>
      </w:r>
      <w:r w:rsidR="00375F3F" w:rsidRPr="00A87F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5F3F" w:rsidRPr="00A87F5F">
        <w:rPr>
          <w:rFonts w:asciiTheme="minorHAnsi" w:hAnsiTheme="minorHAnsi" w:cstheme="minorHAnsi"/>
          <w:sz w:val="22"/>
          <w:szCs w:val="22"/>
        </w:rPr>
        <w:t>Prodávající započne s plněním svého závazku z této smlouvy neprodleně po jejím uzavření, a to na základě jednotlivých dílčích výzev (objednávek) kupujícího.</w:t>
      </w:r>
    </w:p>
    <w:p w14:paraId="3EB28F09" w14:textId="77777777" w:rsidR="00375F3F" w:rsidRPr="00A87F5F" w:rsidRDefault="00375F3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 má právo odstoupit od smlouvy, pokud je prodávající v prodlení s dodáním zboží delším než 7 pracovních dnů a/nebo pokud zboží nesplňuje všechny specifikace stanovené kupujícím v zadávacích podmínkách pro veřejnou zakázku malého rozsahu. V tomto případě má prodávající povinnost zaplatit kupujícímu všechny výdaje spojené s odstoupením od smlouvy.</w:t>
      </w:r>
    </w:p>
    <w:p w14:paraId="632613D3" w14:textId="77777777" w:rsidR="00375F3F" w:rsidRPr="00A87F5F" w:rsidRDefault="00375F3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Prodávající má právo odstoupit od smlouvy v případě, že je kupující v prodlení s úhradou kupní ceny, resp. její části odpovídající ceně zboží řádně dodaného prodávajícím ve shodě s objednávkou kupujícího, po dobu delší než 30 dnů a tuto skutečnost nenapravil ani</w:t>
      </w:r>
      <w:r w:rsidR="007A0B69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po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písemném upozornění ze strany prodávajícího. </w:t>
      </w:r>
    </w:p>
    <w:p w14:paraId="46D37166" w14:textId="77777777" w:rsidR="00375F3F" w:rsidRPr="00A87F5F" w:rsidRDefault="00375F3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Odstoupení od smlouvy musí kupující i prodávající oznámit druhé smluvní straně bez zbytečného odkladu poté, co se dozvěděl o podstatném porušení smlouvy.</w:t>
      </w:r>
    </w:p>
    <w:p w14:paraId="38B2378A" w14:textId="77777777" w:rsidR="002E3038" w:rsidRPr="00A87F5F" w:rsidRDefault="00375F3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Smluvní strany jsou dále oprávněny od smlouvy odstoupit v případech stanovených občanským zákoníkem.</w:t>
      </w:r>
      <w:r w:rsidR="00C74DEB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>Nastanou-li u některé ze smluvních stran skutečnosti bránící řádnému plnění této smlouvy, je tato smluvní strana povinna to ihned bez zbytečného odkladu oznámit druhé straně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vyvolat jednání zástupců oprávněných stran k podpisu smlouvy k řízení o dohodě.</w:t>
      </w:r>
    </w:p>
    <w:p w14:paraId="280968AC" w14:textId="77777777" w:rsidR="002E3038" w:rsidRPr="00A87F5F" w:rsidRDefault="002E3038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Smlouvu lze ukončit písemnou dohodou smluvních stran nebo písemnou výpovědí některou ze smluvních stran. Výpovědní doba činí tři měsíce od doručení výpovědi druhé smluvní straně. V pochybnostech platí, že výpověď je doručena druhé straně třetím kalendářním dnem ode dne jejího podání u provozovatele poštovní licence. Ukončí-li smlouvu výpovědí prodávající, je povinen dokončit plnění všech veřejných zakázek zadaných kupujícím do dne přecházejícího poslednímu dni výpovědní doby. </w:t>
      </w:r>
    </w:p>
    <w:p w14:paraId="0C016987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A07C2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485B4B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XII.</w:t>
      </w:r>
    </w:p>
    <w:p w14:paraId="40E32077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461555D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Otázky v této rámcové smlouvě neupravené nebo upravené jen částečně se řídí příslušnými ustanoveními občanského zákoníku, zákona o veřejných zakázkách a předpisy souvisejícími, vždy v platném znění.</w:t>
      </w:r>
    </w:p>
    <w:p w14:paraId="0514AC5A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Prodávající se zavazuje, že umožní všem subjektům oprávněným k výkonu kontroly projektu, z jehož prostředků jsou hrazeny náklady na předmět veřejné zakázky, provést kontrolu veškerých dokladů souvisejících s plněním veřejné zakázky.</w:t>
      </w:r>
    </w:p>
    <w:p w14:paraId="0524AAD4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 případě sporu se smluvní strany pokusí jednat ve vzájemné shodě. Jestliže během jednání nebude shody dosaženo, každá ze smluvních stran má právo obrátit se na příslušný soud.</w:t>
      </w:r>
    </w:p>
    <w:p w14:paraId="6ABA27FB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Smlouvu lze měnit a doplňovat, pokud v ní samotné není uvedeno jinak, po vzájemné dohodě smluvních stran výhradně formou písemných vzestupně číslovaných dodatků, které obsahují dohodu stran o celém textu smlouvy a které jsou podepsány zástupci smluvních stran oprávněnými k takovým jednáním. Dodatky se po podpisu oběma smluvními stranami stávají nedílnou součástí této smlouvy. Ke změně smlouvy učiněné jinou než sjednanou formou se nepřihlíží. </w:t>
      </w:r>
    </w:p>
    <w:p w14:paraId="029CC565" w14:textId="77777777" w:rsidR="002E3038" w:rsidRPr="00A87F5F" w:rsidRDefault="002E3038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 je povinným subjektem dle zákona č. 340/2015 Sb., o zvláštních podmínkách účinnosti některých smluv, uveřejňování těchto smluv a registru smluv, v platném znění (dále jen „zákon o registru smluv“). Prodávající bere na vědomí a výslovně souhlasí s tím, aby Smlouva byla uveřejněna v souladu se zákonem o registru smluv. Smluvní strany se dohodly, že uveřejnění Smlouvy prostřednictvím registru smluv v souladu se zákonem o registru smluv zajistí Kupující.</w:t>
      </w:r>
    </w:p>
    <w:p w14:paraId="534D54CF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lastRenderedPageBreak/>
        <w:t xml:space="preserve">Tato smlouva nabývá platnosti </w:t>
      </w:r>
      <w:r w:rsidR="002E3038" w:rsidRPr="00A87F5F">
        <w:rPr>
          <w:rFonts w:asciiTheme="minorHAnsi" w:hAnsiTheme="minorHAnsi" w:cstheme="minorHAnsi"/>
          <w:sz w:val="22"/>
          <w:szCs w:val="22"/>
        </w:rPr>
        <w:t>dnem jejího podpisu oprávněnými osobami obou Smluvních stran a účinnosti uveřejněním v Registru smluv dle zákona č. 340/2015 Sb., o zvláštních podmínkách účinnosti některých smluv, uveřejňování těchto smluv a registru smluv, v platném znění.</w:t>
      </w:r>
    </w:p>
    <w:p w14:paraId="58BB6DFB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Ukáže-li se některé z ustanovení této smlouvy zdánlivým (nicotným), posoudí se vliv této vady na ostatní ustanovení smlouvy obdobně podle § 576 občanského zákoníku.</w:t>
      </w:r>
    </w:p>
    <w:p w14:paraId="29770C6E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Smluvní strany výslovně sjednávají, že tato smlouva vyvolává právní následky, které jsou v ní samotné vyjádřeny, jakož i právní následky plynoucí ze zákona a dobrých mravů. Jiné právní následky smluvní strany vylučují. Smluvní strany vylučují pro smluvní vztah založený touto smlouvou použití obchodních zvyklostí zachovávaných obecně, anebo v daném odvětví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zavedené praxe stran. Vedle shora uvedeného si strany potvrzují, že si nejsou vědomy žádných dosud mezi nimi zavedených obchodních zvyklostí či praxe. </w:t>
      </w:r>
    </w:p>
    <w:p w14:paraId="57248E0F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Smluvní strany prohlašují, že předem souhlasí, v souladu se zněním zákona č. 106/1999 Sb., o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svobodném přístupu k informacím, a se zněním § </w:t>
      </w:r>
      <w:r w:rsidR="002E3038" w:rsidRPr="00A87F5F">
        <w:rPr>
          <w:rFonts w:asciiTheme="minorHAnsi" w:hAnsiTheme="minorHAnsi" w:cstheme="minorHAnsi"/>
          <w:sz w:val="22"/>
          <w:szCs w:val="22"/>
        </w:rPr>
        <w:t xml:space="preserve">219 </w:t>
      </w:r>
      <w:r w:rsidRPr="00A87F5F">
        <w:rPr>
          <w:rFonts w:asciiTheme="minorHAnsi" w:hAnsiTheme="minorHAnsi" w:cstheme="minorHAnsi"/>
          <w:sz w:val="22"/>
          <w:szCs w:val="22"/>
        </w:rPr>
        <w:t>zákona č. 13</w:t>
      </w:r>
      <w:r w:rsidR="002E3038" w:rsidRPr="00A87F5F">
        <w:rPr>
          <w:rFonts w:asciiTheme="minorHAnsi" w:hAnsiTheme="minorHAnsi" w:cstheme="minorHAnsi"/>
          <w:sz w:val="22"/>
          <w:szCs w:val="22"/>
        </w:rPr>
        <w:t>4</w:t>
      </w:r>
      <w:r w:rsidRPr="00A87F5F">
        <w:rPr>
          <w:rFonts w:asciiTheme="minorHAnsi" w:hAnsiTheme="minorHAnsi" w:cstheme="minorHAnsi"/>
          <w:sz w:val="22"/>
          <w:szCs w:val="22"/>
        </w:rPr>
        <w:t>/20</w:t>
      </w:r>
      <w:r w:rsidR="002E3038" w:rsidRPr="00A87F5F">
        <w:rPr>
          <w:rFonts w:asciiTheme="minorHAnsi" w:hAnsiTheme="minorHAnsi" w:cstheme="minorHAnsi"/>
          <w:sz w:val="22"/>
          <w:szCs w:val="22"/>
        </w:rPr>
        <w:t>1</w:t>
      </w:r>
      <w:r w:rsidRPr="00A87F5F">
        <w:rPr>
          <w:rFonts w:asciiTheme="minorHAnsi" w:hAnsiTheme="minorHAnsi" w:cstheme="minorHAnsi"/>
          <w:sz w:val="22"/>
          <w:szCs w:val="22"/>
        </w:rPr>
        <w:t>6 Sb., o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="002E3038" w:rsidRPr="00A87F5F"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A87F5F">
        <w:rPr>
          <w:rFonts w:asciiTheme="minorHAnsi" w:hAnsiTheme="minorHAnsi" w:cstheme="minorHAnsi"/>
          <w:sz w:val="22"/>
          <w:szCs w:val="22"/>
        </w:rPr>
        <w:t>veřejných zakáz</w:t>
      </w:r>
      <w:r w:rsidR="002E3038" w:rsidRPr="00A87F5F">
        <w:rPr>
          <w:rFonts w:asciiTheme="minorHAnsi" w:hAnsiTheme="minorHAnsi" w:cstheme="minorHAnsi"/>
          <w:sz w:val="22"/>
          <w:szCs w:val="22"/>
        </w:rPr>
        <w:t>ek</w:t>
      </w:r>
      <w:r w:rsidRPr="00A87F5F">
        <w:rPr>
          <w:rFonts w:asciiTheme="minorHAnsi" w:hAnsiTheme="minorHAnsi" w:cstheme="minorHAnsi"/>
          <w:sz w:val="22"/>
          <w:szCs w:val="22"/>
        </w:rPr>
        <w:t>, v platném znění, se zveřejněním celé této smlouvy v jejím plném znění na profilu kupujícího jako veřejného zadavatele, jakož i všech dodatků, úkonů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okolností s touto smlouvou souvisejících.</w:t>
      </w:r>
    </w:p>
    <w:p w14:paraId="306AB4D6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Obě smluvní strany potvrzují, že tato smlouva byla uzavřena svobodně, určitě, srozumitelně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na základě projevené vážné vůle obou smluvních stran, že souhlasí s jejím obsahem a že tato smlouva nebyla ujednána v tísni ani za jinak jednostranně nevýhodných podmínek.</w:t>
      </w:r>
    </w:p>
    <w:p w14:paraId="08A831FD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Tato smlouva je vyhotovena ve třech stejnopisech, z nichž každý, je-li opatřen podpisem oprávněného zástupce kupujícího a oprávněného zástupce prodávajícího, je považován za</w:t>
      </w:r>
      <w:r w:rsidR="007A0B69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originál. Kupující obdrží dva (2) stejnopisy a prodávající jeden (1) stejnopis.</w:t>
      </w:r>
    </w:p>
    <w:p w14:paraId="37926BE3" w14:textId="77777777" w:rsidR="00A52A44" w:rsidRPr="00A87F5F" w:rsidRDefault="00A52A44" w:rsidP="00A87F5F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41A70E" w14:textId="77777777" w:rsidR="00375F3F" w:rsidRPr="00A87F5F" w:rsidRDefault="00375F3F" w:rsidP="00A87F5F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Nedílnou součástí smlouvy jsou následující přílohy:</w:t>
      </w:r>
    </w:p>
    <w:p w14:paraId="7CB2716A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5EB96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Příloha č. 1 –</w:t>
      </w:r>
      <w:r w:rsidR="00D37A05" w:rsidRPr="00A87F5F">
        <w:rPr>
          <w:rFonts w:asciiTheme="minorHAnsi" w:hAnsiTheme="minorHAnsi" w:cstheme="minorHAnsi"/>
          <w:sz w:val="22"/>
          <w:szCs w:val="22"/>
        </w:rPr>
        <w:t xml:space="preserve"> Specifikace položek předmětu plnění a cenová nabídka (</w:t>
      </w:r>
      <w:r w:rsidR="00353D95" w:rsidRPr="00A87F5F">
        <w:rPr>
          <w:rFonts w:asciiTheme="minorHAnsi" w:hAnsiTheme="minorHAnsi" w:cstheme="minorHAnsi"/>
          <w:color w:val="000000"/>
          <w:sz w:val="22"/>
          <w:szCs w:val="22"/>
        </w:rPr>
        <w:t xml:space="preserve">příloha č. 3 </w:t>
      </w:r>
      <w:r w:rsidR="00D37A05" w:rsidRPr="00A87F5F">
        <w:rPr>
          <w:rFonts w:asciiTheme="minorHAnsi" w:hAnsiTheme="minorHAnsi" w:cstheme="minorHAnsi"/>
          <w:color w:val="000000"/>
          <w:sz w:val="22"/>
          <w:szCs w:val="22"/>
        </w:rPr>
        <w:t>Výzvy k podání nabídek</w:t>
      </w:r>
      <w:r w:rsidRPr="00A87F5F">
        <w:rPr>
          <w:rFonts w:asciiTheme="minorHAnsi" w:hAnsiTheme="minorHAnsi" w:cstheme="minorHAnsi"/>
          <w:sz w:val="22"/>
          <w:szCs w:val="22"/>
        </w:rPr>
        <w:t>)</w:t>
      </w:r>
    </w:p>
    <w:p w14:paraId="321BD1E7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060C8" w14:textId="77777777" w:rsidR="00375F3F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</w:p>
    <w:p w14:paraId="569DDF00" w14:textId="177404BA" w:rsidR="00375F3F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 Praze dne</w:t>
      </w:r>
      <w:r w:rsidR="008B42BD" w:rsidRPr="00A87F5F">
        <w:rPr>
          <w:rFonts w:asciiTheme="minorHAnsi" w:hAnsiTheme="minorHAnsi" w:cstheme="minorHAnsi"/>
          <w:sz w:val="22"/>
          <w:szCs w:val="22"/>
        </w:rPr>
        <w:t xml:space="preserve">  </w:t>
      </w:r>
      <w:r w:rsidR="008B42BD" w:rsidRPr="00A87F5F">
        <w:rPr>
          <w:rFonts w:asciiTheme="minorHAnsi" w:hAnsiTheme="minorHAnsi" w:cstheme="minorHAnsi"/>
          <w:sz w:val="22"/>
          <w:szCs w:val="22"/>
        </w:rPr>
        <w:tab/>
      </w:r>
      <w:r w:rsidR="008B42BD"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>V</w:t>
      </w:r>
      <w:r w:rsidR="0003799D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="00E707F8">
        <w:rPr>
          <w:rFonts w:asciiTheme="minorHAnsi" w:hAnsiTheme="minorHAnsi" w:cstheme="minorHAnsi"/>
          <w:sz w:val="22"/>
          <w:szCs w:val="22"/>
        </w:rPr>
        <w:t>Pardubicích</w:t>
      </w:r>
      <w:r w:rsidR="0003799D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 xml:space="preserve">dne </w:t>
      </w:r>
    </w:p>
    <w:p w14:paraId="0180F711" w14:textId="77777777" w:rsidR="00375F3F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</w:p>
    <w:p w14:paraId="4B930883" w14:textId="77777777" w:rsidR="00375F3F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Kupující:</w:t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  <w:t>Prodávající:</w:t>
      </w:r>
    </w:p>
    <w:p w14:paraId="62BA726A" w14:textId="77777777" w:rsidR="00375F3F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</w:p>
    <w:p w14:paraId="25C4363C" w14:textId="77777777" w:rsidR="00353D95" w:rsidRPr="00A87F5F" w:rsidRDefault="00353D95" w:rsidP="00A87F5F">
      <w:pPr>
        <w:rPr>
          <w:rFonts w:asciiTheme="minorHAnsi" w:hAnsiTheme="minorHAnsi" w:cstheme="minorHAnsi"/>
          <w:sz w:val="22"/>
          <w:szCs w:val="22"/>
        </w:rPr>
      </w:pPr>
    </w:p>
    <w:p w14:paraId="73615A95" w14:textId="77777777" w:rsidR="00375F3F" w:rsidRPr="00A87F5F" w:rsidRDefault="00E332AE" w:rsidP="00A87F5F">
      <w:pPr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__________________________</w:t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78DD0E92" w14:textId="699D945F" w:rsidR="000B3666" w:rsidRPr="00A87F5F" w:rsidRDefault="00331F63" w:rsidP="00A87F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xxxxxxxxxxxxxxxx</w:t>
      </w:r>
      <w:r w:rsidR="00BE2D38">
        <w:rPr>
          <w:rFonts w:asciiTheme="minorHAnsi" w:hAnsiTheme="minorHAnsi" w:cstheme="minorHAnsi"/>
          <w:sz w:val="22"/>
          <w:szCs w:val="22"/>
        </w:rPr>
        <w:tab/>
      </w:r>
      <w:r w:rsidR="0003799D" w:rsidRPr="00A87F5F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B3666" w:rsidRPr="00A87F5F">
        <w:rPr>
          <w:rFonts w:asciiTheme="minorHAnsi" w:hAnsiTheme="minorHAnsi" w:cstheme="minorHAnsi"/>
          <w:sz w:val="22"/>
          <w:szCs w:val="22"/>
        </w:rPr>
        <w:tab/>
      </w:r>
      <w:r w:rsidR="00ED7BED" w:rsidRPr="00A87F5F">
        <w:rPr>
          <w:rFonts w:asciiTheme="minorHAnsi" w:hAnsiTheme="minorHAnsi" w:cstheme="minorHAnsi"/>
          <w:sz w:val="22"/>
          <w:szCs w:val="22"/>
        </w:rPr>
        <w:tab/>
      </w:r>
      <w:r w:rsidR="00ED7BED" w:rsidRPr="00A87F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xxxxxxxxxxxxxxx</w:t>
      </w:r>
    </w:p>
    <w:p w14:paraId="5384EE66" w14:textId="0923E5D0" w:rsidR="000B3666" w:rsidRPr="00A87F5F" w:rsidRDefault="004446ED" w:rsidP="00A87F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rektor</w:t>
      </w:r>
      <w:r w:rsidR="00ED7BED" w:rsidRPr="00A87F5F">
        <w:rPr>
          <w:rFonts w:asciiTheme="minorHAnsi" w:hAnsiTheme="minorHAnsi" w:cstheme="minorHAnsi"/>
          <w:sz w:val="22"/>
          <w:szCs w:val="22"/>
        </w:rPr>
        <w:t xml:space="preserve"> VŠCHT Praha</w:t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E707F8" w:rsidRPr="00E707F8">
        <w:rPr>
          <w:rFonts w:asciiTheme="minorHAnsi" w:hAnsiTheme="minorHAnsi" w:cstheme="minorHAnsi"/>
          <w:sz w:val="22"/>
          <w:szCs w:val="22"/>
        </w:rPr>
        <w:t>jednatel Fisher Scientific, spol. s r.o.</w:t>
      </w:r>
    </w:p>
    <w:p w14:paraId="2DBAA688" w14:textId="77777777" w:rsidR="004268E8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ab/>
      </w:r>
      <w:bookmarkStart w:id="8" w:name="_GoBack"/>
      <w:bookmarkEnd w:id="8"/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</w:p>
    <w:sectPr w:rsidR="004268E8" w:rsidRPr="00A87F5F" w:rsidSect="00F1794D">
      <w:footerReference w:type="default" r:id="rId9"/>
      <w:pgSz w:w="11906" w:h="16838"/>
      <w:pgMar w:top="1418" w:right="1418" w:bottom="1418" w:left="1418" w:header="709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656AF" w14:textId="77777777" w:rsidR="005653A3" w:rsidRDefault="005653A3">
      <w:r>
        <w:separator/>
      </w:r>
    </w:p>
  </w:endnote>
  <w:endnote w:type="continuationSeparator" w:id="0">
    <w:p w14:paraId="60706BAC" w14:textId="77777777" w:rsidR="005653A3" w:rsidRDefault="0056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18E5" w14:textId="69A394B2" w:rsidR="00F9533B" w:rsidRDefault="00400F2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1F63">
      <w:rPr>
        <w:noProof/>
      </w:rPr>
      <w:t>8</w:t>
    </w:r>
    <w:r>
      <w:fldChar w:fldCharType="end"/>
    </w:r>
  </w:p>
  <w:p w14:paraId="3699CBA7" w14:textId="77777777" w:rsidR="00F9533B" w:rsidRDefault="005653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83ABB" w14:textId="77777777" w:rsidR="005653A3" w:rsidRDefault="005653A3">
      <w:r>
        <w:separator/>
      </w:r>
    </w:p>
  </w:footnote>
  <w:footnote w:type="continuationSeparator" w:id="0">
    <w:p w14:paraId="38319366" w14:textId="77777777" w:rsidR="005653A3" w:rsidRDefault="0056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64D6E2CA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" w15:restartNumberingAfterBreak="0">
    <w:nsid w:val="05F07AFA"/>
    <w:multiLevelType w:val="hybridMultilevel"/>
    <w:tmpl w:val="764823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328D5"/>
    <w:multiLevelType w:val="hybridMultilevel"/>
    <w:tmpl w:val="31A0491E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2E75DEF"/>
    <w:multiLevelType w:val="hybridMultilevel"/>
    <w:tmpl w:val="40045B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D5FE6"/>
    <w:multiLevelType w:val="hybridMultilevel"/>
    <w:tmpl w:val="8F9CF4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D486B"/>
    <w:multiLevelType w:val="hybridMultilevel"/>
    <w:tmpl w:val="7DBC31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F2C4B"/>
    <w:multiLevelType w:val="hybridMultilevel"/>
    <w:tmpl w:val="C7CA0CA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65E49"/>
    <w:multiLevelType w:val="hybridMultilevel"/>
    <w:tmpl w:val="74BA9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64E47"/>
    <w:multiLevelType w:val="hybridMultilevel"/>
    <w:tmpl w:val="0FF445B6"/>
    <w:lvl w:ilvl="0" w:tplc="04050017">
      <w:start w:val="1"/>
      <w:numFmt w:val="lowerLetter"/>
      <w:lvlText w:val="%1)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D523BCE"/>
    <w:multiLevelType w:val="hybridMultilevel"/>
    <w:tmpl w:val="F5C04AD6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43862B94"/>
    <w:multiLevelType w:val="hybridMultilevel"/>
    <w:tmpl w:val="F13C32D4"/>
    <w:lvl w:ilvl="0" w:tplc="04050017">
      <w:start w:val="1"/>
      <w:numFmt w:val="lowerLetter"/>
      <w:lvlText w:val="%1)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4BF9450C"/>
    <w:multiLevelType w:val="hybridMultilevel"/>
    <w:tmpl w:val="4724B3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1B6F7B"/>
    <w:multiLevelType w:val="hybridMultilevel"/>
    <w:tmpl w:val="21A4EB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53E11"/>
    <w:multiLevelType w:val="hybridMultilevel"/>
    <w:tmpl w:val="4724B3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65A04"/>
    <w:multiLevelType w:val="hybridMultilevel"/>
    <w:tmpl w:val="4B009448"/>
    <w:lvl w:ilvl="0" w:tplc="36B65666">
      <w:start w:val="1"/>
      <w:numFmt w:val="bullet"/>
      <w:lvlText w:val=""/>
      <w:lvlJc w:val="left"/>
      <w:pPr>
        <w:tabs>
          <w:tab w:val="num" w:pos="976"/>
        </w:tabs>
        <w:ind w:left="105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15" w15:restartNumberingAfterBreak="0">
    <w:nsid w:val="6D7B4900"/>
    <w:multiLevelType w:val="hybridMultilevel"/>
    <w:tmpl w:val="7E8C3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F"/>
    <w:rsid w:val="0001345B"/>
    <w:rsid w:val="00015EA5"/>
    <w:rsid w:val="0003799D"/>
    <w:rsid w:val="0004009A"/>
    <w:rsid w:val="000A21B5"/>
    <w:rsid w:val="000B3666"/>
    <w:rsid w:val="000E186B"/>
    <w:rsid w:val="000E2C6B"/>
    <w:rsid w:val="00123FCE"/>
    <w:rsid w:val="001A644D"/>
    <w:rsid w:val="00226076"/>
    <w:rsid w:val="00232EFB"/>
    <w:rsid w:val="00244BD7"/>
    <w:rsid w:val="0029711B"/>
    <w:rsid w:val="002E3038"/>
    <w:rsid w:val="00331F63"/>
    <w:rsid w:val="00353D95"/>
    <w:rsid w:val="00361776"/>
    <w:rsid w:val="00365C71"/>
    <w:rsid w:val="003749CF"/>
    <w:rsid w:val="00375F3F"/>
    <w:rsid w:val="00400F29"/>
    <w:rsid w:val="004108B5"/>
    <w:rsid w:val="004268E8"/>
    <w:rsid w:val="004446ED"/>
    <w:rsid w:val="0047208F"/>
    <w:rsid w:val="00480002"/>
    <w:rsid w:val="0049132C"/>
    <w:rsid w:val="004B0597"/>
    <w:rsid w:val="00502FE6"/>
    <w:rsid w:val="00510046"/>
    <w:rsid w:val="005653A3"/>
    <w:rsid w:val="005B5B2D"/>
    <w:rsid w:val="005D40A1"/>
    <w:rsid w:val="005D6CE8"/>
    <w:rsid w:val="005D6E41"/>
    <w:rsid w:val="00710A16"/>
    <w:rsid w:val="007704DF"/>
    <w:rsid w:val="00787A08"/>
    <w:rsid w:val="007A0B69"/>
    <w:rsid w:val="007D7ABA"/>
    <w:rsid w:val="008178D8"/>
    <w:rsid w:val="00827937"/>
    <w:rsid w:val="00880E3C"/>
    <w:rsid w:val="008B42BD"/>
    <w:rsid w:val="008C7B05"/>
    <w:rsid w:val="00906C58"/>
    <w:rsid w:val="00945F6C"/>
    <w:rsid w:val="00A20180"/>
    <w:rsid w:val="00A33DDD"/>
    <w:rsid w:val="00A4135E"/>
    <w:rsid w:val="00A52A44"/>
    <w:rsid w:val="00A601D8"/>
    <w:rsid w:val="00A61F74"/>
    <w:rsid w:val="00A82E7F"/>
    <w:rsid w:val="00A87F5F"/>
    <w:rsid w:val="00AD20FF"/>
    <w:rsid w:val="00B107BD"/>
    <w:rsid w:val="00B836AD"/>
    <w:rsid w:val="00BE2D38"/>
    <w:rsid w:val="00BF1BA3"/>
    <w:rsid w:val="00C67377"/>
    <w:rsid w:val="00C74DEB"/>
    <w:rsid w:val="00CB25DA"/>
    <w:rsid w:val="00CB3F97"/>
    <w:rsid w:val="00CC658E"/>
    <w:rsid w:val="00D262E0"/>
    <w:rsid w:val="00D37A05"/>
    <w:rsid w:val="00DB031A"/>
    <w:rsid w:val="00DC5B5B"/>
    <w:rsid w:val="00DF0453"/>
    <w:rsid w:val="00E332AE"/>
    <w:rsid w:val="00E672FA"/>
    <w:rsid w:val="00E707F8"/>
    <w:rsid w:val="00EA4E3C"/>
    <w:rsid w:val="00ED7BED"/>
    <w:rsid w:val="00F1794D"/>
    <w:rsid w:val="00F26B74"/>
    <w:rsid w:val="00FA493E"/>
    <w:rsid w:val="00FB42DB"/>
    <w:rsid w:val="00FC3FE7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64CC3C"/>
  <w15:docId w15:val="{3DB8A594-FCCD-4EB5-AFE8-DC64343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75F3F"/>
    <w:pPr>
      <w:keepNext/>
      <w:spacing w:before="120" w:line="240" w:lineRule="atLeast"/>
      <w:ind w:right="-341"/>
      <w:outlineLvl w:val="1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375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75F3F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75F3F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75F3F"/>
    <w:pPr>
      <w:spacing w:before="120" w:line="240" w:lineRule="atLeast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375F3F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375F3F"/>
    <w:pPr>
      <w:spacing w:before="120" w:line="240" w:lineRule="atLeast"/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375F3F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honey">
    <w:name w:val="honey"/>
    <w:basedOn w:val="Normln"/>
    <w:rsid w:val="00375F3F"/>
    <w:pPr>
      <w:spacing w:line="360" w:lineRule="auto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75F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5F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375F3F"/>
  </w:style>
  <w:style w:type="character" w:customStyle="1" w:styleId="TextkomenteChar">
    <w:name w:val="Text komentáře Char"/>
    <w:basedOn w:val="Standardnpsmoodstavce"/>
    <w:link w:val="Textkomente"/>
    <w:semiHidden/>
    <w:rsid w:val="00375F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375F3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75F3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75F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5F3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F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F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F3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6737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C5B5B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ce@vsch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sobovani@vsch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3045</Words>
  <Characters>17971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3</cp:revision>
  <cp:lastPrinted>2015-11-30T11:05:00Z</cp:lastPrinted>
  <dcterms:created xsi:type="dcterms:W3CDTF">2022-02-28T13:54:00Z</dcterms:created>
  <dcterms:modified xsi:type="dcterms:W3CDTF">2022-02-28T14:00:00Z</dcterms:modified>
</cp:coreProperties>
</file>