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F68" w:rsidRPr="00A05455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5455">
        <w:rPr>
          <w:rFonts w:asciiTheme="minorHAnsi" w:hAnsiTheme="minorHAnsi" w:cstheme="minorHAnsi"/>
          <w:b/>
          <w:sz w:val="28"/>
          <w:szCs w:val="28"/>
        </w:rPr>
        <w:t>Smlouva o dílo</w:t>
      </w:r>
      <w:r w:rsidR="00835F68" w:rsidRPr="00A0545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7B4D38" w:rsidRPr="00A05455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DC4D3E" w:rsidRDefault="00DC4D3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835F68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Smluvní strany:</w:t>
      </w:r>
    </w:p>
    <w:p w:rsidR="00071FE3" w:rsidRPr="00DC4D3E" w:rsidRDefault="00835F68" w:rsidP="00222DDC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 xml:space="preserve">Objednatel: </w:t>
      </w:r>
      <w:r w:rsidR="002638F8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DD18B9">
        <w:rPr>
          <w:rFonts w:asciiTheme="minorHAnsi" w:hAnsiTheme="minorHAnsi" w:cstheme="minorHAnsi"/>
          <w:b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b/>
          <w:sz w:val="20"/>
          <w:szCs w:val="20"/>
        </w:rPr>
        <w:t>Výzkumný ústav geodetický, topografický a kartografický, v.v.i.</w:t>
      </w:r>
      <w:r w:rsidR="003145E9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09AC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B4FF0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222DDC" w:rsidRPr="00222DDC" w:rsidRDefault="00222DDC" w:rsidP="00222D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222DDC">
        <w:rPr>
          <w:rFonts w:asciiTheme="minorHAnsi" w:hAnsiTheme="minorHAnsi" w:cstheme="minorHAnsi"/>
          <w:sz w:val="20"/>
          <w:szCs w:val="20"/>
        </w:rPr>
        <w:t>Zapsaná v OR vedeném Městským soudem v Praze oddíl C, vložka 178331</w:t>
      </w:r>
    </w:p>
    <w:p w:rsidR="00071FE3" w:rsidRPr="00DC4D3E" w:rsidRDefault="00835F68" w:rsidP="00222DDC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Se sídlem: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DD18B9">
        <w:rPr>
          <w:rFonts w:asciiTheme="minorHAnsi" w:hAnsiTheme="minorHAnsi" w:cstheme="minorHAnsi"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sz w:val="20"/>
          <w:szCs w:val="20"/>
        </w:rPr>
        <w:t xml:space="preserve">Ústecká 98, 252 00 Zdiby </w:t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1409AC" w:rsidRPr="00DC4D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35F68" w:rsidRPr="00DC4D3E" w:rsidRDefault="00C14D19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zastoupen:</w:t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DD18B9">
        <w:rPr>
          <w:rFonts w:asciiTheme="minorHAnsi" w:hAnsiTheme="minorHAnsi" w:cstheme="minorHAnsi"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sz w:val="20"/>
          <w:szCs w:val="20"/>
        </w:rPr>
        <w:t>Ing. Jiří Drozda, ředitel</w:t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1409AC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CB4FF0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071FE3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br/>
      </w:r>
      <w:r w:rsidR="00F73FE6" w:rsidRPr="00DC4D3E">
        <w:rPr>
          <w:rFonts w:asciiTheme="minorHAnsi" w:hAnsiTheme="minorHAnsi" w:cstheme="minorHAnsi"/>
          <w:sz w:val="20"/>
          <w:szCs w:val="20"/>
        </w:rPr>
        <w:t>kontaktní osoba</w:t>
      </w:r>
      <w:r w:rsidRPr="00DC4D3E">
        <w:rPr>
          <w:rFonts w:asciiTheme="minorHAnsi" w:hAnsiTheme="minorHAnsi" w:cstheme="minorHAnsi"/>
          <w:sz w:val="20"/>
          <w:szCs w:val="20"/>
        </w:rPr>
        <w:t>: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DC4D3E">
        <w:rPr>
          <w:rFonts w:asciiTheme="minorHAnsi" w:hAnsiTheme="minorHAnsi" w:cstheme="minorHAnsi"/>
          <w:sz w:val="20"/>
          <w:szCs w:val="20"/>
        </w:rPr>
        <w:tab/>
      </w:r>
      <w:r w:rsidR="00DD18B9">
        <w:rPr>
          <w:rFonts w:asciiTheme="minorHAnsi" w:hAnsiTheme="minorHAnsi" w:cstheme="minorHAnsi"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sz w:val="20"/>
          <w:szCs w:val="20"/>
        </w:rPr>
        <w:t>Ing. Jiří Drozda, ředitel</w:t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CB4FF0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br/>
      </w:r>
      <w:r w:rsidR="00835F68" w:rsidRPr="00DC4D3E">
        <w:rPr>
          <w:rFonts w:asciiTheme="minorHAnsi" w:hAnsiTheme="minorHAnsi" w:cstheme="minorHAnsi"/>
          <w:sz w:val="20"/>
          <w:szCs w:val="20"/>
        </w:rPr>
        <w:t>IČ:</w:t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DD18B9">
        <w:rPr>
          <w:rFonts w:asciiTheme="minorHAnsi" w:hAnsiTheme="minorHAnsi" w:cstheme="minorHAnsi"/>
          <w:sz w:val="20"/>
          <w:szCs w:val="20"/>
        </w:rPr>
        <w:tab/>
      </w:r>
      <w:r w:rsidR="00F86CC0" w:rsidRPr="00DC4D3E">
        <w:rPr>
          <w:rFonts w:asciiTheme="minorHAnsi" w:hAnsiTheme="minorHAnsi" w:cstheme="minorHAnsi"/>
          <w:sz w:val="20"/>
          <w:szCs w:val="20"/>
        </w:rPr>
        <w:t>00025615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071FE3" w:rsidRPr="00DC4D3E">
        <w:rPr>
          <w:rFonts w:asciiTheme="minorHAnsi" w:hAnsiTheme="minorHAnsi" w:cstheme="minorHAnsi"/>
          <w:b/>
          <w:sz w:val="20"/>
          <w:szCs w:val="20"/>
        </w:rPr>
        <w:br/>
      </w:r>
      <w:r w:rsidR="00835F68" w:rsidRPr="00DC4D3E">
        <w:rPr>
          <w:rFonts w:asciiTheme="minorHAnsi" w:hAnsiTheme="minorHAnsi" w:cstheme="minorHAnsi"/>
          <w:sz w:val="20"/>
          <w:szCs w:val="20"/>
        </w:rPr>
        <w:t>DIČ</w:t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DD18B9">
        <w:rPr>
          <w:rFonts w:asciiTheme="minorHAnsi" w:hAnsiTheme="minorHAnsi" w:cstheme="minorHAnsi"/>
          <w:sz w:val="20"/>
          <w:szCs w:val="20"/>
        </w:rPr>
        <w:tab/>
      </w:r>
      <w:r w:rsidR="00F86CC0" w:rsidRPr="00DC4D3E">
        <w:rPr>
          <w:rFonts w:asciiTheme="minorHAnsi" w:hAnsiTheme="minorHAnsi" w:cstheme="minorHAnsi"/>
          <w:sz w:val="20"/>
          <w:szCs w:val="20"/>
        </w:rPr>
        <w:t>CZ00025615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071FE3" w:rsidRPr="00DC4D3E">
        <w:rPr>
          <w:rFonts w:asciiTheme="minorHAnsi" w:hAnsiTheme="minorHAnsi" w:cstheme="minorHAnsi"/>
          <w:b/>
          <w:sz w:val="20"/>
          <w:szCs w:val="20"/>
        </w:rPr>
        <w:br/>
      </w:r>
      <w:r w:rsidR="00835F68" w:rsidRPr="00DC4D3E">
        <w:rPr>
          <w:rFonts w:asciiTheme="minorHAnsi" w:hAnsiTheme="minorHAnsi" w:cstheme="minorHAnsi"/>
          <w:sz w:val="20"/>
          <w:szCs w:val="20"/>
        </w:rPr>
        <w:t>Bank</w:t>
      </w:r>
      <w:r w:rsidR="005C6D36" w:rsidRPr="00DC4D3E">
        <w:rPr>
          <w:rFonts w:asciiTheme="minorHAnsi" w:hAnsiTheme="minorHAnsi" w:cstheme="minorHAnsi"/>
          <w:sz w:val="20"/>
          <w:szCs w:val="20"/>
        </w:rPr>
        <w:t xml:space="preserve">ovní </w:t>
      </w:r>
      <w:r w:rsidR="00835F68" w:rsidRPr="00DC4D3E">
        <w:rPr>
          <w:rFonts w:asciiTheme="minorHAnsi" w:hAnsiTheme="minorHAnsi" w:cstheme="minorHAnsi"/>
          <w:sz w:val="20"/>
          <w:szCs w:val="20"/>
        </w:rPr>
        <w:t>spojení:</w:t>
      </w:r>
      <w:r w:rsidR="00835F68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DD18B9">
        <w:rPr>
          <w:rFonts w:asciiTheme="minorHAnsi" w:hAnsiTheme="minorHAnsi" w:cstheme="minorHAnsi"/>
          <w:sz w:val="20"/>
          <w:szCs w:val="20"/>
        </w:rPr>
        <w:tab/>
      </w:r>
      <w:r w:rsidR="00DC4D3E">
        <w:rPr>
          <w:rFonts w:asciiTheme="minorHAnsi" w:hAnsiTheme="minorHAnsi" w:cstheme="minorHAnsi"/>
          <w:sz w:val="20"/>
          <w:szCs w:val="20"/>
        </w:rPr>
        <w:t xml:space="preserve">4135201 / 0100 (Komerční banka)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7B4D38" w:rsidRPr="00DC4D3E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73FE6" w:rsidRPr="00DC4D3E" w:rsidRDefault="00F73FE6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(dále jako</w:t>
      </w:r>
      <w:r w:rsidRPr="00DC4D3E">
        <w:rPr>
          <w:rFonts w:asciiTheme="minorHAnsi" w:hAnsiTheme="minorHAnsi" w:cstheme="minorHAnsi"/>
          <w:b/>
          <w:sz w:val="20"/>
          <w:szCs w:val="20"/>
        </w:rPr>
        <w:t xml:space="preserve"> „Objednatel“</w:t>
      </w:r>
      <w:r w:rsidRPr="00DC4D3E">
        <w:rPr>
          <w:rFonts w:asciiTheme="minorHAnsi" w:hAnsiTheme="minorHAnsi" w:cstheme="minorHAnsi"/>
          <w:sz w:val="20"/>
          <w:szCs w:val="20"/>
        </w:rPr>
        <w:t>)</w:t>
      </w:r>
    </w:p>
    <w:p w:rsidR="00835F68" w:rsidRPr="00DC4D3E" w:rsidRDefault="00835F68" w:rsidP="00E464F0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a</w:t>
      </w:r>
    </w:p>
    <w:p w:rsidR="00C14D19" w:rsidRPr="00DC4D3E" w:rsidRDefault="00C14D19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835F68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Zhotovitel:</w:t>
      </w:r>
      <w:r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b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Idealab, s.r.o.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Se sídlem:</w:t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Závěrka 768/11, CZ-169 00 Praha 6</w:t>
      </w:r>
      <w:r w:rsidR="007B4D38" w:rsidRPr="00DC4D3E">
        <w:rPr>
          <w:rFonts w:asciiTheme="minorHAnsi" w:hAnsiTheme="minorHAnsi" w:cstheme="minorHAnsi"/>
          <w:sz w:val="20"/>
          <w:szCs w:val="20"/>
        </w:rPr>
        <w:t xml:space="preserve"> – Břevnov </w:t>
      </w:r>
    </w:p>
    <w:p w:rsidR="005C6D36" w:rsidRPr="00DC4D3E" w:rsidRDefault="00C14D19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zastoupen:</w:t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F73FE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DD18B9">
        <w:rPr>
          <w:rFonts w:asciiTheme="minorHAnsi" w:hAnsiTheme="minorHAnsi" w:cstheme="minorHAnsi"/>
          <w:sz w:val="20"/>
          <w:szCs w:val="20"/>
        </w:rPr>
        <w:t xml:space="preserve">PhDr. </w:t>
      </w:r>
      <w:r w:rsidR="005C6D36" w:rsidRPr="00DC4D3E">
        <w:rPr>
          <w:rFonts w:asciiTheme="minorHAnsi" w:hAnsiTheme="minorHAnsi" w:cstheme="minorHAnsi"/>
          <w:sz w:val="20"/>
          <w:szCs w:val="20"/>
        </w:rPr>
        <w:t>Radek Váňa, Ph.D., jednatel</w:t>
      </w:r>
    </w:p>
    <w:p w:rsidR="005C6D36" w:rsidRPr="00DC4D3E" w:rsidRDefault="00C14D19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Ve věcech technických zastoupena: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2638F8" w:rsidRPr="00DC4D3E">
        <w:rPr>
          <w:rFonts w:asciiTheme="minorHAnsi" w:hAnsiTheme="minorHAnsi" w:cstheme="minorHAnsi"/>
          <w:sz w:val="20"/>
          <w:szCs w:val="20"/>
        </w:rPr>
        <w:t>Petra Ducháčková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, </w:t>
      </w:r>
      <w:r w:rsidR="002638F8" w:rsidRPr="00DC4D3E">
        <w:rPr>
          <w:rFonts w:asciiTheme="minorHAnsi" w:hAnsiTheme="minorHAnsi" w:cstheme="minorHAnsi"/>
          <w:sz w:val="20"/>
          <w:szCs w:val="20"/>
        </w:rPr>
        <w:t xml:space="preserve">projektová manažerka </w:t>
      </w:r>
      <w:r w:rsidR="00CB4FF0" w:rsidRPr="00DC4D3E">
        <w:rPr>
          <w:rFonts w:asciiTheme="minorHAnsi" w:hAnsiTheme="minorHAnsi" w:cstheme="minorHAnsi"/>
          <w:sz w:val="20"/>
          <w:szCs w:val="20"/>
        </w:rPr>
        <w:br/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IČ: </w:t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>28522672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DIČ: </w:t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CZ28522672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Bankovní spojení: </w:t>
      </w:r>
      <w:r w:rsidR="005C6D36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="00C14D19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2600097714 / 2010 (CZK)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Společnost je zapsána v Obchodním rejstříku vedeném u Městského soudu v Praze: oddíl C, vložka číslo 147771.</w:t>
      </w:r>
    </w:p>
    <w:p w:rsidR="007939EE" w:rsidRPr="00DC4D3E" w:rsidRDefault="00F73FE6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(d</w:t>
      </w:r>
      <w:r w:rsidR="00786702" w:rsidRPr="00DC4D3E">
        <w:rPr>
          <w:rFonts w:asciiTheme="minorHAnsi" w:hAnsiTheme="minorHAnsi" w:cstheme="minorHAnsi"/>
          <w:sz w:val="20"/>
          <w:szCs w:val="20"/>
        </w:rPr>
        <w:t>ále jako</w:t>
      </w:r>
      <w:r w:rsidR="00786702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b/>
          <w:sz w:val="20"/>
          <w:szCs w:val="20"/>
        </w:rPr>
        <w:t>„</w:t>
      </w:r>
      <w:r w:rsidR="00786702" w:rsidRPr="00DC4D3E">
        <w:rPr>
          <w:rFonts w:asciiTheme="minorHAnsi" w:hAnsiTheme="minorHAnsi" w:cstheme="minorHAnsi"/>
          <w:b/>
          <w:sz w:val="20"/>
          <w:szCs w:val="20"/>
        </w:rPr>
        <w:t>Z</w:t>
      </w:r>
      <w:r w:rsidR="00A41F7D" w:rsidRPr="00DC4D3E">
        <w:rPr>
          <w:rFonts w:asciiTheme="minorHAnsi" w:hAnsiTheme="minorHAnsi" w:cstheme="minorHAnsi"/>
          <w:b/>
          <w:sz w:val="20"/>
          <w:szCs w:val="20"/>
        </w:rPr>
        <w:t>hotovitel</w:t>
      </w:r>
      <w:r w:rsidRPr="00DC4D3E">
        <w:rPr>
          <w:rFonts w:asciiTheme="minorHAnsi" w:hAnsiTheme="minorHAnsi" w:cstheme="minorHAnsi"/>
          <w:b/>
          <w:sz w:val="20"/>
          <w:szCs w:val="20"/>
        </w:rPr>
        <w:t>“</w:t>
      </w:r>
      <w:r w:rsidRPr="00DC4D3E">
        <w:rPr>
          <w:rFonts w:asciiTheme="minorHAnsi" w:hAnsiTheme="minorHAnsi" w:cstheme="minorHAnsi"/>
          <w:sz w:val="20"/>
          <w:szCs w:val="20"/>
        </w:rPr>
        <w:t>)</w:t>
      </w:r>
      <w:r w:rsidR="00A41F7D" w:rsidRPr="00DC4D3E">
        <w:rPr>
          <w:rFonts w:asciiTheme="minorHAnsi" w:hAnsiTheme="minorHAnsi" w:cstheme="minorHAnsi"/>
          <w:sz w:val="20"/>
          <w:szCs w:val="20"/>
        </w:rPr>
        <w:t>.</w:t>
      </w:r>
    </w:p>
    <w:p w:rsidR="00786702" w:rsidRPr="00DC4D3E" w:rsidRDefault="00786702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786702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uzavírají podle § 2586 a následujících zákona č. 89</w:t>
      </w:r>
      <w:r w:rsidR="00F73FE6" w:rsidRPr="00DC4D3E">
        <w:rPr>
          <w:rFonts w:asciiTheme="minorHAnsi" w:hAnsiTheme="minorHAnsi" w:cstheme="minorHAnsi"/>
          <w:sz w:val="20"/>
          <w:szCs w:val="20"/>
        </w:rPr>
        <w:t>/</w:t>
      </w:r>
      <w:r w:rsidRPr="00DC4D3E">
        <w:rPr>
          <w:rFonts w:asciiTheme="minorHAnsi" w:hAnsiTheme="minorHAnsi" w:cstheme="minorHAnsi"/>
          <w:sz w:val="20"/>
          <w:szCs w:val="20"/>
        </w:rPr>
        <w:t>2012 Sb., občansk</w:t>
      </w:r>
      <w:r w:rsidR="00F73FE6" w:rsidRPr="00DC4D3E">
        <w:rPr>
          <w:rFonts w:asciiTheme="minorHAnsi" w:hAnsiTheme="minorHAnsi" w:cstheme="minorHAnsi"/>
          <w:sz w:val="20"/>
          <w:szCs w:val="20"/>
        </w:rPr>
        <w:t>ý</w:t>
      </w:r>
      <w:r w:rsidRPr="00DC4D3E">
        <w:rPr>
          <w:rFonts w:asciiTheme="minorHAnsi" w:hAnsiTheme="minorHAnsi" w:cstheme="minorHAnsi"/>
          <w:sz w:val="20"/>
          <w:szCs w:val="20"/>
        </w:rPr>
        <w:t xml:space="preserve"> zákoník</w:t>
      </w:r>
      <w:r w:rsidR="00F73FE6" w:rsidRPr="00DC4D3E">
        <w:rPr>
          <w:rFonts w:asciiTheme="minorHAnsi" w:hAnsiTheme="minorHAnsi" w:cstheme="minorHAnsi"/>
          <w:sz w:val="20"/>
          <w:szCs w:val="20"/>
        </w:rPr>
        <w:t>, ve znění pozdějších předpisů</w:t>
      </w:r>
      <w:r w:rsidRPr="00DC4D3E">
        <w:rPr>
          <w:rFonts w:asciiTheme="minorHAnsi" w:hAnsiTheme="minorHAnsi" w:cstheme="minorHAnsi"/>
          <w:sz w:val="20"/>
          <w:szCs w:val="20"/>
        </w:rPr>
        <w:t xml:space="preserve"> tuto smlouvu o provedení díla:</w:t>
      </w:r>
    </w:p>
    <w:p w:rsidR="007939EE" w:rsidRPr="00DC4D3E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I.</w:t>
      </w:r>
    </w:p>
    <w:p w:rsidR="007939EE" w:rsidRPr="00DC4D3E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Předmět smlouvy</w:t>
      </w:r>
    </w:p>
    <w:p w:rsidR="00F73FE6" w:rsidRPr="00DC4D3E" w:rsidRDefault="007939EE" w:rsidP="00E464F0">
      <w:pPr>
        <w:pStyle w:val="Odstavecseseznamem"/>
        <w:numPr>
          <w:ilvl w:val="0"/>
          <w:numId w:val="37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330883" w:rsidRPr="00DC4D3E">
        <w:rPr>
          <w:rFonts w:asciiTheme="minorHAnsi" w:hAnsiTheme="minorHAnsi" w:cstheme="minorHAnsi"/>
          <w:sz w:val="20"/>
          <w:szCs w:val="20"/>
        </w:rPr>
        <w:t xml:space="preserve">za podmínek obsažených v této smlouvě, že na základě svých oprávnění a podkladů dodaných Objednatelem </w:t>
      </w:r>
      <w:r w:rsidR="007B4D38" w:rsidRPr="00DC4D3E">
        <w:rPr>
          <w:rFonts w:asciiTheme="minorHAnsi" w:hAnsiTheme="minorHAnsi" w:cstheme="minorHAnsi"/>
          <w:sz w:val="20"/>
          <w:szCs w:val="20"/>
        </w:rPr>
        <w:t xml:space="preserve">vytvoří pro </w:t>
      </w:r>
      <w:r w:rsidR="00330883" w:rsidRPr="00DC4D3E">
        <w:rPr>
          <w:rFonts w:asciiTheme="minorHAnsi" w:hAnsiTheme="minorHAnsi" w:cstheme="minorHAnsi"/>
          <w:sz w:val="20"/>
          <w:szCs w:val="20"/>
        </w:rPr>
        <w:t>Objednatel</w:t>
      </w:r>
      <w:r w:rsidR="007B4D38" w:rsidRPr="00DC4D3E">
        <w:rPr>
          <w:rFonts w:asciiTheme="minorHAnsi" w:hAnsiTheme="minorHAnsi" w:cstheme="minorHAnsi"/>
          <w:sz w:val="20"/>
          <w:szCs w:val="20"/>
        </w:rPr>
        <w:t>e</w:t>
      </w:r>
      <w:r w:rsidR="00330883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do </w:t>
      </w:r>
      <w:r w:rsidR="00F86CC0" w:rsidRPr="00DC4D3E">
        <w:rPr>
          <w:rFonts w:asciiTheme="minorHAnsi" w:hAnsiTheme="minorHAnsi" w:cstheme="minorHAnsi"/>
          <w:sz w:val="20"/>
          <w:szCs w:val="20"/>
        </w:rPr>
        <w:t>30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F86CC0" w:rsidRPr="00DC4D3E">
        <w:rPr>
          <w:rFonts w:asciiTheme="minorHAnsi" w:hAnsiTheme="minorHAnsi" w:cstheme="minorHAnsi"/>
          <w:sz w:val="20"/>
          <w:szCs w:val="20"/>
        </w:rPr>
        <w:t>03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F86CC0" w:rsidRPr="00DC4D3E">
        <w:rPr>
          <w:rFonts w:asciiTheme="minorHAnsi" w:hAnsiTheme="minorHAnsi" w:cstheme="minorHAnsi"/>
          <w:sz w:val="20"/>
          <w:szCs w:val="20"/>
        </w:rPr>
        <w:t xml:space="preserve">2022 </w:t>
      </w:r>
      <w:r w:rsidR="007B4D38" w:rsidRPr="00DC4D3E">
        <w:rPr>
          <w:rFonts w:asciiTheme="minorHAnsi" w:hAnsiTheme="minorHAnsi" w:cstheme="minorHAnsi"/>
          <w:sz w:val="20"/>
          <w:szCs w:val="20"/>
        </w:rPr>
        <w:t>dílo</w:t>
      </w:r>
      <w:r w:rsidR="00C14D1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DD18B9" w:rsidRPr="00DD18B9">
        <w:rPr>
          <w:rFonts w:asciiTheme="minorHAnsi" w:hAnsiTheme="minorHAnsi" w:cstheme="minorHAnsi"/>
          <w:b/>
          <w:sz w:val="20"/>
          <w:szCs w:val="20"/>
        </w:rPr>
        <w:t>Zvýšení povědomí o aktivitách výzkumného ústavu a zkvalitnění externí prezentace</w:t>
      </w:r>
      <w:r w:rsidR="00DD18B9" w:rsidRPr="00DD18B9">
        <w:rPr>
          <w:rFonts w:asciiTheme="minorHAnsi" w:hAnsiTheme="minorHAnsi" w:cstheme="minorHAnsi"/>
          <w:sz w:val="20"/>
          <w:szCs w:val="20"/>
        </w:rPr>
        <w:t xml:space="preserve"> </w:t>
      </w:r>
      <w:r w:rsidR="00F73FE6" w:rsidRPr="00DC4D3E">
        <w:rPr>
          <w:rFonts w:asciiTheme="minorHAnsi" w:hAnsiTheme="minorHAnsi" w:cstheme="minorHAnsi"/>
          <w:sz w:val="20"/>
          <w:szCs w:val="20"/>
        </w:rPr>
        <w:t xml:space="preserve">, v tomto rozsahu: </w:t>
      </w:r>
    </w:p>
    <w:p w:rsidR="00641F90" w:rsidRPr="00DC4D3E" w:rsidRDefault="003145E9" w:rsidP="003145E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-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183FF4">
        <w:rPr>
          <w:rFonts w:asciiTheme="minorHAnsi" w:hAnsiTheme="minorHAnsi" w:cstheme="minorHAnsi"/>
          <w:sz w:val="20"/>
          <w:szCs w:val="20"/>
        </w:rPr>
        <w:t>Tvorba nového webu</w:t>
      </w:r>
      <w:r w:rsidR="005B44C9" w:rsidRPr="00DC4D3E">
        <w:rPr>
          <w:rFonts w:asciiTheme="minorHAnsi" w:hAnsiTheme="minorHAnsi" w:cstheme="minorHAnsi"/>
          <w:sz w:val="20"/>
          <w:szCs w:val="20"/>
        </w:rPr>
        <w:t xml:space="preserve">… </w:t>
      </w:r>
      <w:r w:rsidR="005B44C9" w:rsidRPr="00DC4D3E">
        <w:rPr>
          <w:rFonts w:asciiTheme="minorHAnsi" w:hAnsiTheme="minorHAnsi" w:cstheme="minorHAnsi"/>
          <w:sz w:val="20"/>
          <w:szCs w:val="20"/>
        </w:rPr>
        <w:tab/>
      </w:r>
      <w:r w:rsidR="00183FF4">
        <w:rPr>
          <w:rFonts w:asciiTheme="minorHAnsi" w:hAnsiTheme="minorHAnsi" w:cstheme="minorHAnsi"/>
          <w:sz w:val="20"/>
          <w:szCs w:val="20"/>
        </w:rPr>
        <w:tab/>
      </w:r>
      <w:r w:rsidR="00183FF4">
        <w:rPr>
          <w:rFonts w:asciiTheme="minorHAnsi" w:hAnsiTheme="minorHAnsi" w:cstheme="minorHAnsi"/>
          <w:sz w:val="20"/>
          <w:szCs w:val="20"/>
        </w:rPr>
        <w:tab/>
        <w:t xml:space="preserve">90 </w:t>
      </w:r>
      <w:r w:rsidR="005B44C9" w:rsidRPr="00DC4D3E">
        <w:rPr>
          <w:rFonts w:asciiTheme="minorHAnsi" w:hAnsiTheme="minorHAnsi" w:cstheme="minorHAnsi"/>
          <w:sz w:val="20"/>
          <w:szCs w:val="20"/>
        </w:rPr>
        <w:t>000 Kč bez DPH</w:t>
      </w:r>
    </w:p>
    <w:p w:rsidR="005B44C9" w:rsidRPr="00DC4D3E" w:rsidRDefault="005B44C9" w:rsidP="005B44C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-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183FF4">
        <w:rPr>
          <w:rFonts w:asciiTheme="minorHAnsi" w:hAnsiTheme="minorHAnsi" w:cstheme="minorHAnsi"/>
          <w:sz w:val="20"/>
          <w:szCs w:val="20"/>
        </w:rPr>
        <w:t>Tvorba grafické identity</w:t>
      </w:r>
      <w:r w:rsidRPr="00DC4D3E">
        <w:rPr>
          <w:rFonts w:asciiTheme="minorHAnsi" w:hAnsiTheme="minorHAnsi" w:cstheme="minorHAnsi"/>
          <w:sz w:val="20"/>
          <w:szCs w:val="20"/>
        </w:rPr>
        <w:t xml:space="preserve">…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183FF4">
        <w:rPr>
          <w:rFonts w:asciiTheme="minorHAnsi" w:hAnsiTheme="minorHAnsi" w:cstheme="minorHAnsi"/>
          <w:sz w:val="20"/>
          <w:szCs w:val="20"/>
        </w:rPr>
        <w:tab/>
        <w:t xml:space="preserve">41 </w:t>
      </w:r>
      <w:r w:rsidRPr="00DC4D3E">
        <w:rPr>
          <w:rFonts w:asciiTheme="minorHAnsi" w:hAnsiTheme="minorHAnsi" w:cstheme="minorHAnsi"/>
          <w:sz w:val="20"/>
          <w:szCs w:val="20"/>
        </w:rPr>
        <w:t>000 Kč bez DPH</w:t>
      </w:r>
    </w:p>
    <w:p w:rsidR="005B44C9" w:rsidRPr="00DC4D3E" w:rsidRDefault="005B44C9" w:rsidP="005B44C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-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183FF4">
        <w:rPr>
          <w:rFonts w:asciiTheme="minorHAnsi" w:hAnsiTheme="minorHAnsi" w:cstheme="minorHAnsi"/>
          <w:sz w:val="20"/>
          <w:szCs w:val="20"/>
        </w:rPr>
        <w:t>PR a marketingová strategie</w:t>
      </w:r>
      <w:r w:rsidRPr="00DC4D3E">
        <w:rPr>
          <w:rFonts w:asciiTheme="minorHAnsi" w:hAnsiTheme="minorHAnsi" w:cstheme="minorHAnsi"/>
          <w:sz w:val="20"/>
          <w:szCs w:val="20"/>
        </w:rPr>
        <w:t xml:space="preserve">…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183FF4">
        <w:rPr>
          <w:rFonts w:asciiTheme="minorHAnsi" w:hAnsiTheme="minorHAnsi" w:cstheme="minorHAnsi"/>
          <w:sz w:val="20"/>
          <w:szCs w:val="20"/>
        </w:rPr>
        <w:t xml:space="preserve">30 </w:t>
      </w:r>
      <w:r w:rsidRPr="00DC4D3E">
        <w:rPr>
          <w:rFonts w:asciiTheme="minorHAnsi" w:hAnsiTheme="minorHAnsi" w:cstheme="minorHAnsi"/>
          <w:sz w:val="20"/>
          <w:szCs w:val="20"/>
        </w:rPr>
        <w:t>000 Kč bez DPH</w:t>
      </w:r>
    </w:p>
    <w:p w:rsidR="003145E9" w:rsidRPr="00183FF4" w:rsidRDefault="005B44C9" w:rsidP="003145E9">
      <w:pPr>
        <w:pStyle w:val="Odstavecseseznamem"/>
        <w:spacing w:line="360" w:lineRule="auto"/>
        <w:ind w:left="284"/>
        <w:rPr>
          <w:rFonts w:asciiTheme="minorHAnsi" w:hAnsiTheme="minorHAnsi" w:cstheme="minorHAnsi"/>
          <w:b/>
          <w:bCs/>
          <w:sz w:val="20"/>
          <w:szCs w:val="20"/>
        </w:rPr>
      </w:pPr>
      <w:r w:rsidRPr="00183FF4">
        <w:rPr>
          <w:rFonts w:asciiTheme="minorHAnsi" w:hAnsiTheme="minorHAnsi" w:cstheme="minorHAnsi"/>
          <w:b/>
          <w:bCs/>
          <w:sz w:val="20"/>
          <w:szCs w:val="20"/>
        </w:rPr>
        <w:t>Celkem…</w:t>
      </w:r>
      <w:r w:rsidRPr="00183FF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83FF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83FF4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183FF4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8F78AA">
        <w:rPr>
          <w:rFonts w:asciiTheme="minorHAnsi" w:hAnsiTheme="minorHAnsi" w:cstheme="minorHAnsi"/>
          <w:b/>
          <w:bCs/>
          <w:sz w:val="20"/>
          <w:szCs w:val="20"/>
        </w:rPr>
        <w:t xml:space="preserve">              </w:t>
      </w:r>
      <w:r w:rsidR="00183FF4" w:rsidRPr="00183FF4">
        <w:rPr>
          <w:rFonts w:asciiTheme="minorHAnsi" w:hAnsiTheme="minorHAnsi" w:cstheme="minorHAnsi"/>
          <w:b/>
          <w:bCs/>
          <w:sz w:val="20"/>
          <w:szCs w:val="20"/>
        </w:rPr>
        <w:t>161</w:t>
      </w:r>
      <w:r w:rsidR="008F78AA">
        <w:rPr>
          <w:rFonts w:asciiTheme="minorHAnsi" w:hAnsiTheme="minorHAnsi" w:cstheme="minorHAnsi"/>
          <w:b/>
          <w:bCs/>
          <w:sz w:val="20"/>
          <w:szCs w:val="20"/>
        </w:rPr>
        <w:t xml:space="preserve"> 0</w:t>
      </w:r>
      <w:r w:rsidRPr="00183FF4">
        <w:rPr>
          <w:rFonts w:asciiTheme="minorHAnsi" w:hAnsiTheme="minorHAnsi" w:cstheme="minorHAnsi"/>
          <w:b/>
          <w:bCs/>
          <w:sz w:val="20"/>
          <w:szCs w:val="20"/>
        </w:rPr>
        <w:t xml:space="preserve">00 Kč bez DPH </w:t>
      </w:r>
    </w:p>
    <w:p w:rsidR="007420D6" w:rsidRPr="00DC4D3E" w:rsidRDefault="007420D6" w:rsidP="003145E9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lastRenderedPageBreak/>
        <w:t xml:space="preserve">(dále jen </w:t>
      </w:r>
      <w:r w:rsidRPr="00DC4D3E">
        <w:rPr>
          <w:rFonts w:asciiTheme="minorHAnsi" w:hAnsiTheme="minorHAnsi" w:cstheme="minorHAnsi"/>
          <w:b/>
          <w:i/>
          <w:sz w:val="20"/>
          <w:szCs w:val="20"/>
        </w:rPr>
        <w:t>„Dílo“</w:t>
      </w:r>
      <w:r w:rsidRPr="00DC4D3E">
        <w:rPr>
          <w:rFonts w:asciiTheme="minorHAnsi" w:hAnsiTheme="minorHAnsi" w:cstheme="minorHAnsi"/>
          <w:sz w:val="20"/>
          <w:szCs w:val="20"/>
        </w:rPr>
        <w:t>).</w:t>
      </w:r>
    </w:p>
    <w:p w:rsidR="007420D6" w:rsidRPr="00DC4D3E" w:rsidRDefault="007420D6" w:rsidP="00E464F0">
      <w:pPr>
        <w:pStyle w:val="Odstavecseseznamem"/>
        <w:numPr>
          <w:ilvl w:val="0"/>
          <w:numId w:val="37"/>
        </w:numPr>
        <w:spacing w:after="160" w:line="360" w:lineRule="auto"/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Objednatel se touto smlouvou zavazuje řádně provedené Dílo převzít a uhradit Zhotoviteli sjednanou cenu. </w:t>
      </w:r>
    </w:p>
    <w:p w:rsidR="007420D6" w:rsidRPr="00DC4D3E" w:rsidRDefault="007420D6" w:rsidP="00E464F0">
      <w:pPr>
        <w:pStyle w:val="Odstavecseseznamem"/>
        <w:numPr>
          <w:ilvl w:val="0"/>
          <w:numId w:val="37"/>
        </w:numPr>
        <w:spacing w:after="160" w:line="360" w:lineRule="auto"/>
        <w:ind w:left="426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Případné odchylky v rozsahu Zhotovitelova plnění včetně změny ceny Díla budou vždy předmětem písemného dodatku k této smlouvě. </w:t>
      </w:r>
    </w:p>
    <w:p w:rsidR="001409AC" w:rsidRPr="00DC4D3E" w:rsidRDefault="007420D6" w:rsidP="00E464F0">
      <w:pPr>
        <w:pStyle w:val="Odstavecseseznamem"/>
        <w:numPr>
          <w:ilvl w:val="0"/>
          <w:numId w:val="37"/>
        </w:numPr>
        <w:spacing w:after="160" w:line="360" w:lineRule="auto"/>
        <w:ind w:left="426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eastAsia="Calibri" w:hAnsiTheme="minorHAnsi" w:cstheme="minorHAnsi"/>
          <w:sz w:val="20"/>
          <w:szCs w:val="20"/>
          <w:lang w:eastAsia="en-US"/>
        </w:rPr>
        <w:t>Podklady pro provedení Díla si smluvní strany předaly před podpisem této smlouvy.</w:t>
      </w:r>
    </w:p>
    <w:p w:rsidR="007939EE" w:rsidRPr="00DC4D3E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II.</w:t>
      </w:r>
    </w:p>
    <w:p w:rsidR="007420D6" w:rsidRPr="00DC4D3E" w:rsidRDefault="007420D6" w:rsidP="00E464F0">
      <w:pPr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C4D3E">
        <w:rPr>
          <w:rFonts w:asciiTheme="minorHAnsi" w:hAnsiTheme="minorHAnsi" w:cstheme="minorHAnsi"/>
          <w:b/>
          <w:bCs/>
          <w:sz w:val="20"/>
          <w:szCs w:val="20"/>
        </w:rPr>
        <w:t>Místo a čas plnění, převzetí a akceptace Díla</w:t>
      </w:r>
    </w:p>
    <w:p w:rsidR="00684037" w:rsidRPr="00DC4D3E" w:rsidRDefault="007420D6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1.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>ílo zhotovit</w:t>
      </w:r>
      <w:r w:rsidRPr="00DC4D3E">
        <w:rPr>
          <w:rFonts w:asciiTheme="minorHAnsi" w:hAnsiTheme="minorHAnsi" w:cstheme="minorHAnsi"/>
          <w:sz w:val="20"/>
          <w:szCs w:val="20"/>
        </w:rPr>
        <w:t xml:space="preserve"> a předat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684037" w:rsidRPr="00DC4D3E">
        <w:rPr>
          <w:rFonts w:asciiTheme="minorHAnsi" w:hAnsiTheme="minorHAnsi" w:cstheme="minorHAnsi"/>
          <w:sz w:val="20"/>
          <w:szCs w:val="20"/>
        </w:rPr>
        <w:t xml:space="preserve">Objednateli </w:t>
      </w:r>
      <w:r w:rsidR="00A05455" w:rsidRPr="00DC4D3E">
        <w:rPr>
          <w:rFonts w:asciiTheme="minorHAnsi" w:hAnsiTheme="minorHAnsi" w:cstheme="minorHAnsi"/>
          <w:sz w:val="20"/>
          <w:szCs w:val="20"/>
        </w:rPr>
        <w:t xml:space="preserve">nejpozději </w:t>
      </w:r>
      <w:r w:rsidR="007939EE" w:rsidRPr="00DC4D3E">
        <w:rPr>
          <w:rFonts w:asciiTheme="minorHAnsi" w:hAnsiTheme="minorHAnsi" w:cstheme="minorHAnsi"/>
          <w:bCs/>
          <w:sz w:val="20"/>
          <w:szCs w:val="20"/>
        </w:rPr>
        <w:t xml:space="preserve">do </w:t>
      </w:r>
      <w:r w:rsidR="005B44C9" w:rsidRPr="00DC4D3E">
        <w:rPr>
          <w:rFonts w:asciiTheme="minorHAnsi" w:hAnsiTheme="minorHAnsi" w:cstheme="minorHAnsi"/>
          <w:bCs/>
          <w:sz w:val="20"/>
          <w:szCs w:val="20"/>
        </w:rPr>
        <w:t>30</w:t>
      </w:r>
      <w:r w:rsidR="00A05455" w:rsidRPr="00DC4D3E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5B44C9" w:rsidRPr="00DC4D3E">
        <w:rPr>
          <w:rFonts w:asciiTheme="minorHAnsi" w:hAnsiTheme="minorHAnsi" w:cstheme="minorHAnsi"/>
          <w:bCs/>
          <w:sz w:val="20"/>
          <w:szCs w:val="20"/>
        </w:rPr>
        <w:t>03</w:t>
      </w:r>
      <w:r w:rsidR="00A05455" w:rsidRPr="00DC4D3E">
        <w:rPr>
          <w:rFonts w:asciiTheme="minorHAnsi" w:hAnsiTheme="minorHAnsi" w:cstheme="minorHAnsi"/>
          <w:bCs/>
          <w:sz w:val="20"/>
          <w:szCs w:val="20"/>
        </w:rPr>
        <w:t xml:space="preserve">. </w:t>
      </w:r>
      <w:r w:rsidR="005B44C9" w:rsidRPr="00DC4D3E">
        <w:rPr>
          <w:rFonts w:asciiTheme="minorHAnsi" w:hAnsiTheme="minorHAnsi" w:cstheme="minorHAnsi"/>
          <w:bCs/>
          <w:sz w:val="20"/>
          <w:szCs w:val="20"/>
        </w:rPr>
        <w:t>2022</w:t>
      </w:r>
      <w:r w:rsidR="00A05455" w:rsidRPr="00DC4D3E">
        <w:rPr>
          <w:rFonts w:asciiTheme="minorHAnsi" w:hAnsiTheme="minorHAnsi" w:cstheme="minorHAnsi"/>
          <w:bCs/>
          <w:sz w:val="20"/>
          <w:szCs w:val="20"/>
        </w:rPr>
        <w:t>, dle harmonogramu projektu.</w:t>
      </w:r>
      <w:r w:rsidR="00A05455" w:rsidRPr="00DC4D3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420D6" w:rsidRPr="00DC4D3E" w:rsidRDefault="00684037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2.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Místem plnění je sídlo </w:t>
      </w:r>
      <w:r w:rsidR="003145E9" w:rsidRPr="00DC4D3E">
        <w:rPr>
          <w:rFonts w:asciiTheme="minorHAnsi" w:hAnsiTheme="minorHAnsi" w:cstheme="minorHAnsi"/>
          <w:sz w:val="20"/>
          <w:szCs w:val="20"/>
        </w:rPr>
        <w:t>Objednatele</w:t>
      </w:r>
      <w:r w:rsidR="007420D6" w:rsidRPr="00DC4D3E">
        <w:rPr>
          <w:rFonts w:asciiTheme="minorHAnsi" w:hAnsiTheme="minorHAnsi" w:cstheme="minorHAnsi"/>
          <w:sz w:val="20"/>
          <w:szCs w:val="20"/>
        </w:rPr>
        <w:t>, pokud jednotlivé druhy prací při plnění předmětu smlouvy nebudou</w:t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vyžadovat plnění jinde. </w:t>
      </w:r>
    </w:p>
    <w:p w:rsidR="007420D6" w:rsidRPr="00DC4D3E" w:rsidRDefault="00684037" w:rsidP="003145E9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3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Před </w:t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publikováním </w:t>
      </w:r>
      <w:r w:rsidR="007420D6" w:rsidRPr="00DC4D3E">
        <w:rPr>
          <w:rFonts w:asciiTheme="minorHAnsi" w:hAnsiTheme="minorHAnsi" w:cstheme="minorHAnsi"/>
          <w:sz w:val="20"/>
          <w:szCs w:val="20"/>
        </w:rPr>
        <w:t>Díla</w:t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a všech jeho částí má Objednatel právo na jednu obsahovou korekturu Díla</w:t>
      </w:r>
      <w:r w:rsidR="007420D6" w:rsidRPr="00DC4D3E">
        <w:rPr>
          <w:rFonts w:asciiTheme="minorHAnsi" w:hAnsiTheme="minorHAnsi" w:cstheme="minorHAnsi"/>
          <w:sz w:val="20"/>
          <w:szCs w:val="20"/>
        </w:rPr>
        <w:t>.</w:t>
      </w:r>
      <w:r w:rsidR="003145E9" w:rsidRPr="00DC4D3E">
        <w:rPr>
          <w:rFonts w:asciiTheme="minorHAnsi" w:hAnsiTheme="minorHAnsi" w:cstheme="minorHAnsi"/>
          <w:sz w:val="20"/>
          <w:szCs w:val="20"/>
        </w:rPr>
        <w:t xml:space="preserve"> Každá další korektura, především střih videa a korektura textu zpoplatněna ve výši 20% celkového rozpočtu projektu.</w:t>
      </w:r>
    </w:p>
    <w:p w:rsidR="007420D6" w:rsidRPr="00DC4D3E" w:rsidRDefault="003145E9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4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>Zhotovitel se zavazuje zajistit, že Dílo nebude obsahovat skutečnosti, které mohou bez právního důvodu zasáhnout do práv a oprávněných zájmů třetích osob nebo mohou být v rozporu s platným právním řádem.</w:t>
      </w:r>
    </w:p>
    <w:p w:rsidR="007420D6" w:rsidRPr="00DC4D3E" w:rsidRDefault="003145E9" w:rsidP="00E464F0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5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>Veškeré podklady poskytnuté mu Objednatelem se Zhotovitel zavazuje použít výlučně pro plnění dle této smlouvy a neposkytnout je třetí osobě, zejména naplňují-li tyto podklady znaky díla dle zákona č. 121/2000 Sb., o právu autorském, o právech souvisejících s právem autorským a o změně některých zákonů (autorský zákon), nebo jsou-li způsobilé se dílem dle autorského zákona stát. Zhotovitel po ukončení plnění dle této smlouvy bezodkladně vrátí podklady Objednateli.</w:t>
      </w:r>
    </w:p>
    <w:p w:rsidR="00DC4D3E" w:rsidRDefault="00DC4D3E" w:rsidP="00DC4D3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162E13" w:rsidRPr="00DC4D3E" w:rsidRDefault="00162E13" w:rsidP="00DC4D3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 xml:space="preserve">III. </w:t>
      </w:r>
      <w:r w:rsidRPr="00DC4D3E">
        <w:rPr>
          <w:rFonts w:asciiTheme="minorHAnsi" w:hAnsiTheme="minorHAnsi" w:cstheme="minorHAnsi"/>
          <w:b/>
          <w:sz w:val="20"/>
          <w:szCs w:val="20"/>
        </w:rPr>
        <w:br/>
        <w:t>Cena</w:t>
      </w:r>
    </w:p>
    <w:p w:rsidR="00D62B95" w:rsidRPr="00DC4D3E" w:rsidRDefault="00535E04" w:rsidP="00E464F0">
      <w:pPr>
        <w:spacing w:line="360" w:lineRule="auto"/>
        <w:ind w:left="426" w:hanging="283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1.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7420D6" w:rsidRPr="00DC4D3E">
        <w:rPr>
          <w:rFonts w:asciiTheme="minorHAnsi" w:hAnsiTheme="minorHAnsi" w:cstheme="minorHAnsi"/>
          <w:sz w:val="20"/>
          <w:szCs w:val="20"/>
        </w:rPr>
        <w:t>Celková cena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7420D6" w:rsidRPr="00DC4D3E">
        <w:rPr>
          <w:rFonts w:asciiTheme="minorHAnsi" w:hAnsiTheme="minorHAnsi" w:cstheme="minorHAnsi"/>
          <w:sz w:val="20"/>
          <w:szCs w:val="20"/>
        </w:rPr>
        <w:t>D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íla </w:t>
      </w:r>
      <w:r w:rsidR="007420D6" w:rsidRPr="00DC4D3E">
        <w:rPr>
          <w:rFonts w:asciiTheme="minorHAnsi" w:hAnsiTheme="minorHAnsi" w:cstheme="minorHAnsi"/>
          <w:sz w:val="20"/>
          <w:szCs w:val="20"/>
        </w:rPr>
        <w:t>činí</w:t>
      </w:r>
      <w:r w:rsidR="001409AC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5B44C9" w:rsidRPr="00DC4D3E">
        <w:rPr>
          <w:rFonts w:asciiTheme="minorHAnsi" w:hAnsiTheme="minorHAnsi" w:cstheme="minorHAnsi"/>
          <w:b/>
          <w:bCs/>
          <w:sz w:val="20"/>
          <w:szCs w:val="20"/>
        </w:rPr>
        <w:t>16</w:t>
      </w:r>
      <w:r w:rsidR="00183FF4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B44C9" w:rsidRPr="00DC4D3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409AC" w:rsidRPr="00DC4D3E">
        <w:rPr>
          <w:rFonts w:asciiTheme="minorHAnsi" w:hAnsiTheme="minorHAnsi" w:cstheme="minorHAnsi"/>
          <w:b/>
          <w:bCs/>
          <w:sz w:val="20"/>
          <w:szCs w:val="20"/>
        </w:rPr>
        <w:t>000 Kč bez DPH</w:t>
      </w:r>
      <w:r w:rsidR="007420D6" w:rsidRPr="00DC4D3E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(slovy </w:t>
      </w:r>
      <w:proofErr w:type="spellStart"/>
      <w:r w:rsidR="005B44C9" w:rsidRPr="00DC4D3E">
        <w:rPr>
          <w:rFonts w:asciiTheme="minorHAnsi" w:hAnsiTheme="minorHAnsi" w:cstheme="minorHAnsi"/>
          <w:sz w:val="20"/>
          <w:szCs w:val="20"/>
        </w:rPr>
        <w:t>jednosto</w:t>
      </w:r>
      <w:r w:rsidR="003145E9" w:rsidRPr="00DC4D3E">
        <w:rPr>
          <w:rFonts w:asciiTheme="minorHAnsi" w:hAnsiTheme="minorHAnsi" w:cstheme="minorHAnsi"/>
          <w:sz w:val="20"/>
          <w:szCs w:val="20"/>
        </w:rPr>
        <w:t>šedesát</w:t>
      </w:r>
      <w:r w:rsidR="00183FF4">
        <w:rPr>
          <w:rFonts w:asciiTheme="minorHAnsi" w:hAnsiTheme="minorHAnsi" w:cstheme="minorHAnsi"/>
          <w:sz w:val="20"/>
          <w:szCs w:val="20"/>
        </w:rPr>
        <w:t>jedna</w:t>
      </w:r>
      <w:r w:rsidR="003145E9" w:rsidRPr="00DC4D3E">
        <w:rPr>
          <w:rFonts w:asciiTheme="minorHAnsi" w:hAnsiTheme="minorHAnsi" w:cstheme="minorHAnsi"/>
          <w:sz w:val="20"/>
          <w:szCs w:val="20"/>
        </w:rPr>
        <w:t>tisíckorun</w:t>
      </w:r>
      <w:proofErr w:type="spellEnd"/>
      <w:r w:rsidR="003145E9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A622AF" w:rsidRPr="00DC4D3E">
        <w:rPr>
          <w:rFonts w:asciiTheme="minorHAnsi" w:hAnsiTheme="minorHAnsi" w:cstheme="minorHAnsi"/>
          <w:sz w:val="20"/>
          <w:szCs w:val="20"/>
        </w:rPr>
        <w:t>bez DPH</w:t>
      </w:r>
      <w:r w:rsidR="00162E13" w:rsidRPr="00DC4D3E">
        <w:rPr>
          <w:rFonts w:asciiTheme="minorHAnsi" w:hAnsiTheme="minorHAnsi" w:cstheme="minorHAnsi"/>
          <w:sz w:val="20"/>
          <w:szCs w:val="20"/>
        </w:rPr>
        <w:t>)</w:t>
      </w:r>
      <w:r w:rsidR="00A622AF" w:rsidRPr="00DC4D3E">
        <w:rPr>
          <w:rFonts w:asciiTheme="minorHAnsi" w:hAnsiTheme="minorHAnsi" w:cstheme="minorHAnsi"/>
          <w:sz w:val="20"/>
          <w:szCs w:val="20"/>
        </w:rPr>
        <w:t xml:space="preserve"> – dále jen </w:t>
      </w:r>
      <w:r w:rsidR="00A622AF" w:rsidRPr="00DC4D3E">
        <w:rPr>
          <w:rFonts w:asciiTheme="minorHAnsi" w:hAnsiTheme="minorHAnsi" w:cstheme="minorHAnsi"/>
          <w:b/>
          <w:i/>
          <w:sz w:val="20"/>
          <w:szCs w:val="20"/>
        </w:rPr>
        <w:t>„Cena Díla“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Cena Díla obsahuje veškeré náklady Zhotovitele na zhotovení </w:t>
      </w:r>
      <w:r w:rsidR="00A622AF" w:rsidRPr="00DC4D3E">
        <w:rPr>
          <w:rFonts w:asciiTheme="minorHAnsi" w:hAnsiTheme="minorHAnsi" w:cstheme="minorHAnsi"/>
          <w:sz w:val="20"/>
          <w:szCs w:val="20"/>
        </w:rPr>
        <w:t>a předání Díla dle této smlouvy</w:t>
      </w:r>
      <w:r w:rsidR="007420D6" w:rsidRPr="00DC4D3E">
        <w:rPr>
          <w:rFonts w:asciiTheme="minorHAnsi" w:hAnsiTheme="minorHAnsi" w:cstheme="minorHAnsi"/>
          <w:sz w:val="20"/>
          <w:szCs w:val="20"/>
        </w:rPr>
        <w:t xml:space="preserve"> a odměnu za p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oskytnutí </w:t>
      </w:r>
      <w:r w:rsidR="00230B73" w:rsidRPr="00DC4D3E">
        <w:rPr>
          <w:rFonts w:asciiTheme="minorHAnsi" w:hAnsiTheme="minorHAnsi" w:cstheme="minorHAnsi"/>
          <w:sz w:val="20"/>
          <w:szCs w:val="20"/>
        </w:rPr>
        <w:t xml:space="preserve">autorských </w:t>
      </w:r>
      <w:r w:rsidR="00162E13" w:rsidRPr="00DC4D3E">
        <w:rPr>
          <w:rFonts w:asciiTheme="minorHAnsi" w:hAnsiTheme="minorHAnsi" w:cstheme="minorHAnsi"/>
          <w:sz w:val="20"/>
          <w:szCs w:val="20"/>
        </w:rPr>
        <w:t>licenc</w:t>
      </w:r>
      <w:r w:rsidR="00230B73" w:rsidRPr="00DC4D3E">
        <w:rPr>
          <w:rFonts w:asciiTheme="minorHAnsi" w:hAnsiTheme="minorHAnsi" w:cstheme="minorHAnsi"/>
          <w:sz w:val="20"/>
          <w:szCs w:val="20"/>
        </w:rPr>
        <w:t>í</w:t>
      </w:r>
      <w:r w:rsidR="00162E13" w:rsidRPr="00DC4D3E">
        <w:rPr>
          <w:rFonts w:asciiTheme="minorHAnsi" w:hAnsiTheme="minorHAnsi" w:cstheme="minorHAnsi"/>
          <w:sz w:val="20"/>
          <w:szCs w:val="20"/>
        </w:rPr>
        <w:t xml:space="preserve"> dle čl. V. této smlouvy.</w:t>
      </w:r>
    </w:p>
    <w:p w:rsidR="00162E13" w:rsidRPr="00DC4D3E" w:rsidRDefault="00535E04" w:rsidP="00E464F0">
      <w:pPr>
        <w:spacing w:line="360" w:lineRule="auto"/>
        <w:ind w:left="426" w:hanging="283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2. </w:t>
      </w:r>
      <w:r w:rsidR="003145E9" w:rsidRPr="00DC4D3E">
        <w:rPr>
          <w:rFonts w:asciiTheme="minorHAnsi" w:hAnsiTheme="minorHAnsi" w:cstheme="minorHAnsi"/>
          <w:sz w:val="20"/>
          <w:szCs w:val="20"/>
        </w:rPr>
        <w:tab/>
      </w:r>
      <w:r w:rsidR="00162E13" w:rsidRPr="00DC4D3E">
        <w:rPr>
          <w:rFonts w:asciiTheme="minorHAnsi" w:hAnsiTheme="minorHAnsi" w:cstheme="minorHAnsi"/>
          <w:sz w:val="20"/>
          <w:szCs w:val="20"/>
        </w:rPr>
        <w:t>Všechny uvedené ceny v této smlouvě jsou uvedeny bez DPH.</w:t>
      </w:r>
    </w:p>
    <w:p w:rsidR="00162E13" w:rsidRPr="00DC4D3E" w:rsidRDefault="00162E13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162E13" w:rsidRPr="00DC4D3E" w:rsidRDefault="00162E13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IV.</w:t>
      </w:r>
    </w:p>
    <w:p w:rsidR="00162E13" w:rsidRPr="00DC4D3E" w:rsidRDefault="00162E13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Platební podmínky</w:t>
      </w:r>
    </w:p>
    <w:p w:rsidR="009E5935" w:rsidRPr="00DC4D3E" w:rsidRDefault="00535E04" w:rsidP="009E5935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1</w:t>
      </w:r>
      <w:r w:rsidR="009E5935" w:rsidRPr="00DC4D3E">
        <w:rPr>
          <w:rFonts w:asciiTheme="minorHAnsi" w:hAnsiTheme="minorHAnsi" w:cstheme="minorHAnsi"/>
          <w:sz w:val="20"/>
          <w:szCs w:val="20"/>
        </w:rPr>
        <w:t xml:space="preserve">. </w:t>
      </w:r>
      <w:r w:rsidR="009E5935">
        <w:rPr>
          <w:rFonts w:asciiTheme="minorHAnsi" w:hAnsiTheme="minorHAnsi" w:cstheme="minorHAnsi"/>
          <w:sz w:val="20"/>
          <w:szCs w:val="20"/>
        </w:rPr>
        <w:t xml:space="preserve"> </w:t>
      </w:r>
      <w:r w:rsidR="009E5935" w:rsidRPr="00DC4D3E">
        <w:rPr>
          <w:rFonts w:asciiTheme="minorHAnsi" w:hAnsiTheme="minorHAnsi" w:cstheme="minorHAnsi"/>
          <w:sz w:val="20"/>
          <w:szCs w:val="20"/>
        </w:rPr>
        <w:t xml:space="preserve">Smluvní strany se dohodly, že Cena Díla je splatná po dokončení jednotlivých etap projektu. </w:t>
      </w:r>
    </w:p>
    <w:p w:rsidR="009E5935" w:rsidRPr="00DC4D3E" w:rsidRDefault="009E5935" w:rsidP="009E5935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2.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bookmarkStart w:id="0" w:name="_Hlk95914142"/>
      <w:r w:rsidRPr="00DC4D3E">
        <w:rPr>
          <w:rFonts w:asciiTheme="minorHAnsi" w:hAnsiTheme="minorHAnsi" w:cstheme="minorHAnsi"/>
          <w:sz w:val="20"/>
          <w:szCs w:val="20"/>
        </w:rPr>
        <w:t xml:space="preserve">Každá faktura (daňový doklad) bude vystavena se splatností 14 dní od jejího doručení Objednateli a musí obsahovat náležitostí stanovené zákonem. </w:t>
      </w:r>
      <w:r w:rsidRPr="00AD7001">
        <w:rPr>
          <w:rFonts w:asciiTheme="minorHAnsi" w:hAnsiTheme="minorHAnsi" w:cstheme="minorHAnsi"/>
          <w:sz w:val="20"/>
          <w:szCs w:val="20"/>
        </w:rPr>
        <w:t>Na fakturách bude uvedeno číslo projektu S-</w:t>
      </w:r>
      <w:r w:rsidR="00DD18B9">
        <w:rPr>
          <w:rFonts w:asciiTheme="minorHAnsi" w:hAnsiTheme="minorHAnsi" w:cstheme="minorHAnsi"/>
          <w:sz w:val="20"/>
          <w:szCs w:val="20"/>
        </w:rPr>
        <w:t>2954</w:t>
      </w:r>
      <w:r w:rsidRPr="00AD7001">
        <w:rPr>
          <w:rFonts w:asciiTheme="minorHAnsi" w:hAnsiTheme="minorHAnsi" w:cstheme="minorHAnsi"/>
          <w:sz w:val="20"/>
          <w:szCs w:val="20"/>
        </w:rPr>
        <w:t>/ŘDP/2021.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t xml:space="preserve">Přílohou faktury (daňového dokladu) na cenu dle čl. IVI.1.b) výše bude akceptační protokol podepsaný ze </w:t>
      </w:r>
      <w:r w:rsidRPr="00DC4D3E">
        <w:rPr>
          <w:rFonts w:asciiTheme="minorHAnsi" w:hAnsiTheme="minorHAnsi" w:cstheme="minorHAnsi"/>
          <w:sz w:val="20"/>
          <w:szCs w:val="20"/>
        </w:rPr>
        <w:lastRenderedPageBreak/>
        <w:t>strany Objednatele. Obsahovala-li by faktura (daňový doklad) nesprávné nebo nedostatečné údaje, vrátí ji Objednatel Zhotoviteli k přepracování; v tom případě se prodlužuje její splatnost o dobu, než bude Objednateli doručena faktura (daňový doklad) bezchybná.</w:t>
      </w:r>
    </w:p>
    <w:bookmarkEnd w:id="0"/>
    <w:p w:rsidR="009E5935" w:rsidRPr="00DC4D3E" w:rsidRDefault="009E5935" w:rsidP="009E5935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3.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t xml:space="preserve"> Pro případ prodlení Objednatele s placením řádně vystavené a doručené faktury (daňového dokladu) se sjednává úrok z prodlení ve výši 0,05% z dlužné částky za každý den prodlení. </w:t>
      </w:r>
    </w:p>
    <w:p w:rsidR="00A622AF" w:rsidRPr="00DC4D3E" w:rsidRDefault="00A622AF" w:rsidP="009E5935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p w:rsidR="00675C81" w:rsidRPr="00DC4D3E" w:rsidRDefault="00675C81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V.</w:t>
      </w:r>
    </w:p>
    <w:p w:rsidR="00675C81" w:rsidRPr="00DC4D3E" w:rsidRDefault="00675C81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Licenční ujednání</w:t>
      </w:r>
    </w:p>
    <w:p w:rsidR="000D2879" w:rsidRPr="00DC4D3E" w:rsidRDefault="000D2879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Bude-li Dílo vytvořené Zhotovitelem pro Objednatele dle této </w:t>
      </w:r>
      <w:r w:rsidR="00A622AF" w:rsidRPr="00DC4D3E">
        <w:rPr>
          <w:rFonts w:asciiTheme="minorHAnsi" w:hAnsiTheme="minorHAnsi" w:cstheme="minorHAnsi"/>
          <w:sz w:val="20"/>
          <w:szCs w:val="20"/>
        </w:rPr>
        <w:t>s</w:t>
      </w:r>
      <w:r w:rsidRPr="00DC4D3E">
        <w:rPr>
          <w:rFonts w:asciiTheme="minorHAnsi" w:hAnsiTheme="minorHAnsi" w:cstheme="minorHAnsi"/>
          <w:sz w:val="20"/>
          <w:szCs w:val="20"/>
        </w:rPr>
        <w:t xml:space="preserve">mlouvy naplňovat znaky autorského díla ve smyslu § 2 zákona č. 121/2000 Sb., o právu autorském, o právech souvisejících s právem autorským a o změně některých zákonů, ve znění pozdějších předpisů, Zhotovitel poskytuje Objednateli uzavřením této Smlouvy oprávnění k výkonu práva Dílo užít (licenci) za podmínek a v rozsahu dále uvedeném. </w:t>
      </w:r>
      <w:r w:rsidR="00A05455" w:rsidRPr="00DC4D3E">
        <w:rPr>
          <w:rFonts w:asciiTheme="minorHAnsi" w:hAnsiTheme="minorHAnsi" w:cstheme="minorHAnsi"/>
          <w:sz w:val="20"/>
          <w:szCs w:val="20"/>
        </w:rPr>
        <w:t>Objednavatel touto smlouvou uděluje práva k užití své osoby (případně dalších natočených) v pořadu a na fotografiích pořízených Zhotovitelem.</w:t>
      </w:r>
    </w:p>
    <w:p w:rsidR="00675C81" w:rsidRPr="00DC4D3E" w:rsidRDefault="00675C81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touto smlouvou poskytuje </w:t>
      </w:r>
      <w:r w:rsidR="000D2879" w:rsidRPr="00DC4D3E">
        <w:rPr>
          <w:rFonts w:asciiTheme="minorHAnsi" w:hAnsiTheme="minorHAnsi" w:cstheme="minorHAnsi"/>
          <w:sz w:val="20"/>
          <w:szCs w:val="20"/>
        </w:rPr>
        <w:t>O</w:t>
      </w:r>
      <w:r w:rsidRPr="00DC4D3E">
        <w:rPr>
          <w:rFonts w:asciiTheme="minorHAnsi" w:hAnsiTheme="minorHAnsi" w:cstheme="minorHAnsi"/>
          <w:sz w:val="20"/>
          <w:szCs w:val="20"/>
        </w:rPr>
        <w:t xml:space="preserve">bjednateli výhradní oprávnění k výkonu práva </w:t>
      </w:r>
      <w:r w:rsidR="00A622AF" w:rsidRPr="00DC4D3E">
        <w:rPr>
          <w:rFonts w:asciiTheme="minorHAnsi" w:hAnsiTheme="minorHAnsi" w:cstheme="minorHAnsi"/>
          <w:sz w:val="20"/>
          <w:szCs w:val="20"/>
        </w:rPr>
        <w:t>D</w:t>
      </w:r>
      <w:r w:rsidRPr="00DC4D3E">
        <w:rPr>
          <w:rFonts w:asciiTheme="minorHAnsi" w:hAnsiTheme="minorHAnsi" w:cstheme="minorHAnsi"/>
          <w:sz w:val="20"/>
          <w:szCs w:val="20"/>
        </w:rPr>
        <w:t>ílo užít ke všem způsobům užití, jak jsou upraveny v ustanovení § 12, odst. 4 autorského zákona, k účelu a v rozsahu dohodnutém dále v této smlouvě (dále jen licence).</w:t>
      </w:r>
    </w:p>
    <w:p w:rsidR="00956500" w:rsidRPr="00DC4D3E" w:rsidRDefault="003C7046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prohlašuje, že veškerá práva, která touto smlouvou </w:t>
      </w:r>
      <w:r w:rsidR="00A622AF" w:rsidRPr="00DC4D3E">
        <w:rPr>
          <w:rFonts w:asciiTheme="minorHAnsi" w:hAnsiTheme="minorHAnsi" w:cstheme="minorHAnsi"/>
          <w:sz w:val="20"/>
          <w:szCs w:val="20"/>
        </w:rPr>
        <w:t>O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bjednateli poskytuje, mu patří bez jakéhokoliv omezení, a že </w:t>
      </w:r>
      <w:r w:rsidR="000D2879" w:rsidRPr="00DC4D3E">
        <w:rPr>
          <w:rFonts w:asciiTheme="minorHAnsi" w:hAnsiTheme="minorHAnsi" w:cstheme="minorHAnsi"/>
          <w:sz w:val="20"/>
          <w:szCs w:val="20"/>
        </w:rPr>
        <w:t>D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ílem ani jeho užitím podle této smlouvy nejsou porušena autorská, osobnostní ani jiná práva třetích osob. Licence je poskytnuta bez omezení určitých způsobů užití </w:t>
      </w:r>
      <w:r w:rsidR="000D2879" w:rsidRPr="00DC4D3E">
        <w:rPr>
          <w:rFonts w:asciiTheme="minorHAnsi" w:hAnsiTheme="minorHAnsi" w:cstheme="minorHAnsi"/>
          <w:sz w:val="20"/>
          <w:szCs w:val="20"/>
        </w:rPr>
        <w:t>D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íla a bez jakéhokoliv množstevního omezení rozsahu licence, to znamená, že je </w:t>
      </w:r>
      <w:r w:rsidR="000D2879" w:rsidRPr="00DC4D3E">
        <w:rPr>
          <w:rFonts w:asciiTheme="minorHAnsi" w:hAnsiTheme="minorHAnsi" w:cstheme="minorHAnsi"/>
          <w:sz w:val="20"/>
          <w:szCs w:val="20"/>
        </w:rPr>
        <w:t>O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bjednateli poskytována ke všem způsobům užití </w:t>
      </w:r>
      <w:r w:rsidR="000D2879" w:rsidRPr="00DC4D3E">
        <w:rPr>
          <w:rFonts w:asciiTheme="minorHAnsi" w:hAnsiTheme="minorHAnsi" w:cstheme="minorHAnsi"/>
          <w:sz w:val="20"/>
          <w:szCs w:val="20"/>
        </w:rPr>
        <w:t>D</w:t>
      </w:r>
      <w:r w:rsidR="00675C81" w:rsidRPr="00DC4D3E">
        <w:rPr>
          <w:rFonts w:asciiTheme="minorHAnsi" w:hAnsiTheme="minorHAnsi" w:cstheme="minorHAnsi"/>
          <w:sz w:val="20"/>
          <w:szCs w:val="20"/>
        </w:rPr>
        <w:t>íla a v tak</w:t>
      </w:r>
      <w:r w:rsidR="00D03AD1" w:rsidRPr="00DC4D3E">
        <w:rPr>
          <w:rFonts w:asciiTheme="minorHAnsi" w:hAnsiTheme="minorHAnsi" w:cstheme="minorHAnsi"/>
          <w:sz w:val="20"/>
          <w:szCs w:val="20"/>
        </w:rPr>
        <w:t>ov</w:t>
      </w:r>
      <w:r w:rsidR="00675C81" w:rsidRPr="00DC4D3E">
        <w:rPr>
          <w:rFonts w:asciiTheme="minorHAnsi" w:hAnsiTheme="minorHAnsi" w:cstheme="minorHAnsi"/>
          <w:sz w:val="20"/>
          <w:szCs w:val="20"/>
        </w:rPr>
        <w:t xml:space="preserve">ém rozsahu, jak je to nutné k dosažení účelu této smlouvy. </w:t>
      </w:r>
    </w:p>
    <w:p w:rsidR="00956500" w:rsidRPr="00DC4D3E" w:rsidRDefault="00956500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Objednatel není povinen licenci k užití</w:t>
      </w:r>
      <w:r w:rsidR="00A622AF" w:rsidRPr="00DC4D3E">
        <w:rPr>
          <w:rFonts w:asciiTheme="minorHAnsi" w:hAnsiTheme="minorHAnsi" w:cstheme="minorHAnsi"/>
          <w:sz w:val="20"/>
          <w:szCs w:val="20"/>
        </w:rPr>
        <w:t xml:space="preserve"> Díla ve smyslu § 2372 odst. 2 o</w:t>
      </w:r>
      <w:r w:rsidRPr="00DC4D3E">
        <w:rPr>
          <w:rFonts w:asciiTheme="minorHAnsi" w:hAnsiTheme="minorHAnsi" w:cstheme="minorHAnsi"/>
          <w:sz w:val="20"/>
          <w:szCs w:val="20"/>
        </w:rPr>
        <w:t xml:space="preserve">bčanského zákoníku využít. Objednatel je oprávněn, aniž by byl vyžadován jakýkoliv souhlas autora, libovolně měnit a upravovat Dílo, samostatně či prostřednictvím třetích osob, stejně jako je oprávněn spojit Dílo s jiným dílem, zařadit Dílo do souborného díla. </w:t>
      </w:r>
    </w:p>
    <w:p w:rsidR="00956500" w:rsidRPr="00DC4D3E" w:rsidRDefault="00956500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uděluje Objednateli souhlas k postoupení licence třetí osobě dle § 2364 odst. 2 </w:t>
      </w:r>
      <w:r w:rsidR="00A622AF" w:rsidRPr="00DC4D3E">
        <w:rPr>
          <w:rFonts w:asciiTheme="minorHAnsi" w:hAnsiTheme="minorHAnsi" w:cstheme="minorHAnsi"/>
          <w:sz w:val="20"/>
          <w:szCs w:val="20"/>
        </w:rPr>
        <w:t>o</w:t>
      </w:r>
      <w:r w:rsidRPr="00DC4D3E">
        <w:rPr>
          <w:rFonts w:asciiTheme="minorHAnsi" w:hAnsiTheme="minorHAnsi" w:cstheme="minorHAnsi"/>
          <w:sz w:val="20"/>
          <w:szCs w:val="20"/>
        </w:rPr>
        <w:t xml:space="preserve">bčanského zákoníku, jakož i souhlas k poskytnutí podlicence třetí osobě dle § 2363 </w:t>
      </w:r>
      <w:r w:rsidR="00A622AF" w:rsidRPr="00DC4D3E">
        <w:rPr>
          <w:rFonts w:asciiTheme="minorHAnsi" w:hAnsiTheme="minorHAnsi" w:cstheme="minorHAnsi"/>
          <w:sz w:val="20"/>
          <w:szCs w:val="20"/>
        </w:rPr>
        <w:t>o</w:t>
      </w:r>
      <w:r w:rsidRPr="00DC4D3E">
        <w:rPr>
          <w:rFonts w:asciiTheme="minorHAnsi" w:hAnsiTheme="minorHAnsi" w:cstheme="minorHAnsi"/>
          <w:sz w:val="20"/>
          <w:szCs w:val="20"/>
        </w:rPr>
        <w:t xml:space="preserve">bčanského zákoníku. </w:t>
      </w:r>
    </w:p>
    <w:p w:rsidR="00002A13" w:rsidRPr="00DC4D3E" w:rsidRDefault="00675C81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Licence je poskytnuta na celou dobu t</w:t>
      </w:r>
      <w:r w:rsidR="00DF495E" w:rsidRPr="00DC4D3E">
        <w:rPr>
          <w:rFonts w:asciiTheme="minorHAnsi" w:hAnsiTheme="minorHAnsi" w:cstheme="minorHAnsi"/>
          <w:sz w:val="20"/>
          <w:szCs w:val="20"/>
        </w:rPr>
        <w:t xml:space="preserve">rvání majetkových </w:t>
      </w:r>
      <w:r w:rsidR="00622D50" w:rsidRPr="00DC4D3E">
        <w:rPr>
          <w:rFonts w:asciiTheme="minorHAnsi" w:hAnsiTheme="minorHAnsi" w:cstheme="minorHAnsi"/>
          <w:sz w:val="20"/>
          <w:szCs w:val="20"/>
        </w:rPr>
        <w:t xml:space="preserve">autorských </w:t>
      </w:r>
      <w:r w:rsidR="00DF495E" w:rsidRPr="00DC4D3E">
        <w:rPr>
          <w:rFonts w:asciiTheme="minorHAnsi" w:hAnsiTheme="minorHAnsi" w:cstheme="minorHAnsi"/>
          <w:sz w:val="20"/>
          <w:szCs w:val="20"/>
        </w:rPr>
        <w:t>práv k </w:t>
      </w:r>
      <w:r w:rsidR="00622D50" w:rsidRPr="00DC4D3E">
        <w:rPr>
          <w:rFonts w:asciiTheme="minorHAnsi" w:hAnsiTheme="minorHAnsi" w:cstheme="minorHAnsi"/>
          <w:sz w:val="20"/>
          <w:szCs w:val="20"/>
        </w:rPr>
        <w:t>D</w:t>
      </w:r>
      <w:r w:rsidRPr="00DC4D3E">
        <w:rPr>
          <w:rFonts w:asciiTheme="minorHAnsi" w:hAnsiTheme="minorHAnsi" w:cstheme="minorHAnsi"/>
          <w:sz w:val="20"/>
          <w:szCs w:val="20"/>
        </w:rPr>
        <w:t xml:space="preserve">ílu. </w:t>
      </w:r>
    </w:p>
    <w:p w:rsidR="00675C81" w:rsidRPr="00DC4D3E" w:rsidRDefault="00675C81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Všechna licenční ujednání obsažená v tomto článku V. nabývají účinnosti teprve úplným zaplacením </w:t>
      </w:r>
      <w:r w:rsidR="00A622AF" w:rsidRPr="00DC4D3E">
        <w:rPr>
          <w:rFonts w:asciiTheme="minorHAnsi" w:hAnsiTheme="minorHAnsi" w:cstheme="minorHAnsi"/>
          <w:sz w:val="20"/>
          <w:szCs w:val="20"/>
        </w:rPr>
        <w:t>C</w:t>
      </w:r>
      <w:r w:rsidRPr="00DC4D3E">
        <w:rPr>
          <w:rFonts w:asciiTheme="minorHAnsi" w:hAnsiTheme="minorHAnsi" w:cstheme="minorHAnsi"/>
          <w:sz w:val="20"/>
          <w:szCs w:val="20"/>
        </w:rPr>
        <w:t xml:space="preserve">eny </w:t>
      </w:r>
      <w:r w:rsidR="00A622AF" w:rsidRPr="00DC4D3E">
        <w:rPr>
          <w:rFonts w:asciiTheme="minorHAnsi" w:hAnsiTheme="minorHAnsi" w:cstheme="minorHAnsi"/>
          <w:sz w:val="20"/>
          <w:szCs w:val="20"/>
        </w:rPr>
        <w:t>Díla</w:t>
      </w:r>
      <w:r w:rsidRPr="00DC4D3E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0D2879" w:rsidRPr="00DC4D3E" w:rsidRDefault="000D2879" w:rsidP="00E464F0">
      <w:pPr>
        <w:pStyle w:val="Odstavecseseznamem"/>
        <w:numPr>
          <w:ilvl w:val="0"/>
          <w:numId w:val="40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Práva k veškerým předmětům práv duševního vlastnictví náležejícím Objednateli (loga, fotografie, grafika webu apod. poskytnuté k vytvoření Díla Zhotoviteli) nejsou touto smlouvou jakkoliv dotčena a Zhotovitel je povinen/oprávněn je využít pouze v rozsahu stanoveným Objednatelem a s jeho souhlasem, tj. k vytvoření Díla.</w:t>
      </w:r>
    </w:p>
    <w:p w:rsidR="00675C81" w:rsidRPr="00DC4D3E" w:rsidRDefault="00675C81" w:rsidP="00E464F0">
      <w:pPr>
        <w:pStyle w:val="Odstavecseseznamem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162E13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lastRenderedPageBreak/>
        <w:t>V</w:t>
      </w:r>
      <w:r w:rsidR="00675C81" w:rsidRPr="00DC4D3E">
        <w:rPr>
          <w:rFonts w:asciiTheme="minorHAnsi" w:hAnsiTheme="minorHAnsi" w:cstheme="minorHAnsi"/>
          <w:b/>
          <w:sz w:val="20"/>
          <w:szCs w:val="20"/>
        </w:rPr>
        <w:t>I</w:t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.</w:t>
      </w:r>
    </w:p>
    <w:p w:rsidR="007939EE" w:rsidRPr="00DC4D3E" w:rsidRDefault="007939EE" w:rsidP="00E464F0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Práva a povinnosti</w:t>
      </w:r>
    </w:p>
    <w:p w:rsidR="005D2B74" w:rsidRPr="00DC4D3E" w:rsidRDefault="007939EE" w:rsidP="00E464F0">
      <w:pPr>
        <w:pStyle w:val="Odstavecseseznamem"/>
        <w:numPr>
          <w:ilvl w:val="0"/>
          <w:numId w:val="42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se zavazuje vytvořit </w:t>
      </w:r>
      <w:r w:rsidR="00535E04" w:rsidRPr="00DC4D3E">
        <w:rPr>
          <w:rFonts w:asciiTheme="minorHAnsi" w:hAnsiTheme="minorHAnsi" w:cstheme="minorHAnsi"/>
          <w:sz w:val="20"/>
          <w:szCs w:val="20"/>
        </w:rPr>
        <w:t>D</w:t>
      </w:r>
      <w:r w:rsidRPr="00DC4D3E">
        <w:rPr>
          <w:rFonts w:asciiTheme="minorHAnsi" w:hAnsiTheme="minorHAnsi" w:cstheme="minorHAnsi"/>
          <w:sz w:val="20"/>
          <w:szCs w:val="20"/>
        </w:rPr>
        <w:t>ílo řádně a včas za podmínek sjednaných touto smlouvou.</w:t>
      </w:r>
    </w:p>
    <w:p w:rsidR="00791167" w:rsidRPr="00DC4D3E" w:rsidRDefault="00791167" w:rsidP="00E464F0">
      <w:pPr>
        <w:pStyle w:val="Odstavecseseznamem"/>
        <w:numPr>
          <w:ilvl w:val="0"/>
          <w:numId w:val="42"/>
        </w:numPr>
        <w:autoSpaceDE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Zhotovitel odpovídá Objednateli:</w:t>
      </w:r>
    </w:p>
    <w:p w:rsidR="00791167" w:rsidRPr="00DC4D3E" w:rsidRDefault="00791167" w:rsidP="00E464F0">
      <w:pPr>
        <w:numPr>
          <w:ilvl w:val="1"/>
          <w:numId w:val="48"/>
        </w:numPr>
        <w:suppressAutoHyphens/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za kvalitu, všeobecnou a odbornou správnost poskytovaných prací a služeb</w:t>
      </w:r>
      <w:r w:rsidR="00230B73" w:rsidRPr="00DC4D3E">
        <w:rPr>
          <w:rFonts w:asciiTheme="minorHAnsi" w:hAnsiTheme="minorHAnsi" w:cstheme="minorHAnsi"/>
          <w:sz w:val="20"/>
          <w:szCs w:val="20"/>
        </w:rPr>
        <w:t>;</w:t>
      </w:r>
    </w:p>
    <w:p w:rsidR="00791167" w:rsidRPr="00DC4D3E" w:rsidRDefault="00791167" w:rsidP="00E464F0">
      <w:pPr>
        <w:numPr>
          <w:ilvl w:val="1"/>
          <w:numId w:val="48"/>
        </w:numPr>
        <w:suppressAutoHyphens/>
        <w:autoSpaceDE w:val="0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za poskytnutí informací umožňujících další rozvíjení vzájemné</w:t>
      </w:r>
      <w:r w:rsidR="00062D3F" w:rsidRPr="00DC4D3E">
        <w:rPr>
          <w:rFonts w:asciiTheme="minorHAnsi" w:hAnsiTheme="minorHAnsi" w:cstheme="minorHAnsi"/>
          <w:sz w:val="20"/>
          <w:szCs w:val="20"/>
        </w:rPr>
        <w:t xml:space="preserve"> spolupráce</w:t>
      </w:r>
      <w:r w:rsidRPr="00DC4D3E">
        <w:rPr>
          <w:rFonts w:asciiTheme="minorHAnsi" w:hAnsiTheme="minorHAnsi" w:cstheme="minorHAnsi"/>
          <w:sz w:val="20"/>
          <w:szCs w:val="20"/>
        </w:rPr>
        <w:t>;</w:t>
      </w:r>
    </w:p>
    <w:p w:rsidR="005D2B74" w:rsidRPr="00DC4D3E" w:rsidRDefault="00062D3F" w:rsidP="00E464F0">
      <w:pPr>
        <w:pStyle w:val="Odstavecseseznamem"/>
        <w:numPr>
          <w:ilvl w:val="0"/>
          <w:numId w:val="42"/>
        </w:numPr>
        <w:autoSpaceDE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Objednatel se 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zavazuje poskytovat v průběhu provádění </w:t>
      </w:r>
      <w:r w:rsidR="00535E04"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íla veškerou nutnou součinnost, aby </w:t>
      </w:r>
      <w:r w:rsidR="00535E04" w:rsidRPr="00DC4D3E">
        <w:rPr>
          <w:rFonts w:asciiTheme="minorHAnsi" w:hAnsiTheme="minorHAnsi" w:cstheme="minorHAnsi"/>
          <w:sz w:val="20"/>
          <w:szCs w:val="20"/>
        </w:rPr>
        <w:t>Z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hotovitel mohl </w:t>
      </w:r>
      <w:r w:rsidR="00535E04"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>ílo řádně a včas dokonči</w:t>
      </w:r>
      <w:r w:rsidR="005D2B74" w:rsidRPr="00DC4D3E">
        <w:rPr>
          <w:rFonts w:asciiTheme="minorHAnsi" w:hAnsiTheme="minorHAnsi" w:cstheme="minorHAnsi"/>
          <w:sz w:val="20"/>
          <w:szCs w:val="20"/>
        </w:rPr>
        <w:t>t. V 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případě, že dojde k prodlení dodání podkladů ze strany </w:t>
      </w:r>
      <w:r w:rsidR="00535E04" w:rsidRPr="00DC4D3E">
        <w:rPr>
          <w:rFonts w:asciiTheme="minorHAnsi" w:hAnsiTheme="minorHAnsi" w:cstheme="minorHAnsi"/>
          <w:sz w:val="20"/>
          <w:szCs w:val="20"/>
        </w:rPr>
        <w:t>O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bjednatele, je </w:t>
      </w:r>
      <w:r w:rsidR="00535E04" w:rsidRPr="00DC4D3E">
        <w:rPr>
          <w:rFonts w:asciiTheme="minorHAnsi" w:hAnsiTheme="minorHAnsi" w:cstheme="minorHAnsi"/>
          <w:sz w:val="20"/>
          <w:szCs w:val="20"/>
        </w:rPr>
        <w:t>Z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hotovitel oprávněn dodat </w:t>
      </w:r>
      <w:r w:rsidR="00535E04"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>ílo se stejným prodlením.</w:t>
      </w:r>
    </w:p>
    <w:p w:rsidR="00BA3C61" w:rsidRPr="00DC4D3E" w:rsidRDefault="00BA3C61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A3C61" w:rsidRPr="00DC4D3E" w:rsidRDefault="00BA3C61" w:rsidP="00A0545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VI</w:t>
      </w:r>
      <w:r w:rsidR="00F1132E" w:rsidRPr="00DC4D3E">
        <w:rPr>
          <w:rFonts w:asciiTheme="minorHAnsi" w:hAnsiTheme="minorHAnsi" w:cstheme="minorHAnsi"/>
          <w:b/>
          <w:sz w:val="20"/>
          <w:szCs w:val="20"/>
        </w:rPr>
        <w:t>I</w:t>
      </w:r>
      <w:r w:rsidRPr="00DC4D3E">
        <w:rPr>
          <w:rFonts w:asciiTheme="minorHAnsi" w:hAnsiTheme="minorHAnsi" w:cstheme="minorHAnsi"/>
          <w:b/>
          <w:sz w:val="20"/>
          <w:szCs w:val="20"/>
        </w:rPr>
        <w:t>.</w:t>
      </w:r>
    </w:p>
    <w:p w:rsidR="00BA3C61" w:rsidRPr="00DC4D3E" w:rsidRDefault="00BA3C61" w:rsidP="00A05455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Odpovědnost za vady a záruka</w:t>
      </w:r>
    </w:p>
    <w:p w:rsidR="00F50C0F" w:rsidRPr="00DC4D3E" w:rsidRDefault="00BA3C61" w:rsidP="00E464F0">
      <w:pPr>
        <w:pStyle w:val="Odstavecseseznamem"/>
        <w:numPr>
          <w:ilvl w:val="0"/>
          <w:numId w:val="43"/>
        </w:numPr>
        <w:suppressAutoHyphens/>
        <w:autoSpaceDE w:val="0"/>
        <w:spacing w:line="360" w:lineRule="auto"/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se zavazuje své závazky plnit svědomitě a své služby poskytovat v souladu se zákony České republiky a mezinárodně platnými předpisy. Je odpovědný za provedené služby po stránce </w:t>
      </w:r>
      <w:r w:rsidR="00CB63C0" w:rsidRPr="00DC4D3E">
        <w:rPr>
          <w:rFonts w:asciiTheme="minorHAnsi" w:hAnsiTheme="minorHAnsi" w:cstheme="minorHAnsi"/>
          <w:sz w:val="20"/>
          <w:szCs w:val="20"/>
        </w:rPr>
        <w:t>technické i grafické</w:t>
      </w:r>
      <w:r w:rsidRPr="00DC4D3E">
        <w:rPr>
          <w:rFonts w:asciiTheme="minorHAnsi" w:hAnsiTheme="minorHAnsi" w:cstheme="minorHAnsi"/>
          <w:sz w:val="20"/>
          <w:szCs w:val="20"/>
        </w:rPr>
        <w:t xml:space="preserve"> a z hlediska </w:t>
      </w:r>
      <w:r w:rsidR="00C46418" w:rsidRPr="00DC4D3E">
        <w:rPr>
          <w:rFonts w:asciiTheme="minorHAnsi" w:hAnsiTheme="minorHAnsi" w:cstheme="minorHAnsi"/>
          <w:sz w:val="20"/>
          <w:szCs w:val="20"/>
        </w:rPr>
        <w:t>koordinace s</w:t>
      </w:r>
      <w:r w:rsidRPr="00DC4D3E">
        <w:rPr>
          <w:rFonts w:asciiTheme="minorHAnsi" w:hAnsiTheme="minorHAnsi" w:cstheme="minorHAnsi"/>
          <w:sz w:val="20"/>
          <w:szCs w:val="20"/>
        </w:rPr>
        <w:t xml:space="preserve"> Objednatel</w:t>
      </w:r>
      <w:r w:rsidR="00C46418" w:rsidRPr="00DC4D3E">
        <w:rPr>
          <w:rFonts w:asciiTheme="minorHAnsi" w:hAnsiTheme="minorHAnsi" w:cstheme="minorHAnsi"/>
          <w:sz w:val="20"/>
          <w:szCs w:val="20"/>
        </w:rPr>
        <w:t>em</w:t>
      </w:r>
      <w:r w:rsidRPr="00DC4D3E">
        <w:rPr>
          <w:rFonts w:asciiTheme="minorHAnsi" w:hAnsiTheme="minorHAnsi" w:cstheme="minorHAnsi"/>
          <w:sz w:val="20"/>
          <w:szCs w:val="20"/>
        </w:rPr>
        <w:t>.</w:t>
      </w:r>
      <w:r w:rsidR="00622D50" w:rsidRPr="00DC4D3E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:rsidR="00622D50" w:rsidRPr="00DC4D3E" w:rsidRDefault="00622D50" w:rsidP="00E464F0">
      <w:pPr>
        <w:pStyle w:val="Odstavecseseznamem"/>
        <w:numPr>
          <w:ilvl w:val="0"/>
          <w:numId w:val="43"/>
        </w:numPr>
        <w:suppressAutoHyphens/>
        <w:autoSpaceDE w:val="0"/>
        <w:spacing w:line="360" w:lineRule="auto"/>
        <w:ind w:left="284"/>
        <w:rPr>
          <w:rFonts w:asciiTheme="minorHAnsi" w:hAnsiTheme="minorHAnsi" w:cstheme="minorHAnsi"/>
          <w:bCs/>
          <w:sz w:val="20"/>
          <w:szCs w:val="20"/>
        </w:rPr>
      </w:pPr>
      <w:r w:rsidRPr="00DC4D3E">
        <w:rPr>
          <w:rFonts w:asciiTheme="minorHAnsi" w:hAnsiTheme="minorHAnsi" w:cstheme="minorHAnsi"/>
          <w:bCs/>
          <w:sz w:val="20"/>
          <w:szCs w:val="20"/>
        </w:rPr>
        <w:t xml:space="preserve">Zhotovitel poskytuje Objednateli záruku za jakost Díla v délce 12 kalendářních měsíců od data akceptace Díla. </w:t>
      </w:r>
    </w:p>
    <w:p w:rsidR="00BA3C61" w:rsidRPr="00DC4D3E" w:rsidRDefault="00BA3C61" w:rsidP="00E464F0">
      <w:pPr>
        <w:pStyle w:val="Odstavecseseznamem"/>
        <w:numPr>
          <w:ilvl w:val="0"/>
          <w:numId w:val="43"/>
        </w:numPr>
        <w:suppressAutoHyphens/>
        <w:autoSpaceDE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Objednatel je povinen u Zhotovitele písemně (elektronicky) reklamovat vadu poskytnutého plnění předmětu smlouvy bez zbytečného odkladu po jejím zjištění. Zhotovitel je povinen podat vyjádření k reklamaci do 5 pracovních dnů od doručení oznámení a stanovit způsob řešení.</w:t>
      </w:r>
    </w:p>
    <w:p w:rsidR="00BA3C61" w:rsidRPr="00DC4D3E" w:rsidRDefault="00BA3C61" w:rsidP="00E464F0">
      <w:pPr>
        <w:pStyle w:val="Odstavecseseznamem"/>
        <w:numPr>
          <w:ilvl w:val="0"/>
          <w:numId w:val="43"/>
        </w:numPr>
        <w:suppressAutoHyphens/>
        <w:autoSpaceDE w:val="0"/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Není-li výslovně smluveno jinak, řídí se práva a povinnosti smluvních stran ohledně odpovědnosti Zhotovitele za vady příslušnými obecně závaznými předpisy.</w:t>
      </w:r>
    </w:p>
    <w:p w:rsidR="00F835D4" w:rsidRPr="00DC4D3E" w:rsidRDefault="00F835D4" w:rsidP="00E464F0">
      <w:pPr>
        <w:spacing w:after="160" w:line="360" w:lineRule="auto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C46418" w:rsidP="00625FFF">
      <w:pPr>
        <w:spacing w:after="16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VIII</w:t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.</w:t>
      </w:r>
      <w:r w:rsidR="00F835D4" w:rsidRPr="00DC4D3E">
        <w:rPr>
          <w:rFonts w:asciiTheme="minorHAnsi" w:hAnsiTheme="minorHAnsi" w:cstheme="minorHAnsi"/>
          <w:b/>
          <w:sz w:val="20"/>
          <w:szCs w:val="20"/>
        </w:rPr>
        <w:br/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Zvláštní ujednání</w:t>
      </w:r>
    </w:p>
    <w:p w:rsidR="007939EE" w:rsidRPr="00DC4D3E" w:rsidRDefault="00C46418" w:rsidP="00E464F0">
      <w:pPr>
        <w:pStyle w:val="Odstavecseseznamem"/>
        <w:numPr>
          <w:ilvl w:val="0"/>
          <w:numId w:val="44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Zhotovitel 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je oprávněn prezentovat </w:t>
      </w:r>
      <w:r w:rsidR="00F50C0F" w:rsidRPr="00DC4D3E">
        <w:rPr>
          <w:rFonts w:asciiTheme="minorHAnsi" w:hAnsiTheme="minorHAnsi" w:cstheme="minorHAnsi"/>
          <w:sz w:val="20"/>
          <w:szCs w:val="20"/>
        </w:rPr>
        <w:t>D</w:t>
      </w:r>
      <w:r w:rsidR="007939EE" w:rsidRPr="00DC4D3E">
        <w:rPr>
          <w:rFonts w:asciiTheme="minorHAnsi" w:hAnsiTheme="minorHAnsi" w:cstheme="minorHAnsi"/>
          <w:sz w:val="20"/>
          <w:szCs w:val="20"/>
        </w:rPr>
        <w:t xml:space="preserve">ílo vytvořené dle této smlouvy </w:t>
      </w:r>
      <w:r w:rsidR="00465A7C" w:rsidRPr="00DC4D3E">
        <w:rPr>
          <w:rFonts w:asciiTheme="minorHAnsi" w:hAnsiTheme="minorHAnsi" w:cstheme="minorHAnsi"/>
          <w:sz w:val="20"/>
          <w:szCs w:val="20"/>
        </w:rPr>
        <w:t>ke své prezentaci, propagaci, k </w:t>
      </w:r>
      <w:r w:rsidR="007939EE" w:rsidRPr="00DC4D3E">
        <w:rPr>
          <w:rFonts w:asciiTheme="minorHAnsi" w:hAnsiTheme="minorHAnsi" w:cstheme="minorHAnsi"/>
          <w:sz w:val="20"/>
          <w:szCs w:val="20"/>
        </w:rPr>
        <w:t>výstavám, jakož i k jiným demonstračním účelům.</w:t>
      </w:r>
    </w:p>
    <w:p w:rsidR="00535E04" w:rsidRPr="00DC4D3E" w:rsidRDefault="007939EE" w:rsidP="00E464F0">
      <w:pPr>
        <w:pStyle w:val="Odstavecseseznamem"/>
        <w:numPr>
          <w:ilvl w:val="0"/>
          <w:numId w:val="44"/>
        </w:numPr>
        <w:spacing w:line="360" w:lineRule="auto"/>
        <w:ind w:left="284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C4D3E">
        <w:rPr>
          <w:rFonts w:asciiTheme="minorHAnsi" w:hAnsiTheme="minorHAnsi" w:cstheme="minorHAnsi"/>
          <w:sz w:val="20"/>
          <w:szCs w:val="20"/>
        </w:rPr>
        <w:t>Jakékoli vícepráce nad rámec této smlouvy budou řešeny další smlouvou</w:t>
      </w:r>
      <w:r w:rsidR="00C46418" w:rsidRPr="00DC4D3E">
        <w:rPr>
          <w:rFonts w:asciiTheme="minorHAnsi" w:hAnsiTheme="minorHAnsi" w:cstheme="minorHAnsi"/>
          <w:sz w:val="20"/>
          <w:szCs w:val="20"/>
        </w:rPr>
        <w:t xml:space="preserve">, případně číslovaným </w:t>
      </w:r>
      <w:r w:rsidR="00F50C0F" w:rsidRPr="00DC4D3E">
        <w:rPr>
          <w:rFonts w:asciiTheme="minorHAnsi" w:hAnsiTheme="minorHAnsi" w:cstheme="minorHAnsi"/>
          <w:sz w:val="20"/>
          <w:szCs w:val="20"/>
        </w:rPr>
        <w:t>d</w:t>
      </w:r>
      <w:r w:rsidR="00C46418" w:rsidRPr="00DC4D3E">
        <w:rPr>
          <w:rFonts w:asciiTheme="minorHAnsi" w:hAnsiTheme="minorHAnsi" w:cstheme="minorHAnsi"/>
          <w:sz w:val="20"/>
          <w:szCs w:val="20"/>
        </w:rPr>
        <w:t xml:space="preserve">odatkem k této </w:t>
      </w:r>
      <w:r w:rsidR="00F50C0F" w:rsidRPr="00DC4D3E">
        <w:rPr>
          <w:rFonts w:asciiTheme="minorHAnsi" w:hAnsiTheme="minorHAnsi" w:cstheme="minorHAnsi"/>
          <w:sz w:val="20"/>
          <w:szCs w:val="20"/>
        </w:rPr>
        <w:t>s</w:t>
      </w:r>
      <w:r w:rsidR="00C46418" w:rsidRPr="00DC4D3E">
        <w:rPr>
          <w:rFonts w:asciiTheme="minorHAnsi" w:hAnsiTheme="minorHAnsi" w:cstheme="minorHAnsi"/>
          <w:sz w:val="20"/>
          <w:szCs w:val="20"/>
        </w:rPr>
        <w:t>mlouvě</w:t>
      </w:r>
      <w:r w:rsidRPr="00DC4D3E">
        <w:rPr>
          <w:rFonts w:asciiTheme="minorHAnsi" w:hAnsiTheme="minorHAnsi" w:cstheme="minorHAnsi"/>
          <w:sz w:val="20"/>
          <w:szCs w:val="20"/>
        </w:rPr>
        <w:t>.</w:t>
      </w:r>
    </w:p>
    <w:p w:rsidR="00622D50" w:rsidRPr="00DC4D3E" w:rsidRDefault="00622D50" w:rsidP="00E464F0">
      <w:pPr>
        <w:pStyle w:val="Odstavecseseznamem"/>
        <w:numPr>
          <w:ilvl w:val="0"/>
          <w:numId w:val="44"/>
        </w:numPr>
        <w:spacing w:after="160" w:line="360" w:lineRule="auto"/>
        <w:ind w:left="284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Zhotoviteli mohou být v průběhu plnění této smlouvy předány informace o Objednateli, které z povahy věci Objednatel považuje za důvěrné a Zhotovitel se zavazuje zachovávat mlčenlivost o všech informacích, jež se v souvislosti s touto smlouvou o Objednateli dozví, především (i) o nichž je podle příslušných právních předpisů povinen mlčenlivost zachovávat též Objednatel, resp. členové jeho orgánů či jeho zaměstnanci nebo (</w:t>
      </w:r>
      <w:proofErr w:type="spellStart"/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ii</w:t>
      </w:r>
      <w:proofErr w:type="spellEnd"/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) o nichž se lze důvodně domnívat, že Objednatel bude mít zájem na jejich utajení nebo že jejich utajení je v zájmu Objednatele. </w:t>
      </w:r>
    </w:p>
    <w:p w:rsidR="00622D50" w:rsidRPr="00DC4D3E" w:rsidRDefault="00622D50" w:rsidP="00E464F0">
      <w:pPr>
        <w:pStyle w:val="Odstavecseseznamem"/>
        <w:numPr>
          <w:ilvl w:val="0"/>
          <w:numId w:val="44"/>
        </w:numPr>
        <w:spacing w:after="160" w:line="360" w:lineRule="auto"/>
        <w:ind w:left="284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lastRenderedPageBreak/>
        <w:t>Tato povinnost mlčenlivosti neplatí pro případy, kdy je zpřístupnění určitých informací vyžadováno právními předpisy nebo kdy jde o informace výslovně schválené Objednatelem pro jejich uveřejnění.</w:t>
      </w:r>
    </w:p>
    <w:p w:rsidR="00622D50" w:rsidRPr="00DC4D3E" w:rsidRDefault="00622D50" w:rsidP="00E464F0">
      <w:pPr>
        <w:pStyle w:val="Odstavecseseznamem"/>
        <w:numPr>
          <w:ilvl w:val="0"/>
          <w:numId w:val="44"/>
        </w:numPr>
        <w:spacing w:after="160" w:line="360" w:lineRule="auto"/>
        <w:ind w:left="284"/>
        <w:rPr>
          <w:rFonts w:asciiTheme="minorHAnsi" w:eastAsia="Calibri" w:hAnsiTheme="minorHAnsi" w:cstheme="minorHAnsi"/>
          <w:bCs/>
          <w:sz w:val="20"/>
          <w:szCs w:val="20"/>
          <w:lang w:eastAsia="en-US"/>
        </w:rPr>
      </w:pPr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Výše uvedená povinnost mlčenlivosti platí </w:t>
      </w:r>
      <w:r w:rsidR="00F50C0F"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>5 let</w:t>
      </w:r>
      <w:r w:rsidRPr="00DC4D3E">
        <w:rPr>
          <w:rFonts w:asciiTheme="minorHAnsi" w:eastAsia="Calibri" w:hAnsiTheme="minorHAnsi" w:cstheme="minorHAnsi"/>
          <w:bCs/>
          <w:sz w:val="20"/>
          <w:szCs w:val="20"/>
          <w:lang w:eastAsia="en-US"/>
        </w:rPr>
        <w:t xml:space="preserve"> po zániku účinnosti této smlouvy.</w:t>
      </w:r>
    </w:p>
    <w:p w:rsidR="00F50C0F" w:rsidRPr="00DC4D3E" w:rsidRDefault="00F50C0F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F1132E" w:rsidP="00625FF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I</w:t>
      </w:r>
      <w:r w:rsidR="00C46418" w:rsidRPr="00DC4D3E">
        <w:rPr>
          <w:rFonts w:asciiTheme="minorHAnsi" w:hAnsiTheme="minorHAnsi" w:cstheme="minorHAnsi"/>
          <w:b/>
          <w:sz w:val="20"/>
          <w:szCs w:val="20"/>
        </w:rPr>
        <w:t>X</w:t>
      </w:r>
      <w:r w:rsidR="007939EE" w:rsidRPr="00DC4D3E">
        <w:rPr>
          <w:rFonts w:asciiTheme="minorHAnsi" w:hAnsiTheme="minorHAnsi" w:cstheme="minorHAnsi"/>
          <w:b/>
          <w:sz w:val="20"/>
          <w:szCs w:val="20"/>
        </w:rPr>
        <w:t>.</w:t>
      </w:r>
    </w:p>
    <w:p w:rsidR="007939EE" w:rsidRPr="00DC4D3E" w:rsidRDefault="007939EE" w:rsidP="00625FFF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C4D3E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:rsidR="00535E04" w:rsidRPr="00DC4D3E" w:rsidRDefault="007939EE" w:rsidP="00E464F0">
      <w:pPr>
        <w:pStyle w:val="Odstavecseseznamem"/>
        <w:numPr>
          <w:ilvl w:val="0"/>
          <w:numId w:val="45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Právní vztahy touto smlouvou založené se řídí příslušnými ustanoveními </w:t>
      </w:r>
      <w:r w:rsidR="00E718DE" w:rsidRPr="00DC4D3E">
        <w:rPr>
          <w:rFonts w:asciiTheme="minorHAnsi" w:hAnsiTheme="minorHAnsi" w:cstheme="minorHAnsi"/>
          <w:sz w:val="20"/>
          <w:szCs w:val="20"/>
        </w:rPr>
        <w:t>občanského</w:t>
      </w:r>
      <w:r w:rsidRPr="00DC4D3E">
        <w:rPr>
          <w:rFonts w:asciiTheme="minorHAnsi" w:hAnsiTheme="minorHAnsi" w:cstheme="minorHAnsi"/>
          <w:sz w:val="20"/>
          <w:szCs w:val="20"/>
        </w:rPr>
        <w:t xml:space="preserve"> zákoníku a autorského zákona.</w:t>
      </w:r>
    </w:p>
    <w:p w:rsidR="00535E04" w:rsidRPr="00DC4D3E" w:rsidRDefault="00535E04" w:rsidP="00E464F0">
      <w:pPr>
        <w:pStyle w:val="Odstavecseseznamem"/>
        <w:numPr>
          <w:ilvl w:val="0"/>
          <w:numId w:val="45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Tato smlouva nabývá platnosti dnem jejího podpisu oběma smluvními stranami. Tato smlouva je uzavřena v rozsahu smlouvy o dílo na dobu trvání konkrétních závazků v rozsahu licenční smlouvy pak na dobu trvání Licence v souladu s čl. V. této smlouvy.</w:t>
      </w:r>
    </w:p>
    <w:p w:rsidR="00535E04" w:rsidRPr="00DC4D3E" w:rsidRDefault="00535E04" w:rsidP="00E464F0">
      <w:pPr>
        <w:pStyle w:val="Odstavecseseznamem"/>
        <w:numPr>
          <w:ilvl w:val="0"/>
          <w:numId w:val="45"/>
        </w:num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Smluvní strany mohou od této smlouvy odstoupit ze zákonem stanovených důvodů. Účinky odstoupení nastávají ke dni doručení písemného oznámení o odstoupení s jeho důvody druhé smluvní straně.</w:t>
      </w:r>
      <w:r w:rsidR="00F50C0F" w:rsidRPr="00DC4D3E">
        <w:rPr>
          <w:rFonts w:asciiTheme="minorHAnsi" w:hAnsiTheme="minorHAnsi" w:cstheme="minorHAnsi"/>
          <w:sz w:val="20"/>
          <w:szCs w:val="20"/>
        </w:rPr>
        <w:t xml:space="preserve"> </w:t>
      </w:r>
      <w:r w:rsidRPr="00DC4D3E">
        <w:rPr>
          <w:rFonts w:asciiTheme="minorHAnsi" w:hAnsiTheme="minorHAnsi" w:cstheme="minorHAnsi"/>
          <w:sz w:val="20"/>
          <w:szCs w:val="20"/>
        </w:rPr>
        <w:t>Kterákoli ze smluvních stran je oprávněn</w:t>
      </w:r>
      <w:r w:rsidR="00F67EA1" w:rsidRPr="00DC4D3E">
        <w:rPr>
          <w:rFonts w:asciiTheme="minorHAnsi" w:hAnsiTheme="minorHAnsi" w:cstheme="minorHAnsi"/>
          <w:sz w:val="20"/>
          <w:szCs w:val="20"/>
        </w:rPr>
        <w:t>a</w:t>
      </w:r>
      <w:r w:rsidRPr="00DC4D3E">
        <w:rPr>
          <w:rFonts w:asciiTheme="minorHAnsi" w:hAnsiTheme="minorHAnsi" w:cstheme="minorHAnsi"/>
          <w:sz w:val="20"/>
          <w:szCs w:val="20"/>
        </w:rPr>
        <w:t xml:space="preserve"> odstoupit od smlouvy, porušila-li druhá smluvní strana tuto smlouvu podstatným způsobem ve smyslu ustanovení § 2002 občanského zákoníku. Zhotovitel poruší tuto smlouvu podstatným způsobem zejména tehdy, kdy: </w:t>
      </w:r>
    </w:p>
    <w:p w:rsidR="00535E04" w:rsidRPr="00DC4D3E" w:rsidRDefault="00535E04" w:rsidP="00E464F0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i přes písemnou výtku Objednatele zhotovuje Dílo způsobem, který nepochybně vede k vadnému plnění, </w:t>
      </w:r>
    </w:p>
    <w:p w:rsidR="00535E04" w:rsidRPr="00DC4D3E" w:rsidRDefault="00535E04" w:rsidP="00E464F0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jeho prodlení s dodáním Díla trvá déle než 20 kalendářních dnů, </w:t>
      </w:r>
    </w:p>
    <w:p w:rsidR="00535E04" w:rsidRPr="00DC4D3E" w:rsidRDefault="00535E04" w:rsidP="00E464F0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se po akceptaci Díla projeví neodstranitelná vada, která brání jejich řádnému užívání, </w:t>
      </w:r>
    </w:p>
    <w:p w:rsidR="00535E04" w:rsidRPr="00DC4D3E" w:rsidRDefault="00535E04" w:rsidP="00E464F0">
      <w:pPr>
        <w:pStyle w:val="Odstavecseseznamem"/>
        <w:numPr>
          <w:ilvl w:val="1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neodstraní Objednatelem oznámené vady Díla ve stanovené lhůtě. </w:t>
      </w:r>
    </w:p>
    <w:p w:rsidR="00535E04" w:rsidRPr="00DC4D3E" w:rsidRDefault="00535E04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V případě zániku této smlouvy jsou smluvní strany povinny vzájemně si vypořádat své nároky z jejího plnění, a to do deseti dnů ode dne zániku této smlouvy. Smluvní strana, která odstupuje od této smlouvy z důvodů porušení povinností druhé smluvní strany, má právo na náhradu způsobené škody. </w:t>
      </w:r>
    </w:p>
    <w:p w:rsidR="00622D50" w:rsidRPr="00DC4D3E" w:rsidRDefault="00622D50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DC4D3E">
        <w:rPr>
          <w:rFonts w:asciiTheme="minorHAnsi" w:hAnsiTheme="minorHAnsi" w:cstheme="minorHAnsi"/>
          <w:bCs/>
          <w:sz w:val="20"/>
          <w:szCs w:val="20"/>
        </w:rPr>
        <w:t>Zhotovitel bere na vědomí, že Objednatel je subjektem, na který se vztahuje povinnost uveřejnit soukromoprávní smlouvy uvedené v zákoně č. 340/2015 Sb., o zvláštních podmínkách účinnosti některých smluv, uveřejňování těchto smluv a o registru smluv (zákon o registru smluv)</w:t>
      </w:r>
      <w:r w:rsidR="00A53080" w:rsidRPr="00DC4D3E">
        <w:rPr>
          <w:rFonts w:asciiTheme="minorHAnsi" w:hAnsiTheme="minorHAnsi" w:cstheme="minorHAnsi"/>
          <w:bCs/>
          <w:sz w:val="20"/>
          <w:szCs w:val="20"/>
        </w:rPr>
        <w:t>,</w:t>
      </w:r>
      <w:r w:rsidRPr="00DC4D3E">
        <w:rPr>
          <w:rFonts w:asciiTheme="minorHAnsi" w:hAnsiTheme="minorHAnsi" w:cstheme="minorHAnsi"/>
          <w:bCs/>
          <w:sz w:val="20"/>
          <w:szCs w:val="20"/>
        </w:rPr>
        <w:t xml:space="preserve"> a že zveřejnění </w:t>
      </w:r>
      <w:r w:rsidR="00F50C0F" w:rsidRPr="00DC4D3E">
        <w:rPr>
          <w:rFonts w:asciiTheme="minorHAnsi" w:hAnsiTheme="minorHAnsi" w:cstheme="minorHAnsi"/>
          <w:bCs/>
          <w:sz w:val="20"/>
          <w:szCs w:val="20"/>
        </w:rPr>
        <w:t>této smlouvy zajistí Objednatel</w:t>
      </w:r>
      <w:r w:rsidRPr="00DC4D3E">
        <w:rPr>
          <w:rFonts w:asciiTheme="minorHAnsi" w:hAnsiTheme="minorHAnsi" w:cstheme="minorHAnsi"/>
          <w:bCs/>
          <w:sz w:val="20"/>
          <w:szCs w:val="20"/>
        </w:rPr>
        <w:t>.</w:t>
      </w:r>
    </w:p>
    <w:p w:rsidR="00FF32CC" w:rsidRPr="00DC4D3E" w:rsidRDefault="00622D50" w:rsidP="00E464F0">
      <w:pPr>
        <w:pStyle w:val="Odstavecseseznamem"/>
        <w:numPr>
          <w:ilvl w:val="0"/>
          <w:numId w:val="45"/>
        </w:numPr>
        <w:suppressAutoHyphens/>
        <w:autoSpaceDE w:val="0"/>
        <w:spacing w:after="120"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bCs/>
          <w:sz w:val="20"/>
          <w:szCs w:val="20"/>
        </w:rPr>
        <w:t>Zhotovitel se za podmínek stanovených touto smlouvou v souladu s pokyny Objednatele a při vynaložení veškeré potřebné péče zavazuje</w:t>
      </w:r>
      <w:r w:rsidR="00F67EA1" w:rsidRPr="00DC4D3E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F50C0F" w:rsidRPr="00DC4D3E">
        <w:rPr>
          <w:rFonts w:asciiTheme="minorHAnsi" w:hAnsiTheme="minorHAnsi" w:cstheme="minorHAnsi"/>
          <w:bCs/>
          <w:sz w:val="20"/>
          <w:szCs w:val="20"/>
        </w:rPr>
        <w:t>spolupracovat se subjekty</w:t>
      </w:r>
      <w:r w:rsidRPr="00DC4D3E">
        <w:rPr>
          <w:rFonts w:asciiTheme="minorHAnsi" w:hAnsiTheme="minorHAnsi" w:cstheme="minorHAnsi"/>
          <w:bCs/>
          <w:sz w:val="20"/>
          <w:szCs w:val="20"/>
        </w:rPr>
        <w:t xml:space="preserve"> oprávněným</w:t>
      </w:r>
      <w:r w:rsidR="00F50C0F" w:rsidRPr="00DC4D3E">
        <w:rPr>
          <w:rFonts w:asciiTheme="minorHAnsi" w:hAnsiTheme="minorHAnsi" w:cstheme="minorHAnsi"/>
          <w:bCs/>
          <w:sz w:val="20"/>
          <w:szCs w:val="20"/>
        </w:rPr>
        <w:t>i</w:t>
      </w:r>
      <w:r w:rsidRPr="00DC4D3E">
        <w:rPr>
          <w:rFonts w:asciiTheme="minorHAnsi" w:hAnsiTheme="minorHAnsi" w:cstheme="minorHAnsi"/>
          <w:bCs/>
          <w:sz w:val="20"/>
          <w:szCs w:val="20"/>
        </w:rPr>
        <w:t xml:space="preserve"> k výkonu kontroly projektu či projektů, z jehož, resp., z jejichž prostředků je realizace </w:t>
      </w:r>
      <w:r w:rsidR="00F50C0F" w:rsidRPr="00DC4D3E">
        <w:rPr>
          <w:rFonts w:asciiTheme="minorHAnsi" w:hAnsiTheme="minorHAnsi" w:cstheme="minorHAnsi"/>
          <w:bCs/>
          <w:sz w:val="20"/>
          <w:szCs w:val="20"/>
        </w:rPr>
        <w:t xml:space="preserve">Díla </w:t>
      </w:r>
      <w:r w:rsidRPr="00DC4D3E">
        <w:rPr>
          <w:rFonts w:asciiTheme="minorHAnsi" w:hAnsiTheme="minorHAnsi" w:cstheme="minorHAnsi"/>
          <w:bCs/>
          <w:sz w:val="20"/>
          <w:szCs w:val="20"/>
        </w:rPr>
        <w:t>hrazena</w:t>
      </w:r>
      <w:r w:rsidR="00F67EA1" w:rsidRPr="00DC4D3E">
        <w:rPr>
          <w:rFonts w:asciiTheme="minorHAnsi" w:hAnsiTheme="minorHAnsi" w:cstheme="minorHAnsi"/>
          <w:bCs/>
          <w:sz w:val="20"/>
          <w:szCs w:val="20"/>
        </w:rPr>
        <w:t>.</w:t>
      </w:r>
      <w:r w:rsidR="00FF32CC" w:rsidRPr="00DC4D3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7939EE" w:rsidRPr="00DC4D3E" w:rsidRDefault="007939EE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Tato smlouva může být doplněna či změněna pouze písemnými a číslovanými dodatky.</w:t>
      </w:r>
    </w:p>
    <w:p w:rsidR="007939EE" w:rsidRPr="00DC4D3E" w:rsidRDefault="007939EE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Tato smlouva je sepsána ve dvou vyhotoveních, z nichž každá smluvní strana obdrží po jednom vyhotovení této smlouvy.</w:t>
      </w:r>
    </w:p>
    <w:p w:rsidR="007939EE" w:rsidRPr="00DC4D3E" w:rsidRDefault="007939EE" w:rsidP="00E464F0">
      <w:pPr>
        <w:pStyle w:val="Odstavecseseznamem"/>
        <w:numPr>
          <w:ilvl w:val="0"/>
          <w:numId w:val="45"/>
        </w:num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lastRenderedPageBreak/>
        <w:t>Tuto smlouvu uzavřely smluvní strany svobodně a vážně, prosty jakéhokoli omylu či tísně, na důkaz čehož připojují podpisy osoby oprávněné za smluvní strany jednat.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V Praze dne</w:t>
      </w:r>
      <w:r w:rsidR="00DC4D3E" w:rsidRPr="00DC4D3E">
        <w:rPr>
          <w:rFonts w:asciiTheme="minorHAnsi" w:hAnsiTheme="minorHAnsi" w:cstheme="minorHAnsi"/>
          <w:sz w:val="20"/>
          <w:szCs w:val="20"/>
        </w:rPr>
        <w:tab/>
      </w:r>
      <w:r w:rsidR="00DC4D3E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3556AA" w:rsidRPr="00DC4D3E">
        <w:rPr>
          <w:rFonts w:asciiTheme="minorHAnsi" w:hAnsiTheme="minorHAnsi" w:cstheme="minorHAnsi"/>
          <w:sz w:val="20"/>
          <w:szCs w:val="20"/>
        </w:rPr>
        <w:tab/>
      </w:r>
      <w:r w:rsidR="00625FFF" w:rsidRPr="00DC4D3E">
        <w:rPr>
          <w:rFonts w:asciiTheme="minorHAnsi" w:hAnsiTheme="minorHAnsi" w:cstheme="minorHAnsi"/>
          <w:sz w:val="20"/>
          <w:szCs w:val="20"/>
        </w:rPr>
        <w:tab/>
      </w:r>
      <w:r w:rsidR="00961B5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V</w:t>
      </w:r>
      <w:r w:rsidR="00DD18B9">
        <w:rPr>
          <w:rFonts w:asciiTheme="minorHAnsi" w:hAnsiTheme="minorHAnsi" w:cstheme="minorHAnsi"/>
          <w:sz w:val="20"/>
          <w:szCs w:val="20"/>
        </w:rPr>
        <w:t xml:space="preserve">e Zdibech </w:t>
      </w:r>
      <w:r w:rsidRPr="00DC4D3E">
        <w:rPr>
          <w:rFonts w:asciiTheme="minorHAnsi" w:hAnsiTheme="minorHAnsi" w:cstheme="minorHAnsi"/>
          <w:sz w:val="20"/>
          <w:szCs w:val="20"/>
        </w:rPr>
        <w:t xml:space="preserve">dne 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25FFF" w:rsidRPr="00DC4D3E" w:rsidRDefault="00625FFF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625FFF" w:rsidRPr="00DC4D3E" w:rsidRDefault="00625FFF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.............................................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  <w:t>.............................................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7939EE" w:rsidRPr="00DC4D3E" w:rsidRDefault="00D01D87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>Zhotovitel</w:t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>O</w:t>
      </w:r>
      <w:r w:rsidR="007939EE" w:rsidRPr="00DC4D3E">
        <w:rPr>
          <w:rFonts w:asciiTheme="minorHAnsi" w:hAnsiTheme="minorHAnsi" w:cstheme="minorHAnsi"/>
          <w:sz w:val="20"/>
          <w:szCs w:val="20"/>
        </w:rPr>
        <w:t>bjednatel</w:t>
      </w:r>
    </w:p>
    <w:p w:rsidR="00E718DE" w:rsidRPr="00DC4D3E" w:rsidRDefault="00DD18B9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PhDr. </w:t>
      </w:r>
      <w:r w:rsidR="007939EE" w:rsidRPr="00DC4D3E">
        <w:rPr>
          <w:rFonts w:asciiTheme="minorHAnsi" w:hAnsiTheme="minorHAnsi" w:cstheme="minorHAnsi"/>
          <w:sz w:val="20"/>
          <w:szCs w:val="20"/>
        </w:rPr>
        <w:t>Radek Váňa, Ph.D.</w:t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7939EE" w:rsidRPr="00DC4D3E">
        <w:rPr>
          <w:rFonts w:asciiTheme="minorHAnsi" w:hAnsiTheme="minorHAnsi" w:cstheme="minorHAnsi"/>
          <w:sz w:val="20"/>
          <w:szCs w:val="20"/>
        </w:rPr>
        <w:tab/>
      </w:r>
      <w:r w:rsidR="00DC4D3E" w:rsidRPr="00DC4D3E">
        <w:rPr>
          <w:rFonts w:asciiTheme="minorHAnsi" w:hAnsiTheme="minorHAnsi" w:cstheme="minorHAnsi"/>
          <w:sz w:val="20"/>
          <w:szCs w:val="20"/>
        </w:rPr>
        <w:t>Ing. Jiří Drozda</w:t>
      </w:r>
    </w:p>
    <w:p w:rsidR="007939EE" w:rsidRPr="00DC4D3E" w:rsidRDefault="007939EE" w:rsidP="00E464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C4D3E">
        <w:rPr>
          <w:rFonts w:asciiTheme="minorHAnsi" w:hAnsiTheme="minorHAnsi" w:cstheme="minorHAnsi"/>
          <w:sz w:val="20"/>
          <w:szCs w:val="20"/>
        </w:rPr>
        <w:t xml:space="preserve">Jednatel </w:t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Pr="00DC4D3E">
        <w:rPr>
          <w:rFonts w:asciiTheme="minorHAnsi" w:hAnsiTheme="minorHAnsi" w:cstheme="minorHAnsi"/>
          <w:sz w:val="20"/>
          <w:szCs w:val="20"/>
        </w:rPr>
        <w:tab/>
      </w:r>
      <w:r w:rsidR="00F67EA1" w:rsidRPr="00DC4D3E">
        <w:rPr>
          <w:rFonts w:asciiTheme="minorHAnsi" w:hAnsiTheme="minorHAnsi" w:cstheme="minorHAnsi"/>
          <w:sz w:val="20"/>
          <w:szCs w:val="20"/>
        </w:rPr>
        <w:t>ředitel</w:t>
      </w:r>
    </w:p>
    <w:p w:rsidR="00685D8C" w:rsidRPr="00DC4D3E" w:rsidRDefault="00685D8C" w:rsidP="00E464F0">
      <w:pPr>
        <w:spacing w:after="160" w:line="360" w:lineRule="auto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sectPr w:rsidR="00685D8C" w:rsidRPr="00DC4D3E" w:rsidSect="00A53080">
      <w:footerReference w:type="default" r:id="rId8"/>
      <w:pgSz w:w="11906" w:h="16838"/>
      <w:pgMar w:top="2268" w:right="1418" w:bottom="1418" w:left="1418" w:header="680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449" w:rsidRDefault="00202449">
      <w:r>
        <w:separator/>
      </w:r>
    </w:p>
  </w:endnote>
  <w:endnote w:type="continuationSeparator" w:id="0">
    <w:p w:rsidR="00202449" w:rsidRDefault="00202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EEF" w:rsidRDefault="00672A2D">
    <w:pPr>
      <w:pStyle w:val="Zpat"/>
      <w:jc w:val="center"/>
    </w:pPr>
    <w:r w:rsidRPr="00031D68">
      <w:rPr>
        <w:rFonts w:ascii="Calibri" w:hAnsi="Calibri"/>
        <w:sz w:val="16"/>
        <w:szCs w:val="16"/>
      </w:rPr>
      <w:fldChar w:fldCharType="begin"/>
    </w:r>
    <w:r w:rsidR="00095EEF" w:rsidRPr="00031D68">
      <w:rPr>
        <w:rFonts w:ascii="Calibri" w:hAnsi="Calibri"/>
        <w:sz w:val="16"/>
        <w:szCs w:val="16"/>
      </w:rPr>
      <w:instrText>PAGE   \* MERGEFORMAT</w:instrText>
    </w:r>
    <w:r w:rsidRPr="00031D68">
      <w:rPr>
        <w:rFonts w:ascii="Calibri" w:hAnsi="Calibri"/>
        <w:sz w:val="16"/>
        <w:szCs w:val="16"/>
      </w:rPr>
      <w:fldChar w:fldCharType="separate"/>
    </w:r>
    <w:r w:rsidR="008F78AA">
      <w:rPr>
        <w:rFonts w:ascii="Calibri" w:hAnsi="Calibri"/>
        <w:noProof/>
        <w:sz w:val="16"/>
        <w:szCs w:val="16"/>
      </w:rPr>
      <w:t>1</w:t>
    </w:r>
    <w:r w:rsidRPr="00031D68">
      <w:rPr>
        <w:rFonts w:ascii="Calibri" w:hAnsi="Calibri"/>
        <w:sz w:val="16"/>
        <w:szCs w:val="16"/>
      </w:rPr>
      <w:fldChar w:fldCharType="end"/>
    </w:r>
  </w:p>
  <w:p w:rsidR="00095EEF" w:rsidRPr="002B55D2" w:rsidRDefault="00095EEF" w:rsidP="00E741E1">
    <w:pPr>
      <w:pStyle w:val="Zpat"/>
      <w:jc w:val="center"/>
      <w:rPr>
        <w:rFonts w:ascii="Calibri" w:hAnsi="Calibri"/>
        <w:color w:val="A6A6A6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449" w:rsidRDefault="00202449">
      <w:r>
        <w:separator/>
      </w:r>
    </w:p>
  </w:footnote>
  <w:footnote w:type="continuationSeparator" w:id="0">
    <w:p w:rsidR="00202449" w:rsidRDefault="002024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6"/>
    <w:multiLevelType w:val="singleLevel"/>
    <w:tmpl w:val="1424E59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4">
    <w:nsid w:val="0000000A"/>
    <w:multiLevelType w:val="multilevel"/>
    <w:tmpl w:val="0000000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5">
    <w:nsid w:val="0000000B"/>
    <w:multiLevelType w:val="multi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Times New Roman" w:hAnsi="Times New Roman" w:cs="Wingdings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6">
    <w:nsid w:val="0000000C"/>
    <w:multiLevelType w:val="multilevel"/>
    <w:tmpl w:val="0000000C"/>
    <w:name w:val="WW8Num35"/>
    <w:lvl w:ilvl="0"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88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/>
      </w:rPr>
    </w:lvl>
  </w:abstractNum>
  <w:abstractNum w:abstractNumId="7">
    <w:nsid w:val="012D534E"/>
    <w:multiLevelType w:val="hybridMultilevel"/>
    <w:tmpl w:val="5F0CC8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164EFF"/>
    <w:multiLevelType w:val="hybridMultilevel"/>
    <w:tmpl w:val="1CB47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FBE9C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8A20F2"/>
    <w:multiLevelType w:val="multilevel"/>
    <w:tmpl w:val="A37E9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0C501303"/>
    <w:multiLevelType w:val="hybridMultilevel"/>
    <w:tmpl w:val="136C96B0"/>
    <w:lvl w:ilvl="0" w:tplc="646860F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08F7B93"/>
    <w:multiLevelType w:val="hybridMultilevel"/>
    <w:tmpl w:val="119006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E5214F"/>
    <w:multiLevelType w:val="hybridMultilevel"/>
    <w:tmpl w:val="08A297CA"/>
    <w:lvl w:ilvl="0" w:tplc="C618F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0E27A0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C06804C4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B07BE4"/>
    <w:multiLevelType w:val="hybridMultilevel"/>
    <w:tmpl w:val="35B6F646"/>
    <w:lvl w:ilvl="0" w:tplc="8BC4513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B24343"/>
    <w:multiLevelType w:val="hybridMultilevel"/>
    <w:tmpl w:val="3A5657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542FF"/>
    <w:multiLevelType w:val="hybridMultilevel"/>
    <w:tmpl w:val="C3EA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AE519A"/>
    <w:multiLevelType w:val="hybridMultilevel"/>
    <w:tmpl w:val="4A621814"/>
    <w:lvl w:ilvl="0" w:tplc="81A637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2E1158"/>
    <w:multiLevelType w:val="hybridMultilevel"/>
    <w:tmpl w:val="7A7448B4"/>
    <w:lvl w:ilvl="0" w:tplc="B8B21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1B57F0"/>
    <w:multiLevelType w:val="multilevel"/>
    <w:tmpl w:val="A9D84B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  <w:smallCaps w:val="0"/>
        <w:strike w:val="0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8C51F9F"/>
    <w:multiLevelType w:val="hybridMultilevel"/>
    <w:tmpl w:val="22627B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98394F"/>
    <w:multiLevelType w:val="hybridMultilevel"/>
    <w:tmpl w:val="BF84C7D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844E3"/>
    <w:multiLevelType w:val="hybridMultilevel"/>
    <w:tmpl w:val="DAAC7B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22D4A"/>
    <w:multiLevelType w:val="multilevel"/>
    <w:tmpl w:val="535421D8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44860C0A"/>
    <w:multiLevelType w:val="hybridMultilevel"/>
    <w:tmpl w:val="460E19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923978"/>
    <w:multiLevelType w:val="hybridMultilevel"/>
    <w:tmpl w:val="5B122CBA"/>
    <w:lvl w:ilvl="0" w:tplc="81A637B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CB452D4"/>
    <w:multiLevelType w:val="hybridMultilevel"/>
    <w:tmpl w:val="87BCB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DE7798"/>
    <w:multiLevelType w:val="hybridMultilevel"/>
    <w:tmpl w:val="11AC52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39B2C4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C0686C"/>
    <w:multiLevelType w:val="hybridMultilevel"/>
    <w:tmpl w:val="3D2C18E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4F0B2AC3"/>
    <w:multiLevelType w:val="hybridMultilevel"/>
    <w:tmpl w:val="62A49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C41B40"/>
    <w:multiLevelType w:val="hybridMultilevel"/>
    <w:tmpl w:val="33FEE2B4"/>
    <w:lvl w:ilvl="0" w:tplc="70D2AA6C">
      <w:start w:val="7"/>
      <w:numFmt w:val="bullet"/>
      <w:lvlText w:val="-"/>
      <w:lvlJc w:val="left"/>
      <w:pPr>
        <w:ind w:left="1004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54BA34EC"/>
    <w:multiLevelType w:val="hybridMultilevel"/>
    <w:tmpl w:val="E9167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3693"/>
    <w:multiLevelType w:val="hybridMultilevel"/>
    <w:tmpl w:val="08C6EC0C"/>
    <w:lvl w:ilvl="0" w:tplc="A2343F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F3413F"/>
    <w:multiLevelType w:val="hybridMultilevel"/>
    <w:tmpl w:val="D45083D4"/>
    <w:lvl w:ilvl="0" w:tplc="D9F055D2">
      <w:start w:val="1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2E7C99"/>
    <w:multiLevelType w:val="hybridMultilevel"/>
    <w:tmpl w:val="3594F3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247E0A"/>
    <w:multiLevelType w:val="hybridMultilevel"/>
    <w:tmpl w:val="9FE22D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2E553F"/>
    <w:multiLevelType w:val="hybridMultilevel"/>
    <w:tmpl w:val="8A7AD1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F267E0D"/>
    <w:multiLevelType w:val="hybridMultilevel"/>
    <w:tmpl w:val="DEBA47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C31D6"/>
    <w:multiLevelType w:val="multilevel"/>
    <w:tmpl w:val="46349460"/>
    <w:lvl w:ilvl="0">
      <w:start w:val="1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30" w:hanging="75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0" w:hanging="7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7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8">
    <w:nsid w:val="63F02A59"/>
    <w:multiLevelType w:val="hybridMultilevel"/>
    <w:tmpl w:val="1C24F31A"/>
    <w:lvl w:ilvl="0" w:tplc="7614622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4334BB3"/>
    <w:multiLevelType w:val="multilevel"/>
    <w:tmpl w:val="8E20E024"/>
    <w:lvl w:ilvl="0">
      <w:start w:val="1"/>
      <w:numFmt w:val="decimal"/>
      <w:lvlText w:val="%1.0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</w:rPr>
    </w:lvl>
  </w:abstractNum>
  <w:abstractNum w:abstractNumId="40">
    <w:nsid w:val="69E96E1C"/>
    <w:multiLevelType w:val="multilevel"/>
    <w:tmpl w:val="F9FE2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770" w:hanging="1410"/>
      </w:pPr>
      <w:rPr>
        <w:rFonts w:hint="default"/>
      </w:rPr>
    </w:lvl>
    <w:lvl w:ilvl="2">
      <w:start w:val="2017"/>
      <w:numFmt w:val="decimal"/>
      <w:isLgl/>
      <w:lvlText w:val="%1.%2.%3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70" w:hanging="141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1">
    <w:nsid w:val="716D3730"/>
    <w:multiLevelType w:val="hybridMultilevel"/>
    <w:tmpl w:val="CB8C4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12E99"/>
    <w:multiLevelType w:val="hybridMultilevel"/>
    <w:tmpl w:val="D58288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0E36F5"/>
    <w:multiLevelType w:val="hybridMultilevel"/>
    <w:tmpl w:val="9EA0C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F2E43"/>
    <w:multiLevelType w:val="hybridMultilevel"/>
    <w:tmpl w:val="7460E16E"/>
    <w:lvl w:ilvl="0" w:tplc="DC3C8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CF3BE8"/>
    <w:multiLevelType w:val="hybridMultilevel"/>
    <w:tmpl w:val="EF041A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9B2C49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C20C66"/>
    <w:multiLevelType w:val="hybridMultilevel"/>
    <w:tmpl w:val="09A44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B12E53"/>
    <w:multiLevelType w:val="hybridMultilevel"/>
    <w:tmpl w:val="FC4A3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0"/>
  </w:num>
  <w:num w:numId="3">
    <w:abstractNumId w:val="11"/>
  </w:num>
  <w:num w:numId="4">
    <w:abstractNumId w:val="21"/>
  </w:num>
  <w:num w:numId="5">
    <w:abstractNumId w:val="43"/>
  </w:num>
  <w:num w:numId="6">
    <w:abstractNumId w:val="42"/>
  </w:num>
  <w:num w:numId="7">
    <w:abstractNumId w:val="26"/>
  </w:num>
  <w:num w:numId="8">
    <w:abstractNumId w:val="0"/>
  </w:num>
  <w:num w:numId="9">
    <w:abstractNumId w:val="3"/>
  </w:num>
  <w:num w:numId="10">
    <w:abstractNumId w:val="20"/>
  </w:num>
  <w:num w:numId="11">
    <w:abstractNumId w:val="34"/>
  </w:num>
  <w:num w:numId="12">
    <w:abstractNumId w:val="35"/>
  </w:num>
  <w:num w:numId="13">
    <w:abstractNumId w:val="36"/>
  </w:num>
  <w:num w:numId="14">
    <w:abstractNumId w:val="7"/>
  </w:num>
  <w:num w:numId="15">
    <w:abstractNumId w:val="23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  <w:num w:numId="20">
    <w:abstractNumId w:val="28"/>
  </w:num>
  <w:num w:numId="21">
    <w:abstractNumId w:val="1"/>
  </w:num>
  <w:num w:numId="22">
    <w:abstractNumId w:val="27"/>
  </w:num>
  <w:num w:numId="23">
    <w:abstractNumId w:val="2"/>
  </w:num>
  <w:num w:numId="24">
    <w:abstractNumId w:val="32"/>
  </w:num>
  <w:num w:numId="25">
    <w:abstractNumId w:val="44"/>
  </w:num>
  <w:num w:numId="26">
    <w:abstractNumId w:val="37"/>
  </w:num>
  <w:num w:numId="27">
    <w:abstractNumId w:val="22"/>
  </w:num>
  <w:num w:numId="28">
    <w:abstractNumId w:val="17"/>
  </w:num>
  <w:num w:numId="29">
    <w:abstractNumId w:val="31"/>
  </w:num>
  <w:num w:numId="30">
    <w:abstractNumId w:val="3"/>
    <w:lvlOverride w:ilvl="0">
      <w:startOverride w:val="1"/>
    </w:lvlOverride>
  </w:num>
  <w:num w:numId="31">
    <w:abstractNumId w:val="38"/>
  </w:num>
  <w:num w:numId="32">
    <w:abstractNumId w:val="19"/>
  </w:num>
  <w:num w:numId="33">
    <w:abstractNumId w:val="10"/>
  </w:num>
  <w:num w:numId="34">
    <w:abstractNumId w:val="39"/>
  </w:num>
  <w:num w:numId="35">
    <w:abstractNumId w:val="24"/>
  </w:num>
  <w:num w:numId="36">
    <w:abstractNumId w:val="16"/>
  </w:num>
  <w:num w:numId="37">
    <w:abstractNumId w:val="12"/>
  </w:num>
  <w:num w:numId="38">
    <w:abstractNumId w:val="29"/>
  </w:num>
  <w:num w:numId="39">
    <w:abstractNumId w:val="15"/>
  </w:num>
  <w:num w:numId="40">
    <w:abstractNumId w:val="9"/>
  </w:num>
  <w:num w:numId="41">
    <w:abstractNumId w:val="47"/>
  </w:num>
  <w:num w:numId="42">
    <w:abstractNumId w:val="25"/>
  </w:num>
  <w:num w:numId="43">
    <w:abstractNumId w:val="41"/>
  </w:num>
  <w:num w:numId="44">
    <w:abstractNumId w:val="13"/>
  </w:num>
  <w:num w:numId="45">
    <w:abstractNumId w:val="8"/>
  </w:num>
  <w:num w:numId="46">
    <w:abstractNumId w:val="30"/>
  </w:num>
  <w:num w:numId="47">
    <w:abstractNumId w:val="33"/>
  </w:num>
  <w:num w:numId="48">
    <w:abstractNumId w:val="45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39EE"/>
    <w:rsid w:val="00002A13"/>
    <w:rsid w:val="00031D68"/>
    <w:rsid w:val="00050431"/>
    <w:rsid w:val="00062D3F"/>
    <w:rsid w:val="00065EA4"/>
    <w:rsid w:val="00071FE3"/>
    <w:rsid w:val="00074A52"/>
    <w:rsid w:val="00075BFE"/>
    <w:rsid w:val="00075CA0"/>
    <w:rsid w:val="000927F7"/>
    <w:rsid w:val="00095EEF"/>
    <w:rsid w:val="000B305C"/>
    <w:rsid w:val="000B4CA2"/>
    <w:rsid w:val="000D22BF"/>
    <w:rsid w:val="000D2879"/>
    <w:rsid w:val="000F279C"/>
    <w:rsid w:val="00105A07"/>
    <w:rsid w:val="00116389"/>
    <w:rsid w:val="001179C7"/>
    <w:rsid w:val="00117E16"/>
    <w:rsid w:val="00122789"/>
    <w:rsid w:val="001409AC"/>
    <w:rsid w:val="00145D7D"/>
    <w:rsid w:val="001621D0"/>
    <w:rsid w:val="00162E13"/>
    <w:rsid w:val="00183FF4"/>
    <w:rsid w:val="00187BA8"/>
    <w:rsid w:val="001A7456"/>
    <w:rsid w:val="001B3847"/>
    <w:rsid w:val="001E7ADF"/>
    <w:rsid w:val="00202449"/>
    <w:rsid w:val="0021363F"/>
    <w:rsid w:val="00220A71"/>
    <w:rsid w:val="00222DDC"/>
    <w:rsid w:val="002261D6"/>
    <w:rsid w:val="00230B73"/>
    <w:rsid w:val="00244ECF"/>
    <w:rsid w:val="0026148A"/>
    <w:rsid w:val="002638F8"/>
    <w:rsid w:val="00274D74"/>
    <w:rsid w:val="00281B1B"/>
    <w:rsid w:val="0028606C"/>
    <w:rsid w:val="002B56A5"/>
    <w:rsid w:val="002D6516"/>
    <w:rsid w:val="002F6578"/>
    <w:rsid w:val="003065CB"/>
    <w:rsid w:val="00313CB4"/>
    <w:rsid w:val="003145E9"/>
    <w:rsid w:val="00330883"/>
    <w:rsid w:val="00336B63"/>
    <w:rsid w:val="003432FA"/>
    <w:rsid w:val="003556AA"/>
    <w:rsid w:val="003C7046"/>
    <w:rsid w:val="003D3046"/>
    <w:rsid w:val="003D6FF3"/>
    <w:rsid w:val="003F01F0"/>
    <w:rsid w:val="00411EA8"/>
    <w:rsid w:val="004235CA"/>
    <w:rsid w:val="004303F7"/>
    <w:rsid w:val="00436A1C"/>
    <w:rsid w:val="004460A3"/>
    <w:rsid w:val="00452235"/>
    <w:rsid w:val="00463F19"/>
    <w:rsid w:val="00465A7C"/>
    <w:rsid w:val="00472E62"/>
    <w:rsid w:val="004915E9"/>
    <w:rsid w:val="004976CB"/>
    <w:rsid w:val="004E6072"/>
    <w:rsid w:val="00510B05"/>
    <w:rsid w:val="00522C01"/>
    <w:rsid w:val="005264B5"/>
    <w:rsid w:val="0053069B"/>
    <w:rsid w:val="0053275B"/>
    <w:rsid w:val="00535E04"/>
    <w:rsid w:val="00552A22"/>
    <w:rsid w:val="0056672C"/>
    <w:rsid w:val="005822A0"/>
    <w:rsid w:val="005865DB"/>
    <w:rsid w:val="0059106C"/>
    <w:rsid w:val="0059381E"/>
    <w:rsid w:val="005A2E65"/>
    <w:rsid w:val="005B26D5"/>
    <w:rsid w:val="005B44C9"/>
    <w:rsid w:val="005C0C5A"/>
    <w:rsid w:val="005C299D"/>
    <w:rsid w:val="005C6D36"/>
    <w:rsid w:val="005D2B74"/>
    <w:rsid w:val="00606409"/>
    <w:rsid w:val="00622D50"/>
    <w:rsid w:val="00625FFF"/>
    <w:rsid w:val="006320FC"/>
    <w:rsid w:val="00637159"/>
    <w:rsid w:val="00641F90"/>
    <w:rsid w:val="006428C9"/>
    <w:rsid w:val="00672A2D"/>
    <w:rsid w:val="00675C81"/>
    <w:rsid w:val="00684037"/>
    <w:rsid w:val="00685D8C"/>
    <w:rsid w:val="0069134A"/>
    <w:rsid w:val="006968D1"/>
    <w:rsid w:val="006A1DE2"/>
    <w:rsid w:val="007420D6"/>
    <w:rsid w:val="0076637F"/>
    <w:rsid w:val="00786702"/>
    <w:rsid w:val="00791167"/>
    <w:rsid w:val="007939EE"/>
    <w:rsid w:val="007A7118"/>
    <w:rsid w:val="007B4D38"/>
    <w:rsid w:val="007C1BF8"/>
    <w:rsid w:val="0080220D"/>
    <w:rsid w:val="00835F68"/>
    <w:rsid w:val="008437DD"/>
    <w:rsid w:val="00865907"/>
    <w:rsid w:val="00865FFF"/>
    <w:rsid w:val="00872AC7"/>
    <w:rsid w:val="00880A9D"/>
    <w:rsid w:val="008957FD"/>
    <w:rsid w:val="008C49B4"/>
    <w:rsid w:val="008F526C"/>
    <w:rsid w:val="008F78AA"/>
    <w:rsid w:val="0090132B"/>
    <w:rsid w:val="00911580"/>
    <w:rsid w:val="00955775"/>
    <w:rsid w:val="00956500"/>
    <w:rsid w:val="00961B5E"/>
    <w:rsid w:val="00965AE4"/>
    <w:rsid w:val="009A0DA1"/>
    <w:rsid w:val="009B02E5"/>
    <w:rsid w:val="009C4692"/>
    <w:rsid w:val="009D5ABE"/>
    <w:rsid w:val="009E5935"/>
    <w:rsid w:val="009F470C"/>
    <w:rsid w:val="00A05455"/>
    <w:rsid w:val="00A12B1C"/>
    <w:rsid w:val="00A24062"/>
    <w:rsid w:val="00A32FF8"/>
    <w:rsid w:val="00A41F7D"/>
    <w:rsid w:val="00A53080"/>
    <w:rsid w:val="00A55A4D"/>
    <w:rsid w:val="00A622AF"/>
    <w:rsid w:val="00A96070"/>
    <w:rsid w:val="00A97929"/>
    <w:rsid w:val="00AB4EFC"/>
    <w:rsid w:val="00AD7001"/>
    <w:rsid w:val="00AF6BA0"/>
    <w:rsid w:val="00B07374"/>
    <w:rsid w:val="00B17CEB"/>
    <w:rsid w:val="00B24E04"/>
    <w:rsid w:val="00B34BB9"/>
    <w:rsid w:val="00B36ECA"/>
    <w:rsid w:val="00B637F0"/>
    <w:rsid w:val="00B70FEB"/>
    <w:rsid w:val="00B75001"/>
    <w:rsid w:val="00B907D3"/>
    <w:rsid w:val="00BA3C61"/>
    <w:rsid w:val="00BA67B3"/>
    <w:rsid w:val="00BB671F"/>
    <w:rsid w:val="00BC10DD"/>
    <w:rsid w:val="00BD4D93"/>
    <w:rsid w:val="00BE205E"/>
    <w:rsid w:val="00C14087"/>
    <w:rsid w:val="00C14D19"/>
    <w:rsid w:val="00C20429"/>
    <w:rsid w:val="00C42890"/>
    <w:rsid w:val="00C46418"/>
    <w:rsid w:val="00CA7EC7"/>
    <w:rsid w:val="00CB4FF0"/>
    <w:rsid w:val="00CB63C0"/>
    <w:rsid w:val="00CC2792"/>
    <w:rsid w:val="00CD021B"/>
    <w:rsid w:val="00CE7F38"/>
    <w:rsid w:val="00D01D87"/>
    <w:rsid w:val="00D03AD1"/>
    <w:rsid w:val="00D15E44"/>
    <w:rsid w:val="00D20F7B"/>
    <w:rsid w:val="00D433D3"/>
    <w:rsid w:val="00D601D0"/>
    <w:rsid w:val="00D62B95"/>
    <w:rsid w:val="00D97AB9"/>
    <w:rsid w:val="00DA5551"/>
    <w:rsid w:val="00DA7F64"/>
    <w:rsid w:val="00DC4D3E"/>
    <w:rsid w:val="00DC6CC6"/>
    <w:rsid w:val="00DD18B9"/>
    <w:rsid w:val="00DF495E"/>
    <w:rsid w:val="00DF7D7C"/>
    <w:rsid w:val="00E0062F"/>
    <w:rsid w:val="00E0441C"/>
    <w:rsid w:val="00E31C03"/>
    <w:rsid w:val="00E3364E"/>
    <w:rsid w:val="00E44A3E"/>
    <w:rsid w:val="00E464F0"/>
    <w:rsid w:val="00E716D3"/>
    <w:rsid w:val="00E718DE"/>
    <w:rsid w:val="00E7194B"/>
    <w:rsid w:val="00E741E1"/>
    <w:rsid w:val="00E85819"/>
    <w:rsid w:val="00EA4AD4"/>
    <w:rsid w:val="00EA6228"/>
    <w:rsid w:val="00EB1267"/>
    <w:rsid w:val="00EE7B2A"/>
    <w:rsid w:val="00EF3A4F"/>
    <w:rsid w:val="00F011A0"/>
    <w:rsid w:val="00F1132E"/>
    <w:rsid w:val="00F14504"/>
    <w:rsid w:val="00F40EC5"/>
    <w:rsid w:val="00F43DBB"/>
    <w:rsid w:val="00F47D53"/>
    <w:rsid w:val="00F50C0F"/>
    <w:rsid w:val="00F66A70"/>
    <w:rsid w:val="00F67EA1"/>
    <w:rsid w:val="00F71AC5"/>
    <w:rsid w:val="00F72B2B"/>
    <w:rsid w:val="00F73FE6"/>
    <w:rsid w:val="00F835D4"/>
    <w:rsid w:val="00F86CC0"/>
    <w:rsid w:val="00F878DE"/>
    <w:rsid w:val="00FB0585"/>
    <w:rsid w:val="00FD11AE"/>
    <w:rsid w:val="00FF3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9E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939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39E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939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39E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B3847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13CB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A1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1D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1D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1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1DE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1D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1DE2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komente1">
    <w:name w:val="Text komentáře1"/>
    <w:basedOn w:val="Normln"/>
    <w:rsid w:val="00BA3C61"/>
    <w:pPr>
      <w:suppressAutoHyphens/>
    </w:pPr>
    <w:rPr>
      <w:sz w:val="20"/>
      <w:szCs w:val="20"/>
      <w:lang w:eastAsia="ar-SA"/>
    </w:rPr>
  </w:style>
  <w:style w:type="paragraph" w:styleId="Normlnweb">
    <w:name w:val="Normal (Web)"/>
    <w:basedOn w:val="Normln"/>
    <w:rsid w:val="00E7194B"/>
    <w:pPr>
      <w:suppressAutoHyphens/>
      <w:spacing w:before="280" w:after="280"/>
    </w:pPr>
    <w:rPr>
      <w:lang w:eastAsia="ar-SA"/>
    </w:rPr>
  </w:style>
  <w:style w:type="table" w:styleId="Mkatabulky">
    <w:name w:val="Table Grid"/>
    <w:basedOn w:val="Normlntabulka"/>
    <w:uiPriority w:val="39"/>
    <w:rsid w:val="00117E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1B896-7365-4292-B94D-BA495D0F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1701</Words>
  <Characters>10036</Characters>
  <Application>Microsoft Office Word</Application>
  <DocSecurity>0</DocSecurity>
  <Lines>83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Váňa</dc:creator>
  <cp:lastModifiedBy>Skulinkova_I</cp:lastModifiedBy>
  <cp:revision>7</cp:revision>
  <cp:lastPrinted>2022-02-28T13:25:00Z</cp:lastPrinted>
  <dcterms:created xsi:type="dcterms:W3CDTF">2022-02-16T13:15:00Z</dcterms:created>
  <dcterms:modified xsi:type="dcterms:W3CDTF">2022-02-28T13:25:00Z</dcterms:modified>
</cp:coreProperties>
</file>