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539"/>
        <w:gridCol w:w="1184"/>
        <w:gridCol w:w="322"/>
        <w:gridCol w:w="217"/>
        <w:gridCol w:w="1184"/>
        <w:gridCol w:w="216"/>
        <w:gridCol w:w="430"/>
        <w:gridCol w:w="754"/>
        <w:gridCol w:w="539"/>
        <w:gridCol w:w="700"/>
        <w:gridCol w:w="592"/>
        <w:gridCol w:w="538"/>
        <w:gridCol w:w="727"/>
        <w:gridCol w:w="672"/>
        <w:gridCol w:w="325"/>
      </w:tblGrid>
      <w:tr w:rsidR="00FD576B">
        <w:trPr>
          <w:cantSplit/>
        </w:trPr>
        <w:tc>
          <w:tcPr>
            <w:tcW w:w="5922" w:type="dxa"/>
            <w:gridSpan w:val="11"/>
            <w:vAlign w:val="center"/>
          </w:tcPr>
          <w:p w:rsidR="00FD576B" w:rsidRDefault="00BA248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gridSpan w:val="8"/>
            <w:vAlign w:val="center"/>
          </w:tcPr>
          <w:p w:rsidR="00FD576B" w:rsidRDefault="00BA24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20220212</w:t>
            </w:r>
          </w:p>
        </w:tc>
      </w:tr>
      <w:tr w:rsidR="00FD576B">
        <w:trPr>
          <w:cantSplit/>
        </w:trPr>
        <w:tc>
          <w:tcPr>
            <w:tcW w:w="10769" w:type="dxa"/>
            <w:gridSpan w:val="19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215" w:type="dxa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Objednatel</w:t>
            </w:r>
          </w:p>
        </w:tc>
        <w:tc>
          <w:tcPr>
            <w:tcW w:w="539" w:type="dxa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12907731</w:t>
            </w:r>
          </w:p>
        </w:tc>
        <w:tc>
          <w:tcPr>
            <w:tcW w:w="539" w:type="dxa"/>
            <w:gridSpan w:val="2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CZ12907731</w:t>
            </w:r>
          </w:p>
        </w:tc>
        <w:tc>
          <w:tcPr>
            <w:tcW w:w="4847" w:type="dxa"/>
            <w:gridSpan w:val="8"/>
          </w:tcPr>
          <w:p w:rsidR="00FD576B" w:rsidRDefault="00BA248B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objednávky uvádějte prosím na fakturu.</w:t>
            </w:r>
          </w:p>
        </w:tc>
      </w:tr>
      <w:tr w:rsidR="00FD576B">
        <w:trPr>
          <w:cantSplit/>
        </w:trPr>
        <w:tc>
          <w:tcPr>
            <w:tcW w:w="215" w:type="dxa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:rsidR="00FD576B" w:rsidRDefault="00BA248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5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Vyšší odborná škola, Střední škola, Centrum odborné přípravy,</w:t>
            </w:r>
          </w:p>
        </w:tc>
      </w:tr>
      <w:tr w:rsidR="00FD576B">
        <w:trPr>
          <w:cantSplit/>
        </w:trPr>
        <w:tc>
          <w:tcPr>
            <w:tcW w:w="1830" w:type="dxa"/>
            <w:gridSpan w:val="4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7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Sezimovo Ústí,  Budějovická  421</w:t>
            </w:r>
          </w:p>
        </w:tc>
        <w:tc>
          <w:tcPr>
            <w:tcW w:w="4847" w:type="dxa"/>
            <w:gridSpan w:val="8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830" w:type="dxa"/>
            <w:gridSpan w:val="4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49241575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CZ49241575</w:t>
            </w:r>
          </w:p>
        </w:tc>
      </w:tr>
      <w:tr w:rsidR="00FD576B">
        <w:trPr>
          <w:cantSplit/>
        </w:trPr>
        <w:tc>
          <w:tcPr>
            <w:tcW w:w="215" w:type="dxa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VSP DATA a.s.</w:t>
            </w:r>
          </w:p>
        </w:tc>
      </w:tr>
      <w:tr w:rsidR="00FD576B">
        <w:trPr>
          <w:cantSplit/>
        </w:trPr>
        <w:tc>
          <w:tcPr>
            <w:tcW w:w="215" w:type="dxa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Údolní 2188</w:t>
            </w:r>
          </w:p>
        </w:tc>
      </w:tr>
      <w:tr w:rsidR="00FD576B">
        <w:trPr>
          <w:cantSplit/>
        </w:trPr>
        <w:tc>
          <w:tcPr>
            <w:tcW w:w="215" w:type="dxa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Objednává: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Kollmann Petr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Tábor</w:t>
            </w:r>
          </w:p>
        </w:tc>
      </w:tr>
      <w:tr w:rsidR="00FD576B">
        <w:trPr>
          <w:cantSplit/>
        </w:trPr>
        <w:tc>
          <w:tcPr>
            <w:tcW w:w="215" w:type="dxa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Útvar: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640 - Výuka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390  02  Tábor</w:t>
            </w:r>
          </w:p>
        </w:tc>
      </w:tr>
      <w:tr w:rsidR="00FD576B">
        <w:trPr>
          <w:cantSplit/>
        </w:trPr>
        <w:tc>
          <w:tcPr>
            <w:tcW w:w="215" w:type="dxa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11.02.2022</w:t>
            </w: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u Vás:  </w:t>
            </w:r>
            <w:proofErr w:type="spellStart"/>
            <w:r>
              <w:rPr>
                <w:rFonts w:ascii="Arial" w:hAnsi="Arial"/>
                <w:b/>
                <w:sz w:val="25"/>
              </w:rPr>
              <w:t>Fortigate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roční licence pro bezpečnostní funkce</w:t>
            </w: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FortiGate</w:t>
            </w:r>
            <w:proofErr w:type="spellEnd"/>
            <w:r>
              <w:rPr>
                <w:rFonts w:ascii="Arial" w:hAnsi="Arial"/>
                <w:sz w:val="17"/>
              </w:rPr>
              <w:t xml:space="preserve"> 201E, RNW, 24x7 </w:t>
            </w:r>
            <w:proofErr w:type="spellStart"/>
            <w:r>
              <w:rPr>
                <w:rFonts w:ascii="Arial" w:hAnsi="Arial"/>
                <w:sz w:val="17"/>
              </w:rPr>
              <w:t>Unified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Threat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Protection</w:t>
            </w:r>
            <w:proofErr w:type="spellEnd"/>
            <w:r>
              <w:rPr>
                <w:rFonts w:ascii="Arial" w:hAnsi="Arial"/>
                <w:sz w:val="17"/>
              </w:rPr>
              <w:t xml:space="preserve"> 1YR RNW (FG201ETK18904726)</w:t>
            </w: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Cena:   80.745 Kč bez DPH</w:t>
            </w: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576B" w:rsidRDefault="00FD5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3875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569" w:type="dxa"/>
            <w:gridSpan w:val="11"/>
            <w:tcBorders>
              <w:top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Sezimově Ústí, dne: 11.02.2022</w:t>
            </w:r>
          </w:p>
        </w:tc>
        <w:tc>
          <w:tcPr>
            <w:tcW w:w="325" w:type="dxa"/>
            <w:tcBorders>
              <w:top w:val="single" w:sz="0" w:space="0" w:color="auto"/>
              <w:right w:val="single" w:sz="0" w:space="0" w:color="auto"/>
            </w:tcBorders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731" w:type="dxa"/>
            <w:gridSpan w:val="12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57" w:type="dxa"/>
            <w:gridSpan w:val="3"/>
          </w:tcPr>
          <w:p w:rsidR="00FD576B" w:rsidRDefault="00FD576B">
            <w:bookmarkStart w:id="0" w:name="_GoBack"/>
            <w:bookmarkEnd w:id="0"/>
          </w:p>
        </w:tc>
        <w:tc>
          <w:tcPr>
            <w:tcW w:w="997" w:type="dxa"/>
            <w:gridSpan w:val="2"/>
            <w:tcBorders>
              <w:right w:val="single" w:sz="0" w:space="0" w:color="auto"/>
            </w:tcBorders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76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607088995</w:t>
            </w:r>
          </w:p>
        </w:tc>
      </w:tr>
      <w:tr w:rsidR="00FD576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D576B" w:rsidRDefault="00BA24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kollmann@copsu.cz</w:t>
            </w:r>
          </w:p>
        </w:tc>
      </w:tr>
      <w:tr w:rsidR="00FD576B">
        <w:trPr>
          <w:cantSplit/>
        </w:trPr>
        <w:tc>
          <w:tcPr>
            <w:tcW w:w="10769" w:type="dxa"/>
            <w:gridSpan w:val="19"/>
            <w:vAlign w:val="center"/>
          </w:tcPr>
          <w:p w:rsidR="00FD576B" w:rsidRDefault="00FD57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BA248B" w:rsidRDefault="00BA248B"/>
    <w:sectPr w:rsidR="00BA248B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6B"/>
    <w:rsid w:val="002D10E9"/>
    <w:rsid w:val="0040022E"/>
    <w:rsid w:val="00BA248B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0C451-D0DD-4514-9D70-6014E685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dcterms:created xsi:type="dcterms:W3CDTF">2022-02-28T08:34:00Z</dcterms:created>
  <dcterms:modified xsi:type="dcterms:W3CDTF">2022-02-28T13:25:00Z</dcterms:modified>
</cp:coreProperties>
</file>