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9BDF0F" w14:textId="77777777" w:rsidR="00535A3B" w:rsidRDefault="00535A3B" w:rsidP="004E69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</w:p>
    <w:p w14:paraId="520FA42D" w14:textId="2F720AB5" w:rsidR="00F31FC4" w:rsidRPr="00086412" w:rsidRDefault="00CA0843" w:rsidP="004E69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 xml:space="preserve">Dodatek č. </w:t>
      </w:r>
      <w:r w:rsidR="008528C7">
        <w:rPr>
          <w:rFonts w:cs="Calibri"/>
          <w:b/>
          <w:bCs/>
        </w:rPr>
        <w:t>3</w:t>
      </w:r>
      <w:r>
        <w:rPr>
          <w:rFonts w:cs="Calibri"/>
          <w:b/>
          <w:bCs/>
        </w:rPr>
        <w:t xml:space="preserve"> ke s</w:t>
      </w:r>
      <w:r w:rsidR="00B9675A" w:rsidRPr="00086412">
        <w:rPr>
          <w:rFonts w:cs="Calibri"/>
          <w:b/>
          <w:bCs/>
        </w:rPr>
        <w:t>mlouv</w:t>
      </w:r>
      <w:r>
        <w:rPr>
          <w:rFonts w:cs="Calibri"/>
          <w:b/>
          <w:bCs/>
        </w:rPr>
        <w:t>ě</w:t>
      </w:r>
      <w:r w:rsidR="00B9675A" w:rsidRPr="00086412">
        <w:rPr>
          <w:rFonts w:cs="Calibri"/>
          <w:b/>
          <w:bCs/>
        </w:rPr>
        <w:t xml:space="preserve"> o nájmu </w:t>
      </w:r>
      <w:r w:rsidR="009303D3">
        <w:rPr>
          <w:rFonts w:cs="Calibri"/>
          <w:b/>
          <w:bCs/>
        </w:rPr>
        <w:t xml:space="preserve">prostoru sloužícího k podnikání </w:t>
      </w:r>
    </w:p>
    <w:p w14:paraId="3D1A20B9" w14:textId="104996E3" w:rsidR="00B9675A" w:rsidRPr="00086412" w:rsidRDefault="00B967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Cs/>
        </w:rPr>
      </w:pPr>
    </w:p>
    <w:p w14:paraId="2E6632E6" w14:textId="2311FCD9" w:rsidR="00B9675A" w:rsidRPr="00086412" w:rsidRDefault="00CA08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uzavřené dne</w:t>
      </w:r>
      <w:r w:rsidR="00B9675A" w:rsidRPr="00086412">
        <w:rPr>
          <w:rFonts w:cs="Calibri"/>
          <w:b/>
          <w:bCs/>
        </w:rPr>
        <w:t xml:space="preserve"> </w:t>
      </w:r>
      <w:r>
        <w:rPr>
          <w:rFonts w:cs="Calibri"/>
          <w:b/>
          <w:bCs/>
        </w:rPr>
        <w:t xml:space="preserve">9. 6. 2020 </w:t>
      </w:r>
      <w:r w:rsidR="00B9675A" w:rsidRPr="00086412">
        <w:rPr>
          <w:rFonts w:cs="Calibri"/>
          <w:b/>
          <w:bCs/>
        </w:rPr>
        <w:t xml:space="preserve">mezi </w:t>
      </w:r>
      <w:r>
        <w:rPr>
          <w:rFonts w:cs="Calibri"/>
          <w:b/>
          <w:bCs/>
        </w:rPr>
        <w:t xml:space="preserve">těmito </w:t>
      </w:r>
      <w:r w:rsidR="00B9675A" w:rsidRPr="00086412">
        <w:rPr>
          <w:rFonts w:cs="Calibri"/>
          <w:b/>
          <w:bCs/>
        </w:rPr>
        <w:t xml:space="preserve">smluvními stranami: </w:t>
      </w:r>
    </w:p>
    <w:p w14:paraId="21BB654B" w14:textId="77777777" w:rsidR="00B9675A" w:rsidRPr="00086412" w:rsidRDefault="00B9675A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2D29A984" w14:textId="77777777" w:rsidR="00A62492" w:rsidRPr="00086412" w:rsidRDefault="00A62492" w:rsidP="00A62492">
      <w:pPr>
        <w:spacing w:after="0"/>
        <w:ind w:firstLine="709"/>
        <w:jc w:val="both"/>
        <w:rPr>
          <w:rFonts w:cs="Calibri"/>
        </w:rPr>
      </w:pPr>
    </w:p>
    <w:p w14:paraId="3258FA6E" w14:textId="77777777" w:rsidR="00A62492" w:rsidRPr="00086412" w:rsidRDefault="00A62492" w:rsidP="00A62492">
      <w:pPr>
        <w:spacing w:after="0"/>
        <w:ind w:firstLine="709"/>
        <w:jc w:val="both"/>
        <w:rPr>
          <w:rFonts w:cs="Calibri"/>
          <w:b/>
        </w:rPr>
      </w:pPr>
      <w:r w:rsidRPr="00086412">
        <w:rPr>
          <w:rFonts w:cs="Calibri"/>
        </w:rPr>
        <w:tab/>
      </w:r>
      <w:proofErr w:type="spellStart"/>
      <w:r w:rsidRPr="00086412">
        <w:rPr>
          <w:rFonts w:cs="Calibri"/>
          <w:b/>
        </w:rPr>
        <w:t>PreventaMed</w:t>
      </w:r>
      <w:proofErr w:type="spellEnd"/>
      <w:r w:rsidRPr="00086412">
        <w:rPr>
          <w:rFonts w:cs="Calibri"/>
          <w:b/>
        </w:rPr>
        <w:t xml:space="preserve"> s.r.o.</w:t>
      </w:r>
      <w:r w:rsidR="00B9675A" w:rsidRPr="00086412">
        <w:rPr>
          <w:rFonts w:cs="Calibri"/>
          <w:b/>
        </w:rPr>
        <w:tab/>
      </w:r>
    </w:p>
    <w:p w14:paraId="1A8C20C2" w14:textId="77777777" w:rsidR="00A62492" w:rsidRPr="00086412" w:rsidRDefault="00A62492" w:rsidP="00A62492">
      <w:pPr>
        <w:spacing w:after="0"/>
        <w:ind w:firstLine="709"/>
        <w:jc w:val="both"/>
        <w:rPr>
          <w:rFonts w:cs="Calibri"/>
        </w:rPr>
      </w:pPr>
      <w:r w:rsidRPr="00086412">
        <w:rPr>
          <w:rFonts w:cs="Calibri"/>
        </w:rPr>
        <w:t>se sídlem: Domovina 774/2, 77900 Olomouc</w:t>
      </w:r>
    </w:p>
    <w:p w14:paraId="0CD1814E" w14:textId="77777777" w:rsidR="00121BB4" w:rsidRPr="00086412" w:rsidRDefault="00121BB4" w:rsidP="00A62492">
      <w:pPr>
        <w:spacing w:after="0"/>
        <w:ind w:firstLine="709"/>
        <w:jc w:val="both"/>
        <w:rPr>
          <w:rFonts w:cs="Calibri"/>
        </w:rPr>
      </w:pPr>
      <w:r w:rsidRPr="00086412">
        <w:rPr>
          <w:rFonts w:cs="Calibri"/>
        </w:rPr>
        <w:t>zapsaná v obchodním rejstříku vedeném Krajským soudem v Ostravě, oddíl C, vložka 50356</w:t>
      </w:r>
    </w:p>
    <w:p w14:paraId="5C5A441B" w14:textId="77777777" w:rsidR="00A62492" w:rsidRPr="00086412" w:rsidRDefault="00A62492" w:rsidP="00A62492">
      <w:pPr>
        <w:spacing w:after="0"/>
        <w:ind w:firstLine="709"/>
        <w:jc w:val="both"/>
        <w:rPr>
          <w:rFonts w:cs="Calibri"/>
        </w:rPr>
      </w:pPr>
      <w:r w:rsidRPr="00086412">
        <w:rPr>
          <w:rFonts w:cs="Calibri"/>
        </w:rPr>
        <w:t>IČ: 268 48 520</w:t>
      </w:r>
    </w:p>
    <w:p w14:paraId="0DF3B78C" w14:textId="77777777" w:rsidR="00A62492" w:rsidRPr="00086412" w:rsidRDefault="00A62492" w:rsidP="00A62492">
      <w:pPr>
        <w:spacing w:after="0"/>
        <w:ind w:firstLine="709"/>
        <w:jc w:val="both"/>
        <w:rPr>
          <w:rFonts w:cs="Calibri"/>
        </w:rPr>
      </w:pPr>
      <w:r w:rsidRPr="00086412">
        <w:rPr>
          <w:rFonts w:cs="Calibri"/>
        </w:rPr>
        <w:t>DIČ: CZ 268 48 520</w:t>
      </w:r>
    </w:p>
    <w:p w14:paraId="59D53360" w14:textId="77777777" w:rsidR="00A62492" w:rsidRPr="00086412" w:rsidRDefault="00A62492" w:rsidP="00A62492">
      <w:pPr>
        <w:ind w:firstLine="708"/>
        <w:jc w:val="both"/>
        <w:rPr>
          <w:rFonts w:cs="Calibri"/>
        </w:rPr>
      </w:pPr>
      <w:r w:rsidRPr="00086412">
        <w:rPr>
          <w:rFonts w:cs="Calibri"/>
        </w:rPr>
        <w:t xml:space="preserve">zastoupena jednatelem </w:t>
      </w:r>
      <w:r w:rsidRPr="00086412">
        <w:rPr>
          <w:rStyle w:val="Zdraznn1"/>
          <w:rFonts w:cs="Calibri"/>
          <w:b w:val="0"/>
        </w:rPr>
        <w:t>MUDr</w:t>
      </w:r>
      <w:r w:rsidRPr="00086412">
        <w:rPr>
          <w:rStyle w:val="st1"/>
          <w:rFonts w:cs="Calibri"/>
        </w:rPr>
        <w:t xml:space="preserve">. Jiřím </w:t>
      </w:r>
      <w:proofErr w:type="spellStart"/>
      <w:r w:rsidRPr="00086412">
        <w:rPr>
          <w:rStyle w:val="Zdraznn1"/>
          <w:rFonts w:cs="Calibri"/>
          <w:b w:val="0"/>
        </w:rPr>
        <w:t>Pumprlou</w:t>
      </w:r>
      <w:proofErr w:type="spellEnd"/>
      <w:r w:rsidRPr="00086412">
        <w:rPr>
          <w:rStyle w:val="st1"/>
          <w:rFonts w:cs="Calibri"/>
        </w:rPr>
        <w:t>, Ph</w:t>
      </w:r>
      <w:r w:rsidR="005A61EF" w:rsidRPr="00086412">
        <w:rPr>
          <w:rStyle w:val="st1"/>
          <w:rFonts w:cs="Calibri"/>
        </w:rPr>
        <w:t>.</w:t>
      </w:r>
      <w:r w:rsidRPr="00086412">
        <w:rPr>
          <w:rStyle w:val="st1"/>
          <w:rFonts w:cs="Calibri"/>
        </w:rPr>
        <w:t>D</w:t>
      </w:r>
      <w:r w:rsidR="005A61EF" w:rsidRPr="00086412">
        <w:rPr>
          <w:rStyle w:val="st1"/>
          <w:rFonts w:cs="Calibri"/>
        </w:rPr>
        <w:t>.</w:t>
      </w:r>
      <w:r w:rsidRPr="00086412">
        <w:rPr>
          <w:rStyle w:val="st1"/>
          <w:rFonts w:cs="Calibri"/>
        </w:rPr>
        <w:t>, MPH, MBA</w:t>
      </w:r>
    </w:p>
    <w:p w14:paraId="6320C895" w14:textId="77777777" w:rsidR="00B9675A" w:rsidRPr="00086412" w:rsidRDefault="00B9675A" w:rsidP="00A624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086412">
        <w:rPr>
          <w:rFonts w:cs="Calibri"/>
        </w:rPr>
        <w:tab/>
        <w:t>(dále jen „</w:t>
      </w:r>
      <w:r w:rsidRPr="00086412">
        <w:rPr>
          <w:rFonts w:cs="Calibri"/>
          <w:b/>
        </w:rPr>
        <w:t>pronajímatel</w:t>
      </w:r>
      <w:r w:rsidRPr="00086412">
        <w:rPr>
          <w:rFonts w:cs="Calibri"/>
        </w:rPr>
        <w:t xml:space="preserve">“) </w:t>
      </w:r>
    </w:p>
    <w:p w14:paraId="7BBBECBE" w14:textId="77777777" w:rsidR="00B9675A" w:rsidRPr="00086412" w:rsidRDefault="00B9675A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73763573" w14:textId="77777777" w:rsidR="00B9675A" w:rsidRPr="00086412" w:rsidRDefault="00B967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086412">
        <w:rPr>
          <w:rFonts w:cs="Calibri"/>
        </w:rPr>
        <w:tab/>
        <w:t>a</w:t>
      </w:r>
    </w:p>
    <w:p w14:paraId="18ED6382" w14:textId="77777777" w:rsidR="00B9675A" w:rsidRPr="00086412" w:rsidRDefault="00B967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</w:p>
    <w:p w14:paraId="660F26E6" w14:textId="77777777" w:rsidR="00A62492" w:rsidRPr="00086412" w:rsidRDefault="00B9675A" w:rsidP="00A62492">
      <w:pPr>
        <w:spacing w:after="0"/>
        <w:jc w:val="both"/>
        <w:rPr>
          <w:rFonts w:cs="Calibri"/>
        </w:rPr>
      </w:pPr>
      <w:r w:rsidRPr="00086412">
        <w:rPr>
          <w:rFonts w:cs="Calibri"/>
          <w:b/>
        </w:rPr>
        <w:tab/>
      </w:r>
      <w:r w:rsidR="00A62492" w:rsidRPr="00086412">
        <w:rPr>
          <w:rFonts w:cs="Calibri"/>
          <w:b/>
        </w:rPr>
        <w:t>Psychiatrická léčebna Šternberk</w:t>
      </w:r>
      <w:r w:rsidR="005C5D9A" w:rsidRPr="00086412">
        <w:rPr>
          <w:rFonts w:cs="Calibri"/>
        </w:rPr>
        <w:t>, státní příspěvková organizace</w:t>
      </w:r>
    </w:p>
    <w:p w14:paraId="6E5439FE" w14:textId="77777777" w:rsidR="005C5D9A" w:rsidRPr="00086412" w:rsidRDefault="005C5D9A" w:rsidP="005C5D9A">
      <w:pPr>
        <w:spacing w:after="0"/>
        <w:ind w:left="709"/>
        <w:jc w:val="both"/>
        <w:rPr>
          <w:rFonts w:cs="Calibri"/>
        </w:rPr>
      </w:pPr>
      <w:r w:rsidRPr="00086412">
        <w:rPr>
          <w:rFonts w:cs="Calibri"/>
        </w:rPr>
        <w:t>Zřizovací listina MZ ČR ze dne 29. 5. 2012, č. j. 17267-X/2012</w:t>
      </w:r>
    </w:p>
    <w:p w14:paraId="3041A974" w14:textId="77777777" w:rsidR="00A62492" w:rsidRPr="00086412" w:rsidRDefault="00A62492" w:rsidP="00A62492">
      <w:pPr>
        <w:spacing w:after="0"/>
        <w:ind w:left="720"/>
        <w:jc w:val="both"/>
        <w:rPr>
          <w:rFonts w:cs="Calibri"/>
        </w:rPr>
      </w:pPr>
      <w:r w:rsidRPr="00086412">
        <w:rPr>
          <w:rFonts w:cs="Calibri"/>
        </w:rPr>
        <w:t xml:space="preserve">se sídlem Olomoucká 1848/173, 785 01 Šternberk, </w:t>
      </w:r>
      <w:r w:rsidRPr="00086412">
        <w:rPr>
          <w:rFonts w:cs="Calibri"/>
        </w:rPr>
        <w:br/>
        <w:t xml:space="preserve">IČ: 00843954 </w:t>
      </w:r>
    </w:p>
    <w:p w14:paraId="620E9B6F" w14:textId="77777777" w:rsidR="00A62492" w:rsidRPr="00086412" w:rsidRDefault="00A62492" w:rsidP="00A62492">
      <w:pPr>
        <w:spacing w:after="0"/>
        <w:ind w:left="720"/>
        <w:jc w:val="both"/>
        <w:rPr>
          <w:rFonts w:cs="Calibri"/>
        </w:rPr>
      </w:pPr>
      <w:r w:rsidRPr="00086412">
        <w:rPr>
          <w:rFonts w:cs="Calibri"/>
        </w:rPr>
        <w:t>DIČ: CZ00843954</w:t>
      </w:r>
    </w:p>
    <w:p w14:paraId="656DD86C" w14:textId="77777777" w:rsidR="00A62492" w:rsidRPr="00086412" w:rsidRDefault="00A62492" w:rsidP="00A62492">
      <w:pPr>
        <w:spacing w:after="0"/>
        <w:ind w:left="720"/>
        <w:jc w:val="both"/>
        <w:rPr>
          <w:rFonts w:cs="Calibri"/>
        </w:rPr>
      </w:pPr>
      <w:r w:rsidRPr="00086412">
        <w:rPr>
          <w:rFonts w:cs="Calibri"/>
        </w:rPr>
        <w:t>zastoupena ředitelkou MUDr. Hanou Kučerovou</w:t>
      </w:r>
    </w:p>
    <w:p w14:paraId="4214A50A" w14:textId="77777777" w:rsidR="00B9675A" w:rsidRPr="00086412" w:rsidRDefault="00B9675A" w:rsidP="00A624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2D0C4980" w14:textId="64880870" w:rsidR="00B9675A" w:rsidRDefault="00B967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086412">
        <w:rPr>
          <w:rFonts w:cs="Calibri"/>
        </w:rPr>
        <w:tab/>
        <w:t>(dále jen „</w:t>
      </w:r>
      <w:r w:rsidRPr="00086412">
        <w:rPr>
          <w:rFonts w:cs="Calibri"/>
          <w:b/>
        </w:rPr>
        <w:t>nájemce</w:t>
      </w:r>
      <w:r w:rsidRPr="00086412">
        <w:rPr>
          <w:rFonts w:cs="Calibri"/>
        </w:rPr>
        <w:t xml:space="preserve">“) </w:t>
      </w:r>
    </w:p>
    <w:p w14:paraId="51B8970A" w14:textId="6B4DDFCA" w:rsidR="00E65FCA" w:rsidRDefault="00CA0843" w:rsidP="00CA08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>v následujícím znění:</w:t>
      </w:r>
    </w:p>
    <w:p w14:paraId="547A1A40" w14:textId="77777777" w:rsidR="00CA0843" w:rsidRDefault="00CA08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258F40B8" w14:textId="26BFBA0B" w:rsidR="00CA0843" w:rsidRPr="00086412" w:rsidRDefault="00CA08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Vzhledem ke skutečnosti, že </w:t>
      </w:r>
      <w:r w:rsidR="008528C7">
        <w:rPr>
          <w:rFonts w:cs="Calibri"/>
        </w:rPr>
        <w:t xml:space="preserve">se rozšiřuje předmět nájmu, a to přepočítaná výměra pronajatých prostor a s tím související změna ceny za dodávky služeb s nájmem spojených, </w:t>
      </w:r>
      <w:r w:rsidR="00EF1252">
        <w:rPr>
          <w:rFonts w:cs="Calibri"/>
        </w:rPr>
        <w:t xml:space="preserve">se </w:t>
      </w:r>
      <w:r w:rsidR="002749B7">
        <w:rPr>
          <w:rFonts w:cs="Calibri"/>
        </w:rPr>
        <w:t>smluvní strany</w:t>
      </w:r>
      <w:r w:rsidR="00EF1252">
        <w:rPr>
          <w:rFonts w:cs="Calibri"/>
        </w:rPr>
        <w:t xml:space="preserve"> dohodl</w:t>
      </w:r>
      <w:r w:rsidR="002749B7">
        <w:rPr>
          <w:rFonts w:cs="Calibri"/>
        </w:rPr>
        <w:t>y</w:t>
      </w:r>
      <w:r w:rsidR="008528C7">
        <w:rPr>
          <w:rFonts w:cs="Calibri"/>
        </w:rPr>
        <w:t xml:space="preserve"> na uzavření tohoto Dodat</w:t>
      </w:r>
      <w:r w:rsidR="002749B7">
        <w:rPr>
          <w:rFonts w:cs="Calibri"/>
        </w:rPr>
        <w:t>k</w:t>
      </w:r>
      <w:r w:rsidR="008528C7">
        <w:rPr>
          <w:rFonts w:cs="Calibri"/>
        </w:rPr>
        <w:t>u č. 3</w:t>
      </w:r>
      <w:r w:rsidR="002749B7">
        <w:rPr>
          <w:rFonts w:cs="Calibri"/>
        </w:rPr>
        <w:t xml:space="preserve"> s následujícími změnami.</w:t>
      </w:r>
      <w:r>
        <w:rPr>
          <w:rFonts w:cs="Calibri"/>
        </w:rPr>
        <w:t xml:space="preserve"> </w:t>
      </w:r>
    </w:p>
    <w:p w14:paraId="4B6C774F" w14:textId="77777777" w:rsidR="00B9675A" w:rsidRPr="00086412" w:rsidRDefault="00B9675A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776A34E0" w14:textId="3466FD5D" w:rsidR="00B9675A" w:rsidRDefault="00B9675A" w:rsidP="004A47B8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6E129939" w14:textId="548237C9" w:rsidR="00E65FCA" w:rsidRDefault="008528C7" w:rsidP="008528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 w:rsidRPr="008528C7">
        <w:rPr>
          <w:rFonts w:cs="Calibri"/>
          <w:b/>
          <w:bCs/>
        </w:rPr>
        <w:t>Čl. 1 odstavec 2. zní nově takto:</w:t>
      </w:r>
    </w:p>
    <w:p w14:paraId="5CCA619C" w14:textId="6267B819" w:rsidR="008528C7" w:rsidRPr="00027986" w:rsidRDefault="008528C7" w:rsidP="008528C7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086412">
        <w:rPr>
          <w:rFonts w:asciiTheme="minorHAnsi" w:hAnsiTheme="minorHAnsi" w:cstheme="minorHAnsi"/>
          <w:sz w:val="22"/>
          <w:szCs w:val="22"/>
        </w:rPr>
        <w:t xml:space="preserve">Předmětem nájmu </w:t>
      </w:r>
      <w:r>
        <w:rPr>
          <w:rFonts w:asciiTheme="minorHAnsi" w:hAnsiTheme="minorHAnsi" w:cstheme="minorHAnsi"/>
          <w:sz w:val="22"/>
          <w:szCs w:val="22"/>
        </w:rPr>
        <w:t xml:space="preserve">je část jednotky popsané v předchozím odstavci, </w:t>
      </w:r>
      <w:r w:rsidRPr="00086412">
        <w:rPr>
          <w:rFonts w:asciiTheme="minorHAnsi" w:hAnsiTheme="minorHAnsi" w:cstheme="minorHAnsi"/>
          <w:sz w:val="22"/>
          <w:szCs w:val="22"/>
        </w:rPr>
        <w:t>jak je podrobně specifikován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086412">
        <w:rPr>
          <w:rFonts w:asciiTheme="minorHAnsi" w:hAnsiTheme="minorHAnsi" w:cstheme="minorHAnsi"/>
          <w:sz w:val="22"/>
          <w:szCs w:val="22"/>
        </w:rPr>
        <w:t xml:space="preserve"> v Příloze č. 1.</w:t>
      </w:r>
      <w:r>
        <w:rPr>
          <w:rFonts w:asciiTheme="minorHAnsi" w:hAnsiTheme="minorHAnsi" w:cstheme="minorHAnsi"/>
          <w:sz w:val="22"/>
          <w:szCs w:val="22"/>
        </w:rPr>
        <w:t xml:space="preserve"> Celková přepočítaná výměra prostor je </w:t>
      </w:r>
      <w:r w:rsidR="00562D86">
        <w:rPr>
          <w:rFonts w:asciiTheme="minorHAnsi" w:hAnsiTheme="minorHAnsi" w:cstheme="minorHAnsi"/>
          <w:sz w:val="22"/>
          <w:szCs w:val="22"/>
        </w:rPr>
        <w:t>137,04</w:t>
      </w:r>
      <w:r>
        <w:rPr>
          <w:rFonts w:asciiTheme="minorHAnsi" w:hAnsiTheme="minorHAnsi" w:cstheme="minorHAnsi"/>
          <w:sz w:val="22"/>
          <w:szCs w:val="22"/>
        </w:rPr>
        <w:t xml:space="preserve"> m</w:t>
      </w:r>
      <w:r w:rsidRPr="00F5333C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0A10461" w14:textId="77777777" w:rsidR="008528C7" w:rsidRPr="008528C7" w:rsidRDefault="008528C7" w:rsidP="008528C7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Cs/>
        </w:rPr>
      </w:pPr>
    </w:p>
    <w:p w14:paraId="24510D91" w14:textId="77777777" w:rsidR="008528C7" w:rsidRDefault="008528C7" w:rsidP="00775A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</w:p>
    <w:p w14:paraId="5C09D88C" w14:textId="6C1B9686" w:rsidR="00025934" w:rsidRDefault="00775A1C" w:rsidP="00775A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  <w:b/>
          <w:bCs/>
        </w:rPr>
        <w:t>Čl. 4, odst.</w:t>
      </w:r>
      <w:r w:rsidR="00562D86">
        <w:rPr>
          <w:rFonts w:cs="Calibri"/>
          <w:b/>
          <w:bCs/>
        </w:rPr>
        <w:t xml:space="preserve"> 1. a</w:t>
      </w:r>
      <w:r>
        <w:rPr>
          <w:rFonts w:cs="Calibri"/>
          <w:b/>
          <w:bCs/>
        </w:rPr>
        <w:t xml:space="preserve"> 2. </w:t>
      </w:r>
      <w:r w:rsidRPr="00D47E5A">
        <w:rPr>
          <w:rFonts w:cs="Calibri"/>
          <w:b/>
          <w:bCs/>
        </w:rPr>
        <w:t>zní</w:t>
      </w:r>
      <w:r w:rsidR="00D623B7" w:rsidRPr="00D47E5A">
        <w:rPr>
          <w:rFonts w:cs="Calibri"/>
          <w:b/>
          <w:bCs/>
        </w:rPr>
        <w:t xml:space="preserve"> </w:t>
      </w:r>
      <w:r w:rsidR="00D47E5A" w:rsidRPr="00D47E5A">
        <w:rPr>
          <w:rFonts w:cs="Calibri"/>
          <w:b/>
          <w:bCs/>
        </w:rPr>
        <w:t>nově takto</w:t>
      </w:r>
      <w:r w:rsidRPr="00D47E5A">
        <w:rPr>
          <w:rFonts w:cs="Calibri"/>
          <w:b/>
          <w:bCs/>
        </w:rPr>
        <w:t>:</w:t>
      </w:r>
      <w:r w:rsidR="00F5333C" w:rsidRPr="00D47E5A">
        <w:rPr>
          <w:rFonts w:cs="Calibri"/>
        </w:rPr>
        <w:t xml:space="preserve"> </w:t>
      </w:r>
    </w:p>
    <w:p w14:paraId="5350F567" w14:textId="7C4FE6D6" w:rsidR="00562D86" w:rsidRPr="00562D86" w:rsidRDefault="00562D86" w:rsidP="00562D8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ind w:left="0" w:hanging="425"/>
        <w:jc w:val="both"/>
        <w:rPr>
          <w:rFonts w:cs="Calibri"/>
        </w:rPr>
      </w:pPr>
      <w:r w:rsidRPr="00562D86">
        <w:rPr>
          <w:rFonts w:ascii="Calibri" w:eastAsia="Times New Roman" w:hAnsi="Calibri" w:cs="Calibri"/>
          <w:kern w:val="0"/>
          <w:sz w:val="22"/>
          <w:szCs w:val="22"/>
          <w:lang w:eastAsia="cs-CZ" w:bidi="ar-SA"/>
        </w:rPr>
        <w:t xml:space="preserve">Nájemné za pronajímané prostory sloužící podnikání (specifikované v čl. 1 a Příloze č. 1) činí 3 900,00 Kč (slovy: </w:t>
      </w:r>
      <w:proofErr w:type="spellStart"/>
      <w:r w:rsidRPr="00562D86">
        <w:rPr>
          <w:rFonts w:ascii="Calibri" w:eastAsia="Times New Roman" w:hAnsi="Calibri" w:cs="Calibri"/>
          <w:kern w:val="0"/>
          <w:sz w:val="22"/>
          <w:szCs w:val="22"/>
          <w:lang w:eastAsia="cs-CZ" w:bidi="ar-SA"/>
        </w:rPr>
        <w:t>třitisícedevětset</w:t>
      </w:r>
      <w:proofErr w:type="spellEnd"/>
      <w:r w:rsidRPr="00562D86">
        <w:rPr>
          <w:rFonts w:ascii="Calibri" w:eastAsia="Times New Roman" w:hAnsi="Calibri" w:cs="Calibri"/>
          <w:kern w:val="0"/>
          <w:sz w:val="22"/>
          <w:szCs w:val="22"/>
          <w:lang w:eastAsia="cs-CZ" w:bidi="ar-SA"/>
        </w:rPr>
        <w:t xml:space="preserve"> korun českých) za 1 m</w:t>
      </w:r>
      <w:r w:rsidRPr="00562D86">
        <w:rPr>
          <w:rFonts w:ascii="Calibri" w:eastAsia="Times New Roman" w:hAnsi="Calibri" w:cs="Calibri"/>
          <w:kern w:val="0"/>
          <w:sz w:val="22"/>
          <w:szCs w:val="22"/>
          <w:vertAlign w:val="superscript"/>
          <w:lang w:eastAsia="cs-CZ" w:bidi="ar-SA"/>
        </w:rPr>
        <w:t>2</w:t>
      </w:r>
      <w:r w:rsidRPr="00562D86">
        <w:rPr>
          <w:rFonts w:ascii="Calibri" w:eastAsia="Times New Roman" w:hAnsi="Calibri" w:cs="Calibri"/>
          <w:kern w:val="0"/>
          <w:sz w:val="22"/>
          <w:szCs w:val="22"/>
          <w:lang w:eastAsia="cs-CZ" w:bidi="ar-SA"/>
        </w:rPr>
        <w:t xml:space="preserve"> podlahové plochy, tj. po zaokrouhlení celkem </w:t>
      </w:r>
      <w:r>
        <w:rPr>
          <w:rFonts w:ascii="Calibri" w:eastAsia="Times New Roman" w:hAnsi="Calibri" w:cs="Calibri"/>
          <w:kern w:val="0"/>
          <w:sz w:val="22"/>
          <w:szCs w:val="22"/>
          <w:lang w:eastAsia="cs-CZ" w:bidi="ar-SA"/>
        </w:rPr>
        <w:t>534 456</w:t>
      </w:r>
      <w:r w:rsidRPr="00562D86">
        <w:rPr>
          <w:rFonts w:ascii="Calibri" w:eastAsia="Times New Roman" w:hAnsi="Calibri" w:cs="Calibri"/>
          <w:kern w:val="0"/>
          <w:sz w:val="22"/>
          <w:szCs w:val="22"/>
          <w:lang w:eastAsia="cs-CZ" w:bidi="ar-SA"/>
        </w:rPr>
        <w:t xml:space="preserve">,00 Kč (slovy: </w:t>
      </w:r>
      <w:proofErr w:type="spellStart"/>
      <w:r>
        <w:rPr>
          <w:rFonts w:ascii="Calibri" w:eastAsia="Times New Roman" w:hAnsi="Calibri" w:cs="Calibri"/>
          <w:kern w:val="0"/>
          <w:sz w:val="22"/>
          <w:szCs w:val="22"/>
          <w:lang w:eastAsia="cs-CZ" w:bidi="ar-SA"/>
        </w:rPr>
        <w:t>pětsettřicetčtyřitisícčtyřistapadesátšest</w:t>
      </w:r>
      <w:proofErr w:type="spellEnd"/>
      <w:r w:rsidRPr="00562D86">
        <w:rPr>
          <w:rFonts w:ascii="Calibri" w:eastAsia="Times New Roman" w:hAnsi="Calibri" w:cs="Calibri"/>
          <w:kern w:val="0"/>
          <w:sz w:val="22"/>
          <w:szCs w:val="22"/>
          <w:lang w:eastAsia="cs-CZ" w:bidi="ar-SA"/>
        </w:rPr>
        <w:t xml:space="preserve"> korun českých) ročně, tj. po zaokrouhlení měsíčně </w:t>
      </w:r>
      <w:r>
        <w:rPr>
          <w:rFonts w:ascii="Calibri" w:eastAsia="Times New Roman" w:hAnsi="Calibri" w:cs="Calibri"/>
          <w:kern w:val="0"/>
          <w:sz w:val="22"/>
          <w:szCs w:val="22"/>
          <w:lang w:eastAsia="cs-CZ" w:bidi="ar-SA"/>
        </w:rPr>
        <w:t>44 538</w:t>
      </w:r>
      <w:r w:rsidRPr="00562D86">
        <w:rPr>
          <w:rFonts w:ascii="Calibri" w:eastAsia="Times New Roman" w:hAnsi="Calibri" w:cs="Calibri"/>
          <w:kern w:val="0"/>
          <w:sz w:val="22"/>
          <w:szCs w:val="22"/>
          <w:lang w:eastAsia="cs-CZ" w:bidi="ar-SA"/>
        </w:rPr>
        <w:t xml:space="preserve">,00 Kč (slovy: </w:t>
      </w:r>
      <w:proofErr w:type="spellStart"/>
      <w:r>
        <w:rPr>
          <w:rFonts w:ascii="Calibri" w:eastAsia="Times New Roman" w:hAnsi="Calibri" w:cs="Calibri"/>
          <w:kern w:val="0"/>
          <w:sz w:val="22"/>
          <w:szCs w:val="22"/>
          <w:lang w:eastAsia="cs-CZ" w:bidi="ar-SA"/>
        </w:rPr>
        <w:t>čtyřicetčtyřitisícpětsettřicetosm</w:t>
      </w:r>
      <w:proofErr w:type="spellEnd"/>
      <w:r>
        <w:rPr>
          <w:rFonts w:ascii="Calibri" w:eastAsia="Times New Roman" w:hAnsi="Calibri" w:cs="Calibri"/>
          <w:kern w:val="0"/>
          <w:sz w:val="22"/>
          <w:szCs w:val="22"/>
          <w:lang w:eastAsia="cs-CZ" w:bidi="ar-SA"/>
        </w:rPr>
        <w:t xml:space="preserve"> </w:t>
      </w:r>
      <w:r w:rsidRPr="00562D86">
        <w:rPr>
          <w:rFonts w:ascii="Calibri" w:eastAsia="Times New Roman" w:hAnsi="Calibri" w:cs="Calibri"/>
          <w:kern w:val="0"/>
          <w:sz w:val="22"/>
          <w:szCs w:val="22"/>
          <w:lang w:eastAsia="cs-CZ" w:bidi="ar-SA"/>
        </w:rPr>
        <w:t xml:space="preserve">korun českých). Nájemné bude účtováno bez DPH. </w:t>
      </w:r>
    </w:p>
    <w:p w14:paraId="3E2CAF61" w14:textId="77777777" w:rsidR="00562D86" w:rsidRPr="00D47E5A" w:rsidRDefault="00562D86" w:rsidP="00775A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00C55D69" w14:textId="77539C5A" w:rsidR="0070282B" w:rsidRPr="00086412" w:rsidRDefault="00C227A5" w:rsidP="004A47B8">
      <w:pPr>
        <w:autoSpaceDE w:val="0"/>
        <w:autoSpaceDN w:val="0"/>
        <w:adjustRightInd w:val="0"/>
        <w:spacing w:after="0"/>
        <w:ind w:hanging="425"/>
        <w:jc w:val="both"/>
        <w:rPr>
          <w:rFonts w:cs="Calibri"/>
        </w:rPr>
      </w:pPr>
      <w:r>
        <w:rPr>
          <w:rFonts w:cs="Calibri"/>
        </w:rPr>
        <w:t>2</w:t>
      </w:r>
      <w:r w:rsidR="00F72F7F">
        <w:rPr>
          <w:rFonts w:cs="Calibri"/>
        </w:rPr>
        <w:t>.</w:t>
      </w:r>
      <w:r w:rsidR="00F72F7F" w:rsidRPr="00F72F7F">
        <w:rPr>
          <w:rFonts w:cs="Calibri"/>
        </w:rPr>
        <w:t xml:space="preserve"> </w:t>
      </w:r>
      <w:r w:rsidR="00F72F7F">
        <w:rPr>
          <w:rFonts w:cs="Calibri"/>
        </w:rPr>
        <w:tab/>
        <w:t xml:space="preserve">V nájemném není zahrnuta cena za dodávky </w:t>
      </w:r>
      <w:r>
        <w:rPr>
          <w:rFonts w:cs="Calibri"/>
        </w:rPr>
        <w:t>služeb s nájmem spojených. Tyto dodávky zajišťuje pronajímatel a jejich specifikace a jednotlivé výše záloh jsou uvedeny v příloze č.</w:t>
      </w:r>
      <w:r w:rsidR="00FB5DFB">
        <w:rPr>
          <w:rFonts w:cs="Calibri"/>
        </w:rPr>
        <w:t xml:space="preserve"> </w:t>
      </w:r>
      <w:r>
        <w:rPr>
          <w:rFonts w:cs="Calibri"/>
        </w:rPr>
        <w:t>1.</w:t>
      </w:r>
      <w:r w:rsidR="00F72F7F">
        <w:rPr>
          <w:rFonts w:cs="Calibri"/>
        </w:rPr>
        <w:t xml:space="preserve"> </w:t>
      </w:r>
      <w:r>
        <w:rPr>
          <w:rFonts w:cs="Calibri"/>
        </w:rPr>
        <w:t xml:space="preserve">Souhrnná záloha za dodávky služeb činí </w:t>
      </w:r>
      <w:r w:rsidR="00562D86">
        <w:rPr>
          <w:rFonts w:cs="Calibri"/>
        </w:rPr>
        <w:t>6 230</w:t>
      </w:r>
      <w:r>
        <w:rPr>
          <w:rFonts w:cs="Calibri"/>
        </w:rPr>
        <w:t xml:space="preserve">,00 Kč (slovy: </w:t>
      </w:r>
      <w:proofErr w:type="spellStart"/>
      <w:r w:rsidR="00562D86">
        <w:rPr>
          <w:rFonts w:cs="Calibri"/>
        </w:rPr>
        <w:t>šettisícdvěstětřicet</w:t>
      </w:r>
      <w:proofErr w:type="spellEnd"/>
      <w:r w:rsidR="00EF1252">
        <w:rPr>
          <w:rFonts w:cs="Calibri"/>
        </w:rPr>
        <w:t xml:space="preserve"> </w:t>
      </w:r>
      <w:r>
        <w:rPr>
          <w:rFonts w:cs="Calibri"/>
        </w:rPr>
        <w:t xml:space="preserve">korun českých) včetně 21% DPH měsíčně. </w:t>
      </w:r>
      <w:r w:rsidR="006A1732">
        <w:rPr>
          <w:rFonts w:cs="Calibri"/>
        </w:rPr>
        <w:t xml:space="preserve">Nájemce platí </w:t>
      </w:r>
      <w:r w:rsidR="00562D86">
        <w:rPr>
          <w:rFonts w:cs="Calibri"/>
        </w:rPr>
        <w:t>47,30</w:t>
      </w:r>
      <w:r w:rsidR="0031183D">
        <w:rPr>
          <w:rFonts w:cs="Calibri"/>
        </w:rPr>
        <w:t xml:space="preserve"> </w:t>
      </w:r>
      <w:r w:rsidR="006A1732">
        <w:rPr>
          <w:rFonts w:cs="Calibri"/>
        </w:rPr>
        <w:t>% skutečných celkových nákladů za služby</w:t>
      </w:r>
      <w:r w:rsidR="0031183D">
        <w:rPr>
          <w:rFonts w:cs="Calibri"/>
        </w:rPr>
        <w:t xml:space="preserve"> dodávané do jednotky specifikované v čl. 1. odst. 1. této smlouvy</w:t>
      </w:r>
      <w:r w:rsidR="006A1732">
        <w:rPr>
          <w:rFonts w:cs="Calibri"/>
        </w:rPr>
        <w:t>.</w:t>
      </w:r>
      <w:r w:rsidR="002D1C05">
        <w:rPr>
          <w:rFonts w:cs="Calibri"/>
        </w:rPr>
        <w:t xml:space="preserve"> V nájemném dále není zahrnuta cena za ostrahu objektu. </w:t>
      </w:r>
      <w:r w:rsidR="002D1C05">
        <w:rPr>
          <w:rFonts w:cs="Calibri"/>
        </w:rPr>
        <w:lastRenderedPageBreak/>
        <w:t>Smluvní strany se dohodly na úhradě podílu 47,30 %</w:t>
      </w:r>
      <w:r w:rsidR="00274DBC">
        <w:rPr>
          <w:rFonts w:cs="Calibri"/>
        </w:rPr>
        <w:t xml:space="preserve"> na ostrahu objektu</w:t>
      </w:r>
      <w:r w:rsidR="002D1C05">
        <w:rPr>
          <w:rFonts w:cs="Calibri"/>
        </w:rPr>
        <w:t xml:space="preserve">, což činí po zaokrouhlení 446,00 Kč </w:t>
      </w:r>
      <w:r w:rsidR="00274DBC">
        <w:rPr>
          <w:rFonts w:cs="Calibri"/>
        </w:rPr>
        <w:t xml:space="preserve">(slovy: </w:t>
      </w:r>
      <w:proofErr w:type="spellStart"/>
      <w:r w:rsidR="00274DBC">
        <w:rPr>
          <w:rFonts w:cs="Calibri"/>
        </w:rPr>
        <w:t>čtyřistačtyřicetšest</w:t>
      </w:r>
      <w:proofErr w:type="spellEnd"/>
      <w:r w:rsidR="00274DBC">
        <w:rPr>
          <w:rFonts w:cs="Calibri"/>
        </w:rPr>
        <w:t xml:space="preserve"> korun českých) </w:t>
      </w:r>
      <w:r w:rsidR="002D1C05">
        <w:rPr>
          <w:rFonts w:cs="Calibri"/>
        </w:rPr>
        <w:t>vč. DPH měsíčně.</w:t>
      </w:r>
    </w:p>
    <w:p w14:paraId="5895A860" w14:textId="77777777" w:rsidR="00E65FCA" w:rsidRPr="00086412" w:rsidRDefault="00E65FCA" w:rsidP="004A47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01C425F4" w14:textId="5A7DED6D" w:rsidR="00B11027" w:rsidRPr="00086412" w:rsidRDefault="00686CB9" w:rsidP="004A47B8">
      <w:pPr>
        <w:spacing w:after="0"/>
        <w:jc w:val="center"/>
        <w:rPr>
          <w:rFonts w:cs="Calibri"/>
          <w:b/>
        </w:rPr>
      </w:pPr>
      <w:r>
        <w:rPr>
          <w:rFonts w:cs="Calibri"/>
          <w:b/>
        </w:rPr>
        <w:t>Z</w:t>
      </w:r>
      <w:r w:rsidR="00B11027" w:rsidRPr="00086412">
        <w:rPr>
          <w:rFonts w:cs="Calibri"/>
          <w:b/>
        </w:rPr>
        <w:t>ávěrečná ustanovení</w:t>
      </w:r>
    </w:p>
    <w:p w14:paraId="44F4745C" w14:textId="139CEF17" w:rsidR="00775A1C" w:rsidRDefault="00775A1C" w:rsidP="004A47B8">
      <w:pPr>
        <w:numPr>
          <w:ilvl w:val="0"/>
          <w:numId w:val="8"/>
        </w:numPr>
        <w:suppressAutoHyphens/>
        <w:spacing w:after="0" w:line="240" w:lineRule="auto"/>
        <w:ind w:left="0" w:hanging="425"/>
        <w:jc w:val="both"/>
        <w:rPr>
          <w:rFonts w:cs="Calibri"/>
        </w:rPr>
      </w:pPr>
      <w:r>
        <w:rPr>
          <w:rFonts w:cs="Calibri"/>
        </w:rPr>
        <w:t>Ostatní ustanovení smlouvy zůstávají nezměněna.</w:t>
      </w:r>
    </w:p>
    <w:p w14:paraId="5CF0A30F" w14:textId="17A77741" w:rsidR="00B11027" w:rsidRDefault="00775A1C" w:rsidP="004A47B8">
      <w:pPr>
        <w:numPr>
          <w:ilvl w:val="0"/>
          <w:numId w:val="8"/>
        </w:numPr>
        <w:suppressAutoHyphens/>
        <w:spacing w:after="0" w:line="240" w:lineRule="auto"/>
        <w:ind w:left="0" w:hanging="425"/>
        <w:jc w:val="both"/>
        <w:rPr>
          <w:rFonts w:cs="Calibri"/>
        </w:rPr>
      </w:pPr>
      <w:r>
        <w:rPr>
          <w:rFonts w:cs="Calibri"/>
        </w:rPr>
        <w:t>Tento dodatek</w:t>
      </w:r>
      <w:r w:rsidR="00B11027" w:rsidRPr="00086412">
        <w:rPr>
          <w:rFonts w:cs="Calibri"/>
        </w:rPr>
        <w:t xml:space="preserve"> je sjednán v</w:t>
      </w:r>
      <w:r w:rsidR="00686CB9">
        <w:rPr>
          <w:rFonts w:cs="Calibri"/>
        </w:rPr>
        <w:t>e</w:t>
      </w:r>
      <w:r w:rsidR="00B11027" w:rsidRPr="00086412">
        <w:rPr>
          <w:rFonts w:cs="Calibri"/>
        </w:rPr>
        <w:t xml:space="preserve"> </w:t>
      </w:r>
      <w:r w:rsidR="00544268">
        <w:rPr>
          <w:rFonts w:cs="Calibri"/>
        </w:rPr>
        <w:t>2</w:t>
      </w:r>
      <w:r w:rsidR="00563E23">
        <w:rPr>
          <w:rFonts w:cs="Calibri"/>
        </w:rPr>
        <w:t xml:space="preserve"> </w:t>
      </w:r>
      <w:r w:rsidR="00B11027" w:rsidRPr="00086412">
        <w:rPr>
          <w:rFonts w:cs="Calibri"/>
        </w:rPr>
        <w:t xml:space="preserve">vyhotoveních, z nichž </w:t>
      </w:r>
      <w:r w:rsidR="007B68A2">
        <w:rPr>
          <w:rFonts w:cs="Calibri"/>
        </w:rPr>
        <w:t>pronajímatel</w:t>
      </w:r>
      <w:r w:rsidR="00107620">
        <w:rPr>
          <w:rFonts w:cs="Calibri"/>
        </w:rPr>
        <w:t xml:space="preserve"> </w:t>
      </w:r>
      <w:r w:rsidR="00544268">
        <w:rPr>
          <w:rFonts w:cs="Calibri"/>
        </w:rPr>
        <w:t xml:space="preserve">i nájemce </w:t>
      </w:r>
      <w:r w:rsidR="00686CB9" w:rsidRPr="00086412">
        <w:rPr>
          <w:rFonts w:cs="Calibri"/>
        </w:rPr>
        <w:t xml:space="preserve">obdrží </w:t>
      </w:r>
      <w:r w:rsidR="001071CB" w:rsidRPr="00086412">
        <w:rPr>
          <w:rFonts w:cs="Calibri"/>
        </w:rPr>
        <w:t>po jednom</w:t>
      </w:r>
      <w:r w:rsidR="00686CB9">
        <w:rPr>
          <w:rFonts w:cs="Calibri"/>
        </w:rPr>
        <w:t>.</w:t>
      </w:r>
    </w:p>
    <w:p w14:paraId="6BA24EC8" w14:textId="0410F045" w:rsidR="009A5A29" w:rsidRDefault="002749B7" w:rsidP="002F6A4C">
      <w:pPr>
        <w:numPr>
          <w:ilvl w:val="0"/>
          <w:numId w:val="8"/>
        </w:numPr>
        <w:suppressAutoHyphens/>
        <w:spacing w:after="0" w:line="240" w:lineRule="auto"/>
        <w:ind w:left="0" w:hanging="425"/>
        <w:jc w:val="both"/>
        <w:rPr>
          <w:rFonts w:cs="Calibri"/>
        </w:rPr>
      </w:pPr>
      <w:r>
        <w:rPr>
          <w:rFonts w:cs="Calibri"/>
        </w:rPr>
        <w:t xml:space="preserve">Tento </w:t>
      </w:r>
      <w:r w:rsidR="00397DD7">
        <w:rPr>
          <w:rFonts w:cs="Calibri"/>
        </w:rPr>
        <w:t>dodatek č. 3</w:t>
      </w:r>
      <w:r w:rsidR="002F6A4C" w:rsidRPr="002F6A4C">
        <w:rPr>
          <w:rFonts w:cs="Calibri"/>
        </w:rPr>
        <w:t xml:space="preserve"> je platný po podpisu oběma smluvními stranami a nabývá účinnosti uveřejněním v registru smluv ve smyslu ustanovení § 2 odst. 1, písm. c) a § 5 odst. 2 zákona č. 340/2015 Sb. o registru smluv v platném znění. Povinnost k uveřejnění dodatku v registr</w:t>
      </w:r>
      <w:r w:rsidR="002F6A4C">
        <w:rPr>
          <w:rFonts w:cs="Calibri"/>
        </w:rPr>
        <w:t>u smluv přebírá nájemce</w:t>
      </w:r>
      <w:r w:rsidR="002F6A4C" w:rsidRPr="002F6A4C">
        <w:rPr>
          <w:rFonts w:cs="Calibri"/>
        </w:rPr>
        <w:t>.</w:t>
      </w:r>
    </w:p>
    <w:p w14:paraId="068E45E2" w14:textId="2EE8C3B2" w:rsidR="005C573C" w:rsidRPr="002F6A4C" w:rsidRDefault="005C573C" w:rsidP="002F6A4C">
      <w:pPr>
        <w:numPr>
          <w:ilvl w:val="0"/>
          <w:numId w:val="8"/>
        </w:numPr>
        <w:suppressAutoHyphens/>
        <w:spacing w:after="0" w:line="240" w:lineRule="auto"/>
        <w:ind w:left="0" w:hanging="425"/>
        <w:jc w:val="both"/>
        <w:rPr>
          <w:rFonts w:cs="Calibri"/>
        </w:rPr>
      </w:pPr>
      <w:r>
        <w:rPr>
          <w:rFonts w:cs="Calibri"/>
        </w:rPr>
        <w:t xml:space="preserve">Smluvní strany se budou řídit </w:t>
      </w:r>
      <w:r w:rsidR="00630811">
        <w:rPr>
          <w:rFonts w:cs="Calibri"/>
        </w:rPr>
        <w:t>tímto dodatkem</w:t>
      </w:r>
      <w:r>
        <w:rPr>
          <w:rFonts w:cs="Calibri"/>
        </w:rPr>
        <w:t xml:space="preserve"> ode dne </w:t>
      </w:r>
      <w:r w:rsidR="00EF1252">
        <w:rPr>
          <w:rFonts w:cs="Calibri"/>
        </w:rPr>
        <w:t>1.</w:t>
      </w:r>
      <w:r w:rsidR="00630811">
        <w:rPr>
          <w:rFonts w:cs="Calibri"/>
        </w:rPr>
        <w:t xml:space="preserve"> 3. 2022</w:t>
      </w:r>
      <w:r>
        <w:rPr>
          <w:rFonts w:cs="Calibri"/>
        </w:rPr>
        <w:t>.</w:t>
      </w:r>
    </w:p>
    <w:p w14:paraId="4CB52C9E" w14:textId="7B974364" w:rsidR="009A5A29" w:rsidRDefault="005A4D0F" w:rsidP="004A47B8">
      <w:pPr>
        <w:numPr>
          <w:ilvl w:val="0"/>
          <w:numId w:val="8"/>
        </w:numPr>
        <w:suppressAutoHyphens/>
        <w:spacing w:after="0" w:line="240" w:lineRule="auto"/>
        <w:ind w:left="0" w:hanging="425"/>
        <w:jc w:val="both"/>
        <w:rPr>
          <w:rFonts w:cs="Calibri"/>
        </w:rPr>
      </w:pPr>
      <w:r w:rsidRPr="00FB5DFB">
        <w:rPr>
          <w:rFonts w:cs="Calibri"/>
        </w:rPr>
        <w:t xml:space="preserve">Součástí </w:t>
      </w:r>
      <w:r w:rsidR="00775A1C">
        <w:rPr>
          <w:rFonts w:cs="Calibri"/>
        </w:rPr>
        <w:t xml:space="preserve">tohoto Dodatku č. </w:t>
      </w:r>
      <w:r w:rsidR="00630811">
        <w:rPr>
          <w:rFonts w:cs="Calibri"/>
        </w:rPr>
        <w:t>3</w:t>
      </w:r>
      <w:r w:rsidRPr="00FB5DFB">
        <w:rPr>
          <w:rFonts w:cs="Calibri"/>
        </w:rPr>
        <w:t xml:space="preserve"> je</w:t>
      </w:r>
      <w:r w:rsidR="009A5A29">
        <w:rPr>
          <w:rFonts w:cs="Calibri"/>
        </w:rPr>
        <w:t>:</w:t>
      </w:r>
    </w:p>
    <w:p w14:paraId="43F94D04" w14:textId="310F9C82" w:rsidR="009A5A29" w:rsidRPr="00FB5DFB" w:rsidRDefault="009A5A29" w:rsidP="009A5A29">
      <w:pPr>
        <w:suppressAutoHyphens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- </w:t>
      </w:r>
      <w:r w:rsidR="005A4D0F" w:rsidRPr="00FB5DFB">
        <w:rPr>
          <w:rFonts w:cs="Calibri"/>
        </w:rPr>
        <w:t>Příloha č</w:t>
      </w:r>
      <w:r w:rsidR="00775A1C">
        <w:rPr>
          <w:rFonts w:cs="Calibri"/>
        </w:rPr>
        <w:t>. 1: Specifikace předmětu nájmu</w:t>
      </w:r>
      <w:r w:rsidR="00D34D5E">
        <w:rPr>
          <w:rFonts w:asciiTheme="minorHAnsi" w:hAnsiTheme="minorHAnsi" w:cstheme="minorHAnsi"/>
        </w:rPr>
        <w:t xml:space="preserve"> </w:t>
      </w:r>
      <w:r w:rsidR="005A4D0F" w:rsidRPr="00FB5DFB">
        <w:rPr>
          <w:rFonts w:cs="Calibri"/>
        </w:rPr>
        <w:t>a plateb</w:t>
      </w:r>
      <w:r w:rsidR="00D34D5E">
        <w:rPr>
          <w:rFonts w:cs="Calibri"/>
        </w:rPr>
        <w:t xml:space="preserve"> záloh na dodávku služeb</w:t>
      </w:r>
      <w:r w:rsidR="005A4D0F" w:rsidRPr="00FB5DFB">
        <w:rPr>
          <w:rFonts w:cs="Calibri"/>
        </w:rPr>
        <w:t>.</w:t>
      </w:r>
    </w:p>
    <w:p w14:paraId="4E0C5D15" w14:textId="77777777" w:rsidR="00CD47F9" w:rsidRPr="00086412" w:rsidRDefault="00B11027" w:rsidP="004A47B8">
      <w:pPr>
        <w:numPr>
          <w:ilvl w:val="0"/>
          <w:numId w:val="8"/>
        </w:numPr>
        <w:suppressAutoHyphens/>
        <w:spacing w:after="0" w:line="240" w:lineRule="auto"/>
        <w:ind w:left="0" w:hanging="425"/>
        <w:jc w:val="both"/>
        <w:rPr>
          <w:rFonts w:cs="Calibri"/>
        </w:rPr>
      </w:pPr>
      <w:r w:rsidRPr="00086412">
        <w:rPr>
          <w:rFonts w:cs="Calibri"/>
        </w:rPr>
        <w:t>Na důkaz souhlasu s obsahem této smlouvy a jako projev své pravé a svobodné vůle připojují účastníci své podpisy takto:</w:t>
      </w:r>
      <w:r w:rsidRPr="00086412">
        <w:rPr>
          <w:rFonts w:cs="Calibri"/>
          <w:b/>
        </w:rPr>
        <w:tab/>
      </w:r>
      <w:r w:rsidRPr="00086412">
        <w:rPr>
          <w:rFonts w:cs="Calibri"/>
          <w:b/>
        </w:rPr>
        <w:tab/>
      </w:r>
    </w:p>
    <w:p w14:paraId="4B5BC52C" w14:textId="4A435DD6" w:rsidR="00B9675A" w:rsidRDefault="00B9675A" w:rsidP="00CD47F9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1C5A2B7F" w14:textId="77777777" w:rsidR="006C4829" w:rsidRDefault="006C4829" w:rsidP="00CD47F9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1573A526" w14:textId="77777777" w:rsidR="006C4829" w:rsidRPr="00086412" w:rsidRDefault="006C4829" w:rsidP="00CD47F9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1AA7FAF5" w14:textId="3680EDFA" w:rsidR="00B9675A" w:rsidRPr="00086412" w:rsidRDefault="00B9675A" w:rsidP="00CD47F9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086412">
        <w:rPr>
          <w:rFonts w:cs="Calibri"/>
        </w:rPr>
        <w:t>V</w:t>
      </w:r>
      <w:r w:rsidR="00CD47F9" w:rsidRPr="00086412">
        <w:rPr>
          <w:rFonts w:cs="Calibri"/>
        </w:rPr>
        <w:t xml:space="preserve"> Olomouci </w:t>
      </w:r>
      <w:r w:rsidRPr="00086412">
        <w:rPr>
          <w:rFonts w:cs="Calibri"/>
        </w:rPr>
        <w:t xml:space="preserve"> dne </w:t>
      </w:r>
      <w:r w:rsidR="00E61F89">
        <w:rPr>
          <w:rFonts w:cs="Calibri"/>
        </w:rPr>
        <w:t>24.02.2022</w:t>
      </w:r>
      <w:r w:rsidRPr="00086412">
        <w:rPr>
          <w:rFonts w:cs="Calibri"/>
        </w:rPr>
        <w:t xml:space="preserve"> </w:t>
      </w:r>
      <w:r w:rsidR="00CD47F9" w:rsidRPr="00086412">
        <w:rPr>
          <w:rFonts w:cs="Calibri"/>
        </w:rPr>
        <w:tab/>
      </w:r>
      <w:r w:rsidR="00CD47F9" w:rsidRPr="00086412">
        <w:rPr>
          <w:rFonts w:cs="Calibri"/>
        </w:rPr>
        <w:tab/>
      </w:r>
      <w:r w:rsidR="00CD47F9" w:rsidRPr="00086412">
        <w:rPr>
          <w:rFonts w:cs="Calibri"/>
        </w:rPr>
        <w:tab/>
        <w:t>V</w:t>
      </w:r>
      <w:r w:rsidR="0072696A">
        <w:rPr>
          <w:rFonts w:cs="Calibri"/>
        </w:rPr>
        <w:t>e</w:t>
      </w:r>
      <w:r w:rsidR="00CD47F9" w:rsidRPr="00086412">
        <w:rPr>
          <w:rFonts w:cs="Calibri"/>
        </w:rPr>
        <w:t xml:space="preserve"> </w:t>
      </w:r>
      <w:r w:rsidR="0072696A">
        <w:rPr>
          <w:rFonts w:cs="Calibri"/>
        </w:rPr>
        <w:t>Šternberku</w:t>
      </w:r>
      <w:r w:rsidRPr="00086412">
        <w:rPr>
          <w:rFonts w:cs="Calibri"/>
        </w:rPr>
        <w:t xml:space="preserve"> dne </w:t>
      </w:r>
      <w:r w:rsidR="00E61F89">
        <w:rPr>
          <w:rFonts w:cs="Calibri"/>
        </w:rPr>
        <w:t>23.02.2022</w:t>
      </w:r>
      <w:bookmarkStart w:id="0" w:name="_GoBack"/>
      <w:bookmarkEnd w:id="0"/>
    </w:p>
    <w:p w14:paraId="395357E7" w14:textId="77777777" w:rsidR="00CD47F9" w:rsidRPr="00086412" w:rsidRDefault="00CD47F9" w:rsidP="00CD47F9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4D601D06" w14:textId="77777777" w:rsidR="00CD47F9" w:rsidRPr="00086412" w:rsidRDefault="00CD47F9" w:rsidP="00CD47F9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7B463C6D" w14:textId="77777777" w:rsidR="00CD47F9" w:rsidRPr="00086412" w:rsidRDefault="00CD47F9" w:rsidP="00CD47F9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086412">
        <w:rPr>
          <w:rFonts w:cs="Calibri"/>
        </w:rPr>
        <w:t>……………………………………..</w:t>
      </w:r>
      <w:r w:rsidRPr="00086412">
        <w:rPr>
          <w:rFonts w:cs="Calibri"/>
        </w:rPr>
        <w:tab/>
      </w:r>
      <w:r w:rsidRPr="00086412">
        <w:rPr>
          <w:rFonts w:cs="Calibri"/>
        </w:rPr>
        <w:tab/>
      </w:r>
      <w:r w:rsidR="001071CB" w:rsidRPr="00086412">
        <w:rPr>
          <w:rFonts w:cs="Calibri"/>
        </w:rPr>
        <w:tab/>
      </w:r>
      <w:r w:rsidRPr="00086412">
        <w:rPr>
          <w:rFonts w:cs="Calibri"/>
        </w:rPr>
        <w:t>………………………………………</w:t>
      </w:r>
    </w:p>
    <w:p w14:paraId="50892C37" w14:textId="77777777" w:rsidR="00CD47F9" w:rsidRPr="00EA2739" w:rsidRDefault="00CD47F9" w:rsidP="00CD47F9">
      <w:pPr>
        <w:widowControl w:val="0"/>
        <w:autoSpaceDE w:val="0"/>
        <w:autoSpaceDN w:val="0"/>
        <w:adjustRightInd w:val="0"/>
        <w:spacing w:after="0" w:line="240" w:lineRule="auto"/>
        <w:rPr>
          <w:rStyle w:val="st1"/>
        </w:rPr>
      </w:pPr>
      <w:proofErr w:type="spellStart"/>
      <w:r w:rsidRPr="00EA2739">
        <w:rPr>
          <w:rStyle w:val="st1"/>
        </w:rPr>
        <w:t>PreventaMed</w:t>
      </w:r>
      <w:proofErr w:type="spellEnd"/>
      <w:r w:rsidRPr="00EA2739">
        <w:rPr>
          <w:rStyle w:val="st1"/>
        </w:rPr>
        <w:t xml:space="preserve"> s.r.o.</w:t>
      </w:r>
      <w:r w:rsidRPr="00EA2739">
        <w:rPr>
          <w:rStyle w:val="st1"/>
        </w:rPr>
        <w:tab/>
      </w:r>
      <w:r w:rsidRPr="00EA2739">
        <w:rPr>
          <w:rStyle w:val="st1"/>
        </w:rPr>
        <w:tab/>
      </w:r>
      <w:r w:rsidRPr="00EA2739">
        <w:rPr>
          <w:rStyle w:val="st1"/>
        </w:rPr>
        <w:tab/>
      </w:r>
      <w:r w:rsidRPr="00EA2739">
        <w:rPr>
          <w:rStyle w:val="st1"/>
        </w:rPr>
        <w:tab/>
        <w:t>Psychiatrická léčebna Šternberk</w:t>
      </w:r>
    </w:p>
    <w:p w14:paraId="39721552" w14:textId="77777777" w:rsidR="00CD47F9" w:rsidRPr="00086412" w:rsidRDefault="00CD47F9" w:rsidP="00CD47F9">
      <w:pPr>
        <w:widowControl w:val="0"/>
        <w:autoSpaceDE w:val="0"/>
        <w:autoSpaceDN w:val="0"/>
        <w:adjustRightInd w:val="0"/>
        <w:spacing w:after="0" w:line="240" w:lineRule="auto"/>
        <w:rPr>
          <w:rStyle w:val="st1"/>
          <w:rFonts w:cs="Calibri"/>
        </w:rPr>
      </w:pPr>
      <w:r w:rsidRPr="00EA2739">
        <w:rPr>
          <w:rStyle w:val="st1"/>
          <w:bCs/>
        </w:rPr>
        <w:t>MUDr</w:t>
      </w:r>
      <w:r w:rsidRPr="00086412">
        <w:rPr>
          <w:rStyle w:val="st1"/>
          <w:rFonts w:cs="Calibri"/>
        </w:rPr>
        <w:t xml:space="preserve">. Jiří </w:t>
      </w:r>
      <w:proofErr w:type="spellStart"/>
      <w:r w:rsidRPr="00EA2739">
        <w:rPr>
          <w:rStyle w:val="st1"/>
          <w:bCs/>
        </w:rPr>
        <w:t>Pumprla</w:t>
      </w:r>
      <w:proofErr w:type="spellEnd"/>
      <w:r w:rsidRPr="00086412">
        <w:rPr>
          <w:rStyle w:val="st1"/>
          <w:rFonts w:cs="Calibri"/>
        </w:rPr>
        <w:t>, Ph</w:t>
      </w:r>
      <w:r w:rsidR="001071CB" w:rsidRPr="00086412">
        <w:rPr>
          <w:rStyle w:val="st1"/>
          <w:rFonts w:cs="Calibri"/>
        </w:rPr>
        <w:t>.</w:t>
      </w:r>
      <w:r w:rsidRPr="00086412">
        <w:rPr>
          <w:rStyle w:val="st1"/>
          <w:rFonts w:cs="Calibri"/>
        </w:rPr>
        <w:t>D</w:t>
      </w:r>
      <w:r w:rsidR="001071CB" w:rsidRPr="00086412">
        <w:rPr>
          <w:rStyle w:val="st1"/>
          <w:rFonts w:cs="Calibri"/>
        </w:rPr>
        <w:t>.</w:t>
      </w:r>
      <w:r w:rsidRPr="00086412">
        <w:rPr>
          <w:rStyle w:val="st1"/>
          <w:rFonts w:cs="Calibri"/>
        </w:rPr>
        <w:t>, MPH, MBA</w:t>
      </w:r>
      <w:r w:rsidRPr="00086412">
        <w:rPr>
          <w:rStyle w:val="st1"/>
          <w:rFonts w:cs="Calibri"/>
        </w:rPr>
        <w:tab/>
      </w:r>
      <w:r w:rsidRPr="00086412">
        <w:rPr>
          <w:rStyle w:val="st1"/>
          <w:rFonts w:cs="Calibri"/>
        </w:rPr>
        <w:tab/>
        <w:t>MUDr. Hana Kučerová</w:t>
      </w:r>
    </w:p>
    <w:p w14:paraId="68A8AE5F" w14:textId="77777777" w:rsidR="00B11027" w:rsidRPr="00086412" w:rsidRDefault="00B11027" w:rsidP="00CD47F9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086412">
        <w:rPr>
          <w:rStyle w:val="st1"/>
          <w:rFonts w:cs="Calibri"/>
        </w:rPr>
        <w:t>pronajímatel</w:t>
      </w:r>
      <w:r w:rsidRPr="00086412">
        <w:rPr>
          <w:rStyle w:val="st1"/>
          <w:rFonts w:cs="Calibri"/>
        </w:rPr>
        <w:tab/>
      </w:r>
      <w:r w:rsidRPr="00086412">
        <w:rPr>
          <w:rStyle w:val="st1"/>
          <w:rFonts w:cs="Calibri"/>
        </w:rPr>
        <w:tab/>
      </w:r>
      <w:r w:rsidRPr="00086412">
        <w:rPr>
          <w:rStyle w:val="st1"/>
          <w:rFonts w:cs="Calibri"/>
        </w:rPr>
        <w:tab/>
      </w:r>
      <w:r w:rsidRPr="00086412">
        <w:rPr>
          <w:rStyle w:val="st1"/>
          <w:rFonts w:cs="Calibri"/>
        </w:rPr>
        <w:tab/>
      </w:r>
      <w:r w:rsidR="00086412" w:rsidRPr="00086412">
        <w:rPr>
          <w:rStyle w:val="st1"/>
          <w:rFonts w:cs="Calibri"/>
        </w:rPr>
        <w:tab/>
      </w:r>
      <w:r w:rsidRPr="00086412">
        <w:rPr>
          <w:rStyle w:val="st1"/>
          <w:rFonts w:cs="Calibri"/>
        </w:rPr>
        <w:t>nájemce</w:t>
      </w:r>
    </w:p>
    <w:sectPr w:rsidR="00B11027" w:rsidRPr="00086412" w:rsidSect="00535A3B">
      <w:headerReference w:type="default" r:id="rId11"/>
      <w:footerReference w:type="default" r:id="rId12"/>
      <w:headerReference w:type="first" r:id="rId13"/>
      <w:pgSz w:w="11907" w:h="16840" w:code="9"/>
      <w:pgMar w:top="1418" w:right="1418" w:bottom="1418" w:left="1418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CC8813" w14:textId="77777777" w:rsidR="0086572C" w:rsidRDefault="0086572C" w:rsidP="00F31FC4">
      <w:pPr>
        <w:spacing w:after="0" w:line="240" w:lineRule="auto"/>
      </w:pPr>
      <w:r>
        <w:separator/>
      </w:r>
    </w:p>
  </w:endnote>
  <w:endnote w:type="continuationSeparator" w:id="0">
    <w:p w14:paraId="2E722CB7" w14:textId="77777777" w:rsidR="0086572C" w:rsidRDefault="0086572C" w:rsidP="00F31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ABB70F" w14:textId="77777777" w:rsidR="004F5676" w:rsidRDefault="00B22D9B">
    <w:pPr>
      <w:pStyle w:val="Zpat"/>
      <w:jc w:val="center"/>
    </w:pPr>
    <w:r>
      <w:rPr>
        <w:noProof/>
      </w:rPr>
      <w:fldChar w:fldCharType="begin"/>
    </w:r>
    <w:r w:rsidR="004F5676">
      <w:rPr>
        <w:noProof/>
      </w:rPr>
      <w:instrText>PAGE   \* MERGEFORMAT</w:instrText>
    </w:r>
    <w:r>
      <w:rPr>
        <w:noProof/>
      </w:rPr>
      <w:fldChar w:fldCharType="separate"/>
    </w:r>
    <w:r w:rsidR="00E61F89">
      <w:rPr>
        <w:noProof/>
      </w:rPr>
      <w:t>2</w:t>
    </w:r>
    <w:r>
      <w:rPr>
        <w:noProof/>
      </w:rPr>
      <w:fldChar w:fldCharType="end"/>
    </w:r>
  </w:p>
  <w:p w14:paraId="299AB3C3" w14:textId="77777777" w:rsidR="004F5676" w:rsidRDefault="004F567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63F58C" w14:textId="77777777" w:rsidR="0086572C" w:rsidRDefault="0086572C" w:rsidP="00F31FC4">
      <w:pPr>
        <w:spacing w:after="0" w:line="240" w:lineRule="auto"/>
      </w:pPr>
      <w:r>
        <w:separator/>
      </w:r>
    </w:p>
  </w:footnote>
  <w:footnote w:type="continuationSeparator" w:id="0">
    <w:p w14:paraId="6C83680A" w14:textId="77777777" w:rsidR="0086572C" w:rsidRDefault="0086572C" w:rsidP="00F31F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FCE2F5" w14:textId="57783F32" w:rsidR="00097441" w:rsidRDefault="00097441" w:rsidP="00097441">
    <w:pPr>
      <w:ind w:left="-284"/>
    </w:pPr>
    <w:r>
      <w:t xml:space="preserve">                                         </w:t>
    </w:r>
  </w:p>
  <w:p w14:paraId="44C08410" w14:textId="77777777" w:rsidR="00097441" w:rsidRDefault="0009744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F3B4D2" w14:textId="52B30A38" w:rsidR="00535A3B" w:rsidRDefault="00535A3B">
    <w:pPr>
      <w:pStyle w:val="Zhlav"/>
    </w:pPr>
    <w:r w:rsidRPr="009067BC">
      <w:rPr>
        <w:rFonts w:ascii="Times New Roman" w:hAnsi="Times New Roman"/>
        <w:noProof/>
        <w:sz w:val="24"/>
        <w:szCs w:val="24"/>
      </w:rPr>
      <w:drawing>
        <wp:inline distT="0" distB="0" distL="0" distR="0" wp14:anchorId="540B9270" wp14:editId="5AFDA6AE">
          <wp:extent cx="2124000" cy="613050"/>
          <wp:effectExtent l="0" t="0" r="0" b="0"/>
          <wp:docPr id="1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rto="http://schemas.microsoft.com/office/word/2006/arto"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w15="http://schemas.microsoft.com/office/word/2012/wordml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4000" cy="613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        </w:t>
    </w:r>
    <w:r>
      <w:rPr>
        <w:noProof/>
      </w:rPr>
      <w:drawing>
        <wp:inline distT="0" distB="0" distL="0" distR="0" wp14:anchorId="6ED45FD9" wp14:editId="646DF287">
          <wp:extent cx="438150" cy="428625"/>
          <wp:effectExtent l="0" t="0" r="0" b="9525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43" b="1843"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1754D"/>
    <w:multiLevelType w:val="hybridMultilevel"/>
    <w:tmpl w:val="9118E3B2"/>
    <w:lvl w:ilvl="0" w:tplc="2D2E883A">
      <w:start w:val="2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B22922"/>
    <w:multiLevelType w:val="hybridMultilevel"/>
    <w:tmpl w:val="C8D09198"/>
    <w:lvl w:ilvl="0" w:tplc="864807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DE306B"/>
    <w:multiLevelType w:val="hybridMultilevel"/>
    <w:tmpl w:val="5192A8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E94F14"/>
    <w:multiLevelType w:val="hybridMultilevel"/>
    <w:tmpl w:val="D1D8D3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E0682F"/>
    <w:multiLevelType w:val="hybridMultilevel"/>
    <w:tmpl w:val="F6EEA0D6"/>
    <w:lvl w:ilvl="0" w:tplc="6E44A4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9AC3F4F"/>
    <w:multiLevelType w:val="hybridMultilevel"/>
    <w:tmpl w:val="06009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A063B5"/>
    <w:multiLevelType w:val="hybridMultilevel"/>
    <w:tmpl w:val="1DD624E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7D0087B"/>
    <w:multiLevelType w:val="hybridMultilevel"/>
    <w:tmpl w:val="A04E65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EC130C"/>
    <w:multiLevelType w:val="hybridMultilevel"/>
    <w:tmpl w:val="13FE64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3E3B89"/>
    <w:multiLevelType w:val="hybridMultilevel"/>
    <w:tmpl w:val="29365D7E"/>
    <w:lvl w:ilvl="0" w:tplc="7568B9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BCE2947"/>
    <w:multiLevelType w:val="hybridMultilevel"/>
    <w:tmpl w:val="83C6D2FC"/>
    <w:lvl w:ilvl="0" w:tplc="8BEC828A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55" w:hanging="360"/>
      </w:pPr>
    </w:lvl>
    <w:lvl w:ilvl="2" w:tplc="0405001B" w:tentative="1">
      <w:start w:val="1"/>
      <w:numFmt w:val="lowerRoman"/>
      <w:lvlText w:val="%3."/>
      <w:lvlJc w:val="right"/>
      <w:pPr>
        <w:ind w:left="1375" w:hanging="180"/>
      </w:pPr>
    </w:lvl>
    <w:lvl w:ilvl="3" w:tplc="0405000F" w:tentative="1">
      <w:start w:val="1"/>
      <w:numFmt w:val="decimal"/>
      <w:lvlText w:val="%4."/>
      <w:lvlJc w:val="left"/>
      <w:pPr>
        <w:ind w:left="2095" w:hanging="360"/>
      </w:pPr>
    </w:lvl>
    <w:lvl w:ilvl="4" w:tplc="04050019" w:tentative="1">
      <w:start w:val="1"/>
      <w:numFmt w:val="lowerLetter"/>
      <w:lvlText w:val="%5."/>
      <w:lvlJc w:val="left"/>
      <w:pPr>
        <w:ind w:left="2815" w:hanging="360"/>
      </w:pPr>
    </w:lvl>
    <w:lvl w:ilvl="5" w:tplc="0405001B" w:tentative="1">
      <w:start w:val="1"/>
      <w:numFmt w:val="lowerRoman"/>
      <w:lvlText w:val="%6."/>
      <w:lvlJc w:val="right"/>
      <w:pPr>
        <w:ind w:left="3535" w:hanging="180"/>
      </w:pPr>
    </w:lvl>
    <w:lvl w:ilvl="6" w:tplc="0405000F" w:tentative="1">
      <w:start w:val="1"/>
      <w:numFmt w:val="decimal"/>
      <w:lvlText w:val="%7."/>
      <w:lvlJc w:val="left"/>
      <w:pPr>
        <w:ind w:left="4255" w:hanging="360"/>
      </w:pPr>
    </w:lvl>
    <w:lvl w:ilvl="7" w:tplc="04050019" w:tentative="1">
      <w:start w:val="1"/>
      <w:numFmt w:val="lowerLetter"/>
      <w:lvlText w:val="%8."/>
      <w:lvlJc w:val="left"/>
      <w:pPr>
        <w:ind w:left="4975" w:hanging="360"/>
      </w:pPr>
    </w:lvl>
    <w:lvl w:ilvl="8" w:tplc="040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11">
    <w:nsid w:val="5EBA5B69"/>
    <w:multiLevelType w:val="multilevel"/>
    <w:tmpl w:val="E5CECE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64530C95"/>
    <w:multiLevelType w:val="hybridMultilevel"/>
    <w:tmpl w:val="1C844CA0"/>
    <w:lvl w:ilvl="0" w:tplc="E6C23B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7F97725"/>
    <w:multiLevelType w:val="hybridMultilevel"/>
    <w:tmpl w:val="25E645C6"/>
    <w:lvl w:ilvl="0" w:tplc="AF0CD8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AE8106F"/>
    <w:multiLevelType w:val="hybridMultilevel"/>
    <w:tmpl w:val="3514B71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6F3821"/>
    <w:multiLevelType w:val="hybridMultilevel"/>
    <w:tmpl w:val="DEB20D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C524A3"/>
    <w:multiLevelType w:val="multilevel"/>
    <w:tmpl w:val="E5CECE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4"/>
  </w:num>
  <w:num w:numId="5">
    <w:abstractNumId w:val="13"/>
  </w:num>
  <w:num w:numId="6">
    <w:abstractNumId w:val="8"/>
  </w:num>
  <w:num w:numId="7">
    <w:abstractNumId w:val="11"/>
  </w:num>
  <w:num w:numId="8">
    <w:abstractNumId w:val="16"/>
  </w:num>
  <w:num w:numId="9">
    <w:abstractNumId w:val="0"/>
  </w:num>
  <w:num w:numId="10">
    <w:abstractNumId w:val="12"/>
  </w:num>
  <w:num w:numId="11">
    <w:abstractNumId w:val="1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5"/>
  </w:num>
  <w:num w:numId="16">
    <w:abstractNumId w:val="6"/>
  </w:num>
  <w:num w:numId="17">
    <w:abstractNumId w:val="14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917"/>
    <w:rsid w:val="00013AB8"/>
    <w:rsid w:val="000179A9"/>
    <w:rsid w:val="00025934"/>
    <w:rsid w:val="00027986"/>
    <w:rsid w:val="000407BC"/>
    <w:rsid w:val="00063111"/>
    <w:rsid w:val="00063632"/>
    <w:rsid w:val="00072C48"/>
    <w:rsid w:val="00086412"/>
    <w:rsid w:val="00097441"/>
    <w:rsid w:val="000B3565"/>
    <w:rsid w:val="000B46C3"/>
    <w:rsid w:val="000F29D3"/>
    <w:rsid w:val="000F7267"/>
    <w:rsid w:val="00105136"/>
    <w:rsid w:val="001071CB"/>
    <w:rsid w:val="00107620"/>
    <w:rsid w:val="00121BB4"/>
    <w:rsid w:val="0013307E"/>
    <w:rsid w:val="00134B46"/>
    <w:rsid w:val="001367A0"/>
    <w:rsid w:val="00150113"/>
    <w:rsid w:val="001854F4"/>
    <w:rsid w:val="001A6013"/>
    <w:rsid w:val="001B782F"/>
    <w:rsid w:val="001C4DF7"/>
    <w:rsid w:val="001E30F9"/>
    <w:rsid w:val="001E4CD2"/>
    <w:rsid w:val="001F5A70"/>
    <w:rsid w:val="002020D4"/>
    <w:rsid w:val="00204CF6"/>
    <w:rsid w:val="00244B35"/>
    <w:rsid w:val="00247F46"/>
    <w:rsid w:val="002749B7"/>
    <w:rsid w:val="00274DBC"/>
    <w:rsid w:val="002B4802"/>
    <w:rsid w:val="002B520A"/>
    <w:rsid w:val="002C1917"/>
    <w:rsid w:val="002D1C05"/>
    <w:rsid w:val="002D4A48"/>
    <w:rsid w:val="002E5988"/>
    <w:rsid w:val="002F6A4C"/>
    <w:rsid w:val="0031183D"/>
    <w:rsid w:val="00346980"/>
    <w:rsid w:val="003736B6"/>
    <w:rsid w:val="00392899"/>
    <w:rsid w:val="00397DD7"/>
    <w:rsid w:val="003D60DF"/>
    <w:rsid w:val="003D76B5"/>
    <w:rsid w:val="003E147F"/>
    <w:rsid w:val="003E62CE"/>
    <w:rsid w:val="003F0645"/>
    <w:rsid w:val="003F4D58"/>
    <w:rsid w:val="0040448A"/>
    <w:rsid w:val="004141FF"/>
    <w:rsid w:val="00433AA2"/>
    <w:rsid w:val="004670CE"/>
    <w:rsid w:val="00474E96"/>
    <w:rsid w:val="004A0DD6"/>
    <w:rsid w:val="004A47B8"/>
    <w:rsid w:val="004B0762"/>
    <w:rsid w:val="004C5257"/>
    <w:rsid w:val="004E4265"/>
    <w:rsid w:val="004E4360"/>
    <w:rsid w:val="004E6712"/>
    <w:rsid w:val="004E69ED"/>
    <w:rsid w:val="004F5676"/>
    <w:rsid w:val="005156D0"/>
    <w:rsid w:val="00531EFA"/>
    <w:rsid w:val="00535A3B"/>
    <w:rsid w:val="00540879"/>
    <w:rsid w:val="00544268"/>
    <w:rsid w:val="00550C2D"/>
    <w:rsid w:val="00562D86"/>
    <w:rsid w:val="0056377E"/>
    <w:rsid w:val="00563E23"/>
    <w:rsid w:val="005825A8"/>
    <w:rsid w:val="00594B10"/>
    <w:rsid w:val="005A0FAB"/>
    <w:rsid w:val="005A4D0F"/>
    <w:rsid w:val="005A61EF"/>
    <w:rsid w:val="005C573C"/>
    <w:rsid w:val="005C5D9A"/>
    <w:rsid w:val="005D3114"/>
    <w:rsid w:val="005F3342"/>
    <w:rsid w:val="005F614D"/>
    <w:rsid w:val="00603AF8"/>
    <w:rsid w:val="00624E1E"/>
    <w:rsid w:val="00624FA5"/>
    <w:rsid w:val="00625FAE"/>
    <w:rsid w:val="00627F27"/>
    <w:rsid w:val="00630811"/>
    <w:rsid w:val="00650037"/>
    <w:rsid w:val="0065327B"/>
    <w:rsid w:val="00657EDB"/>
    <w:rsid w:val="00663814"/>
    <w:rsid w:val="00686CB9"/>
    <w:rsid w:val="006948C3"/>
    <w:rsid w:val="00697C24"/>
    <w:rsid w:val="006A1732"/>
    <w:rsid w:val="006A5882"/>
    <w:rsid w:val="006C4829"/>
    <w:rsid w:val="006F604F"/>
    <w:rsid w:val="0070282B"/>
    <w:rsid w:val="00705DB9"/>
    <w:rsid w:val="00717248"/>
    <w:rsid w:val="0072696A"/>
    <w:rsid w:val="00727417"/>
    <w:rsid w:val="00734AA3"/>
    <w:rsid w:val="0074178D"/>
    <w:rsid w:val="0074205C"/>
    <w:rsid w:val="007438CA"/>
    <w:rsid w:val="00775A1C"/>
    <w:rsid w:val="00777E38"/>
    <w:rsid w:val="007B68A2"/>
    <w:rsid w:val="007C509C"/>
    <w:rsid w:val="007D37DE"/>
    <w:rsid w:val="00807D30"/>
    <w:rsid w:val="00807ED2"/>
    <w:rsid w:val="00832DE7"/>
    <w:rsid w:val="00847369"/>
    <w:rsid w:val="008528C7"/>
    <w:rsid w:val="008633EF"/>
    <w:rsid w:val="0086572C"/>
    <w:rsid w:val="008766F9"/>
    <w:rsid w:val="00893878"/>
    <w:rsid w:val="008A2CDD"/>
    <w:rsid w:val="008B3E9C"/>
    <w:rsid w:val="008B7C96"/>
    <w:rsid w:val="008C01A9"/>
    <w:rsid w:val="008D718E"/>
    <w:rsid w:val="008E71FA"/>
    <w:rsid w:val="00912602"/>
    <w:rsid w:val="00923286"/>
    <w:rsid w:val="009303D3"/>
    <w:rsid w:val="0095665F"/>
    <w:rsid w:val="0095691B"/>
    <w:rsid w:val="0097045C"/>
    <w:rsid w:val="0097296B"/>
    <w:rsid w:val="009816DD"/>
    <w:rsid w:val="00995A4B"/>
    <w:rsid w:val="009A5A29"/>
    <w:rsid w:val="009A7FF6"/>
    <w:rsid w:val="00A62492"/>
    <w:rsid w:val="00A8224E"/>
    <w:rsid w:val="00A83316"/>
    <w:rsid w:val="00A910C1"/>
    <w:rsid w:val="00AB16CC"/>
    <w:rsid w:val="00AB320B"/>
    <w:rsid w:val="00AD7533"/>
    <w:rsid w:val="00AE61ED"/>
    <w:rsid w:val="00B01B1C"/>
    <w:rsid w:val="00B04732"/>
    <w:rsid w:val="00B107A9"/>
    <w:rsid w:val="00B11027"/>
    <w:rsid w:val="00B22D9B"/>
    <w:rsid w:val="00B40286"/>
    <w:rsid w:val="00B507A8"/>
    <w:rsid w:val="00B713B1"/>
    <w:rsid w:val="00B83A7E"/>
    <w:rsid w:val="00B8456B"/>
    <w:rsid w:val="00B95AB7"/>
    <w:rsid w:val="00B9675A"/>
    <w:rsid w:val="00BA35DD"/>
    <w:rsid w:val="00BA7395"/>
    <w:rsid w:val="00BB05A8"/>
    <w:rsid w:val="00BE0411"/>
    <w:rsid w:val="00C227A5"/>
    <w:rsid w:val="00C37D4A"/>
    <w:rsid w:val="00C6744D"/>
    <w:rsid w:val="00C746A7"/>
    <w:rsid w:val="00C82C78"/>
    <w:rsid w:val="00CA0843"/>
    <w:rsid w:val="00CB5729"/>
    <w:rsid w:val="00CC69AB"/>
    <w:rsid w:val="00CD47F9"/>
    <w:rsid w:val="00D006D7"/>
    <w:rsid w:val="00D03359"/>
    <w:rsid w:val="00D24DD1"/>
    <w:rsid w:val="00D25A5E"/>
    <w:rsid w:val="00D34D5E"/>
    <w:rsid w:val="00D43023"/>
    <w:rsid w:val="00D47E5A"/>
    <w:rsid w:val="00D55847"/>
    <w:rsid w:val="00D60A7D"/>
    <w:rsid w:val="00D623B7"/>
    <w:rsid w:val="00D63E92"/>
    <w:rsid w:val="00D7061F"/>
    <w:rsid w:val="00D85690"/>
    <w:rsid w:val="00D923BE"/>
    <w:rsid w:val="00D9546F"/>
    <w:rsid w:val="00DC5F21"/>
    <w:rsid w:val="00E063FE"/>
    <w:rsid w:val="00E06652"/>
    <w:rsid w:val="00E06F9F"/>
    <w:rsid w:val="00E227CC"/>
    <w:rsid w:val="00E35B16"/>
    <w:rsid w:val="00E61F6D"/>
    <w:rsid w:val="00E61F89"/>
    <w:rsid w:val="00E62903"/>
    <w:rsid w:val="00E65FCA"/>
    <w:rsid w:val="00E9218E"/>
    <w:rsid w:val="00EA2739"/>
    <w:rsid w:val="00EC2875"/>
    <w:rsid w:val="00ED145E"/>
    <w:rsid w:val="00ED552D"/>
    <w:rsid w:val="00ED587F"/>
    <w:rsid w:val="00EF1252"/>
    <w:rsid w:val="00F00D72"/>
    <w:rsid w:val="00F152B5"/>
    <w:rsid w:val="00F31FC4"/>
    <w:rsid w:val="00F47772"/>
    <w:rsid w:val="00F5333C"/>
    <w:rsid w:val="00F64580"/>
    <w:rsid w:val="00F67015"/>
    <w:rsid w:val="00F72F7F"/>
    <w:rsid w:val="00F91476"/>
    <w:rsid w:val="00F93BAB"/>
    <w:rsid w:val="00FB5DFB"/>
    <w:rsid w:val="00FC31CF"/>
    <w:rsid w:val="00FD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A9ECC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67A0"/>
    <w:pPr>
      <w:spacing w:after="160" w:line="259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draznn1">
    <w:name w:val="Zdůraznění1"/>
    <w:uiPriority w:val="20"/>
    <w:qFormat/>
    <w:rsid w:val="00A62492"/>
    <w:rPr>
      <w:b/>
      <w:bCs/>
      <w:i w:val="0"/>
      <w:iCs w:val="0"/>
    </w:rPr>
  </w:style>
  <w:style w:type="character" w:customStyle="1" w:styleId="st1">
    <w:name w:val="st1"/>
    <w:rsid w:val="00A62492"/>
  </w:style>
  <w:style w:type="paragraph" w:styleId="Zhlav">
    <w:name w:val="header"/>
    <w:basedOn w:val="Normln"/>
    <w:link w:val="ZhlavChar"/>
    <w:uiPriority w:val="99"/>
    <w:unhideWhenUsed/>
    <w:rsid w:val="00F31FC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31FC4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F31FC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31FC4"/>
    <w:rPr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5C5D9A"/>
    <w:pPr>
      <w:widowControl w:val="0"/>
      <w:suppressAutoHyphens/>
      <w:spacing w:after="0" w:line="240" w:lineRule="auto"/>
      <w:ind w:left="708"/>
    </w:pPr>
    <w:rPr>
      <w:rFonts w:ascii="Albertus Medium" w:eastAsia="SimSun" w:hAnsi="Albertus Medium" w:cs="Mangal"/>
      <w:kern w:val="1"/>
      <w:sz w:val="20"/>
      <w:szCs w:val="24"/>
      <w:lang w:eastAsia="hi-IN" w:bidi="hi-IN"/>
    </w:rPr>
  </w:style>
  <w:style w:type="paragraph" w:customStyle="1" w:styleId="Default">
    <w:name w:val="Default"/>
    <w:rsid w:val="00AB320B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76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76B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F93B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93BA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93BA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93B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93BAB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9A5A2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rsid w:val="00CC69AB"/>
    <w:pPr>
      <w:widowControl w:val="0"/>
      <w:suppressAutoHyphens/>
      <w:spacing w:after="0" w:line="240" w:lineRule="auto"/>
      <w:jc w:val="both"/>
    </w:pPr>
    <w:rPr>
      <w:rFonts w:ascii="Times New Roman" w:hAnsi="Times New Roman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CC69AB"/>
    <w:rPr>
      <w:rFonts w:ascii="Times New Roman" w:hAnsi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67A0"/>
    <w:pPr>
      <w:spacing w:after="160" w:line="259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draznn1">
    <w:name w:val="Zdůraznění1"/>
    <w:uiPriority w:val="20"/>
    <w:qFormat/>
    <w:rsid w:val="00A62492"/>
    <w:rPr>
      <w:b/>
      <w:bCs/>
      <w:i w:val="0"/>
      <w:iCs w:val="0"/>
    </w:rPr>
  </w:style>
  <w:style w:type="character" w:customStyle="1" w:styleId="st1">
    <w:name w:val="st1"/>
    <w:rsid w:val="00A62492"/>
  </w:style>
  <w:style w:type="paragraph" w:styleId="Zhlav">
    <w:name w:val="header"/>
    <w:basedOn w:val="Normln"/>
    <w:link w:val="ZhlavChar"/>
    <w:uiPriority w:val="99"/>
    <w:unhideWhenUsed/>
    <w:rsid w:val="00F31FC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31FC4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F31FC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31FC4"/>
    <w:rPr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5C5D9A"/>
    <w:pPr>
      <w:widowControl w:val="0"/>
      <w:suppressAutoHyphens/>
      <w:spacing w:after="0" w:line="240" w:lineRule="auto"/>
      <w:ind w:left="708"/>
    </w:pPr>
    <w:rPr>
      <w:rFonts w:ascii="Albertus Medium" w:eastAsia="SimSun" w:hAnsi="Albertus Medium" w:cs="Mangal"/>
      <w:kern w:val="1"/>
      <w:sz w:val="20"/>
      <w:szCs w:val="24"/>
      <w:lang w:eastAsia="hi-IN" w:bidi="hi-IN"/>
    </w:rPr>
  </w:style>
  <w:style w:type="paragraph" w:customStyle="1" w:styleId="Default">
    <w:name w:val="Default"/>
    <w:rsid w:val="00AB320B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76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76B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F93B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93BA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93BA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93B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93BAB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9A5A2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rsid w:val="00CC69AB"/>
    <w:pPr>
      <w:widowControl w:val="0"/>
      <w:suppressAutoHyphens/>
      <w:spacing w:after="0" w:line="240" w:lineRule="auto"/>
      <w:jc w:val="both"/>
    </w:pPr>
    <w:rPr>
      <w:rFonts w:ascii="Times New Roman" w:hAnsi="Times New Roman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CC69AB"/>
    <w:rPr>
      <w:rFonts w:ascii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F89C469BEE7341BFAF6D80DB7AC27E" ma:contentTypeVersion="13" ma:contentTypeDescription="Vytvoří nový dokument" ma:contentTypeScope="" ma:versionID="aa12d4a3570d7e08cdccce24db9b3a06">
  <xsd:schema xmlns:xsd="http://www.w3.org/2001/XMLSchema" xmlns:xs="http://www.w3.org/2001/XMLSchema" xmlns:p="http://schemas.microsoft.com/office/2006/metadata/properties" xmlns:ns3="88dbbff2-14fb-4d80-ab9b-20ec9b1aaa49" xmlns:ns4="5a54257c-2f8f-4dcc-b668-3ba3c62d883b" targetNamespace="http://schemas.microsoft.com/office/2006/metadata/properties" ma:root="true" ma:fieldsID="bae8f1ca0b7889061cae2aacdc1eb15d" ns3:_="" ns4:_="">
    <xsd:import namespace="88dbbff2-14fb-4d80-ab9b-20ec9b1aaa49"/>
    <xsd:import namespace="5a54257c-2f8f-4dcc-b668-3ba3c62d883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3:SharedWithDetails" minOccurs="0"/>
                <xsd:element ref="ns3:SharingHintHash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bbff2-14fb-4d80-ab9b-20ec9b1aaa4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54257c-2f8f-4dcc-b668-3ba3c62d88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392722-BE64-4E58-9B60-FE85442DEA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dbbff2-14fb-4d80-ab9b-20ec9b1aaa49"/>
    <ds:schemaRef ds:uri="5a54257c-2f8f-4dcc-b668-3ba3c62d88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283B98-CC6D-482D-A1EA-89528EFF48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66E700-3147-4643-A9BC-0A66D5089D6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470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Bronislava Wittnerová, MSc.</dc:creator>
  <cp:lastModifiedBy>Petra Zapletalová</cp:lastModifiedBy>
  <cp:revision>17</cp:revision>
  <cp:lastPrinted>2022-02-21T08:49:00Z</cp:lastPrinted>
  <dcterms:created xsi:type="dcterms:W3CDTF">2020-09-23T10:14:00Z</dcterms:created>
  <dcterms:modified xsi:type="dcterms:W3CDTF">2022-02-28T12:53:00Z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0x010100D0F89C469BEE7341BFAF6D80DB7AC27E</vt:lpwstr>
  </property>
</Properties>
</file>