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161BF" w14:textId="77777777" w:rsidR="00B271E2" w:rsidRPr="004D7F90" w:rsidRDefault="00B271E2" w:rsidP="00B271E2">
      <w:pPr>
        <w:pStyle w:val="Nzev"/>
        <w:shd w:val="clear" w:color="auto" w:fill="DFDFDF"/>
        <w:rPr>
          <w:rFonts w:ascii="Arial" w:hAnsi="Arial" w:cs="Arial"/>
          <w:sz w:val="28"/>
          <w:szCs w:val="28"/>
        </w:rPr>
      </w:pPr>
      <w:r w:rsidRPr="004D7F90">
        <w:rPr>
          <w:rFonts w:ascii="Arial" w:hAnsi="Arial" w:cs="Arial"/>
          <w:sz w:val="28"/>
          <w:szCs w:val="28"/>
        </w:rPr>
        <w:t xml:space="preserve">Dodatek č. </w:t>
      </w:r>
      <w:r w:rsidR="0039246B">
        <w:rPr>
          <w:rFonts w:ascii="Arial" w:hAnsi="Arial" w:cs="Arial"/>
          <w:sz w:val="28"/>
          <w:szCs w:val="28"/>
        </w:rPr>
        <w:t>1</w:t>
      </w:r>
    </w:p>
    <w:p w14:paraId="161FCBBC" w14:textId="0A85293C" w:rsidR="002D11C0" w:rsidRDefault="00EA6F25" w:rsidP="00B271E2">
      <w:pPr>
        <w:pStyle w:val="Nzev"/>
        <w:rPr>
          <w:rFonts w:ascii="Arial" w:hAnsi="Arial" w:cs="Arial"/>
          <w:sz w:val="28"/>
          <w:szCs w:val="28"/>
        </w:rPr>
      </w:pPr>
      <w:r w:rsidRPr="004D7F90">
        <w:rPr>
          <w:rFonts w:ascii="Arial" w:hAnsi="Arial" w:cs="Arial"/>
          <w:sz w:val="28"/>
          <w:szCs w:val="28"/>
        </w:rPr>
        <w:t xml:space="preserve"> k </w:t>
      </w:r>
      <w:r w:rsidR="00B271E2" w:rsidRPr="004D7F90">
        <w:rPr>
          <w:rFonts w:ascii="Arial" w:hAnsi="Arial" w:cs="Arial"/>
          <w:sz w:val="28"/>
          <w:szCs w:val="28"/>
        </w:rPr>
        <w:t xml:space="preserve">nájemní </w:t>
      </w:r>
      <w:proofErr w:type="gramStart"/>
      <w:r w:rsidR="00B271E2" w:rsidRPr="004D7F90">
        <w:rPr>
          <w:rFonts w:ascii="Arial" w:hAnsi="Arial" w:cs="Arial"/>
          <w:sz w:val="28"/>
          <w:szCs w:val="28"/>
        </w:rPr>
        <w:t>smlouv</w:t>
      </w:r>
      <w:r w:rsidRPr="004D7F90">
        <w:rPr>
          <w:rFonts w:ascii="Arial" w:hAnsi="Arial" w:cs="Arial"/>
          <w:sz w:val="28"/>
          <w:szCs w:val="28"/>
        </w:rPr>
        <w:t>ě</w:t>
      </w:r>
      <w:r w:rsidR="00B271E2" w:rsidRPr="004D7F90">
        <w:rPr>
          <w:rFonts w:ascii="Arial" w:hAnsi="Arial" w:cs="Arial"/>
          <w:sz w:val="28"/>
          <w:szCs w:val="28"/>
        </w:rPr>
        <w:t xml:space="preserve">  č.</w:t>
      </w:r>
      <w:proofErr w:type="gramEnd"/>
      <w:r w:rsidR="00B271E2" w:rsidRPr="004D7F90">
        <w:rPr>
          <w:rFonts w:ascii="Arial" w:hAnsi="Arial" w:cs="Arial"/>
          <w:sz w:val="28"/>
          <w:szCs w:val="28"/>
        </w:rPr>
        <w:t xml:space="preserve"> </w:t>
      </w:r>
      <w:r w:rsidR="002302EA" w:rsidRPr="004D7F90">
        <w:rPr>
          <w:rFonts w:ascii="Arial" w:hAnsi="Arial" w:cs="Arial"/>
          <w:sz w:val="28"/>
          <w:szCs w:val="28"/>
        </w:rPr>
        <w:t>2</w:t>
      </w:r>
      <w:r w:rsidR="0039246B">
        <w:rPr>
          <w:rFonts w:ascii="Arial" w:hAnsi="Arial" w:cs="Arial"/>
          <w:sz w:val="28"/>
          <w:szCs w:val="28"/>
        </w:rPr>
        <w:t>6</w:t>
      </w:r>
      <w:r w:rsidR="00A677A7">
        <w:rPr>
          <w:rFonts w:ascii="Arial" w:hAnsi="Arial" w:cs="Arial"/>
          <w:sz w:val="28"/>
          <w:szCs w:val="28"/>
        </w:rPr>
        <w:t>37</w:t>
      </w:r>
      <w:r w:rsidR="0060668F">
        <w:rPr>
          <w:rFonts w:ascii="Arial" w:hAnsi="Arial" w:cs="Arial"/>
          <w:sz w:val="28"/>
          <w:szCs w:val="28"/>
        </w:rPr>
        <w:t>7</w:t>
      </w:r>
      <w:r w:rsidR="002517B0">
        <w:rPr>
          <w:rFonts w:ascii="Arial" w:hAnsi="Arial" w:cs="Arial"/>
          <w:sz w:val="28"/>
          <w:szCs w:val="28"/>
        </w:rPr>
        <w:t>0</w:t>
      </w:r>
      <w:r w:rsidR="00067B66">
        <w:rPr>
          <w:rFonts w:ascii="Arial" w:hAnsi="Arial" w:cs="Arial"/>
          <w:sz w:val="28"/>
          <w:szCs w:val="28"/>
        </w:rPr>
        <w:t>2517</w:t>
      </w:r>
      <w:r w:rsidR="0086793E">
        <w:rPr>
          <w:rFonts w:ascii="Arial" w:hAnsi="Arial" w:cs="Arial"/>
          <w:sz w:val="28"/>
          <w:szCs w:val="28"/>
        </w:rPr>
        <w:t xml:space="preserve"> </w:t>
      </w:r>
      <w:r w:rsidR="00DB70DA">
        <w:rPr>
          <w:rFonts w:ascii="Arial" w:hAnsi="Arial" w:cs="Arial"/>
          <w:sz w:val="28"/>
          <w:szCs w:val="28"/>
        </w:rPr>
        <w:t>(</w:t>
      </w:r>
      <w:proofErr w:type="spellStart"/>
      <w:r w:rsidR="00DB70DA">
        <w:rPr>
          <w:rFonts w:ascii="Arial" w:hAnsi="Arial" w:cs="Arial"/>
          <w:sz w:val="28"/>
          <w:szCs w:val="28"/>
        </w:rPr>
        <w:t>evid.č</w:t>
      </w:r>
      <w:proofErr w:type="spellEnd"/>
      <w:r w:rsidR="00DB70DA">
        <w:rPr>
          <w:rFonts w:ascii="Arial" w:hAnsi="Arial" w:cs="Arial"/>
          <w:sz w:val="28"/>
          <w:szCs w:val="28"/>
        </w:rPr>
        <w:t xml:space="preserve">. nájemce </w:t>
      </w:r>
      <w:r w:rsidR="00DB70DA" w:rsidRPr="00DB70DA">
        <w:rPr>
          <w:rFonts w:ascii="Arial" w:hAnsi="Arial" w:cs="Arial"/>
          <w:sz w:val="28"/>
          <w:szCs w:val="28"/>
        </w:rPr>
        <w:t>17/943/588</w:t>
      </w:r>
      <w:r w:rsidR="00DB70DA">
        <w:rPr>
          <w:rFonts w:ascii="Arial" w:hAnsi="Arial" w:cs="Arial"/>
          <w:sz w:val="28"/>
          <w:szCs w:val="28"/>
        </w:rPr>
        <w:t>)</w:t>
      </w:r>
    </w:p>
    <w:p w14:paraId="5CD79BA0" w14:textId="562A2968" w:rsidR="00B271E2" w:rsidRPr="004D7F90" w:rsidRDefault="00B271E2" w:rsidP="00B271E2">
      <w:pPr>
        <w:pStyle w:val="Nzev"/>
        <w:rPr>
          <w:rFonts w:ascii="Arial" w:hAnsi="Arial" w:cs="Arial"/>
          <w:sz w:val="28"/>
          <w:szCs w:val="28"/>
        </w:rPr>
      </w:pPr>
      <w:r w:rsidRPr="004D7F90">
        <w:rPr>
          <w:rFonts w:ascii="Arial" w:hAnsi="Arial" w:cs="Arial"/>
          <w:sz w:val="28"/>
          <w:szCs w:val="28"/>
        </w:rPr>
        <w:t xml:space="preserve">uzavřené dne </w:t>
      </w:r>
      <w:r w:rsidR="00067B66">
        <w:rPr>
          <w:rFonts w:ascii="Arial" w:hAnsi="Arial" w:cs="Arial"/>
          <w:sz w:val="28"/>
          <w:szCs w:val="28"/>
        </w:rPr>
        <w:t>22</w:t>
      </w:r>
      <w:r w:rsidR="00F52E90">
        <w:rPr>
          <w:rFonts w:ascii="Arial" w:hAnsi="Arial" w:cs="Arial"/>
          <w:sz w:val="28"/>
          <w:szCs w:val="28"/>
        </w:rPr>
        <w:t>.</w:t>
      </w:r>
      <w:r w:rsidR="00DB70DA">
        <w:rPr>
          <w:rFonts w:ascii="Arial" w:hAnsi="Arial" w:cs="Arial"/>
          <w:sz w:val="28"/>
          <w:szCs w:val="28"/>
        </w:rPr>
        <w:t xml:space="preserve"> </w:t>
      </w:r>
      <w:r w:rsidR="00067B66">
        <w:rPr>
          <w:rFonts w:ascii="Arial" w:hAnsi="Arial" w:cs="Arial"/>
          <w:sz w:val="28"/>
          <w:szCs w:val="28"/>
        </w:rPr>
        <w:t>12</w:t>
      </w:r>
      <w:r w:rsidR="00F52E90">
        <w:rPr>
          <w:rFonts w:ascii="Arial" w:hAnsi="Arial" w:cs="Arial"/>
          <w:sz w:val="28"/>
          <w:szCs w:val="28"/>
        </w:rPr>
        <w:t>.</w:t>
      </w:r>
      <w:r w:rsidR="00DB70DA">
        <w:rPr>
          <w:rFonts w:ascii="Arial" w:hAnsi="Arial" w:cs="Arial"/>
          <w:sz w:val="28"/>
          <w:szCs w:val="28"/>
        </w:rPr>
        <w:t xml:space="preserve"> </w:t>
      </w:r>
      <w:r w:rsidR="00F52E90">
        <w:rPr>
          <w:rFonts w:ascii="Arial" w:hAnsi="Arial" w:cs="Arial"/>
          <w:sz w:val="28"/>
          <w:szCs w:val="28"/>
        </w:rPr>
        <w:t>20</w:t>
      </w:r>
      <w:r w:rsidR="00067B66">
        <w:rPr>
          <w:rFonts w:ascii="Arial" w:hAnsi="Arial" w:cs="Arial"/>
          <w:sz w:val="28"/>
          <w:szCs w:val="28"/>
        </w:rPr>
        <w:t>17</w:t>
      </w:r>
      <w:r w:rsidRPr="004D7F90">
        <w:rPr>
          <w:rFonts w:ascii="Arial" w:hAnsi="Arial" w:cs="Arial"/>
          <w:sz w:val="28"/>
          <w:szCs w:val="28"/>
        </w:rPr>
        <w:t xml:space="preserve"> </w:t>
      </w:r>
    </w:p>
    <w:p w14:paraId="567A2908" w14:textId="77777777" w:rsidR="00DF05EA" w:rsidRPr="00224A64" w:rsidRDefault="00DF05EA" w:rsidP="002302EA">
      <w:pPr>
        <w:jc w:val="center"/>
        <w:rPr>
          <w:rFonts w:ascii="CD Fedra Book" w:hAnsi="CD Fedra Book"/>
          <w:b/>
          <w:sz w:val="22"/>
          <w:szCs w:val="22"/>
        </w:rPr>
      </w:pPr>
    </w:p>
    <w:p w14:paraId="278504EE" w14:textId="77777777" w:rsidR="002302EA" w:rsidRDefault="002302EA" w:rsidP="002302EA">
      <w:pPr>
        <w:jc w:val="center"/>
        <w:rPr>
          <w:rFonts w:ascii="Arial" w:hAnsi="Arial" w:cs="Arial"/>
          <w:b/>
          <w:sz w:val="22"/>
          <w:szCs w:val="22"/>
        </w:rPr>
      </w:pPr>
      <w:r w:rsidRPr="004D7F90">
        <w:rPr>
          <w:rFonts w:ascii="Arial" w:hAnsi="Arial" w:cs="Arial"/>
          <w:b/>
          <w:sz w:val="22"/>
          <w:szCs w:val="22"/>
        </w:rPr>
        <w:t xml:space="preserve">Smluvní </w:t>
      </w:r>
      <w:proofErr w:type="gramStart"/>
      <w:r w:rsidRPr="004D7F90">
        <w:rPr>
          <w:rFonts w:ascii="Arial" w:hAnsi="Arial" w:cs="Arial"/>
          <w:b/>
          <w:sz w:val="22"/>
          <w:szCs w:val="22"/>
        </w:rPr>
        <w:t>strany :</w:t>
      </w:r>
      <w:proofErr w:type="gramEnd"/>
    </w:p>
    <w:tbl>
      <w:tblPr>
        <w:tblW w:w="9993" w:type="dxa"/>
        <w:tblLayout w:type="fixed"/>
        <w:tblCellMar>
          <w:left w:w="70" w:type="dxa"/>
          <w:right w:w="70" w:type="dxa"/>
        </w:tblCellMar>
        <w:tblLook w:val="0000" w:firstRow="0" w:lastRow="0" w:firstColumn="0" w:lastColumn="0" w:noHBand="0" w:noVBand="0"/>
      </w:tblPr>
      <w:tblGrid>
        <w:gridCol w:w="2622"/>
        <w:gridCol w:w="6662"/>
        <w:gridCol w:w="709"/>
      </w:tblGrid>
      <w:tr w:rsidR="00067B66" w:rsidRPr="00B572F5" w14:paraId="7960603C" w14:textId="77777777" w:rsidTr="00067B66">
        <w:tc>
          <w:tcPr>
            <w:tcW w:w="2622" w:type="dxa"/>
          </w:tcPr>
          <w:p w14:paraId="351ADCF4" w14:textId="77777777" w:rsidR="00067B66" w:rsidRPr="00B572F5" w:rsidRDefault="00067B66" w:rsidP="00326B4A">
            <w:pPr>
              <w:snapToGrid w:val="0"/>
              <w:rPr>
                <w:rFonts w:ascii="Arial" w:hAnsi="Arial" w:cs="Arial"/>
                <w:b/>
                <w:bCs/>
              </w:rPr>
            </w:pPr>
            <w:r w:rsidRPr="00B572F5">
              <w:rPr>
                <w:rFonts w:ascii="Arial" w:hAnsi="Arial" w:cs="Arial"/>
                <w:b/>
                <w:bCs/>
              </w:rPr>
              <w:t>Obchodní firma:</w:t>
            </w:r>
          </w:p>
        </w:tc>
        <w:tc>
          <w:tcPr>
            <w:tcW w:w="7371" w:type="dxa"/>
            <w:gridSpan w:val="2"/>
          </w:tcPr>
          <w:p w14:paraId="629B42D9" w14:textId="77777777" w:rsidR="00067B66" w:rsidRPr="00B572F5" w:rsidRDefault="00067B66" w:rsidP="00326B4A">
            <w:pPr>
              <w:snapToGrid w:val="0"/>
              <w:rPr>
                <w:rFonts w:ascii="Arial" w:hAnsi="Arial" w:cs="Arial"/>
                <w:b/>
                <w:bCs/>
              </w:rPr>
            </w:pPr>
            <w:r w:rsidRPr="00B572F5">
              <w:rPr>
                <w:rFonts w:ascii="Arial" w:hAnsi="Arial" w:cs="Arial"/>
                <w:b/>
                <w:bCs/>
              </w:rPr>
              <w:t>České dráhy, a.s.</w:t>
            </w:r>
          </w:p>
        </w:tc>
      </w:tr>
      <w:tr w:rsidR="00067B66" w:rsidRPr="00B572F5" w14:paraId="6D37DB4F" w14:textId="77777777" w:rsidTr="00067B66">
        <w:tc>
          <w:tcPr>
            <w:tcW w:w="2622" w:type="dxa"/>
          </w:tcPr>
          <w:p w14:paraId="0158E319" w14:textId="77777777" w:rsidR="00067B66" w:rsidRPr="00067B66" w:rsidRDefault="00067B66" w:rsidP="00326B4A">
            <w:pPr>
              <w:snapToGrid w:val="0"/>
              <w:rPr>
                <w:rFonts w:ascii="Arial" w:hAnsi="Arial" w:cs="Arial"/>
                <w:b/>
                <w:bCs/>
              </w:rPr>
            </w:pPr>
            <w:r w:rsidRPr="00067B66">
              <w:rPr>
                <w:rFonts w:ascii="Arial" w:hAnsi="Arial" w:cs="Arial"/>
                <w:b/>
                <w:bCs/>
              </w:rPr>
              <w:t>sídlo:</w:t>
            </w:r>
          </w:p>
        </w:tc>
        <w:tc>
          <w:tcPr>
            <w:tcW w:w="7371" w:type="dxa"/>
            <w:gridSpan w:val="2"/>
          </w:tcPr>
          <w:p w14:paraId="4A0CEEF4" w14:textId="77777777" w:rsidR="00067B66" w:rsidRPr="00067B66" w:rsidRDefault="00067B66" w:rsidP="00326B4A">
            <w:pPr>
              <w:snapToGrid w:val="0"/>
              <w:rPr>
                <w:rFonts w:ascii="Arial" w:hAnsi="Arial" w:cs="Arial"/>
                <w:b/>
                <w:bCs/>
              </w:rPr>
            </w:pPr>
            <w:r w:rsidRPr="00067B66">
              <w:rPr>
                <w:rFonts w:ascii="Arial" w:hAnsi="Arial" w:cs="Arial"/>
                <w:b/>
                <w:bCs/>
              </w:rPr>
              <w:t>Praha 1, Nábřeží L. Svobody 1222, PSČ 110 15</w:t>
            </w:r>
          </w:p>
        </w:tc>
      </w:tr>
      <w:tr w:rsidR="00067B66" w:rsidRPr="00B572F5" w14:paraId="02F0DE5C" w14:textId="77777777" w:rsidTr="00326B4A">
        <w:tc>
          <w:tcPr>
            <w:tcW w:w="9993" w:type="dxa"/>
            <w:gridSpan w:val="3"/>
          </w:tcPr>
          <w:p w14:paraId="12E554BF" w14:textId="77777777" w:rsidR="00067B66" w:rsidRPr="00B572F5" w:rsidRDefault="00067B66" w:rsidP="00326B4A">
            <w:pPr>
              <w:snapToGrid w:val="0"/>
              <w:rPr>
                <w:rFonts w:ascii="Arial" w:hAnsi="Arial" w:cs="Arial"/>
              </w:rPr>
            </w:pPr>
            <w:r w:rsidRPr="00D16AC7">
              <w:rPr>
                <w:rFonts w:ascii="Arial" w:hAnsi="Arial" w:cs="Arial"/>
              </w:rPr>
              <w:t xml:space="preserve">zapsaná ve veřejném rejstříku - obchodním rejstříku vedeném Městským soudem v Praze, </w:t>
            </w:r>
            <w:proofErr w:type="spellStart"/>
            <w:proofErr w:type="gramStart"/>
            <w:r w:rsidRPr="00D16AC7">
              <w:rPr>
                <w:rFonts w:ascii="Arial" w:hAnsi="Arial" w:cs="Arial"/>
              </w:rPr>
              <w:t>sp.zn</w:t>
            </w:r>
            <w:proofErr w:type="spellEnd"/>
            <w:r>
              <w:rPr>
                <w:rFonts w:ascii="Arial" w:hAnsi="Arial" w:cs="Arial"/>
              </w:rPr>
              <w:t>.</w:t>
            </w:r>
            <w:proofErr w:type="gramEnd"/>
            <w:r w:rsidRPr="00D16AC7">
              <w:rPr>
                <w:rFonts w:ascii="Arial" w:hAnsi="Arial" w:cs="Arial"/>
              </w:rPr>
              <w:t xml:space="preserve"> B</w:t>
            </w:r>
            <w:r>
              <w:rPr>
                <w:rFonts w:ascii="Arial" w:hAnsi="Arial" w:cs="Arial"/>
              </w:rPr>
              <w:t xml:space="preserve"> </w:t>
            </w:r>
            <w:r w:rsidRPr="00D16AC7">
              <w:rPr>
                <w:rFonts w:ascii="Arial" w:hAnsi="Arial" w:cs="Arial"/>
              </w:rPr>
              <w:t>8039</w:t>
            </w:r>
            <w:r>
              <w:rPr>
                <w:rFonts w:ascii="Arial" w:hAnsi="Arial" w:cs="Arial"/>
              </w:rPr>
              <w:t xml:space="preserve"> </w:t>
            </w:r>
          </w:p>
        </w:tc>
      </w:tr>
      <w:tr w:rsidR="00067B66" w:rsidRPr="00B241D4" w14:paraId="4AB48132" w14:textId="77777777" w:rsidTr="00326B4A">
        <w:tc>
          <w:tcPr>
            <w:tcW w:w="2622" w:type="dxa"/>
          </w:tcPr>
          <w:p w14:paraId="6D8F2106" w14:textId="77777777" w:rsidR="00067B66" w:rsidRPr="00B572F5" w:rsidRDefault="00067B66" w:rsidP="00326B4A">
            <w:pPr>
              <w:snapToGrid w:val="0"/>
              <w:rPr>
                <w:rFonts w:ascii="Arial" w:hAnsi="Arial" w:cs="Arial"/>
              </w:rPr>
            </w:pPr>
            <w:r w:rsidRPr="00B572F5">
              <w:rPr>
                <w:rFonts w:ascii="Arial" w:hAnsi="Arial" w:cs="Arial"/>
              </w:rPr>
              <w:t>zastoupena ve věcech smluvních:</w:t>
            </w:r>
          </w:p>
        </w:tc>
        <w:tc>
          <w:tcPr>
            <w:tcW w:w="7371" w:type="dxa"/>
            <w:gridSpan w:val="2"/>
          </w:tcPr>
          <w:p w14:paraId="26F2C677" w14:textId="438501BB" w:rsidR="00067B66" w:rsidRPr="00B241D4" w:rsidRDefault="009C2195" w:rsidP="008C160E">
            <w:pPr>
              <w:snapToGrid w:val="0"/>
              <w:rPr>
                <w:rFonts w:ascii="Arial" w:hAnsi="Arial" w:cs="Arial"/>
              </w:rPr>
            </w:pPr>
            <w:proofErr w:type="spellStart"/>
            <w:r>
              <w:rPr>
                <w:rFonts w:ascii="Arial" w:hAnsi="Arial" w:cs="Arial"/>
              </w:rPr>
              <w:t>xxxxxxxxxxxxxxxxxxx</w:t>
            </w:r>
            <w:proofErr w:type="spellEnd"/>
            <w:r w:rsidR="008C160E">
              <w:rPr>
                <w:rFonts w:ascii="Arial" w:hAnsi="Arial" w:cs="Arial"/>
              </w:rPr>
              <w:t xml:space="preserve"> </w:t>
            </w:r>
            <w:r w:rsidR="00067B66" w:rsidRPr="006B33EA">
              <w:rPr>
                <w:rFonts w:ascii="Arial" w:hAnsi="Arial" w:cs="Arial"/>
              </w:rPr>
              <w:t xml:space="preserve"> </w:t>
            </w:r>
            <w:r w:rsidR="00067B66" w:rsidRPr="00B241D4">
              <w:rPr>
                <w:rFonts w:ascii="Arial" w:hAnsi="Arial" w:cs="Arial"/>
              </w:rPr>
              <w:t xml:space="preserve">              </w:t>
            </w:r>
          </w:p>
        </w:tc>
      </w:tr>
      <w:tr w:rsidR="00067B66" w:rsidRPr="00B572F5" w14:paraId="695BD185" w14:textId="77777777" w:rsidTr="00326B4A">
        <w:trPr>
          <w:gridAfter w:val="1"/>
          <w:wAfter w:w="709" w:type="dxa"/>
        </w:trPr>
        <w:tc>
          <w:tcPr>
            <w:tcW w:w="2622" w:type="dxa"/>
          </w:tcPr>
          <w:p w14:paraId="09CD3D53" w14:textId="77777777" w:rsidR="00067B66" w:rsidRPr="00B572F5" w:rsidRDefault="00067B66" w:rsidP="00326B4A">
            <w:pPr>
              <w:snapToGrid w:val="0"/>
              <w:rPr>
                <w:rFonts w:ascii="Arial" w:hAnsi="Arial" w:cs="Arial"/>
              </w:rPr>
            </w:pPr>
            <w:r w:rsidRPr="00B572F5">
              <w:rPr>
                <w:rFonts w:ascii="Arial" w:hAnsi="Arial" w:cs="Arial"/>
              </w:rPr>
              <w:t>adresa pro doručování písemnosti</w:t>
            </w:r>
          </w:p>
        </w:tc>
        <w:tc>
          <w:tcPr>
            <w:tcW w:w="6662" w:type="dxa"/>
          </w:tcPr>
          <w:p w14:paraId="21B64AAF" w14:textId="28B48558" w:rsidR="00067B66" w:rsidRPr="00B572F5" w:rsidRDefault="009C2195" w:rsidP="00326B4A">
            <w:pPr>
              <w:snapToGrid w:val="0"/>
              <w:rPr>
                <w:rFonts w:ascii="Arial" w:hAnsi="Arial" w:cs="Arial"/>
              </w:rPr>
            </w:pPr>
            <w:proofErr w:type="spellStart"/>
            <w:r>
              <w:rPr>
                <w:rFonts w:ascii="Arial" w:hAnsi="Arial" w:cs="Arial"/>
              </w:rPr>
              <w:t>xxxxxxxxxxxxxx</w:t>
            </w:r>
            <w:proofErr w:type="spellEnd"/>
          </w:p>
        </w:tc>
      </w:tr>
      <w:tr w:rsidR="00067B66" w:rsidRPr="00B572F5" w14:paraId="17E3920C" w14:textId="77777777" w:rsidTr="00326B4A">
        <w:tc>
          <w:tcPr>
            <w:tcW w:w="2622" w:type="dxa"/>
          </w:tcPr>
          <w:p w14:paraId="0281D321" w14:textId="77777777" w:rsidR="00067B66" w:rsidRDefault="00067B66" w:rsidP="00326B4A">
            <w:pPr>
              <w:snapToGrid w:val="0"/>
              <w:rPr>
                <w:rFonts w:ascii="Arial" w:hAnsi="Arial" w:cs="Arial"/>
              </w:rPr>
            </w:pPr>
            <w:r>
              <w:rPr>
                <w:rFonts w:ascii="Arial" w:hAnsi="Arial" w:cs="Arial"/>
              </w:rPr>
              <w:t xml:space="preserve">kontaktní osoba </w:t>
            </w:r>
            <w:r w:rsidRPr="00B572F5">
              <w:rPr>
                <w:rFonts w:ascii="Arial" w:hAnsi="Arial" w:cs="Arial"/>
              </w:rPr>
              <w:t>ve věcech smluvních:</w:t>
            </w:r>
          </w:p>
          <w:p w14:paraId="498D5D79" w14:textId="77777777" w:rsidR="00067B66" w:rsidRPr="00B572F5" w:rsidRDefault="00067B66" w:rsidP="00326B4A">
            <w:pPr>
              <w:snapToGrid w:val="0"/>
              <w:rPr>
                <w:rFonts w:ascii="Arial" w:hAnsi="Arial" w:cs="Arial"/>
              </w:rPr>
            </w:pPr>
            <w:r>
              <w:rPr>
                <w:rFonts w:ascii="Arial" w:hAnsi="Arial" w:cs="Arial"/>
              </w:rPr>
              <w:t>kontaktní osoba</w:t>
            </w:r>
            <w:r w:rsidRPr="00B572F5">
              <w:rPr>
                <w:rFonts w:ascii="Arial" w:hAnsi="Arial" w:cs="Arial"/>
              </w:rPr>
              <w:t xml:space="preserve"> ve věcech technických:</w:t>
            </w:r>
          </w:p>
        </w:tc>
        <w:tc>
          <w:tcPr>
            <w:tcW w:w="7371" w:type="dxa"/>
            <w:gridSpan w:val="2"/>
          </w:tcPr>
          <w:p w14:paraId="4F47C58C" w14:textId="52981C22" w:rsidR="00067B66" w:rsidRPr="007751D5" w:rsidRDefault="009C2195" w:rsidP="00326B4A">
            <w:pPr>
              <w:snapToGrid w:val="0"/>
              <w:rPr>
                <w:rFonts w:ascii="Arial" w:hAnsi="Arial" w:cs="Arial"/>
              </w:rPr>
            </w:pPr>
            <w:proofErr w:type="spellStart"/>
            <w:r>
              <w:rPr>
                <w:rFonts w:ascii="Arial" w:hAnsi="Arial" w:cs="Arial"/>
              </w:rPr>
              <w:t>xxxxxxxxxxxxxx</w:t>
            </w:r>
            <w:proofErr w:type="spellEnd"/>
          </w:p>
          <w:p w14:paraId="0F726D7F" w14:textId="77777777" w:rsidR="00067B66" w:rsidRDefault="00067B66" w:rsidP="00326B4A">
            <w:pPr>
              <w:snapToGrid w:val="0"/>
              <w:rPr>
                <w:rFonts w:ascii="Arial" w:hAnsi="Arial" w:cs="Arial"/>
              </w:rPr>
            </w:pPr>
          </w:p>
          <w:p w14:paraId="33DF4840" w14:textId="24E6EC3E" w:rsidR="00067B66" w:rsidRPr="00B572F5" w:rsidRDefault="009C2195" w:rsidP="00326B4A">
            <w:pPr>
              <w:snapToGrid w:val="0"/>
              <w:rPr>
                <w:rFonts w:ascii="Arial" w:hAnsi="Arial" w:cs="Arial"/>
                <w:i/>
                <w:iCs/>
              </w:rPr>
            </w:pPr>
            <w:proofErr w:type="spellStart"/>
            <w:r>
              <w:rPr>
                <w:rFonts w:ascii="Arial" w:hAnsi="Arial" w:cs="Arial"/>
              </w:rPr>
              <w:t>xxxxxxxxxxxxxxxxxxxxxxxxxx</w:t>
            </w:r>
            <w:proofErr w:type="spellEnd"/>
          </w:p>
        </w:tc>
      </w:tr>
      <w:tr w:rsidR="00067B66" w:rsidRPr="00B572F5" w14:paraId="2928BDFE" w14:textId="77777777" w:rsidTr="00326B4A">
        <w:tc>
          <w:tcPr>
            <w:tcW w:w="2622" w:type="dxa"/>
          </w:tcPr>
          <w:p w14:paraId="1066A530" w14:textId="77777777" w:rsidR="00067B66" w:rsidRPr="00B572F5" w:rsidRDefault="00067B66" w:rsidP="00326B4A">
            <w:pPr>
              <w:snapToGrid w:val="0"/>
              <w:rPr>
                <w:rFonts w:ascii="Arial" w:hAnsi="Arial" w:cs="Arial"/>
              </w:rPr>
            </w:pPr>
            <w:r w:rsidRPr="00B572F5">
              <w:rPr>
                <w:rFonts w:ascii="Arial" w:hAnsi="Arial" w:cs="Arial"/>
              </w:rPr>
              <w:t>IČ</w:t>
            </w:r>
            <w:r>
              <w:rPr>
                <w:rFonts w:ascii="Arial" w:hAnsi="Arial" w:cs="Arial"/>
              </w:rPr>
              <w:t>O</w:t>
            </w:r>
            <w:r w:rsidRPr="00B572F5">
              <w:rPr>
                <w:rFonts w:ascii="Arial" w:hAnsi="Arial" w:cs="Arial"/>
              </w:rPr>
              <w:t>:</w:t>
            </w:r>
          </w:p>
        </w:tc>
        <w:tc>
          <w:tcPr>
            <w:tcW w:w="7371" w:type="dxa"/>
            <w:gridSpan w:val="2"/>
          </w:tcPr>
          <w:p w14:paraId="4CDBD936" w14:textId="77777777" w:rsidR="00067B66" w:rsidRPr="00B572F5" w:rsidRDefault="00067B66" w:rsidP="00326B4A">
            <w:pPr>
              <w:snapToGrid w:val="0"/>
              <w:rPr>
                <w:rFonts w:ascii="Arial" w:hAnsi="Arial" w:cs="Arial"/>
              </w:rPr>
            </w:pPr>
            <w:r w:rsidRPr="00B572F5">
              <w:rPr>
                <w:rFonts w:ascii="Arial" w:hAnsi="Arial" w:cs="Arial"/>
              </w:rPr>
              <w:t>70994226</w:t>
            </w:r>
          </w:p>
        </w:tc>
      </w:tr>
      <w:tr w:rsidR="00067B66" w:rsidRPr="00B572F5" w14:paraId="18C41CFA" w14:textId="77777777" w:rsidTr="00326B4A">
        <w:tc>
          <w:tcPr>
            <w:tcW w:w="2622" w:type="dxa"/>
          </w:tcPr>
          <w:p w14:paraId="1B0D76CB" w14:textId="77777777" w:rsidR="00067B66" w:rsidRPr="00B572F5" w:rsidRDefault="00067B66" w:rsidP="00326B4A">
            <w:pPr>
              <w:snapToGrid w:val="0"/>
              <w:rPr>
                <w:rFonts w:ascii="Arial" w:hAnsi="Arial" w:cs="Arial"/>
              </w:rPr>
            </w:pPr>
            <w:r w:rsidRPr="00B572F5">
              <w:rPr>
                <w:rFonts w:ascii="Arial" w:hAnsi="Arial" w:cs="Arial"/>
              </w:rPr>
              <w:t>DIČ:</w:t>
            </w:r>
          </w:p>
        </w:tc>
        <w:tc>
          <w:tcPr>
            <w:tcW w:w="7371" w:type="dxa"/>
            <w:gridSpan w:val="2"/>
          </w:tcPr>
          <w:p w14:paraId="6E930217" w14:textId="77777777" w:rsidR="00067B66" w:rsidRPr="00B572F5" w:rsidRDefault="00067B66" w:rsidP="00326B4A">
            <w:pPr>
              <w:snapToGrid w:val="0"/>
              <w:rPr>
                <w:rFonts w:ascii="Arial" w:hAnsi="Arial" w:cs="Arial"/>
              </w:rPr>
            </w:pPr>
            <w:r w:rsidRPr="00B572F5">
              <w:rPr>
                <w:rFonts w:ascii="Arial" w:hAnsi="Arial" w:cs="Arial"/>
              </w:rPr>
              <w:t>CZ70994226</w:t>
            </w:r>
          </w:p>
        </w:tc>
      </w:tr>
      <w:tr w:rsidR="00067B66" w:rsidRPr="007751D5" w14:paraId="42F4121C" w14:textId="77777777" w:rsidTr="00326B4A">
        <w:tc>
          <w:tcPr>
            <w:tcW w:w="2622" w:type="dxa"/>
          </w:tcPr>
          <w:p w14:paraId="36985699" w14:textId="77777777" w:rsidR="00067B66" w:rsidRPr="00B572F5" w:rsidRDefault="00067B66" w:rsidP="00326B4A">
            <w:pPr>
              <w:snapToGrid w:val="0"/>
              <w:rPr>
                <w:rFonts w:ascii="Arial" w:hAnsi="Arial" w:cs="Arial"/>
              </w:rPr>
            </w:pPr>
            <w:r w:rsidRPr="00B572F5">
              <w:rPr>
                <w:rFonts w:ascii="Arial" w:hAnsi="Arial" w:cs="Arial"/>
              </w:rPr>
              <w:t>bankovní spojení:</w:t>
            </w:r>
          </w:p>
        </w:tc>
        <w:tc>
          <w:tcPr>
            <w:tcW w:w="7371" w:type="dxa"/>
            <w:gridSpan w:val="2"/>
          </w:tcPr>
          <w:p w14:paraId="0D3EF2C4" w14:textId="4106EFA0" w:rsidR="00067B66" w:rsidRPr="007751D5" w:rsidRDefault="009C2195" w:rsidP="00326B4A">
            <w:pPr>
              <w:snapToGrid w:val="0"/>
              <w:rPr>
                <w:rFonts w:ascii="Arial" w:hAnsi="Arial" w:cs="Arial"/>
              </w:rPr>
            </w:pPr>
            <w:proofErr w:type="spellStart"/>
            <w:r>
              <w:rPr>
                <w:rFonts w:ascii="Arial" w:hAnsi="Arial" w:cs="Arial"/>
              </w:rPr>
              <w:t>xxxxxxxxxxxxx</w:t>
            </w:r>
            <w:proofErr w:type="spellEnd"/>
          </w:p>
        </w:tc>
      </w:tr>
      <w:tr w:rsidR="00067B66" w:rsidRPr="007751D5" w14:paraId="5D04B4FD" w14:textId="77777777" w:rsidTr="00326B4A">
        <w:tc>
          <w:tcPr>
            <w:tcW w:w="2622" w:type="dxa"/>
          </w:tcPr>
          <w:p w14:paraId="28678BE6" w14:textId="77777777" w:rsidR="00067B66" w:rsidRPr="00B572F5" w:rsidRDefault="00067B66" w:rsidP="00326B4A">
            <w:pPr>
              <w:snapToGrid w:val="0"/>
              <w:rPr>
                <w:rFonts w:ascii="Arial" w:hAnsi="Arial" w:cs="Arial"/>
              </w:rPr>
            </w:pPr>
            <w:r w:rsidRPr="00B572F5">
              <w:rPr>
                <w:rFonts w:ascii="Arial" w:hAnsi="Arial" w:cs="Arial"/>
              </w:rPr>
              <w:t>číslo účtu:</w:t>
            </w:r>
          </w:p>
        </w:tc>
        <w:tc>
          <w:tcPr>
            <w:tcW w:w="7371" w:type="dxa"/>
            <w:gridSpan w:val="2"/>
          </w:tcPr>
          <w:p w14:paraId="276EB439" w14:textId="6EBA6D07" w:rsidR="00067B66" w:rsidRPr="007751D5" w:rsidRDefault="009C2195" w:rsidP="00326B4A">
            <w:pPr>
              <w:snapToGrid w:val="0"/>
              <w:rPr>
                <w:rFonts w:ascii="Arial" w:hAnsi="Arial" w:cs="Arial"/>
              </w:rPr>
            </w:pPr>
            <w:proofErr w:type="spellStart"/>
            <w:r>
              <w:rPr>
                <w:rFonts w:ascii="Arial" w:hAnsi="Arial" w:cs="Arial"/>
              </w:rPr>
              <w:t>xxxxxxxxxxxx</w:t>
            </w:r>
            <w:proofErr w:type="spellEnd"/>
          </w:p>
        </w:tc>
      </w:tr>
      <w:tr w:rsidR="00067B66" w:rsidRPr="005836D9" w14:paraId="68D0759A" w14:textId="77777777" w:rsidTr="00326B4A">
        <w:tc>
          <w:tcPr>
            <w:tcW w:w="2622" w:type="dxa"/>
          </w:tcPr>
          <w:p w14:paraId="18A0364A" w14:textId="77777777" w:rsidR="00067B66" w:rsidRDefault="00067B66" w:rsidP="00326B4A">
            <w:pPr>
              <w:snapToGrid w:val="0"/>
              <w:rPr>
                <w:rFonts w:ascii="Arial" w:hAnsi="Arial" w:cs="Arial"/>
                <w:b/>
                <w:bCs/>
              </w:rPr>
            </w:pPr>
            <w:r w:rsidRPr="00B241D4">
              <w:rPr>
                <w:rFonts w:ascii="Arial" w:hAnsi="Arial" w:cs="Arial"/>
                <w:b/>
                <w:bCs/>
              </w:rPr>
              <w:t>variabilní symbol:</w:t>
            </w:r>
          </w:p>
          <w:p w14:paraId="554F6955" w14:textId="45970D31" w:rsidR="00067B66" w:rsidRDefault="00067B66" w:rsidP="00326B4A">
            <w:pPr>
              <w:snapToGrid w:val="0"/>
              <w:rPr>
                <w:rFonts w:ascii="Arial" w:hAnsi="Arial" w:cs="Arial"/>
                <w:b/>
              </w:rPr>
            </w:pPr>
            <w:r w:rsidRPr="0095569C">
              <w:rPr>
                <w:rFonts w:ascii="Arial" w:hAnsi="Arial" w:cs="Arial"/>
              </w:rPr>
              <w:t>ID datové schránky:</w:t>
            </w:r>
            <w:r>
              <w:rPr>
                <w:rFonts w:ascii="Arial" w:hAnsi="Arial" w:cs="Arial"/>
              </w:rPr>
              <w:t xml:space="preserve">           </w:t>
            </w:r>
          </w:p>
          <w:p w14:paraId="6288C169" w14:textId="77777777" w:rsidR="00067B66" w:rsidRPr="00B241D4" w:rsidRDefault="00067B66" w:rsidP="00326B4A">
            <w:pPr>
              <w:snapToGrid w:val="0"/>
              <w:rPr>
                <w:rFonts w:ascii="Arial" w:hAnsi="Arial" w:cs="Arial"/>
                <w:b/>
                <w:bCs/>
              </w:rPr>
            </w:pPr>
          </w:p>
        </w:tc>
        <w:tc>
          <w:tcPr>
            <w:tcW w:w="7371" w:type="dxa"/>
            <w:gridSpan w:val="2"/>
          </w:tcPr>
          <w:p w14:paraId="3370C9B0" w14:textId="6777A9A7" w:rsidR="00067B66" w:rsidRDefault="009C2195" w:rsidP="00326B4A">
            <w:pPr>
              <w:snapToGrid w:val="0"/>
              <w:rPr>
                <w:rFonts w:ascii="Arial" w:hAnsi="Arial" w:cs="Arial"/>
                <w:b/>
                <w:bCs/>
              </w:rPr>
            </w:pPr>
            <w:proofErr w:type="spellStart"/>
            <w:r>
              <w:rPr>
                <w:rFonts w:ascii="Arial" w:hAnsi="Arial" w:cs="Arial"/>
                <w:b/>
                <w:bCs/>
              </w:rPr>
              <w:t>xxxxxxxxx</w:t>
            </w:r>
            <w:proofErr w:type="spellEnd"/>
          </w:p>
          <w:p w14:paraId="08F63809" w14:textId="77777777" w:rsidR="00067B66" w:rsidRPr="005836D9" w:rsidRDefault="00067B66" w:rsidP="00326B4A">
            <w:pPr>
              <w:snapToGrid w:val="0"/>
              <w:rPr>
                <w:rFonts w:ascii="Arial" w:hAnsi="Arial" w:cs="Arial"/>
                <w:b/>
                <w:bCs/>
              </w:rPr>
            </w:pPr>
            <w:r w:rsidRPr="005836D9">
              <w:rPr>
                <w:rFonts w:ascii="Arial" w:hAnsi="Arial" w:cs="Arial"/>
              </w:rPr>
              <w:t>e52cdsf</w:t>
            </w:r>
          </w:p>
        </w:tc>
      </w:tr>
    </w:tbl>
    <w:p w14:paraId="203C87F6" w14:textId="77777777" w:rsidR="0039246B" w:rsidRDefault="0039246B" w:rsidP="0039246B">
      <w:pPr>
        <w:jc w:val="center"/>
        <w:rPr>
          <w:rFonts w:ascii="Arial" w:hAnsi="Arial" w:cs="Arial"/>
        </w:rPr>
      </w:pPr>
      <w:r w:rsidRPr="00D345B5">
        <w:rPr>
          <w:rFonts w:ascii="Arial" w:hAnsi="Arial" w:cs="Arial"/>
        </w:rPr>
        <w:t xml:space="preserve"> (dále jen pronajímatel)</w:t>
      </w:r>
    </w:p>
    <w:p w14:paraId="4D38BB3D" w14:textId="77777777" w:rsidR="009226A8" w:rsidRPr="00D345B5" w:rsidRDefault="009226A8" w:rsidP="0039246B">
      <w:pPr>
        <w:jc w:val="center"/>
        <w:rPr>
          <w:rFonts w:ascii="Arial" w:hAnsi="Arial" w:cs="Arial"/>
        </w:rPr>
      </w:pPr>
    </w:p>
    <w:p w14:paraId="1473E8F5" w14:textId="77777777" w:rsidR="0039246B" w:rsidRDefault="0039246B" w:rsidP="0039246B">
      <w:pPr>
        <w:jc w:val="center"/>
        <w:rPr>
          <w:rFonts w:ascii="Arial" w:hAnsi="Arial" w:cs="Arial"/>
        </w:rPr>
      </w:pPr>
      <w:r w:rsidRPr="00B572F5">
        <w:rPr>
          <w:rFonts w:ascii="Arial" w:hAnsi="Arial" w:cs="Arial"/>
        </w:rPr>
        <w:t>a</w:t>
      </w:r>
    </w:p>
    <w:p w14:paraId="3DBCB1A8" w14:textId="658925ED" w:rsidR="0039246B" w:rsidRDefault="0039246B" w:rsidP="0039246B">
      <w:pPr>
        <w:jc w:val="center"/>
        <w:rPr>
          <w:rFonts w:ascii="Arial" w:hAnsi="Arial" w:cs="Arial"/>
        </w:rPr>
      </w:pPr>
    </w:p>
    <w:p w14:paraId="5980E890" w14:textId="77777777" w:rsidR="0060522C" w:rsidRDefault="0060522C" w:rsidP="0039246B">
      <w:pPr>
        <w:jc w:val="center"/>
        <w:rPr>
          <w:rFonts w:ascii="Arial" w:hAnsi="Arial" w:cs="Arial"/>
        </w:rPr>
      </w:pPr>
    </w:p>
    <w:tbl>
      <w:tblPr>
        <w:tblW w:w="15453" w:type="dxa"/>
        <w:tblLayout w:type="fixed"/>
        <w:tblCellMar>
          <w:left w:w="71" w:type="dxa"/>
          <w:right w:w="71" w:type="dxa"/>
        </w:tblCellMar>
        <w:tblLook w:val="0000" w:firstRow="0" w:lastRow="0" w:firstColumn="0" w:lastColumn="0" w:noHBand="0" w:noVBand="0"/>
      </w:tblPr>
      <w:tblGrid>
        <w:gridCol w:w="2622"/>
        <w:gridCol w:w="7087"/>
        <w:gridCol w:w="212"/>
        <w:gridCol w:w="5532"/>
      </w:tblGrid>
      <w:tr w:rsidR="00A9074C" w:rsidRPr="00FD4A2B" w14:paraId="31665DC6" w14:textId="77777777" w:rsidTr="00A9074C">
        <w:tc>
          <w:tcPr>
            <w:tcW w:w="2622" w:type="dxa"/>
            <w:tcBorders>
              <w:top w:val="nil"/>
              <w:left w:val="nil"/>
              <w:bottom w:val="nil"/>
              <w:right w:val="nil"/>
            </w:tcBorders>
          </w:tcPr>
          <w:p w14:paraId="0AF84BC8" w14:textId="77777777" w:rsidR="00A9074C" w:rsidRPr="00A9074C" w:rsidRDefault="00A9074C" w:rsidP="00A9074C">
            <w:pPr>
              <w:ind w:right="-354"/>
              <w:rPr>
                <w:rFonts w:ascii="Arial" w:hAnsi="Arial" w:cs="Arial"/>
                <w:b/>
              </w:rPr>
            </w:pPr>
            <w:r w:rsidRPr="00A9074C">
              <w:rPr>
                <w:rFonts w:ascii="Arial" w:hAnsi="Arial" w:cs="Arial"/>
                <w:b/>
              </w:rPr>
              <w:t>Obchodní firma:</w:t>
            </w:r>
          </w:p>
        </w:tc>
        <w:tc>
          <w:tcPr>
            <w:tcW w:w="12831" w:type="dxa"/>
            <w:gridSpan w:val="3"/>
            <w:tcBorders>
              <w:top w:val="nil"/>
              <w:left w:val="nil"/>
              <w:bottom w:val="nil"/>
              <w:right w:val="nil"/>
            </w:tcBorders>
          </w:tcPr>
          <w:p w14:paraId="727FF1A6" w14:textId="77777777" w:rsidR="00A9074C" w:rsidRPr="00A9074C" w:rsidRDefault="00A9074C" w:rsidP="00A9074C">
            <w:pPr>
              <w:ind w:right="-354"/>
              <w:rPr>
                <w:rFonts w:ascii="Arial" w:hAnsi="Arial" w:cs="Arial"/>
                <w:b/>
              </w:rPr>
            </w:pPr>
            <w:r w:rsidRPr="00A9074C">
              <w:rPr>
                <w:rFonts w:ascii="Arial" w:hAnsi="Arial" w:cs="Arial"/>
                <w:b/>
              </w:rPr>
              <w:t>ČD – Telematika a.s.</w:t>
            </w:r>
          </w:p>
        </w:tc>
      </w:tr>
      <w:tr w:rsidR="00A9074C" w:rsidRPr="00FD4A2B" w14:paraId="668D8E72" w14:textId="77777777" w:rsidTr="00A9074C">
        <w:tc>
          <w:tcPr>
            <w:tcW w:w="2622" w:type="dxa"/>
            <w:tcBorders>
              <w:top w:val="nil"/>
              <w:left w:val="nil"/>
              <w:bottom w:val="nil"/>
              <w:right w:val="nil"/>
            </w:tcBorders>
          </w:tcPr>
          <w:p w14:paraId="3F284122" w14:textId="77777777" w:rsidR="00A9074C" w:rsidRPr="00A9074C" w:rsidRDefault="00A9074C" w:rsidP="00A9074C">
            <w:pPr>
              <w:ind w:right="-354"/>
              <w:rPr>
                <w:rFonts w:ascii="Arial" w:hAnsi="Arial" w:cs="Arial"/>
                <w:b/>
              </w:rPr>
            </w:pPr>
            <w:r w:rsidRPr="00A9074C">
              <w:rPr>
                <w:rFonts w:ascii="Arial" w:hAnsi="Arial" w:cs="Arial"/>
                <w:b/>
              </w:rPr>
              <w:t>Sídlo:</w:t>
            </w:r>
          </w:p>
        </w:tc>
        <w:tc>
          <w:tcPr>
            <w:tcW w:w="12831" w:type="dxa"/>
            <w:gridSpan w:val="3"/>
            <w:tcBorders>
              <w:top w:val="nil"/>
              <w:left w:val="nil"/>
              <w:bottom w:val="nil"/>
              <w:right w:val="nil"/>
            </w:tcBorders>
          </w:tcPr>
          <w:p w14:paraId="065784C8" w14:textId="77777777" w:rsidR="00A9074C" w:rsidRPr="00A9074C" w:rsidRDefault="00A9074C" w:rsidP="00A9074C">
            <w:pPr>
              <w:ind w:right="-354"/>
              <w:rPr>
                <w:rFonts w:ascii="Arial" w:hAnsi="Arial" w:cs="Arial"/>
                <w:b/>
              </w:rPr>
            </w:pPr>
            <w:r w:rsidRPr="00A9074C">
              <w:rPr>
                <w:rFonts w:ascii="Arial" w:hAnsi="Arial" w:cs="Arial"/>
                <w:b/>
              </w:rPr>
              <w:t>Praha 3, Pernerova 2819/2a, PSČ 130 00</w:t>
            </w:r>
          </w:p>
        </w:tc>
      </w:tr>
      <w:tr w:rsidR="00A9074C" w:rsidRPr="00FD4A2B" w14:paraId="64B4C35F" w14:textId="77777777" w:rsidTr="00A9074C">
        <w:trPr>
          <w:gridAfter w:val="2"/>
          <w:wAfter w:w="5744" w:type="dxa"/>
        </w:trPr>
        <w:tc>
          <w:tcPr>
            <w:tcW w:w="9709" w:type="dxa"/>
            <w:gridSpan w:val="2"/>
            <w:tcMar>
              <w:left w:w="70" w:type="dxa"/>
              <w:right w:w="70" w:type="dxa"/>
            </w:tcMar>
          </w:tcPr>
          <w:p w14:paraId="5F9EA88B" w14:textId="77777777" w:rsidR="00A9074C" w:rsidRPr="00FD4A2B" w:rsidRDefault="00A9074C" w:rsidP="00326B4A">
            <w:pPr>
              <w:outlineLvl w:val="0"/>
              <w:rPr>
                <w:rFonts w:ascii="Arial" w:hAnsi="Arial" w:cs="Arial"/>
              </w:rPr>
            </w:pPr>
            <w:r w:rsidRPr="00FD4A2B">
              <w:rPr>
                <w:rFonts w:ascii="Arial" w:hAnsi="Arial" w:cs="Arial"/>
              </w:rPr>
              <w:t>zapsána ve veřejném - obchodním rejstříku u Městského soudu v Praze, oddíl B, vložka 8938</w:t>
            </w:r>
          </w:p>
        </w:tc>
      </w:tr>
      <w:tr w:rsidR="00A9074C" w:rsidRPr="00FD4A2B" w14:paraId="144C2744" w14:textId="77777777" w:rsidTr="00A9074C">
        <w:trPr>
          <w:gridAfter w:val="2"/>
          <w:wAfter w:w="5744" w:type="dxa"/>
        </w:trPr>
        <w:tc>
          <w:tcPr>
            <w:tcW w:w="2622" w:type="dxa"/>
            <w:tcMar>
              <w:left w:w="70" w:type="dxa"/>
              <w:right w:w="70" w:type="dxa"/>
            </w:tcMar>
          </w:tcPr>
          <w:p w14:paraId="05B7FC6A" w14:textId="77777777" w:rsidR="00A9074C" w:rsidRPr="00FD4A2B" w:rsidRDefault="004631E9" w:rsidP="004631E9">
            <w:pPr>
              <w:snapToGrid w:val="0"/>
              <w:rPr>
                <w:rFonts w:ascii="Arial" w:hAnsi="Arial" w:cs="Arial"/>
              </w:rPr>
            </w:pPr>
            <w:r>
              <w:rPr>
                <w:rFonts w:ascii="Arial" w:hAnsi="Arial" w:cs="Arial"/>
              </w:rPr>
              <w:t>zastoupena ve věcech smluvních</w:t>
            </w:r>
            <w:r w:rsidR="00A9074C" w:rsidRPr="00FD4A2B">
              <w:rPr>
                <w:rFonts w:ascii="Arial" w:hAnsi="Arial" w:cs="Arial"/>
              </w:rPr>
              <w:t>:</w:t>
            </w:r>
          </w:p>
        </w:tc>
        <w:tc>
          <w:tcPr>
            <w:tcW w:w="7087" w:type="dxa"/>
            <w:tcMar>
              <w:left w:w="70" w:type="dxa"/>
              <w:right w:w="70" w:type="dxa"/>
            </w:tcMar>
          </w:tcPr>
          <w:p w14:paraId="2E0AD73D" w14:textId="4CEC9A07" w:rsidR="00A9074C" w:rsidRDefault="00D1041B" w:rsidP="004631E9">
            <w:pPr>
              <w:tabs>
                <w:tab w:val="left" w:pos="1843"/>
                <w:tab w:val="left" w:pos="1985"/>
              </w:tabs>
              <w:outlineLvl w:val="0"/>
              <w:rPr>
                <w:rFonts w:ascii="Arial" w:hAnsi="Arial" w:cs="Arial"/>
              </w:rPr>
            </w:pPr>
            <w:r>
              <w:rPr>
                <w:rFonts w:ascii="Arial" w:hAnsi="Arial" w:cs="Arial"/>
              </w:rPr>
              <w:t xml:space="preserve">Mgr. </w:t>
            </w:r>
            <w:r w:rsidR="004631E9">
              <w:rPr>
                <w:rFonts w:ascii="Arial" w:hAnsi="Arial" w:cs="Arial"/>
              </w:rPr>
              <w:t xml:space="preserve">Michal </w:t>
            </w:r>
            <w:proofErr w:type="spellStart"/>
            <w:proofErr w:type="gramStart"/>
            <w:r w:rsidR="004631E9">
              <w:rPr>
                <w:rFonts w:ascii="Arial" w:hAnsi="Arial" w:cs="Arial"/>
              </w:rPr>
              <w:t>Krapinec</w:t>
            </w:r>
            <w:proofErr w:type="spellEnd"/>
            <w:r w:rsidR="00A9074C" w:rsidRPr="00FD4A2B">
              <w:rPr>
                <w:rFonts w:ascii="Arial" w:hAnsi="Arial" w:cs="Arial"/>
              </w:rPr>
              <w:t xml:space="preserve">,  </w:t>
            </w:r>
            <w:r w:rsidR="000B666F">
              <w:rPr>
                <w:rFonts w:ascii="Arial" w:hAnsi="Arial" w:cs="Arial"/>
              </w:rPr>
              <w:t>předseda</w:t>
            </w:r>
            <w:proofErr w:type="gramEnd"/>
            <w:r w:rsidR="000B666F">
              <w:rPr>
                <w:rFonts w:ascii="Arial" w:hAnsi="Arial" w:cs="Arial"/>
              </w:rPr>
              <w:t xml:space="preserve"> </w:t>
            </w:r>
            <w:r w:rsidR="00A9074C" w:rsidRPr="00FD4A2B">
              <w:rPr>
                <w:rFonts w:ascii="Arial" w:hAnsi="Arial" w:cs="Arial"/>
              </w:rPr>
              <w:t>představenstva</w:t>
            </w:r>
          </w:p>
          <w:p w14:paraId="0AE87E91" w14:textId="12A74F54" w:rsidR="000B666F" w:rsidRPr="00FD4A2B" w:rsidRDefault="000B666F" w:rsidP="000B666F">
            <w:pPr>
              <w:tabs>
                <w:tab w:val="left" w:pos="1843"/>
                <w:tab w:val="left" w:pos="1985"/>
              </w:tabs>
              <w:outlineLvl w:val="0"/>
              <w:rPr>
                <w:rFonts w:ascii="Arial" w:hAnsi="Arial" w:cs="Arial"/>
              </w:rPr>
            </w:pPr>
            <w:r w:rsidRPr="00FD4A2B">
              <w:rPr>
                <w:rFonts w:ascii="Arial" w:hAnsi="Arial" w:cs="Arial"/>
              </w:rPr>
              <w:t xml:space="preserve">Ing. </w:t>
            </w:r>
            <w:r>
              <w:rPr>
                <w:rFonts w:ascii="Arial" w:hAnsi="Arial" w:cs="Arial"/>
              </w:rPr>
              <w:t xml:space="preserve">David </w:t>
            </w:r>
            <w:proofErr w:type="spellStart"/>
            <w:r>
              <w:rPr>
                <w:rFonts w:ascii="Arial" w:hAnsi="Arial" w:cs="Arial"/>
              </w:rPr>
              <w:t>Wolski</w:t>
            </w:r>
            <w:proofErr w:type="spellEnd"/>
            <w:r w:rsidRPr="00FD4A2B">
              <w:rPr>
                <w:rFonts w:ascii="Arial" w:hAnsi="Arial" w:cs="Arial"/>
              </w:rPr>
              <w:t xml:space="preserve">, </w:t>
            </w:r>
            <w:r>
              <w:rPr>
                <w:rFonts w:ascii="Arial" w:hAnsi="Arial" w:cs="Arial"/>
              </w:rPr>
              <w:t xml:space="preserve">člen </w:t>
            </w:r>
            <w:r w:rsidRPr="00FD4A2B">
              <w:rPr>
                <w:rFonts w:ascii="Arial" w:hAnsi="Arial" w:cs="Arial"/>
              </w:rPr>
              <w:t>představenstva</w:t>
            </w:r>
          </w:p>
        </w:tc>
      </w:tr>
      <w:tr w:rsidR="00A9074C" w:rsidRPr="00FD4A2B" w14:paraId="5D47D57C" w14:textId="77777777" w:rsidTr="00A9074C">
        <w:trPr>
          <w:gridAfter w:val="2"/>
          <w:wAfter w:w="5744" w:type="dxa"/>
        </w:trPr>
        <w:tc>
          <w:tcPr>
            <w:tcW w:w="2622" w:type="dxa"/>
            <w:tcMar>
              <w:left w:w="70" w:type="dxa"/>
              <w:right w:w="70" w:type="dxa"/>
            </w:tcMar>
          </w:tcPr>
          <w:p w14:paraId="488B2415" w14:textId="77777777" w:rsidR="00A9074C" w:rsidRPr="00FD4A2B" w:rsidRDefault="00A9074C" w:rsidP="00326B4A">
            <w:pPr>
              <w:snapToGrid w:val="0"/>
              <w:rPr>
                <w:rFonts w:ascii="Arial" w:hAnsi="Arial" w:cs="Arial"/>
              </w:rPr>
            </w:pPr>
            <w:r w:rsidRPr="00FD4A2B">
              <w:rPr>
                <w:rFonts w:ascii="Arial" w:hAnsi="Arial" w:cs="Arial"/>
              </w:rPr>
              <w:t>Oprávnění k podpisu:</w:t>
            </w:r>
          </w:p>
        </w:tc>
        <w:tc>
          <w:tcPr>
            <w:tcW w:w="7087" w:type="dxa"/>
            <w:tcMar>
              <w:left w:w="70" w:type="dxa"/>
              <w:right w:w="70" w:type="dxa"/>
            </w:tcMar>
          </w:tcPr>
          <w:p w14:paraId="1CF4254E" w14:textId="00D7AC1F" w:rsidR="00A9074C" w:rsidRPr="00FD4A2B" w:rsidRDefault="009C2195" w:rsidP="00326B4A">
            <w:pPr>
              <w:rPr>
                <w:rFonts w:ascii="Arial" w:hAnsi="Arial" w:cs="Arial"/>
                <w:i/>
                <w:iCs/>
              </w:rPr>
            </w:pPr>
            <w:proofErr w:type="spellStart"/>
            <w:r>
              <w:rPr>
                <w:rFonts w:ascii="Arial" w:hAnsi="Arial" w:cs="Arial"/>
              </w:rPr>
              <w:t>xxxxxxxxxxxxxxxxxxxx</w:t>
            </w:r>
            <w:proofErr w:type="spellEnd"/>
            <w:r w:rsidR="00A9074C" w:rsidRPr="00FD4A2B">
              <w:rPr>
                <w:rFonts w:ascii="Arial" w:hAnsi="Arial" w:cs="Arial"/>
              </w:rPr>
              <w:t xml:space="preserve"> </w:t>
            </w:r>
          </w:p>
        </w:tc>
      </w:tr>
      <w:tr w:rsidR="00A9074C" w:rsidRPr="00FD4A2B" w14:paraId="0BF5B57E" w14:textId="77777777" w:rsidTr="00A9074C">
        <w:trPr>
          <w:gridAfter w:val="2"/>
          <w:wAfter w:w="5744" w:type="dxa"/>
        </w:trPr>
        <w:tc>
          <w:tcPr>
            <w:tcW w:w="2622" w:type="dxa"/>
            <w:tcMar>
              <w:left w:w="70" w:type="dxa"/>
              <w:right w:w="70" w:type="dxa"/>
            </w:tcMar>
          </w:tcPr>
          <w:p w14:paraId="27D5E012" w14:textId="77777777" w:rsidR="00A9074C" w:rsidRPr="00FD4A2B" w:rsidRDefault="00A9074C" w:rsidP="00326B4A">
            <w:pPr>
              <w:snapToGrid w:val="0"/>
              <w:rPr>
                <w:rFonts w:ascii="Arial" w:hAnsi="Arial" w:cs="Arial"/>
              </w:rPr>
            </w:pPr>
            <w:r w:rsidRPr="00FD4A2B">
              <w:rPr>
                <w:rFonts w:ascii="Arial" w:hAnsi="Arial" w:cs="Arial"/>
              </w:rPr>
              <w:t>IČ:</w:t>
            </w:r>
          </w:p>
        </w:tc>
        <w:tc>
          <w:tcPr>
            <w:tcW w:w="7087" w:type="dxa"/>
            <w:tcMar>
              <w:left w:w="70" w:type="dxa"/>
              <w:right w:w="70" w:type="dxa"/>
            </w:tcMar>
          </w:tcPr>
          <w:p w14:paraId="5301ED34" w14:textId="77777777" w:rsidR="00A9074C" w:rsidRPr="00FD4A2B" w:rsidRDefault="00A9074C" w:rsidP="00326B4A">
            <w:pPr>
              <w:snapToGrid w:val="0"/>
              <w:rPr>
                <w:rFonts w:ascii="Arial" w:hAnsi="Arial" w:cs="Arial"/>
              </w:rPr>
            </w:pPr>
            <w:r w:rsidRPr="00FD4A2B">
              <w:rPr>
                <w:rFonts w:ascii="Arial" w:hAnsi="Arial" w:cs="Arial"/>
              </w:rPr>
              <w:t>614 59 445</w:t>
            </w:r>
          </w:p>
        </w:tc>
      </w:tr>
      <w:tr w:rsidR="00A9074C" w:rsidRPr="00FD4A2B" w14:paraId="488A9206" w14:textId="77777777" w:rsidTr="00A9074C">
        <w:trPr>
          <w:gridAfter w:val="2"/>
          <w:wAfter w:w="5744" w:type="dxa"/>
        </w:trPr>
        <w:tc>
          <w:tcPr>
            <w:tcW w:w="2622" w:type="dxa"/>
            <w:tcMar>
              <w:left w:w="70" w:type="dxa"/>
              <w:right w:w="70" w:type="dxa"/>
            </w:tcMar>
          </w:tcPr>
          <w:p w14:paraId="6C404ED4" w14:textId="77777777" w:rsidR="00A9074C" w:rsidRPr="00FD4A2B" w:rsidRDefault="00A9074C" w:rsidP="00326B4A">
            <w:pPr>
              <w:snapToGrid w:val="0"/>
              <w:rPr>
                <w:rFonts w:ascii="Arial" w:hAnsi="Arial" w:cs="Arial"/>
              </w:rPr>
            </w:pPr>
            <w:r w:rsidRPr="00FD4A2B">
              <w:rPr>
                <w:rFonts w:ascii="Arial" w:hAnsi="Arial" w:cs="Arial"/>
              </w:rPr>
              <w:t>DIČ:</w:t>
            </w:r>
          </w:p>
        </w:tc>
        <w:tc>
          <w:tcPr>
            <w:tcW w:w="7087" w:type="dxa"/>
            <w:tcMar>
              <w:left w:w="70" w:type="dxa"/>
              <w:right w:w="70" w:type="dxa"/>
            </w:tcMar>
          </w:tcPr>
          <w:p w14:paraId="7A1D13B9" w14:textId="77777777" w:rsidR="00A9074C" w:rsidRPr="00FD4A2B" w:rsidRDefault="00A9074C" w:rsidP="00326B4A">
            <w:pPr>
              <w:snapToGrid w:val="0"/>
              <w:rPr>
                <w:rFonts w:ascii="Arial" w:hAnsi="Arial" w:cs="Arial"/>
              </w:rPr>
            </w:pPr>
            <w:r w:rsidRPr="00FD4A2B">
              <w:rPr>
                <w:rFonts w:ascii="Arial" w:hAnsi="Arial" w:cs="Arial"/>
              </w:rPr>
              <w:t>CZ614 59 445</w:t>
            </w:r>
          </w:p>
        </w:tc>
      </w:tr>
      <w:tr w:rsidR="00A9074C" w:rsidRPr="00FD4A2B" w14:paraId="25C9A89D" w14:textId="77777777" w:rsidTr="00A9074C">
        <w:trPr>
          <w:gridAfter w:val="2"/>
          <w:wAfter w:w="5744" w:type="dxa"/>
        </w:trPr>
        <w:tc>
          <w:tcPr>
            <w:tcW w:w="2622" w:type="dxa"/>
            <w:tcMar>
              <w:left w:w="70" w:type="dxa"/>
              <w:right w:w="70" w:type="dxa"/>
            </w:tcMar>
          </w:tcPr>
          <w:p w14:paraId="0710C6BA" w14:textId="77777777" w:rsidR="00A9074C" w:rsidRPr="00FD4A2B" w:rsidRDefault="00A9074C" w:rsidP="00326B4A">
            <w:pPr>
              <w:snapToGrid w:val="0"/>
              <w:rPr>
                <w:rFonts w:ascii="Arial" w:hAnsi="Arial" w:cs="Arial"/>
              </w:rPr>
            </w:pPr>
            <w:r w:rsidRPr="00FD4A2B">
              <w:rPr>
                <w:rFonts w:ascii="Arial" w:hAnsi="Arial" w:cs="Arial"/>
              </w:rPr>
              <w:t>bankovní spojení:</w:t>
            </w:r>
          </w:p>
        </w:tc>
        <w:tc>
          <w:tcPr>
            <w:tcW w:w="7087" w:type="dxa"/>
            <w:tcMar>
              <w:left w:w="70" w:type="dxa"/>
              <w:right w:w="70" w:type="dxa"/>
            </w:tcMar>
          </w:tcPr>
          <w:p w14:paraId="29A4792E" w14:textId="37F289B3" w:rsidR="00A9074C" w:rsidRPr="00FD4A2B" w:rsidRDefault="009C2195" w:rsidP="00326B4A">
            <w:pPr>
              <w:snapToGrid w:val="0"/>
              <w:rPr>
                <w:rFonts w:ascii="Arial" w:hAnsi="Arial" w:cs="Arial"/>
              </w:rPr>
            </w:pPr>
            <w:proofErr w:type="spellStart"/>
            <w:r>
              <w:rPr>
                <w:rFonts w:ascii="Arial" w:hAnsi="Arial" w:cs="Arial"/>
              </w:rPr>
              <w:t>xxxxxxxxxxxxx</w:t>
            </w:r>
            <w:proofErr w:type="spellEnd"/>
          </w:p>
        </w:tc>
      </w:tr>
      <w:tr w:rsidR="00A9074C" w:rsidRPr="00FD4A2B" w14:paraId="3E73CC33" w14:textId="77777777" w:rsidTr="00A9074C">
        <w:trPr>
          <w:gridAfter w:val="2"/>
          <w:wAfter w:w="5744" w:type="dxa"/>
        </w:trPr>
        <w:tc>
          <w:tcPr>
            <w:tcW w:w="2622" w:type="dxa"/>
            <w:tcMar>
              <w:left w:w="70" w:type="dxa"/>
              <w:right w:w="70" w:type="dxa"/>
            </w:tcMar>
          </w:tcPr>
          <w:p w14:paraId="44564CC7" w14:textId="77777777" w:rsidR="00A9074C" w:rsidRPr="00FD4A2B" w:rsidRDefault="00A9074C" w:rsidP="00326B4A">
            <w:pPr>
              <w:snapToGrid w:val="0"/>
              <w:rPr>
                <w:rFonts w:ascii="Arial" w:hAnsi="Arial" w:cs="Arial"/>
              </w:rPr>
            </w:pPr>
            <w:r w:rsidRPr="00FD4A2B">
              <w:rPr>
                <w:rFonts w:ascii="Arial" w:hAnsi="Arial" w:cs="Arial"/>
              </w:rPr>
              <w:t>číslo účtu:</w:t>
            </w:r>
          </w:p>
          <w:p w14:paraId="3DCC3B8B" w14:textId="77777777" w:rsidR="00A9074C" w:rsidRPr="00FD4A2B" w:rsidRDefault="00A9074C" w:rsidP="00326B4A">
            <w:pPr>
              <w:snapToGrid w:val="0"/>
              <w:rPr>
                <w:rFonts w:ascii="Arial" w:hAnsi="Arial" w:cs="Arial"/>
              </w:rPr>
            </w:pPr>
            <w:r w:rsidRPr="00FD4A2B">
              <w:rPr>
                <w:rFonts w:ascii="Arial" w:hAnsi="Arial" w:cs="Arial"/>
              </w:rPr>
              <w:t xml:space="preserve">Adresa pro </w:t>
            </w:r>
          </w:p>
          <w:p w14:paraId="5F1527C0" w14:textId="77777777" w:rsidR="00A9074C" w:rsidRPr="00FD4A2B" w:rsidRDefault="00A9074C" w:rsidP="00326B4A">
            <w:pPr>
              <w:snapToGrid w:val="0"/>
              <w:rPr>
                <w:rFonts w:ascii="Arial" w:hAnsi="Arial" w:cs="Arial"/>
              </w:rPr>
            </w:pPr>
            <w:r w:rsidRPr="00FD4A2B">
              <w:rPr>
                <w:rFonts w:ascii="Arial" w:hAnsi="Arial" w:cs="Arial"/>
              </w:rPr>
              <w:t>korespondenci:</w:t>
            </w:r>
          </w:p>
        </w:tc>
        <w:tc>
          <w:tcPr>
            <w:tcW w:w="7087" w:type="dxa"/>
            <w:tcMar>
              <w:left w:w="70" w:type="dxa"/>
              <w:right w:w="70" w:type="dxa"/>
            </w:tcMar>
          </w:tcPr>
          <w:p w14:paraId="49A2CBF0" w14:textId="0FB7E311" w:rsidR="00A9074C" w:rsidRPr="00FD4A2B" w:rsidRDefault="009C2195" w:rsidP="00326B4A">
            <w:pPr>
              <w:tabs>
                <w:tab w:val="left" w:pos="2340"/>
              </w:tabs>
              <w:snapToGrid w:val="0"/>
              <w:rPr>
                <w:rFonts w:ascii="Arial" w:hAnsi="Arial" w:cs="Arial"/>
              </w:rPr>
            </w:pPr>
            <w:proofErr w:type="spellStart"/>
            <w:r>
              <w:rPr>
                <w:rFonts w:ascii="Arial" w:hAnsi="Arial" w:cs="Arial"/>
              </w:rPr>
              <w:t>xxxxxxxxxxxxxx</w:t>
            </w:r>
            <w:proofErr w:type="spellEnd"/>
          </w:p>
          <w:p w14:paraId="05769234" w14:textId="77777777" w:rsidR="00A9074C" w:rsidRPr="00FD4A2B" w:rsidRDefault="00A9074C" w:rsidP="00326B4A">
            <w:pPr>
              <w:tabs>
                <w:tab w:val="left" w:pos="2340"/>
              </w:tabs>
              <w:snapToGrid w:val="0"/>
              <w:rPr>
                <w:rFonts w:ascii="Arial" w:hAnsi="Arial" w:cs="Arial"/>
              </w:rPr>
            </w:pPr>
          </w:p>
          <w:p w14:paraId="30D38A77" w14:textId="44B9ED57" w:rsidR="00A9074C" w:rsidRPr="00FD4A2B" w:rsidRDefault="009C2195" w:rsidP="00326B4A">
            <w:pPr>
              <w:tabs>
                <w:tab w:val="left" w:pos="2340"/>
              </w:tabs>
              <w:snapToGrid w:val="0"/>
              <w:rPr>
                <w:rFonts w:ascii="Arial" w:hAnsi="Arial" w:cs="Arial"/>
              </w:rPr>
            </w:pPr>
            <w:proofErr w:type="spellStart"/>
            <w:r>
              <w:rPr>
                <w:rFonts w:ascii="Arial" w:hAnsi="Arial" w:cs="Arial"/>
              </w:rPr>
              <w:t>xxxxxxxxxxxxxx</w:t>
            </w:r>
            <w:proofErr w:type="spellEnd"/>
          </w:p>
        </w:tc>
      </w:tr>
      <w:tr w:rsidR="008C160E" w:rsidRPr="008C160E" w14:paraId="5D3C03C5" w14:textId="77777777" w:rsidTr="008C160E">
        <w:trPr>
          <w:gridAfter w:val="1"/>
          <w:wAfter w:w="5531" w:type="dxa"/>
        </w:trPr>
        <w:tc>
          <w:tcPr>
            <w:tcW w:w="2623" w:type="dxa"/>
            <w:shd w:val="clear" w:color="auto" w:fill="auto"/>
          </w:tcPr>
          <w:p w14:paraId="7B6D999D" w14:textId="77777777" w:rsidR="00E41DFE" w:rsidRPr="008C160E" w:rsidRDefault="00E41DFE" w:rsidP="00940D6B">
            <w:pPr>
              <w:widowControl w:val="0"/>
              <w:snapToGrid w:val="0"/>
              <w:rPr>
                <w:rFonts w:ascii="Arial" w:eastAsia="Calibri" w:hAnsi="Arial" w:cs="Arial"/>
                <w:kern w:val="2"/>
              </w:rPr>
            </w:pPr>
            <w:r w:rsidRPr="008C160E">
              <w:rPr>
                <w:rFonts w:ascii="Arial" w:hAnsi="Arial" w:cs="Arial"/>
              </w:rPr>
              <w:t>ID datové schránky:</w:t>
            </w:r>
          </w:p>
        </w:tc>
        <w:tc>
          <w:tcPr>
            <w:tcW w:w="7299" w:type="dxa"/>
            <w:gridSpan w:val="2"/>
            <w:shd w:val="clear" w:color="auto" w:fill="auto"/>
          </w:tcPr>
          <w:p w14:paraId="36AB1B1D" w14:textId="77777777" w:rsidR="00E41DFE" w:rsidRPr="008C160E" w:rsidRDefault="00BE5229" w:rsidP="00940D6B">
            <w:pPr>
              <w:widowControl w:val="0"/>
              <w:snapToGrid w:val="0"/>
              <w:rPr>
                <w:rFonts w:ascii="Arial" w:eastAsia="Calibri" w:hAnsi="Arial" w:cs="Arial"/>
                <w:kern w:val="2"/>
              </w:rPr>
            </w:pPr>
            <w:proofErr w:type="spellStart"/>
            <w:r w:rsidRPr="008C160E">
              <w:rPr>
                <w:rFonts w:ascii="Arial" w:eastAsia="Calibri" w:hAnsi="Arial" w:cs="Arial"/>
                <w:kern w:val="2"/>
              </w:rPr>
              <w:t>dgzdjrp</w:t>
            </w:r>
            <w:proofErr w:type="spellEnd"/>
          </w:p>
        </w:tc>
      </w:tr>
    </w:tbl>
    <w:p w14:paraId="62698D68" w14:textId="77777777" w:rsidR="00670B26" w:rsidRPr="00D345B5" w:rsidRDefault="0039246B" w:rsidP="00670B26">
      <w:pPr>
        <w:jc w:val="center"/>
        <w:rPr>
          <w:rFonts w:ascii="Arial" w:hAnsi="Arial" w:cs="Arial"/>
        </w:rPr>
      </w:pPr>
      <w:r>
        <w:rPr>
          <w:rFonts w:ascii="Arial" w:hAnsi="Arial" w:cs="Arial"/>
        </w:rPr>
        <w:t>(</w:t>
      </w:r>
      <w:r w:rsidR="00670B26" w:rsidRPr="00D345B5">
        <w:rPr>
          <w:rFonts w:ascii="Arial" w:hAnsi="Arial" w:cs="Arial"/>
        </w:rPr>
        <w:t>dále jen nájemce)</w:t>
      </w:r>
    </w:p>
    <w:p w14:paraId="0662BDC1" w14:textId="77777777" w:rsidR="00670B26" w:rsidRDefault="00670B26" w:rsidP="00670B26">
      <w:pPr>
        <w:jc w:val="center"/>
        <w:rPr>
          <w:rFonts w:ascii="Arial" w:hAnsi="Arial" w:cs="Arial"/>
        </w:rPr>
      </w:pPr>
      <w:r w:rsidRPr="00D345B5">
        <w:rPr>
          <w:rFonts w:ascii="Arial" w:hAnsi="Arial" w:cs="Arial"/>
        </w:rPr>
        <w:t>(společně uváděny smluvní strany)</w:t>
      </w:r>
    </w:p>
    <w:p w14:paraId="151648F7" w14:textId="77777777" w:rsidR="00071D49" w:rsidRDefault="00071D49">
      <w:pPr>
        <w:jc w:val="center"/>
        <w:rPr>
          <w:rFonts w:ascii="Arial" w:hAnsi="Arial" w:cs="Arial"/>
          <w:b/>
        </w:rPr>
      </w:pPr>
    </w:p>
    <w:p w14:paraId="12F9F9E2" w14:textId="0CFBD15A" w:rsidR="004631E9" w:rsidRDefault="004631E9">
      <w:pPr>
        <w:jc w:val="center"/>
        <w:rPr>
          <w:rFonts w:ascii="Arial" w:hAnsi="Arial" w:cs="Arial"/>
          <w:b/>
        </w:rPr>
      </w:pPr>
    </w:p>
    <w:p w14:paraId="339B2364" w14:textId="77777777" w:rsidR="0060522C" w:rsidRDefault="0060522C">
      <w:pPr>
        <w:jc w:val="center"/>
        <w:rPr>
          <w:rFonts w:ascii="Arial" w:hAnsi="Arial" w:cs="Arial"/>
          <w:b/>
        </w:rPr>
      </w:pPr>
    </w:p>
    <w:p w14:paraId="1AF417E3" w14:textId="276AD094" w:rsidR="00EA6F25" w:rsidRDefault="00EA6F25" w:rsidP="00EA6F25">
      <w:pPr>
        <w:tabs>
          <w:tab w:val="left" w:pos="851"/>
        </w:tabs>
        <w:spacing w:after="120" w:line="240" w:lineRule="atLeast"/>
        <w:jc w:val="center"/>
        <w:rPr>
          <w:rFonts w:ascii="Arial" w:hAnsi="Arial" w:cs="Arial"/>
        </w:rPr>
      </w:pPr>
      <w:r w:rsidRPr="00CB00F9">
        <w:rPr>
          <w:rFonts w:ascii="Arial" w:hAnsi="Arial" w:cs="Arial"/>
          <w:b/>
        </w:rPr>
        <w:t>Smluvní strany</w:t>
      </w:r>
      <w:r w:rsidRPr="00CB00F9">
        <w:rPr>
          <w:rFonts w:ascii="Arial" w:hAnsi="Arial" w:cs="Arial"/>
        </w:rPr>
        <w:t xml:space="preserve"> se </w:t>
      </w:r>
      <w:r w:rsidR="00604D19" w:rsidRPr="00CB00F9">
        <w:rPr>
          <w:rFonts w:ascii="Arial" w:hAnsi="Arial" w:cs="Arial"/>
        </w:rPr>
        <w:t xml:space="preserve">dohodly, na změně </w:t>
      </w:r>
      <w:r w:rsidR="0039246B">
        <w:rPr>
          <w:rFonts w:ascii="Arial" w:hAnsi="Arial" w:cs="Arial"/>
        </w:rPr>
        <w:t xml:space="preserve">předmětu nájmu, z důvodu </w:t>
      </w:r>
      <w:r w:rsidR="00FE6237">
        <w:rPr>
          <w:rFonts w:ascii="Arial" w:hAnsi="Arial" w:cs="Arial"/>
        </w:rPr>
        <w:t xml:space="preserve">změny předmětu nájmu – rozšíření </w:t>
      </w:r>
      <w:r w:rsidR="004631E9">
        <w:rPr>
          <w:rFonts w:ascii="Arial" w:hAnsi="Arial" w:cs="Arial"/>
        </w:rPr>
        <w:t>předmětu nájmu o stožár v Blansku</w:t>
      </w:r>
      <w:r w:rsidR="001B20BC" w:rsidRPr="00CB00F9">
        <w:rPr>
          <w:rFonts w:ascii="Arial" w:hAnsi="Arial" w:cs="Arial"/>
        </w:rPr>
        <w:t xml:space="preserve">, </w:t>
      </w:r>
      <w:r w:rsidR="00604D19" w:rsidRPr="00CB00F9">
        <w:rPr>
          <w:rFonts w:ascii="Arial" w:hAnsi="Arial" w:cs="Arial"/>
        </w:rPr>
        <w:t>takto</w:t>
      </w:r>
      <w:r w:rsidRPr="00CB00F9">
        <w:rPr>
          <w:rFonts w:ascii="Arial" w:hAnsi="Arial" w:cs="Arial"/>
        </w:rPr>
        <w:t>:</w:t>
      </w:r>
    </w:p>
    <w:p w14:paraId="47D0937C" w14:textId="77777777" w:rsidR="0060522C" w:rsidRDefault="0060522C" w:rsidP="00EA6F25">
      <w:pPr>
        <w:tabs>
          <w:tab w:val="left" w:pos="851"/>
        </w:tabs>
        <w:spacing w:after="120" w:line="240" w:lineRule="atLeast"/>
        <w:jc w:val="center"/>
        <w:rPr>
          <w:rFonts w:ascii="Arial" w:hAnsi="Arial" w:cs="Arial"/>
        </w:rPr>
      </w:pPr>
    </w:p>
    <w:p w14:paraId="21452F91" w14:textId="77777777" w:rsidR="00BB4838" w:rsidRDefault="00BB4838" w:rsidP="00071D49">
      <w:pPr>
        <w:numPr>
          <w:ilvl w:val="0"/>
          <w:numId w:val="10"/>
        </w:numPr>
        <w:tabs>
          <w:tab w:val="num" w:pos="284"/>
          <w:tab w:val="left" w:pos="851"/>
        </w:tabs>
        <w:spacing w:after="120" w:line="240" w:lineRule="atLeast"/>
        <w:ind w:hanging="720"/>
        <w:jc w:val="both"/>
        <w:rPr>
          <w:rFonts w:ascii="Arial" w:hAnsi="Arial" w:cs="Arial"/>
          <w:b/>
          <w:u w:val="single"/>
        </w:rPr>
      </w:pPr>
      <w:r w:rsidRPr="004D7F90">
        <w:rPr>
          <w:rFonts w:ascii="Arial" w:hAnsi="Arial" w:cs="Arial"/>
          <w:b/>
          <w:u w:val="single"/>
        </w:rPr>
        <w:t>V článku I</w:t>
      </w:r>
      <w:r w:rsidR="004631E9">
        <w:rPr>
          <w:rFonts w:ascii="Arial" w:hAnsi="Arial" w:cs="Arial"/>
          <w:b/>
          <w:u w:val="single"/>
        </w:rPr>
        <w:t>II</w:t>
      </w:r>
      <w:r w:rsidRPr="004D7F90">
        <w:rPr>
          <w:rFonts w:ascii="Arial" w:hAnsi="Arial" w:cs="Arial"/>
          <w:b/>
          <w:u w:val="single"/>
        </w:rPr>
        <w:t xml:space="preserve">. </w:t>
      </w:r>
      <w:r w:rsidR="004631E9">
        <w:rPr>
          <w:rFonts w:ascii="Arial" w:hAnsi="Arial" w:cs="Arial"/>
          <w:b/>
          <w:u w:val="single"/>
        </w:rPr>
        <w:t>Výše nájemného</w:t>
      </w:r>
      <w:r>
        <w:rPr>
          <w:rFonts w:ascii="Arial" w:hAnsi="Arial" w:cs="Arial"/>
          <w:b/>
          <w:u w:val="single"/>
        </w:rPr>
        <w:t xml:space="preserve"> </w:t>
      </w:r>
      <w:r w:rsidR="007D7ACA">
        <w:rPr>
          <w:rFonts w:ascii="Arial" w:hAnsi="Arial" w:cs="Arial"/>
          <w:b/>
          <w:u w:val="single"/>
        </w:rPr>
        <w:t xml:space="preserve">se </w:t>
      </w:r>
      <w:r w:rsidRPr="004D7F90">
        <w:rPr>
          <w:rFonts w:ascii="Arial" w:hAnsi="Arial" w:cs="Arial"/>
          <w:b/>
          <w:u w:val="single"/>
        </w:rPr>
        <w:t xml:space="preserve">mění bod </w:t>
      </w:r>
      <w:r w:rsidR="004631E9">
        <w:rPr>
          <w:rFonts w:ascii="Arial" w:hAnsi="Arial" w:cs="Arial"/>
          <w:b/>
          <w:u w:val="single"/>
        </w:rPr>
        <w:t>1</w:t>
      </w:r>
      <w:r w:rsidR="002D11C0">
        <w:rPr>
          <w:rFonts w:ascii="Arial" w:hAnsi="Arial" w:cs="Arial"/>
          <w:b/>
          <w:u w:val="single"/>
        </w:rPr>
        <w:t>.</w:t>
      </w:r>
      <w:r>
        <w:rPr>
          <w:rFonts w:ascii="Arial" w:hAnsi="Arial" w:cs="Arial"/>
          <w:b/>
          <w:u w:val="single"/>
        </w:rPr>
        <w:t xml:space="preserve"> </w:t>
      </w:r>
      <w:r w:rsidRPr="004D7F90">
        <w:rPr>
          <w:rFonts w:ascii="Arial" w:hAnsi="Arial" w:cs="Arial"/>
          <w:b/>
          <w:u w:val="single"/>
        </w:rPr>
        <w:t>takto:</w:t>
      </w:r>
    </w:p>
    <w:p w14:paraId="47D58FD7" w14:textId="722FDB5C" w:rsidR="00345B2B" w:rsidRPr="00FF3D6D" w:rsidRDefault="004631E9" w:rsidP="0012138C">
      <w:pPr>
        <w:pStyle w:val="Zkladntextodsazen310"/>
        <w:widowControl w:val="0"/>
        <w:spacing w:before="120"/>
        <w:ind w:left="284" w:hanging="284"/>
        <w:jc w:val="both"/>
        <w:rPr>
          <w:rFonts w:ascii="Arial" w:hAnsi="Arial" w:cs="Arial"/>
          <w:b/>
        </w:rPr>
      </w:pPr>
      <w:r>
        <w:rPr>
          <w:rFonts w:ascii="Arial" w:hAnsi="Arial" w:cs="Arial"/>
        </w:rPr>
        <w:t xml:space="preserve">1.  </w:t>
      </w:r>
      <w:r w:rsidR="0012138C">
        <w:rPr>
          <w:rFonts w:ascii="Arial" w:hAnsi="Arial" w:cs="Arial"/>
          <w:sz w:val="20"/>
        </w:rPr>
        <w:t>xxxxxxxxxxx</w:t>
      </w:r>
      <w:bookmarkStart w:id="0" w:name="_GoBack"/>
      <w:bookmarkEnd w:id="0"/>
    </w:p>
    <w:p w14:paraId="66FBFB47" w14:textId="717CD3CA" w:rsidR="00345B2B" w:rsidRDefault="00345B2B" w:rsidP="004631E9">
      <w:pPr>
        <w:tabs>
          <w:tab w:val="left" w:pos="-1134"/>
        </w:tabs>
        <w:spacing w:before="60"/>
        <w:ind w:left="284"/>
        <w:jc w:val="both"/>
        <w:rPr>
          <w:rFonts w:ascii="Arial" w:hAnsi="Arial" w:cs="Arial"/>
        </w:rPr>
      </w:pPr>
    </w:p>
    <w:p w14:paraId="5CD5E072" w14:textId="77777777" w:rsidR="0060522C" w:rsidRPr="00FD4A2B" w:rsidRDefault="0060522C" w:rsidP="004631E9">
      <w:pPr>
        <w:tabs>
          <w:tab w:val="left" w:pos="-1134"/>
        </w:tabs>
        <w:spacing w:before="60"/>
        <w:ind w:left="284"/>
        <w:jc w:val="both"/>
        <w:rPr>
          <w:rFonts w:ascii="Arial" w:hAnsi="Arial" w:cs="Arial"/>
        </w:rPr>
      </w:pPr>
    </w:p>
    <w:p w14:paraId="6BE3BA44" w14:textId="360B2C38" w:rsidR="00247F2E" w:rsidRDefault="00FF3D6D" w:rsidP="00247F2E">
      <w:pPr>
        <w:ind w:left="208" w:hanging="208"/>
        <w:jc w:val="both"/>
        <w:rPr>
          <w:rFonts w:ascii="Arial" w:hAnsi="Arial" w:cs="Arial"/>
          <w:b/>
          <w:u w:val="single"/>
        </w:rPr>
      </w:pPr>
      <w:r>
        <w:rPr>
          <w:rFonts w:ascii="Arial" w:hAnsi="Arial" w:cs="Arial"/>
          <w:b/>
        </w:rPr>
        <w:t>2</w:t>
      </w:r>
      <w:r w:rsidR="00247F2E" w:rsidRPr="00247F2E">
        <w:rPr>
          <w:rFonts w:ascii="Arial" w:hAnsi="Arial" w:cs="Arial"/>
          <w:b/>
        </w:rPr>
        <w:t>.</w:t>
      </w:r>
      <w:r w:rsidR="00247F2E">
        <w:rPr>
          <w:rFonts w:ascii="Arial" w:hAnsi="Arial" w:cs="Arial"/>
          <w:b/>
        </w:rPr>
        <w:t xml:space="preserve"> </w:t>
      </w:r>
      <w:r w:rsidR="00247F2E" w:rsidRPr="00247F2E">
        <w:rPr>
          <w:rFonts w:ascii="Arial" w:hAnsi="Arial" w:cs="Arial"/>
          <w:b/>
          <w:u w:val="single"/>
        </w:rPr>
        <w:t>V článku VII</w:t>
      </w:r>
      <w:r w:rsidR="00993DD5">
        <w:rPr>
          <w:rFonts w:ascii="Arial" w:hAnsi="Arial" w:cs="Arial"/>
          <w:b/>
          <w:u w:val="single"/>
        </w:rPr>
        <w:t>I</w:t>
      </w:r>
      <w:r w:rsidR="00247F2E" w:rsidRPr="00247F2E">
        <w:rPr>
          <w:rFonts w:ascii="Arial" w:hAnsi="Arial" w:cs="Arial"/>
          <w:b/>
          <w:u w:val="single"/>
        </w:rPr>
        <w:t xml:space="preserve">. Ostatní ujednání se mění bod </w:t>
      </w:r>
      <w:r w:rsidR="00247F2E">
        <w:rPr>
          <w:rFonts w:ascii="Arial" w:hAnsi="Arial" w:cs="Arial"/>
          <w:b/>
          <w:u w:val="single"/>
        </w:rPr>
        <w:t>6</w:t>
      </w:r>
      <w:r w:rsidR="00247F2E" w:rsidRPr="00247F2E">
        <w:rPr>
          <w:rFonts w:ascii="Arial" w:hAnsi="Arial" w:cs="Arial"/>
          <w:b/>
          <w:u w:val="single"/>
        </w:rPr>
        <w:t>. takto:</w:t>
      </w:r>
    </w:p>
    <w:p w14:paraId="1A6DBCFD" w14:textId="51D6811F" w:rsidR="00247F2E" w:rsidRDefault="00247F2E" w:rsidP="00247F2E">
      <w:pPr>
        <w:ind w:left="208" w:hanging="66"/>
        <w:jc w:val="both"/>
        <w:rPr>
          <w:rFonts w:ascii="Arial" w:hAnsi="Arial" w:cs="Arial"/>
          <w:iCs/>
        </w:rPr>
      </w:pPr>
      <w:r>
        <w:rPr>
          <w:rFonts w:ascii="Arial" w:hAnsi="Arial" w:cs="Arial"/>
        </w:rPr>
        <w:t xml:space="preserve"> </w:t>
      </w:r>
    </w:p>
    <w:p w14:paraId="7EF7FA2B" w14:textId="77777777" w:rsidR="00A03C99" w:rsidRDefault="00A03C99" w:rsidP="00A03C99">
      <w:pPr>
        <w:ind w:left="142"/>
        <w:jc w:val="both"/>
        <w:rPr>
          <w:rFonts w:ascii="Arial" w:hAnsi="Arial" w:cs="Arial"/>
          <w:iCs/>
        </w:rPr>
      </w:pPr>
      <w:r w:rsidRPr="00A03C99">
        <w:rPr>
          <w:rFonts w:ascii="Arial" w:hAnsi="Arial" w:cs="Arial"/>
          <w:iCs/>
        </w:rPr>
        <w:t xml:space="preserve">Smluvní strany berou na vědomí, že tento dodatek podléhá uveřejnění v registru smluv podle zákona č. 340/2015 Sb., o zvláštních podmínkách účinnosti některých smluv, uveřejňování těchto smluv a o registru </w:t>
      </w:r>
      <w:r w:rsidRPr="00A03C99">
        <w:rPr>
          <w:rFonts w:ascii="Arial" w:hAnsi="Arial" w:cs="Arial"/>
          <w:iCs/>
        </w:rPr>
        <w:lastRenderedPageBreak/>
        <w:t>smluv, ve znění pozdějších předpisů (dále jen „ZRS“), a současně souhlasí se zveřejněním údajů o identifikaci smluvních stran a datu uzavření tohoto dodatku.</w:t>
      </w:r>
    </w:p>
    <w:p w14:paraId="0A452FAC" w14:textId="77777777" w:rsidR="00A03C99" w:rsidRPr="00A03C99" w:rsidRDefault="00A03C99" w:rsidP="00A03C99">
      <w:pPr>
        <w:ind w:left="142"/>
        <w:jc w:val="both"/>
        <w:rPr>
          <w:rFonts w:ascii="Arial" w:hAnsi="Arial" w:cs="Arial"/>
          <w:iCs/>
        </w:rPr>
      </w:pPr>
    </w:p>
    <w:p w14:paraId="1B428A44" w14:textId="330B4657" w:rsidR="00A03C99" w:rsidRDefault="00A03C99" w:rsidP="00A03C99">
      <w:pPr>
        <w:ind w:left="142"/>
        <w:jc w:val="both"/>
        <w:rPr>
          <w:rFonts w:ascii="Arial" w:hAnsi="Arial" w:cs="Arial"/>
          <w:iCs/>
        </w:rPr>
      </w:pPr>
      <w:r w:rsidRPr="00A03C99">
        <w:rPr>
          <w:rFonts w:ascii="Arial" w:hAnsi="Arial" w:cs="Arial"/>
          <w:iCs/>
        </w:rPr>
        <w:t xml:space="preserve">Zaslání dodatku správci registru smluv k uveřejnění v registru smluv zajišťuje nájemce. Nebude-li tento dodatek zaslán </w:t>
      </w:r>
      <w:r w:rsidR="00366508">
        <w:rPr>
          <w:rFonts w:ascii="Arial" w:hAnsi="Arial" w:cs="Arial"/>
          <w:iCs/>
        </w:rPr>
        <w:t>k uveřejnění a</w:t>
      </w:r>
      <w:r w:rsidRPr="00A03C99">
        <w:rPr>
          <w:rFonts w:ascii="Arial" w:hAnsi="Arial" w:cs="Arial"/>
          <w:iCs/>
        </w:rPr>
        <w:t>nebo uveřejněn prostřednictvím registru smluv ze strany nájemce, je pronajímatel oprávněn požadovat po nájemci náhradu škody nebo jiné újmy, která by mu v této souvislosti vznikla nebo vzniknout mohla.</w:t>
      </w:r>
    </w:p>
    <w:p w14:paraId="1583F526" w14:textId="77777777" w:rsidR="00F13053" w:rsidRDefault="00F13053" w:rsidP="00A12A67">
      <w:pPr>
        <w:tabs>
          <w:tab w:val="num" w:pos="709"/>
        </w:tabs>
        <w:ind w:left="142"/>
        <w:jc w:val="both"/>
        <w:rPr>
          <w:rFonts w:ascii="Arial" w:hAnsi="Arial" w:cs="Arial"/>
        </w:rPr>
      </w:pPr>
    </w:p>
    <w:p w14:paraId="55D7FECB" w14:textId="13A3FF40" w:rsidR="00A12A67" w:rsidRDefault="00B34D33" w:rsidP="008C160E">
      <w:pPr>
        <w:tabs>
          <w:tab w:val="num" w:pos="709"/>
        </w:tabs>
        <w:ind w:left="142"/>
        <w:jc w:val="both"/>
        <w:rPr>
          <w:rFonts w:ascii="Arial" w:hAnsi="Arial" w:cs="Arial"/>
        </w:rPr>
      </w:pPr>
      <w:r w:rsidRPr="00E619FD">
        <w:rPr>
          <w:rFonts w:ascii="Arial" w:hAnsi="Arial" w:cs="Arial"/>
        </w:rPr>
        <w:t xml:space="preserve">Smluvní strany tímto výslovně konstatují, že považují celý obsah </w:t>
      </w:r>
      <w:r w:rsidRPr="008C160E">
        <w:rPr>
          <w:rFonts w:ascii="Arial" w:hAnsi="Arial" w:cs="Arial"/>
        </w:rPr>
        <w:t xml:space="preserve">čl. I., </w:t>
      </w:r>
      <w:r w:rsidR="00B3636A" w:rsidRPr="008C160E">
        <w:rPr>
          <w:rFonts w:ascii="Arial" w:hAnsi="Arial" w:cs="Arial"/>
        </w:rPr>
        <w:t>III</w:t>
      </w:r>
      <w:r w:rsidRPr="008C160E">
        <w:rPr>
          <w:rFonts w:ascii="Arial" w:hAnsi="Arial" w:cs="Arial"/>
        </w:rPr>
        <w:t>., VI., VII.</w:t>
      </w:r>
      <w:r w:rsidRPr="00E619FD">
        <w:rPr>
          <w:rFonts w:ascii="Arial" w:hAnsi="Arial" w:cs="Arial"/>
        </w:rPr>
        <w:t xml:space="preserve"> Smlouvy </w:t>
      </w:r>
      <w:r w:rsidR="00B3636A">
        <w:rPr>
          <w:rFonts w:ascii="Arial" w:hAnsi="Arial" w:cs="Arial"/>
        </w:rPr>
        <w:t>včetně</w:t>
      </w:r>
      <w:r w:rsidR="00AB2398">
        <w:rPr>
          <w:rFonts w:ascii="Arial" w:hAnsi="Arial" w:cs="Arial"/>
        </w:rPr>
        <w:t xml:space="preserve"> </w:t>
      </w:r>
      <w:r w:rsidR="00F13053">
        <w:rPr>
          <w:rFonts w:ascii="Arial" w:hAnsi="Arial" w:cs="Arial"/>
        </w:rPr>
        <w:t>souvisejících</w:t>
      </w:r>
      <w:r w:rsidR="00B3636A">
        <w:rPr>
          <w:rFonts w:ascii="Arial" w:hAnsi="Arial" w:cs="Arial"/>
        </w:rPr>
        <w:t xml:space="preserve"> příloh </w:t>
      </w:r>
      <w:r w:rsidR="00F13053">
        <w:rPr>
          <w:rFonts w:ascii="Arial" w:hAnsi="Arial" w:cs="Arial"/>
        </w:rPr>
        <w:t xml:space="preserve">a dodatků </w:t>
      </w:r>
      <w:r w:rsidRPr="00E619FD">
        <w:rPr>
          <w:rFonts w:ascii="Arial" w:hAnsi="Arial" w:cs="Arial"/>
        </w:rPr>
        <w:t>za předmět obchodního tajemství ve smyslu § 504 zák. 89/2012 Sb., občanského zákoníku</w:t>
      </w:r>
      <w:r w:rsidR="00A12A67">
        <w:rPr>
          <w:rFonts w:ascii="Arial" w:hAnsi="Arial" w:cs="Arial"/>
        </w:rPr>
        <w:t>.</w:t>
      </w:r>
      <w:r w:rsidR="00A12A67" w:rsidRPr="00A12A67">
        <w:rPr>
          <w:rFonts w:ascii="Arial" w:hAnsi="Arial" w:cs="Arial"/>
        </w:rPr>
        <w:t xml:space="preserve"> </w:t>
      </w:r>
      <w:r w:rsidR="00A12A67" w:rsidRPr="00290D50">
        <w:rPr>
          <w:rFonts w:ascii="Arial" w:hAnsi="Arial" w:cs="Arial"/>
        </w:rPr>
        <w:t>Smluvní strany se vzájemně zavazují v případě vzniku pochybností o rozsahu uveřejněných informací poskytovat si nezbytnou součinnost k prokázání rozsahu a obsahu obchodního tajemství v příslušném soudním/správním řízení</w:t>
      </w:r>
      <w:r w:rsidR="00A12A67">
        <w:rPr>
          <w:rFonts w:ascii="Arial" w:hAnsi="Arial" w:cs="Arial"/>
        </w:rPr>
        <w:t>.</w:t>
      </w:r>
    </w:p>
    <w:p w14:paraId="1CA0E51C" w14:textId="77777777" w:rsidR="00A03C99" w:rsidRPr="00A03C99" w:rsidRDefault="00A03C99" w:rsidP="00A03C99">
      <w:pPr>
        <w:ind w:left="142"/>
        <w:jc w:val="both"/>
        <w:rPr>
          <w:rFonts w:ascii="Arial" w:hAnsi="Arial" w:cs="Arial"/>
          <w:iCs/>
        </w:rPr>
      </w:pPr>
    </w:p>
    <w:p w14:paraId="63821440" w14:textId="77777777" w:rsidR="00A03C99" w:rsidRDefault="00A03C99" w:rsidP="00A03C99">
      <w:pPr>
        <w:ind w:left="142"/>
        <w:jc w:val="both"/>
        <w:rPr>
          <w:rFonts w:ascii="Arial" w:hAnsi="Arial" w:cs="Arial"/>
          <w:iCs/>
        </w:rPr>
      </w:pPr>
      <w:r w:rsidRPr="00A03C99">
        <w:rPr>
          <w:rFonts w:ascii="Arial" w:hAnsi="Arial" w:cs="Arial"/>
          <w:iCs/>
        </w:rPr>
        <w:t>Jestliže smluvní strana označí za své obchodní tajemství část obsahu dodatku, která v důsledku toho bude pro účely uveřejnění smlouvy v registru smluv znečitelněna, nese tato smluvní strana odpovědnost, pokud by dodatek v důsledku takového označení byl uveřejněn způsobem odporujícím ZRS, a to bez ohledu na to, která ze stran dodatek v registru smluv uveřejnila. S částmi dodatku, které druhá smluvní strana neoznačí za své obchodní tajemství před uzavřením tohoto dodatku, nebude pronajímatel jako s obchodním tajemstvím nakládat a ani odpovídat za případnou škodu či jinou újmu takovým postupem vzniklou. Označením obchodního tajemství ve smyslu předchozí věty se rozumí doručení písemného oznámení druhé smluvní strany pronajímateli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pronajímateli skutečnost, že takto označené informace přestaly naplňovat znaky obchodního tajemství.</w:t>
      </w:r>
    </w:p>
    <w:p w14:paraId="104FB41E" w14:textId="51106E6A" w:rsidR="00247F2E" w:rsidRDefault="00247F2E" w:rsidP="00247F2E">
      <w:pPr>
        <w:ind w:left="208" w:hanging="66"/>
        <w:jc w:val="both"/>
        <w:rPr>
          <w:rFonts w:ascii="Arial" w:hAnsi="Arial" w:cs="Arial"/>
          <w:iCs/>
        </w:rPr>
      </w:pPr>
    </w:p>
    <w:p w14:paraId="7E68C261" w14:textId="77777777" w:rsidR="0060522C" w:rsidRDefault="0060522C" w:rsidP="00247F2E">
      <w:pPr>
        <w:ind w:left="208" w:hanging="66"/>
        <w:jc w:val="both"/>
        <w:rPr>
          <w:rFonts w:ascii="Arial" w:hAnsi="Arial" w:cs="Arial"/>
          <w:iCs/>
        </w:rPr>
      </w:pPr>
    </w:p>
    <w:p w14:paraId="5CBDA6B5" w14:textId="74FE50AE" w:rsidR="00247F2E" w:rsidRDefault="00FF3D6D" w:rsidP="00247F2E">
      <w:pPr>
        <w:ind w:left="208" w:hanging="208"/>
        <w:jc w:val="both"/>
        <w:rPr>
          <w:rFonts w:ascii="Arial" w:hAnsi="Arial" w:cs="Arial"/>
          <w:iCs/>
        </w:rPr>
      </w:pPr>
      <w:r>
        <w:rPr>
          <w:rFonts w:ascii="Arial" w:hAnsi="Arial" w:cs="Arial"/>
          <w:b/>
          <w:iCs/>
        </w:rPr>
        <w:t>3</w:t>
      </w:r>
      <w:r w:rsidR="00247F2E">
        <w:rPr>
          <w:rFonts w:ascii="Arial" w:hAnsi="Arial" w:cs="Arial"/>
          <w:b/>
          <w:iCs/>
        </w:rPr>
        <w:t xml:space="preserve">. </w:t>
      </w:r>
      <w:r w:rsidR="00247F2E" w:rsidRPr="00247F2E">
        <w:rPr>
          <w:rFonts w:ascii="Arial" w:hAnsi="Arial" w:cs="Arial"/>
          <w:b/>
        </w:rPr>
        <w:t>V článku IX. Závěrečná ustanovení</w:t>
      </w:r>
      <w:r w:rsidR="00247F2E">
        <w:rPr>
          <w:rFonts w:ascii="Arial" w:hAnsi="Arial" w:cs="Arial"/>
        </w:rPr>
        <w:t xml:space="preserve"> s</w:t>
      </w:r>
      <w:r w:rsidR="00247F2E" w:rsidRPr="007A5F22">
        <w:rPr>
          <w:rFonts w:ascii="Arial" w:hAnsi="Arial" w:cs="Arial"/>
        </w:rPr>
        <w:t xml:space="preserve">e </w:t>
      </w:r>
      <w:r w:rsidR="00247F2E">
        <w:rPr>
          <w:rFonts w:ascii="Arial" w:hAnsi="Arial" w:cs="Arial"/>
        </w:rPr>
        <w:t xml:space="preserve">mění Příloha č. 1 Specifikace předmětu nájmu a </w:t>
      </w:r>
      <w:r w:rsidR="00247F2E" w:rsidRPr="004E4E37">
        <w:rPr>
          <w:rFonts w:ascii="Arial" w:hAnsi="Arial" w:cs="Arial"/>
          <w:iCs/>
        </w:rPr>
        <w:t xml:space="preserve">do </w:t>
      </w:r>
      <w:r w:rsidR="00247F2E" w:rsidRPr="004E4E37">
        <w:rPr>
          <w:rFonts w:ascii="Arial" w:hAnsi="Arial" w:cs="Arial"/>
          <w:b/>
          <w:iCs/>
        </w:rPr>
        <w:t xml:space="preserve">odst. </w:t>
      </w:r>
      <w:r w:rsidR="00247F2E">
        <w:rPr>
          <w:rFonts w:ascii="Arial" w:hAnsi="Arial" w:cs="Arial"/>
          <w:b/>
          <w:iCs/>
        </w:rPr>
        <w:t>11</w:t>
      </w:r>
      <w:r w:rsidR="00247F2E" w:rsidRPr="004E4E37">
        <w:rPr>
          <w:rFonts w:ascii="Arial" w:hAnsi="Arial" w:cs="Arial"/>
          <w:b/>
          <w:iCs/>
        </w:rPr>
        <w:t>.</w:t>
      </w:r>
      <w:r w:rsidR="00247F2E" w:rsidRPr="004E4E37">
        <w:rPr>
          <w:rFonts w:ascii="Arial" w:hAnsi="Arial" w:cs="Arial"/>
          <w:iCs/>
        </w:rPr>
        <w:t xml:space="preserve"> </w:t>
      </w:r>
      <w:r w:rsidR="00247F2E">
        <w:rPr>
          <w:rFonts w:ascii="Arial" w:hAnsi="Arial" w:cs="Arial"/>
          <w:iCs/>
        </w:rPr>
        <w:t xml:space="preserve">se </w:t>
      </w:r>
      <w:r w:rsidR="00247F2E" w:rsidRPr="004E4E37">
        <w:rPr>
          <w:rFonts w:ascii="Arial" w:hAnsi="Arial" w:cs="Arial"/>
          <w:iCs/>
        </w:rPr>
        <w:t>doplňuj</w:t>
      </w:r>
      <w:r w:rsidR="00247F2E">
        <w:rPr>
          <w:rFonts w:ascii="Arial" w:hAnsi="Arial" w:cs="Arial"/>
          <w:iCs/>
        </w:rPr>
        <w:t xml:space="preserve">e </w:t>
      </w:r>
      <w:r w:rsidR="00247F2E" w:rsidRPr="004E4E37">
        <w:rPr>
          <w:rFonts w:ascii="Arial" w:hAnsi="Arial" w:cs="Arial"/>
          <w:iCs/>
        </w:rPr>
        <w:t>se příloh</w:t>
      </w:r>
      <w:r w:rsidR="00247F2E">
        <w:rPr>
          <w:rFonts w:ascii="Arial" w:hAnsi="Arial" w:cs="Arial"/>
          <w:iCs/>
        </w:rPr>
        <w:t>a č. 4 Rizika BOZP ČD</w:t>
      </w:r>
    </w:p>
    <w:p w14:paraId="0FE6AB45" w14:textId="77777777" w:rsidR="0060522C" w:rsidRPr="00247F2E" w:rsidRDefault="0060522C" w:rsidP="00247F2E">
      <w:pPr>
        <w:ind w:left="208" w:hanging="208"/>
        <w:jc w:val="both"/>
        <w:rPr>
          <w:rFonts w:ascii="Arial" w:hAnsi="Arial" w:cs="Arial"/>
          <w:b/>
          <w:u w:val="single"/>
        </w:rPr>
      </w:pPr>
    </w:p>
    <w:p w14:paraId="72B1565A" w14:textId="7C0DB697" w:rsidR="00BB4838" w:rsidRDefault="00FF3D6D" w:rsidP="005A59CA">
      <w:pPr>
        <w:tabs>
          <w:tab w:val="left" w:pos="-993"/>
          <w:tab w:val="left" w:pos="-709"/>
          <w:tab w:val="left" w:pos="-567"/>
          <w:tab w:val="left" w:pos="-284"/>
          <w:tab w:val="left" w:pos="-142"/>
          <w:tab w:val="left" w:pos="360"/>
          <w:tab w:val="left" w:pos="454"/>
        </w:tabs>
        <w:spacing w:before="120" w:after="120"/>
        <w:jc w:val="both"/>
        <w:rPr>
          <w:rFonts w:ascii="Arial" w:hAnsi="Arial" w:cs="Arial"/>
        </w:rPr>
      </w:pPr>
      <w:r>
        <w:rPr>
          <w:rFonts w:ascii="Arial" w:hAnsi="Arial" w:cs="Arial"/>
          <w:b/>
        </w:rPr>
        <w:t>4</w:t>
      </w:r>
      <w:r w:rsidR="00945DC2" w:rsidRPr="00945DC2">
        <w:rPr>
          <w:rFonts w:ascii="Arial" w:hAnsi="Arial" w:cs="Arial"/>
          <w:b/>
        </w:rPr>
        <w:t>.</w:t>
      </w:r>
      <w:r w:rsidR="00945DC2">
        <w:rPr>
          <w:rFonts w:ascii="Arial" w:hAnsi="Arial" w:cs="Arial"/>
        </w:rPr>
        <w:t xml:space="preserve"> </w:t>
      </w:r>
      <w:r w:rsidR="00BB4838" w:rsidRPr="004D7F90">
        <w:rPr>
          <w:rFonts w:ascii="Arial" w:hAnsi="Arial" w:cs="Arial"/>
        </w:rPr>
        <w:t>Ostatní ustanovení a články smlouvy zůstávají v platnosti.</w:t>
      </w:r>
    </w:p>
    <w:p w14:paraId="3522BEC2" w14:textId="77777777" w:rsidR="0060522C" w:rsidRPr="004D7F90" w:rsidRDefault="0060522C" w:rsidP="005A59CA">
      <w:pPr>
        <w:tabs>
          <w:tab w:val="left" w:pos="-993"/>
          <w:tab w:val="left" w:pos="-709"/>
          <w:tab w:val="left" w:pos="-567"/>
          <w:tab w:val="left" w:pos="-284"/>
          <w:tab w:val="left" w:pos="-142"/>
          <w:tab w:val="left" w:pos="360"/>
          <w:tab w:val="left" w:pos="454"/>
        </w:tabs>
        <w:spacing w:before="120" w:after="120"/>
        <w:jc w:val="both"/>
        <w:rPr>
          <w:rFonts w:ascii="Arial" w:hAnsi="Arial" w:cs="Arial"/>
        </w:rPr>
      </w:pPr>
    </w:p>
    <w:p w14:paraId="184AAA6B" w14:textId="5753C9DB" w:rsidR="00446917" w:rsidRPr="005A59CA" w:rsidRDefault="00FF3D6D" w:rsidP="005A59CA">
      <w:pPr>
        <w:ind w:left="208" w:hanging="208"/>
        <w:jc w:val="both"/>
        <w:rPr>
          <w:rFonts w:ascii="Arial" w:hAnsi="Arial" w:cs="Arial"/>
          <w:b/>
          <w:iCs/>
        </w:rPr>
      </w:pPr>
      <w:r w:rsidRPr="005A59CA">
        <w:rPr>
          <w:rFonts w:ascii="Arial" w:hAnsi="Arial" w:cs="Arial"/>
          <w:b/>
          <w:iCs/>
        </w:rPr>
        <w:t>5</w:t>
      </w:r>
      <w:r w:rsidR="00BB4838" w:rsidRPr="005A59CA">
        <w:rPr>
          <w:rFonts w:ascii="Arial" w:hAnsi="Arial" w:cs="Arial"/>
          <w:b/>
          <w:iCs/>
        </w:rPr>
        <w:t xml:space="preserve">. </w:t>
      </w:r>
      <w:r w:rsidR="005A59CA" w:rsidRPr="005A59CA">
        <w:rPr>
          <w:rFonts w:ascii="Arial" w:hAnsi="Arial" w:cs="Arial"/>
          <w:iCs/>
        </w:rPr>
        <w:t>Tento dodatek nabývá platnosti dnem jeho podpisu poslední ze smluvních stran a účinnosti dnem uveřejnění v registru smluv, nejdříve však dnem protokolárního předání prostor nájemci. Smluvní strany se dohodly, že s</w:t>
      </w:r>
      <w:r w:rsidR="00AA3E7B">
        <w:rPr>
          <w:rFonts w:ascii="Arial" w:hAnsi="Arial" w:cs="Arial"/>
          <w:iCs/>
        </w:rPr>
        <w:t>e tímto dodatkem budou řídit od 01. 01. 2022</w:t>
      </w:r>
      <w:r w:rsidR="005A59CA" w:rsidRPr="005A59CA">
        <w:rPr>
          <w:rFonts w:ascii="Arial" w:hAnsi="Arial" w:cs="Arial"/>
          <w:iCs/>
        </w:rPr>
        <w:t>.</w:t>
      </w:r>
    </w:p>
    <w:p w14:paraId="037877C2" w14:textId="6D731596" w:rsidR="00A03C99" w:rsidRDefault="00A03C99" w:rsidP="00446917">
      <w:pPr>
        <w:tabs>
          <w:tab w:val="right" w:pos="8931"/>
        </w:tabs>
        <w:spacing w:before="120"/>
        <w:jc w:val="both"/>
        <w:rPr>
          <w:rFonts w:ascii="Arial" w:hAnsi="Arial" w:cs="Arial"/>
        </w:rPr>
      </w:pPr>
    </w:p>
    <w:p w14:paraId="73101F83" w14:textId="77777777" w:rsidR="0060522C" w:rsidRPr="004D7F90" w:rsidRDefault="0060522C" w:rsidP="00446917">
      <w:pPr>
        <w:tabs>
          <w:tab w:val="right" w:pos="8931"/>
        </w:tabs>
        <w:spacing w:before="120"/>
        <w:jc w:val="both"/>
        <w:rPr>
          <w:rFonts w:ascii="Arial" w:hAnsi="Arial" w:cs="Arial"/>
        </w:rPr>
      </w:pPr>
    </w:p>
    <w:p w14:paraId="3F96F963" w14:textId="77777777" w:rsidR="00BB4838" w:rsidRDefault="00FF3D6D" w:rsidP="00BB4838">
      <w:pPr>
        <w:tabs>
          <w:tab w:val="left" w:pos="720"/>
          <w:tab w:val="right" w:pos="8931"/>
        </w:tabs>
        <w:spacing w:before="120"/>
        <w:jc w:val="both"/>
        <w:rPr>
          <w:rFonts w:ascii="Arial" w:hAnsi="Arial" w:cs="Arial"/>
        </w:rPr>
      </w:pPr>
      <w:r>
        <w:rPr>
          <w:rFonts w:ascii="Arial" w:hAnsi="Arial" w:cs="Arial"/>
          <w:b/>
        </w:rPr>
        <w:t>6</w:t>
      </w:r>
      <w:r w:rsidR="00BB4838" w:rsidRPr="004D7F90">
        <w:rPr>
          <w:rFonts w:ascii="Arial" w:hAnsi="Arial" w:cs="Arial"/>
          <w:b/>
        </w:rPr>
        <w:t>.</w:t>
      </w:r>
      <w:r w:rsidR="00BB4838" w:rsidRPr="004D7F90">
        <w:rPr>
          <w:rFonts w:ascii="Arial" w:hAnsi="Arial" w:cs="Arial"/>
        </w:rPr>
        <w:t xml:space="preserve"> Dodatek je vyhotoven ve </w:t>
      </w:r>
      <w:r w:rsidR="00345B2B">
        <w:rPr>
          <w:rFonts w:ascii="Arial" w:hAnsi="Arial" w:cs="Arial"/>
        </w:rPr>
        <w:t>čtyřech</w:t>
      </w:r>
      <w:r w:rsidR="00BB4838" w:rsidRPr="004D7F90">
        <w:rPr>
          <w:rFonts w:ascii="Arial" w:hAnsi="Arial" w:cs="Arial"/>
        </w:rPr>
        <w:t xml:space="preserve"> vyhotoveních, z </w:t>
      </w:r>
      <w:proofErr w:type="gramStart"/>
      <w:r w:rsidR="00BB4838" w:rsidRPr="004D7F90">
        <w:rPr>
          <w:rFonts w:ascii="Arial" w:hAnsi="Arial" w:cs="Arial"/>
        </w:rPr>
        <w:t>nichž  nájemce</w:t>
      </w:r>
      <w:proofErr w:type="gramEnd"/>
      <w:r w:rsidR="00BB4838" w:rsidRPr="004D7F90">
        <w:rPr>
          <w:rFonts w:ascii="Arial" w:hAnsi="Arial" w:cs="Arial"/>
        </w:rPr>
        <w:t xml:space="preserve"> obdrží </w:t>
      </w:r>
      <w:r w:rsidR="00345B2B">
        <w:rPr>
          <w:rFonts w:ascii="Arial" w:hAnsi="Arial" w:cs="Arial"/>
        </w:rPr>
        <w:t>dvě</w:t>
      </w:r>
      <w:r w:rsidR="00F81BBF">
        <w:rPr>
          <w:rFonts w:ascii="Arial" w:hAnsi="Arial" w:cs="Arial"/>
        </w:rPr>
        <w:t xml:space="preserve"> </w:t>
      </w:r>
      <w:r w:rsidR="00BB4838" w:rsidRPr="004D7F90">
        <w:rPr>
          <w:rFonts w:ascii="Arial" w:hAnsi="Arial" w:cs="Arial"/>
        </w:rPr>
        <w:t>vyhotovení a pronajímatel dvě vyhotovení.</w:t>
      </w:r>
    </w:p>
    <w:p w14:paraId="1DEA0F60" w14:textId="77777777" w:rsidR="00D0034D" w:rsidRDefault="00D0034D" w:rsidP="00BB4838">
      <w:pPr>
        <w:tabs>
          <w:tab w:val="left" w:pos="720"/>
          <w:tab w:val="right" w:pos="8931"/>
        </w:tabs>
        <w:spacing w:before="120"/>
        <w:jc w:val="both"/>
        <w:rPr>
          <w:rFonts w:ascii="Arial" w:hAnsi="Arial" w:cs="Arial"/>
        </w:rPr>
      </w:pPr>
    </w:p>
    <w:p w14:paraId="375CA97F" w14:textId="36AC028C" w:rsidR="007443D2" w:rsidRDefault="007E559E" w:rsidP="00D0034D">
      <w:pPr>
        <w:rPr>
          <w:rFonts w:ascii="Arial" w:hAnsi="Arial" w:cs="Arial"/>
        </w:rPr>
      </w:pPr>
      <w:proofErr w:type="spellStart"/>
      <w:r>
        <w:rPr>
          <w:rFonts w:ascii="Arial" w:hAnsi="Arial" w:cs="Arial"/>
        </w:rPr>
        <w:t>xxxxxxxxxxxxxxxxx</w:t>
      </w:r>
      <w:proofErr w:type="spellEnd"/>
    </w:p>
    <w:p w14:paraId="78DF3BE2" w14:textId="60D96415" w:rsidR="001D33D1" w:rsidRDefault="007443D2" w:rsidP="00D0034D">
      <w:pPr>
        <w:rPr>
          <w:rFonts w:ascii="Arial" w:hAnsi="Arial" w:cs="Arial"/>
        </w:rPr>
      </w:pPr>
      <w:r>
        <w:rPr>
          <w:rFonts w:ascii="Arial" w:hAnsi="Arial" w:cs="Arial"/>
        </w:rPr>
        <w:t xml:space="preserve">             </w:t>
      </w:r>
      <w:proofErr w:type="spellStart"/>
      <w:r w:rsidR="007E559E">
        <w:rPr>
          <w:rFonts w:ascii="Arial" w:hAnsi="Arial" w:cs="Arial"/>
        </w:rPr>
        <w:t>xxxxxxxxxxxx</w:t>
      </w:r>
      <w:proofErr w:type="spellEnd"/>
    </w:p>
    <w:p w14:paraId="270949A2" w14:textId="77685BF3" w:rsidR="00D0034D" w:rsidRDefault="001D33D1" w:rsidP="001D33D1">
      <w:pPr>
        <w:rPr>
          <w:rFonts w:ascii="Arial" w:hAnsi="Arial" w:cs="Arial"/>
        </w:rPr>
      </w:pPr>
      <w:r>
        <w:rPr>
          <w:rFonts w:ascii="Arial" w:hAnsi="Arial" w:cs="Arial"/>
        </w:rPr>
        <w:t xml:space="preserve">             </w:t>
      </w:r>
      <w:proofErr w:type="spellStart"/>
      <w:r w:rsidR="007E559E">
        <w:rPr>
          <w:rFonts w:ascii="Arial" w:hAnsi="Arial" w:cs="Arial"/>
        </w:rPr>
        <w:t>xxxxxxxxxxxxxxx</w:t>
      </w:r>
      <w:proofErr w:type="spellEnd"/>
    </w:p>
    <w:p w14:paraId="2A5AA17F" w14:textId="77777777" w:rsidR="00FE781D" w:rsidRDefault="00FE781D" w:rsidP="001D33D1">
      <w:pPr>
        <w:rPr>
          <w:rFonts w:ascii="Arial" w:hAnsi="Arial" w:cs="Arial"/>
        </w:rPr>
      </w:pPr>
    </w:p>
    <w:p w14:paraId="71F25036" w14:textId="77777777" w:rsidR="00FE781D" w:rsidRDefault="00FE781D" w:rsidP="001D33D1">
      <w:pPr>
        <w:rPr>
          <w:rFonts w:ascii="Arial" w:hAnsi="Arial" w:cs="Arial"/>
        </w:rPr>
      </w:pPr>
    </w:p>
    <w:tbl>
      <w:tblPr>
        <w:tblW w:w="0" w:type="auto"/>
        <w:tblLook w:val="01E0" w:firstRow="1" w:lastRow="1" w:firstColumn="1" w:lastColumn="1" w:noHBand="0" w:noVBand="0"/>
      </w:tblPr>
      <w:tblGrid>
        <w:gridCol w:w="4606"/>
        <w:gridCol w:w="4606"/>
      </w:tblGrid>
      <w:tr w:rsidR="00FE781D" w:rsidRPr="00FD4A2B" w14:paraId="10FB76D0" w14:textId="77777777" w:rsidTr="00540DA4">
        <w:trPr>
          <w:trHeight w:val="3969"/>
        </w:trPr>
        <w:tc>
          <w:tcPr>
            <w:tcW w:w="4606" w:type="dxa"/>
          </w:tcPr>
          <w:p w14:paraId="77FC27F7" w14:textId="77777777" w:rsidR="00FE781D" w:rsidRPr="00FD4A2B" w:rsidRDefault="00FE781D" w:rsidP="00540DA4">
            <w:pPr>
              <w:rPr>
                <w:rFonts w:ascii="Arial" w:hAnsi="Arial" w:cs="Arial"/>
              </w:rPr>
            </w:pPr>
            <w:r w:rsidRPr="00FD4A2B">
              <w:rPr>
                <w:rFonts w:ascii="Arial" w:hAnsi="Arial" w:cs="Arial"/>
              </w:rPr>
              <w:lastRenderedPageBreak/>
              <w:t>Za nájemce:</w:t>
            </w:r>
          </w:p>
          <w:p w14:paraId="1F9634C8" w14:textId="77777777" w:rsidR="00FE781D" w:rsidRPr="00FD4A2B" w:rsidRDefault="00FE781D" w:rsidP="00540DA4">
            <w:pPr>
              <w:rPr>
                <w:rFonts w:ascii="Arial" w:hAnsi="Arial" w:cs="Arial"/>
              </w:rPr>
            </w:pPr>
          </w:p>
          <w:p w14:paraId="60738E7B" w14:textId="77777777" w:rsidR="00FE781D" w:rsidRPr="00FD4A2B" w:rsidRDefault="00FE781D" w:rsidP="00540DA4">
            <w:pPr>
              <w:rPr>
                <w:rFonts w:ascii="Arial" w:hAnsi="Arial" w:cs="Arial"/>
              </w:rPr>
            </w:pPr>
            <w:r w:rsidRPr="00FD4A2B">
              <w:rPr>
                <w:rFonts w:ascii="Arial" w:hAnsi="Arial" w:cs="Arial"/>
              </w:rPr>
              <w:t xml:space="preserve">V Praze </w:t>
            </w:r>
            <w:proofErr w:type="gramStart"/>
            <w:r w:rsidRPr="00FD4A2B">
              <w:rPr>
                <w:rFonts w:ascii="Arial" w:hAnsi="Arial" w:cs="Arial"/>
              </w:rPr>
              <w:t>dne ...............</w:t>
            </w:r>
            <w:r>
              <w:rPr>
                <w:rFonts w:ascii="Arial" w:hAnsi="Arial" w:cs="Arial"/>
              </w:rPr>
              <w:t>..........................</w:t>
            </w:r>
            <w:proofErr w:type="gramEnd"/>
          </w:p>
          <w:p w14:paraId="4C2DFCDE" w14:textId="77777777" w:rsidR="00FE781D" w:rsidRPr="00FD4A2B" w:rsidRDefault="00FE781D" w:rsidP="00540DA4">
            <w:pPr>
              <w:rPr>
                <w:rFonts w:ascii="Arial" w:hAnsi="Arial" w:cs="Arial"/>
              </w:rPr>
            </w:pPr>
          </w:p>
          <w:p w14:paraId="1B4AB7FA" w14:textId="77777777" w:rsidR="00FE781D" w:rsidRPr="00FD4A2B" w:rsidRDefault="00FE781D" w:rsidP="00540DA4">
            <w:pPr>
              <w:rPr>
                <w:rFonts w:ascii="Arial" w:hAnsi="Arial" w:cs="Arial"/>
              </w:rPr>
            </w:pPr>
          </w:p>
          <w:p w14:paraId="1C80B7CE" w14:textId="77777777" w:rsidR="00FE781D" w:rsidRPr="00FD4A2B" w:rsidRDefault="00FE781D" w:rsidP="00540DA4">
            <w:pPr>
              <w:rPr>
                <w:rFonts w:ascii="Arial" w:hAnsi="Arial" w:cs="Arial"/>
              </w:rPr>
            </w:pPr>
          </w:p>
          <w:p w14:paraId="11182657" w14:textId="77777777" w:rsidR="00FE781D" w:rsidRPr="00FD4A2B" w:rsidRDefault="00FE781D" w:rsidP="00540DA4">
            <w:pPr>
              <w:rPr>
                <w:rFonts w:ascii="Arial" w:hAnsi="Arial" w:cs="Arial"/>
              </w:rPr>
            </w:pPr>
          </w:p>
          <w:p w14:paraId="66839C8A" w14:textId="77777777" w:rsidR="00FE781D" w:rsidRPr="00FD4A2B" w:rsidRDefault="00FE781D" w:rsidP="00540DA4">
            <w:pPr>
              <w:rPr>
                <w:rFonts w:ascii="Arial" w:hAnsi="Arial" w:cs="Arial"/>
              </w:rPr>
            </w:pPr>
          </w:p>
          <w:p w14:paraId="6219382B" w14:textId="77777777" w:rsidR="00FE781D" w:rsidRPr="00FD4A2B" w:rsidRDefault="00FE781D" w:rsidP="00540DA4">
            <w:pPr>
              <w:rPr>
                <w:rFonts w:ascii="Arial" w:hAnsi="Arial" w:cs="Arial"/>
              </w:rPr>
            </w:pPr>
            <w:r>
              <w:rPr>
                <w:rFonts w:ascii="Arial" w:hAnsi="Arial" w:cs="Arial"/>
              </w:rPr>
              <w:t>……………………………………………………</w:t>
            </w:r>
            <w:r w:rsidRPr="00FD4A2B">
              <w:rPr>
                <w:rFonts w:ascii="Arial" w:hAnsi="Arial" w:cs="Arial"/>
              </w:rPr>
              <w:t>.</w:t>
            </w:r>
          </w:p>
          <w:p w14:paraId="7C8CA1E2" w14:textId="77777777" w:rsidR="00FE781D" w:rsidRPr="00FD4A2B" w:rsidRDefault="00FE781D" w:rsidP="00540DA4">
            <w:pPr>
              <w:rPr>
                <w:rFonts w:ascii="Arial" w:hAnsi="Arial" w:cs="Arial"/>
                <w:b/>
                <w:bCs/>
              </w:rPr>
            </w:pPr>
            <w:r w:rsidRPr="00FD4A2B">
              <w:rPr>
                <w:rFonts w:ascii="Arial" w:hAnsi="Arial" w:cs="Arial"/>
                <w:b/>
                <w:bCs/>
              </w:rPr>
              <w:t>ČD - Telematika a.s.</w:t>
            </w:r>
          </w:p>
          <w:p w14:paraId="3A2B5A41" w14:textId="01BC8325" w:rsidR="00FE781D" w:rsidRPr="00FD4A2B" w:rsidRDefault="007E559E" w:rsidP="00540DA4">
            <w:pPr>
              <w:rPr>
                <w:rFonts w:ascii="Arial" w:hAnsi="Arial" w:cs="Arial"/>
              </w:rPr>
            </w:pPr>
            <w:proofErr w:type="spellStart"/>
            <w:r>
              <w:rPr>
                <w:rFonts w:ascii="Arial" w:hAnsi="Arial" w:cs="Arial"/>
              </w:rPr>
              <w:t>xxxxxxxxxxxx</w:t>
            </w:r>
            <w:proofErr w:type="spellEnd"/>
          </w:p>
          <w:p w14:paraId="2C3252E5" w14:textId="6A34C745" w:rsidR="00FE781D" w:rsidRPr="00FD4A2B" w:rsidRDefault="007E559E" w:rsidP="00540DA4">
            <w:pPr>
              <w:rPr>
                <w:rFonts w:ascii="Arial" w:hAnsi="Arial" w:cs="Arial"/>
              </w:rPr>
            </w:pPr>
            <w:proofErr w:type="spellStart"/>
            <w:r>
              <w:rPr>
                <w:rFonts w:ascii="Arial" w:hAnsi="Arial" w:cs="Arial"/>
              </w:rPr>
              <w:t>xxxxxxxxxxxxxxxx</w:t>
            </w:r>
            <w:proofErr w:type="spellEnd"/>
          </w:p>
          <w:p w14:paraId="21A2E885" w14:textId="77777777" w:rsidR="00FE781D" w:rsidRPr="00FD4A2B" w:rsidRDefault="00FE781D" w:rsidP="00540DA4">
            <w:pPr>
              <w:rPr>
                <w:rFonts w:ascii="Arial" w:hAnsi="Arial" w:cs="Arial"/>
              </w:rPr>
            </w:pPr>
          </w:p>
          <w:p w14:paraId="01BEFB2E" w14:textId="77777777" w:rsidR="00FE781D" w:rsidRPr="00FD4A2B" w:rsidRDefault="00FE781D" w:rsidP="00540DA4">
            <w:pPr>
              <w:rPr>
                <w:rFonts w:ascii="Arial" w:hAnsi="Arial" w:cs="Arial"/>
              </w:rPr>
            </w:pPr>
          </w:p>
          <w:p w14:paraId="16B6C46B" w14:textId="77777777" w:rsidR="00FE781D" w:rsidRPr="00FD4A2B" w:rsidRDefault="00FE781D" w:rsidP="00540DA4">
            <w:pPr>
              <w:rPr>
                <w:rFonts w:ascii="Arial" w:hAnsi="Arial" w:cs="Arial"/>
              </w:rPr>
            </w:pPr>
          </w:p>
        </w:tc>
        <w:tc>
          <w:tcPr>
            <w:tcW w:w="4606" w:type="dxa"/>
          </w:tcPr>
          <w:p w14:paraId="7C99F2E5" w14:textId="77777777" w:rsidR="00FE781D" w:rsidRPr="00FD4A2B" w:rsidRDefault="00FE781D" w:rsidP="00540DA4">
            <w:pPr>
              <w:rPr>
                <w:rFonts w:ascii="Arial" w:hAnsi="Arial" w:cs="Arial"/>
              </w:rPr>
            </w:pPr>
            <w:r w:rsidRPr="00FD4A2B">
              <w:rPr>
                <w:rFonts w:ascii="Arial" w:hAnsi="Arial" w:cs="Arial"/>
              </w:rPr>
              <w:t>Za pronajímatele:</w:t>
            </w:r>
          </w:p>
          <w:p w14:paraId="39082A9C" w14:textId="77777777" w:rsidR="00FE781D" w:rsidRPr="00FD4A2B" w:rsidRDefault="00FE781D" w:rsidP="00540DA4">
            <w:pPr>
              <w:rPr>
                <w:rFonts w:ascii="Arial" w:hAnsi="Arial" w:cs="Arial"/>
              </w:rPr>
            </w:pPr>
          </w:p>
          <w:p w14:paraId="09578069" w14:textId="77777777" w:rsidR="00FE781D" w:rsidRPr="00FD4A2B" w:rsidRDefault="00FE781D" w:rsidP="00540DA4">
            <w:pPr>
              <w:rPr>
                <w:rFonts w:ascii="Arial" w:hAnsi="Arial" w:cs="Arial"/>
              </w:rPr>
            </w:pPr>
            <w:r w:rsidRPr="00FD4A2B">
              <w:rPr>
                <w:rFonts w:ascii="Arial" w:hAnsi="Arial" w:cs="Arial"/>
              </w:rPr>
              <w:t xml:space="preserve">V Praze </w:t>
            </w:r>
            <w:proofErr w:type="gramStart"/>
            <w:r w:rsidRPr="00FD4A2B">
              <w:rPr>
                <w:rFonts w:ascii="Arial" w:hAnsi="Arial" w:cs="Arial"/>
              </w:rPr>
              <w:t>dne .....................</w:t>
            </w:r>
            <w:r>
              <w:rPr>
                <w:rFonts w:ascii="Arial" w:hAnsi="Arial" w:cs="Arial"/>
              </w:rPr>
              <w:t>........................</w:t>
            </w:r>
            <w:proofErr w:type="gramEnd"/>
          </w:p>
          <w:p w14:paraId="7CE5F889" w14:textId="77777777" w:rsidR="00FE781D" w:rsidRPr="00FD4A2B" w:rsidRDefault="00FE781D" w:rsidP="00540DA4">
            <w:pPr>
              <w:rPr>
                <w:rFonts w:ascii="Arial" w:hAnsi="Arial" w:cs="Arial"/>
              </w:rPr>
            </w:pPr>
          </w:p>
          <w:p w14:paraId="1D7C890C" w14:textId="77777777" w:rsidR="00FE781D" w:rsidRPr="00FD4A2B" w:rsidRDefault="00FE781D" w:rsidP="00540DA4">
            <w:pPr>
              <w:rPr>
                <w:rFonts w:ascii="Arial" w:hAnsi="Arial" w:cs="Arial"/>
              </w:rPr>
            </w:pPr>
          </w:p>
          <w:p w14:paraId="4DA24CC7" w14:textId="77777777" w:rsidR="00FE781D" w:rsidRPr="00FD4A2B" w:rsidRDefault="00FE781D" w:rsidP="00540DA4">
            <w:pPr>
              <w:rPr>
                <w:rFonts w:ascii="Arial" w:hAnsi="Arial" w:cs="Arial"/>
              </w:rPr>
            </w:pPr>
          </w:p>
          <w:p w14:paraId="666849B4" w14:textId="77777777" w:rsidR="00FE781D" w:rsidRPr="00FD4A2B" w:rsidRDefault="00FE781D" w:rsidP="00540DA4">
            <w:pPr>
              <w:rPr>
                <w:rFonts w:ascii="Arial" w:hAnsi="Arial" w:cs="Arial"/>
              </w:rPr>
            </w:pPr>
          </w:p>
          <w:p w14:paraId="49E06F4F" w14:textId="77777777" w:rsidR="00FE781D" w:rsidRPr="00FD4A2B" w:rsidRDefault="00FE781D" w:rsidP="00540DA4">
            <w:pPr>
              <w:rPr>
                <w:rFonts w:ascii="Arial" w:hAnsi="Arial" w:cs="Arial"/>
              </w:rPr>
            </w:pPr>
          </w:p>
          <w:p w14:paraId="421AF946" w14:textId="77777777" w:rsidR="00FE781D" w:rsidRPr="00FD4A2B" w:rsidRDefault="00FE781D" w:rsidP="00540DA4">
            <w:pPr>
              <w:rPr>
                <w:rFonts w:ascii="Arial" w:hAnsi="Arial" w:cs="Arial"/>
              </w:rPr>
            </w:pPr>
            <w:r>
              <w:rPr>
                <w:rFonts w:ascii="Arial" w:hAnsi="Arial" w:cs="Arial"/>
              </w:rPr>
              <w:t>………………………………………………………</w:t>
            </w:r>
          </w:p>
          <w:p w14:paraId="1FD9C886" w14:textId="77777777" w:rsidR="00FE781D" w:rsidRPr="00FD4A2B" w:rsidRDefault="00FE781D" w:rsidP="00540DA4">
            <w:pPr>
              <w:rPr>
                <w:rFonts w:ascii="Arial" w:hAnsi="Arial" w:cs="Arial"/>
                <w:b/>
                <w:bCs/>
              </w:rPr>
            </w:pPr>
            <w:r w:rsidRPr="00FD4A2B">
              <w:rPr>
                <w:rFonts w:ascii="Arial" w:hAnsi="Arial" w:cs="Arial"/>
                <w:b/>
                <w:bCs/>
              </w:rPr>
              <w:t>České dráhy, a.s.</w:t>
            </w:r>
          </w:p>
          <w:p w14:paraId="00EE8B35" w14:textId="3C10ABAA" w:rsidR="00FE781D" w:rsidRPr="00105A46" w:rsidRDefault="0060522C" w:rsidP="00540DA4">
            <w:pPr>
              <w:rPr>
                <w:rFonts w:ascii="Arial" w:hAnsi="Arial" w:cs="Arial"/>
              </w:rPr>
            </w:pPr>
            <w:r>
              <w:rPr>
                <w:rFonts w:ascii="Arial" w:hAnsi="Arial" w:cs="Arial"/>
              </w:rPr>
              <w:t xml:space="preserve"> </w:t>
            </w:r>
            <w:proofErr w:type="spellStart"/>
            <w:r w:rsidR="007E559E">
              <w:rPr>
                <w:rFonts w:ascii="Arial" w:hAnsi="Arial" w:cs="Arial"/>
              </w:rPr>
              <w:t>xxxxxxxxxxx</w:t>
            </w:r>
            <w:proofErr w:type="spellEnd"/>
          </w:p>
          <w:p w14:paraId="5A5F3184" w14:textId="3144B0F5" w:rsidR="00FE781D" w:rsidRPr="00FD4A2B" w:rsidRDefault="0060522C" w:rsidP="007E559E">
            <w:pPr>
              <w:rPr>
                <w:rFonts w:ascii="Arial" w:hAnsi="Arial" w:cs="Arial"/>
                <w:b/>
                <w:bCs/>
              </w:rPr>
            </w:pPr>
            <w:r>
              <w:rPr>
                <w:rFonts w:ascii="Arial" w:hAnsi="Arial" w:cs="Arial"/>
              </w:rPr>
              <w:t xml:space="preserve"> </w:t>
            </w:r>
            <w:proofErr w:type="spellStart"/>
            <w:r w:rsidR="007E559E">
              <w:rPr>
                <w:rFonts w:ascii="Arial" w:hAnsi="Arial" w:cs="Arial"/>
              </w:rPr>
              <w:t>xxxxxxxxxxxxxxx</w:t>
            </w:r>
            <w:proofErr w:type="spellEnd"/>
          </w:p>
        </w:tc>
      </w:tr>
    </w:tbl>
    <w:p w14:paraId="1A09D10C" w14:textId="77777777" w:rsidR="00FE781D" w:rsidRDefault="00FE781D" w:rsidP="00FE781D"/>
    <w:p w14:paraId="05A577C7" w14:textId="77777777" w:rsidR="00FE781D" w:rsidRDefault="00FE781D" w:rsidP="00FE781D"/>
    <w:p w14:paraId="37F0CC89" w14:textId="77777777" w:rsidR="00FE781D" w:rsidRDefault="00FE781D" w:rsidP="00FE781D"/>
    <w:p w14:paraId="2BE362F0" w14:textId="77777777" w:rsidR="00FE781D" w:rsidRDefault="00FE781D" w:rsidP="00FE781D"/>
    <w:p w14:paraId="4D574962" w14:textId="77777777" w:rsidR="00FE781D" w:rsidRPr="00FE781D" w:rsidRDefault="00FE781D" w:rsidP="00FE781D">
      <w:pPr>
        <w:rPr>
          <w:rFonts w:ascii="Arial" w:hAnsi="Arial" w:cs="Arial"/>
          <w:color w:val="FF0000"/>
          <w:sz w:val="18"/>
          <w:szCs w:val="18"/>
        </w:rPr>
      </w:pPr>
      <w:r w:rsidRPr="00FE781D">
        <w:rPr>
          <w:rFonts w:ascii="Arial" w:hAnsi="Arial" w:cs="Arial"/>
          <w:color w:val="FF0000"/>
          <w:sz w:val="18"/>
          <w:szCs w:val="18"/>
        </w:rPr>
        <w:t>:</w:t>
      </w:r>
    </w:p>
    <w:p w14:paraId="28A71749" w14:textId="77777777" w:rsidR="00FE781D" w:rsidRPr="00B674C2" w:rsidRDefault="00FE781D" w:rsidP="00FE781D">
      <w:pPr>
        <w:rPr>
          <w:rFonts w:ascii="Arial" w:hAnsi="Arial" w:cs="Arial"/>
          <w:sz w:val="18"/>
          <w:szCs w:val="18"/>
        </w:rPr>
      </w:pPr>
    </w:p>
    <w:p w14:paraId="2D350777" w14:textId="77777777" w:rsidR="00D0034D" w:rsidRDefault="00D0034D" w:rsidP="00BB4838">
      <w:pPr>
        <w:tabs>
          <w:tab w:val="left" w:pos="720"/>
          <w:tab w:val="right" w:pos="8931"/>
        </w:tabs>
        <w:spacing w:before="120"/>
        <w:jc w:val="both"/>
        <w:rPr>
          <w:rFonts w:ascii="Arial" w:hAnsi="Arial" w:cs="Arial"/>
        </w:rPr>
      </w:pPr>
    </w:p>
    <w:p w14:paraId="666C1FB1" w14:textId="77777777" w:rsidR="00CE05B0" w:rsidRDefault="00790F8D" w:rsidP="00D46525">
      <w:pPr>
        <w:rPr>
          <w:rFonts w:ascii="Arial" w:hAnsi="Arial" w:cs="Arial"/>
        </w:rPr>
      </w:pPr>
      <w:r>
        <w:rPr>
          <w:rFonts w:ascii="Arial" w:hAnsi="Arial" w:cs="Arial"/>
        </w:rPr>
        <w:t xml:space="preserve"> </w:t>
      </w:r>
    </w:p>
    <w:p w14:paraId="5D08C3BB" w14:textId="77777777" w:rsidR="00AF775B" w:rsidRDefault="00AF775B" w:rsidP="00AF775B">
      <w:pPr>
        <w:ind w:left="284"/>
        <w:rPr>
          <w:rFonts w:ascii="Arial" w:hAnsi="Arial" w:cs="Arial"/>
        </w:rPr>
      </w:pPr>
    </w:p>
    <w:p w14:paraId="3449D57F" w14:textId="77777777" w:rsidR="00AF775B" w:rsidRDefault="00AF775B" w:rsidP="00AF775B">
      <w:pPr>
        <w:rPr>
          <w:rFonts w:ascii="Arial" w:hAnsi="Arial" w:cs="Arial"/>
        </w:rPr>
      </w:pPr>
    </w:p>
    <w:p w14:paraId="0F902695" w14:textId="77777777" w:rsidR="001D33D1" w:rsidRDefault="001D33D1" w:rsidP="00AF775B">
      <w:pPr>
        <w:rPr>
          <w:rFonts w:ascii="Arial" w:hAnsi="Arial" w:cs="Arial"/>
        </w:rPr>
      </w:pPr>
    </w:p>
    <w:p w14:paraId="2824D382" w14:textId="77777777" w:rsidR="001D33D1" w:rsidRDefault="001D33D1" w:rsidP="00AF775B">
      <w:pPr>
        <w:rPr>
          <w:rFonts w:ascii="Arial" w:hAnsi="Arial" w:cs="Arial"/>
        </w:rPr>
      </w:pPr>
    </w:p>
    <w:sectPr w:rsidR="001D33D1">
      <w:footerReference w:type="default" r:id="rId8"/>
      <w:headerReference w:type="first" r:id="rId9"/>
      <w:footerReference w:type="first" r:id="rId10"/>
      <w:footnotePr>
        <w:pos w:val="beneathText"/>
      </w:footnotePr>
      <w:pgSz w:w="11905" w:h="16837"/>
      <w:pgMar w:top="1134" w:right="1134" w:bottom="1418" w:left="1134" w:header="708"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E10B2" w14:textId="77777777" w:rsidR="0022098E" w:rsidRDefault="0022098E">
      <w:r>
        <w:separator/>
      </w:r>
    </w:p>
  </w:endnote>
  <w:endnote w:type="continuationSeparator" w:id="0">
    <w:p w14:paraId="09D0AB10" w14:textId="77777777" w:rsidR="0022098E" w:rsidRDefault="0022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D Fedra Book">
    <w:altName w:val="Times New Roman"/>
    <w:charset w:val="EE"/>
    <w:family w:val="auto"/>
    <w:pitch w:val="variable"/>
    <w:sig w:usb0="0000000F" w:usb1="10002013"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CE607" w14:textId="73ACB93F" w:rsidR="009C3A04" w:rsidRDefault="009C3A04" w:rsidP="00DE6089">
    <w:pPr>
      <w:jc w:val="center"/>
    </w:pPr>
    <w:r w:rsidRPr="0092310C">
      <w:rPr>
        <w:i/>
        <w:sz w:val="16"/>
      </w:rPr>
      <w:t xml:space="preserve">Strana </w:t>
    </w:r>
    <w:r w:rsidRPr="0092310C">
      <w:rPr>
        <w:i/>
        <w:sz w:val="16"/>
      </w:rPr>
      <w:fldChar w:fldCharType="begin"/>
    </w:r>
    <w:r w:rsidRPr="0092310C">
      <w:rPr>
        <w:i/>
        <w:sz w:val="16"/>
      </w:rPr>
      <w:instrText xml:space="preserve"> PAGE </w:instrText>
    </w:r>
    <w:r w:rsidRPr="0092310C">
      <w:rPr>
        <w:i/>
        <w:sz w:val="16"/>
      </w:rPr>
      <w:fldChar w:fldCharType="separate"/>
    </w:r>
    <w:r w:rsidR="0012138C">
      <w:rPr>
        <w:i/>
        <w:noProof/>
        <w:sz w:val="16"/>
      </w:rPr>
      <w:t>3</w:t>
    </w:r>
    <w:r w:rsidRPr="0092310C">
      <w:rPr>
        <w:i/>
        <w:sz w:val="16"/>
      </w:rPr>
      <w:fldChar w:fldCharType="end"/>
    </w:r>
    <w:r w:rsidRPr="0092310C">
      <w:rPr>
        <w:i/>
        <w:sz w:val="16"/>
      </w:rPr>
      <w:t xml:space="preserve"> (celkem</w:t>
    </w:r>
    <w:r w:rsidR="005A59CA">
      <w:rPr>
        <w:i/>
        <w:sz w:val="16"/>
      </w:rPr>
      <w:t xml:space="preserve"> 3</w:t>
    </w:r>
    <w:r w:rsidRPr="0092310C">
      <w:rPr>
        <w:i/>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0971" w14:textId="1D971558" w:rsidR="009C3A04" w:rsidRDefault="009C3A04">
    <w:r>
      <w:rPr>
        <w:rStyle w:val="slostrnky"/>
      </w:rPr>
      <w:t>4</w:t>
    </w:r>
    <w:r>
      <w:rPr>
        <w:rStyle w:val="slostrnky"/>
      </w:rPr>
      <w:fldChar w:fldCharType="begin"/>
    </w:r>
    <w:r>
      <w:rPr>
        <w:rStyle w:val="slostrnky"/>
      </w:rPr>
      <w:instrText xml:space="preserve"> NUMPAGES </w:instrText>
    </w:r>
    <w:r>
      <w:rPr>
        <w:rStyle w:val="slostrnky"/>
      </w:rPr>
      <w:fldChar w:fldCharType="separate"/>
    </w:r>
    <w:r w:rsidR="0060522C">
      <w:rPr>
        <w:rStyle w:val="slostrnky"/>
        <w:noProof/>
      </w:rPr>
      <w:t>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E4A62" w14:textId="77777777" w:rsidR="0022098E" w:rsidRDefault="0022098E">
      <w:r>
        <w:separator/>
      </w:r>
    </w:p>
  </w:footnote>
  <w:footnote w:type="continuationSeparator" w:id="0">
    <w:p w14:paraId="2B4B68D5" w14:textId="77777777" w:rsidR="0022098E" w:rsidRDefault="0022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D603" w14:textId="77777777" w:rsidR="009C3A04" w:rsidRDefault="009C3A04" w:rsidP="0095441A">
    <w:pPr>
      <w:pStyle w:val="Zhlav"/>
      <w:jc w:val="center"/>
    </w:pPr>
    <w:r>
      <w:rPr>
        <w:rStyle w:val="slostrnky"/>
      </w:rPr>
      <w:t>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527DE2"/>
    <w:lvl w:ilvl="0">
      <w:numFmt w:val="decimal"/>
      <w:lvlText w:val="*"/>
      <w:lvlJc w:val="left"/>
    </w:lvl>
  </w:abstractNum>
  <w:abstractNum w:abstractNumId="1">
    <w:nsid w:val="00000001"/>
    <w:multiLevelType w:val="singleLevel"/>
    <w:tmpl w:val="00000001"/>
    <w:name w:val="WW8Num1"/>
    <w:lvl w:ilvl="0">
      <w:start w:val="6"/>
      <w:numFmt w:val="decimal"/>
      <w:lvlText w:val="%1. "/>
      <w:lvlJc w:val="left"/>
      <w:pPr>
        <w:tabs>
          <w:tab w:val="num" w:pos="850"/>
        </w:tabs>
        <w:ind w:left="850" w:hanging="283"/>
      </w:pPr>
      <w:rPr>
        <w:b w:val="0"/>
        <w:i w:val="0"/>
        <w:sz w:val="22"/>
      </w:rPr>
    </w:lvl>
  </w:abstractNum>
  <w:abstractNum w:abstractNumId="2">
    <w:nsid w:val="00000002"/>
    <w:multiLevelType w:val="singleLevel"/>
    <w:tmpl w:val="00000002"/>
    <w:name w:val="WW8Num2"/>
    <w:lvl w:ilvl="0">
      <w:start w:val="1"/>
      <w:numFmt w:val="decimal"/>
      <w:lvlText w:val="%1. "/>
      <w:lvlJc w:val="left"/>
      <w:pPr>
        <w:tabs>
          <w:tab w:val="num" w:pos="850"/>
        </w:tabs>
        <w:ind w:left="850" w:hanging="283"/>
      </w:pPr>
      <w:rPr>
        <w:b w:val="0"/>
        <w:i w:val="0"/>
        <w:sz w:val="24"/>
      </w:rPr>
    </w:lvl>
  </w:abstractNum>
  <w:abstractNum w:abstractNumId="3">
    <w:nsid w:val="00000003"/>
    <w:multiLevelType w:val="multilevel"/>
    <w:tmpl w:val="00000003"/>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6C9510A"/>
    <w:multiLevelType w:val="multilevel"/>
    <w:tmpl w:val="79D66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1062B6"/>
    <w:multiLevelType w:val="hybridMultilevel"/>
    <w:tmpl w:val="FC5E66B0"/>
    <w:lvl w:ilvl="0" w:tplc="DB40E47A">
      <w:start w:val="1"/>
      <w:numFmt w:val="decimal"/>
      <w:lvlText w:val="%1."/>
      <w:lvlJc w:val="left"/>
      <w:pPr>
        <w:tabs>
          <w:tab w:val="num" w:pos="720"/>
        </w:tabs>
        <w:ind w:left="720" w:hanging="360"/>
      </w:pPr>
      <w:rPr>
        <w:b w:val="0"/>
        <w:bCs w:val="0"/>
        <w:i w:val="0"/>
        <w:iCs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9C5F9B"/>
    <w:multiLevelType w:val="hybridMultilevel"/>
    <w:tmpl w:val="0F3252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C42593"/>
    <w:multiLevelType w:val="hybridMultilevel"/>
    <w:tmpl w:val="622EFBE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8">
    <w:nsid w:val="256A170F"/>
    <w:multiLevelType w:val="hybridMultilevel"/>
    <w:tmpl w:val="1A0E0332"/>
    <w:lvl w:ilvl="0" w:tplc="0405000F">
      <w:start w:val="1"/>
      <w:numFmt w:val="decimal"/>
      <w:lvlText w:val="%1."/>
      <w:lvlJc w:val="left"/>
      <w:pPr>
        <w:tabs>
          <w:tab w:val="num" w:pos="928"/>
        </w:tabs>
        <w:ind w:left="928"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9B407CB"/>
    <w:multiLevelType w:val="hybridMultilevel"/>
    <w:tmpl w:val="FD8C852C"/>
    <w:lvl w:ilvl="0" w:tplc="2DBA8CDA">
      <w:start w:val="14"/>
      <w:numFmt w:val="decimal"/>
      <w:lvlText w:val="%1."/>
      <w:lvlJc w:val="left"/>
      <w:pPr>
        <w:tabs>
          <w:tab w:val="num" w:pos="870"/>
        </w:tabs>
        <w:ind w:left="870" w:hanging="360"/>
      </w:pPr>
      <w:rPr>
        <w:rFonts w:hint="default"/>
      </w:rPr>
    </w:lvl>
    <w:lvl w:ilvl="1" w:tplc="04050019" w:tentative="1">
      <w:start w:val="1"/>
      <w:numFmt w:val="lowerLetter"/>
      <w:lvlText w:val="%2."/>
      <w:lvlJc w:val="left"/>
      <w:pPr>
        <w:tabs>
          <w:tab w:val="num" w:pos="1590"/>
        </w:tabs>
        <w:ind w:left="1590" w:hanging="360"/>
      </w:pPr>
    </w:lvl>
    <w:lvl w:ilvl="2" w:tplc="0405001B" w:tentative="1">
      <w:start w:val="1"/>
      <w:numFmt w:val="lowerRoman"/>
      <w:lvlText w:val="%3."/>
      <w:lvlJc w:val="right"/>
      <w:pPr>
        <w:tabs>
          <w:tab w:val="num" w:pos="2310"/>
        </w:tabs>
        <w:ind w:left="2310" w:hanging="180"/>
      </w:pPr>
    </w:lvl>
    <w:lvl w:ilvl="3" w:tplc="0405000F" w:tentative="1">
      <w:start w:val="1"/>
      <w:numFmt w:val="decimal"/>
      <w:lvlText w:val="%4."/>
      <w:lvlJc w:val="left"/>
      <w:pPr>
        <w:tabs>
          <w:tab w:val="num" w:pos="3030"/>
        </w:tabs>
        <w:ind w:left="3030" w:hanging="360"/>
      </w:pPr>
    </w:lvl>
    <w:lvl w:ilvl="4" w:tplc="04050019" w:tentative="1">
      <w:start w:val="1"/>
      <w:numFmt w:val="lowerLetter"/>
      <w:lvlText w:val="%5."/>
      <w:lvlJc w:val="left"/>
      <w:pPr>
        <w:tabs>
          <w:tab w:val="num" w:pos="3750"/>
        </w:tabs>
        <w:ind w:left="3750" w:hanging="360"/>
      </w:pPr>
    </w:lvl>
    <w:lvl w:ilvl="5" w:tplc="0405001B" w:tentative="1">
      <w:start w:val="1"/>
      <w:numFmt w:val="lowerRoman"/>
      <w:lvlText w:val="%6."/>
      <w:lvlJc w:val="right"/>
      <w:pPr>
        <w:tabs>
          <w:tab w:val="num" w:pos="4470"/>
        </w:tabs>
        <w:ind w:left="4470" w:hanging="180"/>
      </w:pPr>
    </w:lvl>
    <w:lvl w:ilvl="6" w:tplc="0405000F" w:tentative="1">
      <w:start w:val="1"/>
      <w:numFmt w:val="decimal"/>
      <w:lvlText w:val="%7."/>
      <w:lvlJc w:val="left"/>
      <w:pPr>
        <w:tabs>
          <w:tab w:val="num" w:pos="5190"/>
        </w:tabs>
        <w:ind w:left="5190" w:hanging="360"/>
      </w:pPr>
    </w:lvl>
    <w:lvl w:ilvl="7" w:tplc="04050019" w:tentative="1">
      <w:start w:val="1"/>
      <w:numFmt w:val="lowerLetter"/>
      <w:lvlText w:val="%8."/>
      <w:lvlJc w:val="left"/>
      <w:pPr>
        <w:tabs>
          <w:tab w:val="num" w:pos="5910"/>
        </w:tabs>
        <w:ind w:left="5910" w:hanging="360"/>
      </w:pPr>
    </w:lvl>
    <w:lvl w:ilvl="8" w:tplc="0405001B" w:tentative="1">
      <w:start w:val="1"/>
      <w:numFmt w:val="lowerRoman"/>
      <w:lvlText w:val="%9."/>
      <w:lvlJc w:val="right"/>
      <w:pPr>
        <w:tabs>
          <w:tab w:val="num" w:pos="6630"/>
        </w:tabs>
        <w:ind w:left="6630" w:hanging="180"/>
      </w:pPr>
    </w:lvl>
  </w:abstractNum>
  <w:abstractNum w:abstractNumId="10">
    <w:nsid w:val="302E23DF"/>
    <w:multiLevelType w:val="hybridMultilevel"/>
    <w:tmpl w:val="67C45190"/>
    <w:lvl w:ilvl="0" w:tplc="1562BF66">
      <w:start w:val="1"/>
      <w:numFmt w:val="lowerLetter"/>
      <w:lvlText w:val="%1)"/>
      <w:lvlJc w:val="left"/>
      <w:pPr>
        <w:tabs>
          <w:tab w:val="num" w:pos="723"/>
        </w:tabs>
        <w:ind w:left="723" w:hanging="360"/>
      </w:pPr>
      <w:rPr>
        <w:rFonts w:hint="default"/>
      </w:rPr>
    </w:lvl>
    <w:lvl w:ilvl="1" w:tplc="04050019" w:tentative="1">
      <w:start w:val="1"/>
      <w:numFmt w:val="lowerLetter"/>
      <w:lvlText w:val="%2."/>
      <w:lvlJc w:val="left"/>
      <w:pPr>
        <w:tabs>
          <w:tab w:val="num" w:pos="1443"/>
        </w:tabs>
        <w:ind w:left="1443" w:hanging="360"/>
      </w:pPr>
    </w:lvl>
    <w:lvl w:ilvl="2" w:tplc="0405001B" w:tentative="1">
      <w:start w:val="1"/>
      <w:numFmt w:val="lowerRoman"/>
      <w:lvlText w:val="%3."/>
      <w:lvlJc w:val="right"/>
      <w:pPr>
        <w:tabs>
          <w:tab w:val="num" w:pos="2163"/>
        </w:tabs>
        <w:ind w:left="2163" w:hanging="180"/>
      </w:pPr>
    </w:lvl>
    <w:lvl w:ilvl="3" w:tplc="0405000F" w:tentative="1">
      <w:start w:val="1"/>
      <w:numFmt w:val="decimal"/>
      <w:lvlText w:val="%4."/>
      <w:lvlJc w:val="left"/>
      <w:pPr>
        <w:tabs>
          <w:tab w:val="num" w:pos="2883"/>
        </w:tabs>
        <w:ind w:left="2883" w:hanging="360"/>
      </w:p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1">
    <w:nsid w:val="3B881DBE"/>
    <w:multiLevelType w:val="hybridMultilevel"/>
    <w:tmpl w:val="F45AC7E2"/>
    <w:lvl w:ilvl="0" w:tplc="A14E98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F31363"/>
    <w:multiLevelType w:val="hybridMultilevel"/>
    <w:tmpl w:val="654CAB90"/>
    <w:lvl w:ilvl="0" w:tplc="2766BB1A">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3">
    <w:nsid w:val="5DCE68B2"/>
    <w:multiLevelType w:val="hybridMultilevel"/>
    <w:tmpl w:val="3364F1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B1F4E0D"/>
    <w:multiLevelType w:val="hybridMultilevel"/>
    <w:tmpl w:val="65A87B44"/>
    <w:lvl w:ilvl="0" w:tplc="0405000F">
      <w:start w:val="1"/>
      <w:numFmt w:val="decimal"/>
      <w:lvlText w:val="%1."/>
      <w:lvlJc w:val="left"/>
      <w:pPr>
        <w:tabs>
          <w:tab w:val="num" w:pos="720"/>
        </w:tabs>
        <w:ind w:left="720" w:hanging="360"/>
      </w:pPr>
    </w:lvl>
    <w:lvl w:ilvl="1" w:tplc="9266EB84">
      <w:start w:val="5"/>
      <w:numFmt w:val="bullet"/>
      <w:lvlText w:val="-"/>
      <w:lvlJc w:val="left"/>
      <w:pPr>
        <w:tabs>
          <w:tab w:val="num" w:pos="1440"/>
        </w:tabs>
        <w:ind w:left="1440" w:hanging="360"/>
      </w:pPr>
      <w:rPr>
        <w:rFonts w:ascii="CD Fedra Book" w:eastAsia="Lucida Sans Unicode" w:hAnsi="CD Fedra Book"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12609CA"/>
    <w:multiLevelType w:val="hybridMultilevel"/>
    <w:tmpl w:val="18F02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7112F0"/>
    <w:multiLevelType w:val="hybridMultilevel"/>
    <w:tmpl w:val="103AF652"/>
    <w:lvl w:ilvl="0" w:tplc="B848393C">
      <w:start w:val="14"/>
      <w:numFmt w:val="decimal"/>
      <w:lvlText w:val="%1."/>
      <w:lvlJc w:val="left"/>
      <w:pPr>
        <w:tabs>
          <w:tab w:val="num" w:pos="870"/>
        </w:tabs>
        <w:ind w:left="870" w:hanging="360"/>
      </w:pPr>
      <w:rPr>
        <w:rFonts w:hint="default"/>
      </w:rPr>
    </w:lvl>
    <w:lvl w:ilvl="1" w:tplc="04050019" w:tentative="1">
      <w:start w:val="1"/>
      <w:numFmt w:val="lowerLetter"/>
      <w:lvlText w:val="%2."/>
      <w:lvlJc w:val="left"/>
      <w:pPr>
        <w:tabs>
          <w:tab w:val="num" w:pos="1590"/>
        </w:tabs>
        <w:ind w:left="1590" w:hanging="360"/>
      </w:pPr>
    </w:lvl>
    <w:lvl w:ilvl="2" w:tplc="0405001B" w:tentative="1">
      <w:start w:val="1"/>
      <w:numFmt w:val="lowerRoman"/>
      <w:lvlText w:val="%3."/>
      <w:lvlJc w:val="right"/>
      <w:pPr>
        <w:tabs>
          <w:tab w:val="num" w:pos="2310"/>
        </w:tabs>
        <w:ind w:left="2310" w:hanging="180"/>
      </w:pPr>
    </w:lvl>
    <w:lvl w:ilvl="3" w:tplc="0405000F" w:tentative="1">
      <w:start w:val="1"/>
      <w:numFmt w:val="decimal"/>
      <w:lvlText w:val="%4."/>
      <w:lvlJc w:val="left"/>
      <w:pPr>
        <w:tabs>
          <w:tab w:val="num" w:pos="3030"/>
        </w:tabs>
        <w:ind w:left="3030" w:hanging="360"/>
      </w:pPr>
    </w:lvl>
    <w:lvl w:ilvl="4" w:tplc="04050019" w:tentative="1">
      <w:start w:val="1"/>
      <w:numFmt w:val="lowerLetter"/>
      <w:lvlText w:val="%5."/>
      <w:lvlJc w:val="left"/>
      <w:pPr>
        <w:tabs>
          <w:tab w:val="num" w:pos="3750"/>
        </w:tabs>
        <w:ind w:left="3750" w:hanging="360"/>
      </w:pPr>
    </w:lvl>
    <w:lvl w:ilvl="5" w:tplc="0405001B" w:tentative="1">
      <w:start w:val="1"/>
      <w:numFmt w:val="lowerRoman"/>
      <w:lvlText w:val="%6."/>
      <w:lvlJc w:val="right"/>
      <w:pPr>
        <w:tabs>
          <w:tab w:val="num" w:pos="4470"/>
        </w:tabs>
        <w:ind w:left="4470" w:hanging="180"/>
      </w:pPr>
    </w:lvl>
    <w:lvl w:ilvl="6" w:tplc="0405000F" w:tentative="1">
      <w:start w:val="1"/>
      <w:numFmt w:val="decimal"/>
      <w:lvlText w:val="%7."/>
      <w:lvlJc w:val="left"/>
      <w:pPr>
        <w:tabs>
          <w:tab w:val="num" w:pos="5190"/>
        </w:tabs>
        <w:ind w:left="5190" w:hanging="360"/>
      </w:pPr>
    </w:lvl>
    <w:lvl w:ilvl="7" w:tplc="04050019" w:tentative="1">
      <w:start w:val="1"/>
      <w:numFmt w:val="lowerLetter"/>
      <w:lvlText w:val="%8."/>
      <w:lvlJc w:val="left"/>
      <w:pPr>
        <w:tabs>
          <w:tab w:val="num" w:pos="5910"/>
        </w:tabs>
        <w:ind w:left="5910" w:hanging="360"/>
      </w:pPr>
    </w:lvl>
    <w:lvl w:ilvl="8" w:tplc="0405001B" w:tentative="1">
      <w:start w:val="1"/>
      <w:numFmt w:val="lowerRoman"/>
      <w:lvlText w:val="%9."/>
      <w:lvlJc w:val="right"/>
      <w:pPr>
        <w:tabs>
          <w:tab w:val="num" w:pos="6630"/>
        </w:tabs>
        <w:ind w:left="6630" w:hanging="180"/>
      </w:pPr>
    </w:lvl>
  </w:abstractNum>
  <w:num w:numId="1">
    <w:abstractNumId w:val="1"/>
  </w:num>
  <w:num w:numId="2">
    <w:abstractNumId w:val="2"/>
  </w:num>
  <w:num w:numId="3">
    <w:abstractNumId w:val="3"/>
  </w:num>
  <w:num w:numId="4">
    <w:abstractNumId w:val="0"/>
    <w:lvlOverride w:ilvl="0">
      <w:lvl w:ilvl="0">
        <w:numFmt w:val="bullet"/>
        <w:lvlText w:val="-"/>
        <w:legacy w:legacy="1" w:legacySpace="120" w:legacyIndent="360"/>
        <w:lvlJc w:val="left"/>
        <w:pPr>
          <w:ind w:left="720" w:hanging="360"/>
        </w:pPr>
      </w:lvl>
    </w:lvlOverride>
  </w:num>
  <w:num w:numId="5">
    <w:abstractNumId w:val="10"/>
  </w:num>
  <w:num w:numId="6">
    <w:abstractNumId w:val="16"/>
  </w:num>
  <w:num w:numId="7">
    <w:abstractNumId w:val="9"/>
  </w:num>
  <w:num w:numId="8">
    <w:abstractNumId w:val="7"/>
  </w:num>
  <w:num w:numId="9">
    <w:abstractNumId w:val="12"/>
  </w:num>
  <w:num w:numId="10">
    <w:abstractNumId w:val="8"/>
  </w:num>
  <w:num w:numId="11">
    <w:abstractNumId w:val="13"/>
  </w:num>
  <w:num w:numId="12">
    <w:abstractNumId w:val="14"/>
  </w:num>
  <w:num w:numId="13">
    <w:abstractNumId w:val="5"/>
  </w:num>
  <w:num w:numId="14">
    <w:abstractNumId w:val="6"/>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2A"/>
    <w:rsid w:val="0000076E"/>
    <w:rsid w:val="000014E7"/>
    <w:rsid w:val="000064A7"/>
    <w:rsid w:val="00011EDC"/>
    <w:rsid w:val="000210BA"/>
    <w:rsid w:val="00036089"/>
    <w:rsid w:val="00037E6B"/>
    <w:rsid w:val="00042AC4"/>
    <w:rsid w:val="000441A8"/>
    <w:rsid w:val="00044FD8"/>
    <w:rsid w:val="00057E87"/>
    <w:rsid w:val="00067B66"/>
    <w:rsid w:val="000701C1"/>
    <w:rsid w:val="00071D49"/>
    <w:rsid w:val="0008091C"/>
    <w:rsid w:val="00083382"/>
    <w:rsid w:val="000864EA"/>
    <w:rsid w:val="0008713D"/>
    <w:rsid w:val="00094DD2"/>
    <w:rsid w:val="000A19DF"/>
    <w:rsid w:val="000A3B86"/>
    <w:rsid w:val="000A4A75"/>
    <w:rsid w:val="000B2628"/>
    <w:rsid w:val="000B3625"/>
    <w:rsid w:val="000B666F"/>
    <w:rsid w:val="000B6B5D"/>
    <w:rsid w:val="000D46CD"/>
    <w:rsid w:val="000D6133"/>
    <w:rsid w:val="000D7ED4"/>
    <w:rsid w:val="000E2BE4"/>
    <w:rsid w:val="000E4E01"/>
    <w:rsid w:val="000F249B"/>
    <w:rsid w:val="000F5600"/>
    <w:rsid w:val="00100D65"/>
    <w:rsid w:val="001025E1"/>
    <w:rsid w:val="001035AE"/>
    <w:rsid w:val="00105A46"/>
    <w:rsid w:val="001060BD"/>
    <w:rsid w:val="00111448"/>
    <w:rsid w:val="0012138C"/>
    <w:rsid w:val="0012353D"/>
    <w:rsid w:val="00124F49"/>
    <w:rsid w:val="00127857"/>
    <w:rsid w:val="001315A9"/>
    <w:rsid w:val="00131CD2"/>
    <w:rsid w:val="00132659"/>
    <w:rsid w:val="001348A8"/>
    <w:rsid w:val="001371D4"/>
    <w:rsid w:val="00142E3D"/>
    <w:rsid w:val="00144A96"/>
    <w:rsid w:val="00146103"/>
    <w:rsid w:val="00147D46"/>
    <w:rsid w:val="00150296"/>
    <w:rsid w:val="00150CE1"/>
    <w:rsid w:val="00157118"/>
    <w:rsid w:val="001610EE"/>
    <w:rsid w:val="00170107"/>
    <w:rsid w:val="0018242F"/>
    <w:rsid w:val="00191E47"/>
    <w:rsid w:val="001932A8"/>
    <w:rsid w:val="00196352"/>
    <w:rsid w:val="001A4C36"/>
    <w:rsid w:val="001A5A3C"/>
    <w:rsid w:val="001B20BC"/>
    <w:rsid w:val="001B6427"/>
    <w:rsid w:val="001B735A"/>
    <w:rsid w:val="001C5094"/>
    <w:rsid w:val="001C65F6"/>
    <w:rsid w:val="001D2263"/>
    <w:rsid w:val="001D33D1"/>
    <w:rsid w:val="001E4D57"/>
    <w:rsid w:val="00203D99"/>
    <w:rsid w:val="0021000C"/>
    <w:rsid w:val="0021618B"/>
    <w:rsid w:val="00217FA4"/>
    <w:rsid w:val="0022098E"/>
    <w:rsid w:val="0022458B"/>
    <w:rsid w:val="00224A64"/>
    <w:rsid w:val="00225103"/>
    <w:rsid w:val="002302EA"/>
    <w:rsid w:val="00230AA3"/>
    <w:rsid w:val="00232F8D"/>
    <w:rsid w:val="00240102"/>
    <w:rsid w:val="00243AAB"/>
    <w:rsid w:val="00247F2E"/>
    <w:rsid w:val="002517B0"/>
    <w:rsid w:val="00255B06"/>
    <w:rsid w:val="00255E42"/>
    <w:rsid w:val="002672AE"/>
    <w:rsid w:val="00270C0D"/>
    <w:rsid w:val="00276177"/>
    <w:rsid w:val="0027619D"/>
    <w:rsid w:val="002804B2"/>
    <w:rsid w:val="0029032D"/>
    <w:rsid w:val="00294A7D"/>
    <w:rsid w:val="002A0A43"/>
    <w:rsid w:val="002A223A"/>
    <w:rsid w:val="002A30FE"/>
    <w:rsid w:val="002A7091"/>
    <w:rsid w:val="002B0247"/>
    <w:rsid w:val="002B1613"/>
    <w:rsid w:val="002C7B3B"/>
    <w:rsid w:val="002D11C0"/>
    <w:rsid w:val="002D4C7F"/>
    <w:rsid w:val="002D6A77"/>
    <w:rsid w:val="002E5EDC"/>
    <w:rsid w:val="003140FF"/>
    <w:rsid w:val="003213BA"/>
    <w:rsid w:val="003258C9"/>
    <w:rsid w:val="00326B4A"/>
    <w:rsid w:val="0033470E"/>
    <w:rsid w:val="00340C00"/>
    <w:rsid w:val="003421D6"/>
    <w:rsid w:val="0034344C"/>
    <w:rsid w:val="0034366A"/>
    <w:rsid w:val="00343DFE"/>
    <w:rsid w:val="003450B2"/>
    <w:rsid w:val="00345B2B"/>
    <w:rsid w:val="00364E2F"/>
    <w:rsid w:val="00366508"/>
    <w:rsid w:val="00373045"/>
    <w:rsid w:val="00375B78"/>
    <w:rsid w:val="00376C47"/>
    <w:rsid w:val="0038134E"/>
    <w:rsid w:val="003865B5"/>
    <w:rsid w:val="00390A6D"/>
    <w:rsid w:val="003912C7"/>
    <w:rsid w:val="0039246B"/>
    <w:rsid w:val="003968CE"/>
    <w:rsid w:val="003A7B5A"/>
    <w:rsid w:val="003C3C70"/>
    <w:rsid w:val="003C6590"/>
    <w:rsid w:val="003D4333"/>
    <w:rsid w:val="003D55CD"/>
    <w:rsid w:val="003E5FF6"/>
    <w:rsid w:val="003E69A9"/>
    <w:rsid w:val="003F0711"/>
    <w:rsid w:val="003F5B88"/>
    <w:rsid w:val="00402B9D"/>
    <w:rsid w:val="004054A5"/>
    <w:rsid w:val="00417804"/>
    <w:rsid w:val="0042313D"/>
    <w:rsid w:val="0042393F"/>
    <w:rsid w:val="00424B27"/>
    <w:rsid w:val="004269D2"/>
    <w:rsid w:val="00430E49"/>
    <w:rsid w:val="00434A9E"/>
    <w:rsid w:val="0044043C"/>
    <w:rsid w:val="00446917"/>
    <w:rsid w:val="00451A94"/>
    <w:rsid w:val="004631E9"/>
    <w:rsid w:val="00465763"/>
    <w:rsid w:val="004700AA"/>
    <w:rsid w:val="00474D4C"/>
    <w:rsid w:val="00490B36"/>
    <w:rsid w:val="0049423C"/>
    <w:rsid w:val="00495E35"/>
    <w:rsid w:val="004A4CE2"/>
    <w:rsid w:val="004A55F5"/>
    <w:rsid w:val="004B066B"/>
    <w:rsid w:val="004B2499"/>
    <w:rsid w:val="004B64FC"/>
    <w:rsid w:val="004B686E"/>
    <w:rsid w:val="004B7D78"/>
    <w:rsid w:val="004C5AAC"/>
    <w:rsid w:val="004D13DB"/>
    <w:rsid w:val="004D553C"/>
    <w:rsid w:val="004D7F90"/>
    <w:rsid w:val="004E14F3"/>
    <w:rsid w:val="004F07F3"/>
    <w:rsid w:val="00500AF7"/>
    <w:rsid w:val="00513197"/>
    <w:rsid w:val="00523560"/>
    <w:rsid w:val="00525CF3"/>
    <w:rsid w:val="00535AD7"/>
    <w:rsid w:val="00540DA4"/>
    <w:rsid w:val="00541921"/>
    <w:rsid w:val="00551917"/>
    <w:rsid w:val="00552A19"/>
    <w:rsid w:val="00556239"/>
    <w:rsid w:val="0056468B"/>
    <w:rsid w:val="00572CF0"/>
    <w:rsid w:val="00572DAF"/>
    <w:rsid w:val="00575379"/>
    <w:rsid w:val="005A33BB"/>
    <w:rsid w:val="005A59CA"/>
    <w:rsid w:val="005A6614"/>
    <w:rsid w:val="005A7014"/>
    <w:rsid w:val="005B4AF3"/>
    <w:rsid w:val="005C0C6A"/>
    <w:rsid w:val="005C0D13"/>
    <w:rsid w:val="005D131C"/>
    <w:rsid w:val="005D2564"/>
    <w:rsid w:val="005D4603"/>
    <w:rsid w:val="005D507A"/>
    <w:rsid w:val="005D57EC"/>
    <w:rsid w:val="005D5AAF"/>
    <w:rsid w:val="005E351E"/>
    <w:rsid w:val="005E3810"/>
    <w:rsid w:val="005F7E4E"/>
    <w:rsid w:val="006003A4"/>
    <w:rsid w:val="00604D19"/>
    <w:rsid w:val="0060522C"/>
    <w:rsid w:val="0060668F"/>
    <w:rsid w:val="00613BD3"/>
    <w:rsid w:val="00617445"/>
    <w:rsid w:val="00617EC6"/>
    <w:rsid w:val="006330F1"/>
    <w:rsid w:val="006349DA"/>
    <w:rsid w:val="00635A09"/>
    <w:rsid w:val="00640D42"/>
    <w:rsid w:val="0064504D"/>
    <w:rsid w:val="00647561"/>
    <w:rsid w:val="006655F9"/>
    <w:rsid w:val="00670A3B"/>
    <w:rsid w:val="00670B26"/>
    <w:rsid w:val="006723A2"/>
    <w:rsid w:val="00674252"/>
    <w:rsid w:val="006803DF"/>
    <w:rsid w:val="006827CA"/>
    <w:rsid w:val="00694B83"/>
    <w:rsid w:val="006978C7"/>
    <w:rsid w:val="006A0BE3"/>
    <w:rsid w:val="006A2B07"/>
    <w:rsid w:val="006A4F2A"/>
    <w:rsid w:val="006B0D21"/>
    <w:rsid w:val="006B122E"/>
    <w:rsid w:val="006B454C"/>
    <w:rsid w:val="006B7A1D"/>
    <w:rsid w:val="006C0897"/>
    <w:rsid w:val="006C0B35"/>
    <w:rsid w:val="006D08A7"/>
    <w:rsid w:val="006D7D2D"/>
    <w:rsid w:val="006E1DA0"/>
    <w:rsid w:val="006E3457"/>
    <w:rsid w:val="006E3E16"/>
    <w:rsid w:val="006E4D39"/>
    <w:rsid w:val="006E7F47"/>
    <w:rsid w:val="006F4008"/>
    <w:rsid w:val="006F4B8E"/>
    <w:rsid w:val="00705CD1"/>
    <w:rsid w:val="00705F1B"/>
    <w:rsid w:val="00717F49"/>
    <w:rsid w:val="00732177"/>
    <w:rsid w:val="00734CC0"/>
    <w:rsid w:val="007443D2"/>
    <w:rsid w:val="00753C27"/>
    <w:rsid w:val="007578BE"/>
    <w:rsid w:val="007620CA"/>
    <w:rsid w:val="00771E87"/>
    <w:rsid w:val="00785CF2"/>
    <w:rsid w:val="00790652"/>
    <w:rsid w:val="00790F8D"/>
    <w:rsid w:val="007921B2"/>
    <w:rsid w:val="00793418"/>
    <w:rsid w:val="007A092A"/>
    <w:rsid w:val="007A1624"/>
    <w:rsid w:val="007A17D2"/>
    <w:rsid w:val="007A453B"/>
    <w:rsid w:val="007A73CE"/>
    <w:rsid w:val="007A73EF"/>
    <w:rsid w:val="007B3AC7"/>
    <w:rsid w:val="007D0660"/>
    <w:rsid w:val="007D7ACA"/>
    <w:rsid w:val="007E2E3C"/>
    <w:rsid w:val="007E3B78"/>
    <w:rsid w:val="007E559E"/>
    <w:rsid w:val="007E7EDF"/>
    <w:rsid w:val="007F7227"/>
    <w:rsid w:val="00802ABE"/>
    <w:rsid w:val="00807D90"/>
    <w:rsid w:val="008150AA"/>
    <w:rsid w:val="00815A2C"/>
    <w:rsid w:val="00823F24"/>
    <w:rsid w:val="00827465"/>
    <w:rsid w:val="00832111"/>
    <w:rsid w:val="008377B0"/>
    <w:rsid w:val="008377F0"/>
    <w:rsid w:val="00842178"/>
    <w:rsid w:val="00845E3E"/>
    <w:rsid w:val="008567DE"/>
    <w:rsid w:val="00856F76"/>
    <w:rsid w:val="00862490"/>
    <w:rsid w:val="008625F5"/>
    <w:rsid w:val="00865C23"/>
    <w:rsid w:val="00865F19"/>
    <w:rsid w:val="00866CFE"/>
    <w:rsid w:val="0086793E"/>
    <w:rsid w:val="00882F5B"/>
    <w:rsid w:val="008838D1"/>
    <w:rsid w:val="00886548"/>
    <w:rsid w:val="00886AF9"/>
    <w:rsid w:val="00893253"/>
    <w:rsid w:val="008955D7"/>
    <w:rsid w:val="008A1AB9"/>
    <w:rsid w:val="008A200B"/>
    <w:rsid w:val="008A4F62"/>
    <w:rsid w:val="008A75A7"/>
    <w:rsid w:val="008B01FC"/>
    <w:rsid w:val="008B1A47"/>
    <w:rsid w:val="008C160E"/>
    <w:rsid w:val="008C6D17"/>
    <w:rsid w:val="008E4943"/>
    <w:rsid w:val="008E529B"/>
    <w:rsid w:val="008E5F0C"/>
    <w:rsid w:val="008F0C2B"/>
    <w:rsid w:val="008F2444"/>
    <w:rsid w:val="008F417F"/>
    <w:rsid w:val="008F49CA"/>
    <w:rsid w:val="00906821"/>
    <w:rsid w:val="009226A8"/>
    <w:rsid w:val="00922737"/>
    <w:rsid w:val="0092310C"/>
    <w:rsid w:val="00925BB8"/>
    <w:rsid w:val="00927827"/>
    <w:rsid w:val="00933FA0"/>
    <w:rsid w:val="00935A02"/>
    <w:rsid w:val="00940D6B"/>
    <w:rsid w:val="00942A1D"/>
    <w:rsid w:val="00945AD6"/>
    <w:rsid w:val="00945DC2"/>
    <w:rsid w:val="0095441A"/>
    <w:rsid w:val="009616A4"/>
    <w:rsid w:val="00964F03"/>
    <w:rsid w:val="009657D6"/>
    <w:rsid w:val="00972DBF"/>
    <w:rsid w:val="009761D0"/>
    <w:rsid w:val="0098564E"/>
    <w:rsid w:val="00987A9E"/>
    <w:rsid w:val="009914D6"/>
    <w:rsid w:val="00993DD5"/>
    <w:rsid w:val="009A5B83"/>
    <w:rsid w:val="009A7A4F"/>
    <w:rsid w:val="009B2724"/>
    <w:rsid w:val="009B4D85"/>
    <w:rsid w:val="009B694F"/>
    <w:rsid w:val="009C2195"/>
    <w:rsid w:val="009C3A04"/>
    <w:rsid w:val="009D0E70"/>
    <w:rsid w:val="009D1A2B"/>
    <w:rsid w:val="009D28F3"/>
    <w:rsid w:val="009D76CF"/>
    <w:rsid w:val="009E3FE3"/>
    <w:rsid w:val="009F6D9B"/>
    <w:rsid w:val="00A03C99"/>
    <w:rsid w:val="00A116EB"/>
    <w:rsid w:val="00A12A67"/>
    <w:rsid w:val="00A14120"/>
    <w:rsid w:val="00A15DDE"/>
    <w:rsid w:val="00A172D9"/>
    <w:rsid w:val="00A179D3"/>
    <w:rsid w:val="00A20751"/>
    <w:rsid w:val="00A23668"/>
    <w:rsid w:val="00A2708C"/>
    <w:rsid w:val="00A364B1"/>
    <w:rsid w:val="00A608C9"/>
    <w:rsid w:val="00A62EBE"/>
    <w:rsid w:val="00A63C9C"/>
    <w:rsid w:val="00A677A7"/>
    <w:rsid w:val="00A705DD"/>
    <w:rsid w:val="00A72DF6"/>
    <w:rsid w:val="00A9074C"/>
    <w:rsid w:val="00AA31E0"/>
    <w:rsid w:val="00AA3E7B"/>
    <w:rsid w:val="00AB1BF5"/>
    <w:rsid w:val="00AB2398"/>
    <w:rsid w:val="00AB4CBA"/>
    <w:rsid w:val="00AC4099"/>
    <w:rsid w:val="00AE0B0D"/>
    <w:rsid w:val="00AE208A"/>
    <w:rsid w:val="00AE4D60"/>
    <w:rsid w:val="00AE602C"/>
    <w:rsid w:val="00AE713F"/>
    <w:rsid w:val="00AF0E73"/>
    <w:rsid w:val="00AF775B"/>
    <w:rsid w:val="00B00A68"/>
    <w:rsid w:val="00B0132A"/>
    <w:rsid w:val="00B03B7A"/>
    <w:rsid w:val="00B175B3"/>
    <w:rsid w:val="00B271E2"/>
    <w:rsid w:val="00B324BC"/>
    <w:rsid w:val="00B34D33"/>
    <w:rsid w:val="00B3636A"/>
    <w:rsid w:val="00B377DA"/>
    <w:rsid w:val="00B41504"/>
    <w:rsid w:val="00B45C32"/>
    <w:rsid w:val="00B47429"/>
    <w:rsid w:val="00B5475D"/>
    <w:rsid w:val="00B57400"/>
    <w:rsid w:val="00B66100"/>
    <w:rsid w:val="00B8422A"/>
    <w:rsid w:val="00B90112"/>
    <w:rsid w:val="00BA3455"/>
    <w:rsid w:val="00BA46B4"/>
    <w:rsid w:val="00BA580D"/>
    <w:rsid w:val="00BA6959"/>
    <w:rsid w:val="00BA6A70"/>
    <w:rsid w:val="00BB3A17"/>
    <w:rsid w:val="00BB4815"/>
    <w:rsid w:val="00BB4838"/>
    <w:rsid w:val="00BC4986"/>
    <w:rsid w:val="00BC5664"/>
    <w:rsid w:val="00BD37CB"/>
    <w:rsid w:val="00BD4FF2"/>
    <w:rsid w:val="00BE3EA9"/>
    <w:rsid w:val="00BE5229"/>
    <w:rsid w:val="00BE70C0"/>
    <w:rsid w:val="00BF4CE2"/>
    <w:rsid w:val="00BF5136"/>
    <w:rsid w:val="00C00D0D"/>
    <w:rsid w:val="00C01D41"/>
    <w:rsid w:val="00C0797B"/>
    <w:rsid w:val="00C21F25"/>
    <w:rsid w:val="00C323CC"/>
    <w:rsid w:val="00C543A5"/>
    <w:rsid w:val="00C54B97"/>
    <w:rsid w:val="00C61AA8"/>
    <w:rsid w:val="00C64772"/>
    <w:rsid w:val="00C647EB"/>
    <w:rsid w:val="00C66BD6"/>
    <w:rsid w:val="00C82406"/>
    <w:rsid w:val="00C835A2"/>
    <w:rsid w:val="00C91BEA"/>
    <w:rsid w:val="00C941BD"/>
    <w:rsid w:val="00CA1DA7"/>
    <w:rsid w:val="00CA43AB"/>
    <w:rsid w:val="00CA5A89"/>
    <w:rsid w:val="00CB00F9"/>
    <w:rsid w:val="00CD06C6"/>
    <w:rsid w:val="00CD3FC4"/>
    <w:rsid w:val="00CD52E3"/>
    <w:rsid w:val="00CE05B0"/>
    <w:rsid w:val="00CE2ACE"/>
    <w:rsid w:val="00CE7F55"/>
    <w:rsid w:val="00CF5C12"/>
    <w:rsid w:val="00D0034D"/>
    <w:rsid w:val="00D0097E"/>
    <w:rsid w:val="00D050AD"/>
    <w:rsid w:val="00D1041B"/>
    <w:rsid w:val="00D24944"/>
    <w:rsid w:val="00D24D07"/>
    <w:rsid w:val="00D31475"/>
    <w:rsid w:val="00D3239A"/>
    <w:rsid w:val="00D32D9F"/>
    <w:rsid w:val="00D360AD"/>
    <w:rsid w:val="00D4147C"/>
    <w:rsid w:val="00D42AB9"/>
    <w:rsid w:val="00D43D94"/>
    <w:rsid w:val="00D46525"/>
    <w:rsid w:val="00D562C8"/>
    <w:rsid w:val="00D65BE1"/>
    <w:rsid w:val="00D65E4F"/>
    <w:rsid w:val="00D66098"/>
    <w:rsid w:val="00D71BFE"/>
    <w:rsid w:val="00D722BA"/>
    <w:rsid w:val="00D74C06"/>
    <w:rsid w:val="00D77472"/>
    <w:rsid w:val="00D83027"/>
    <w:rsid w:val="00D85213"/>
    <w:rsid w:val="00D85D47"/>
    <w:rsid w:val="00D91DB6"/>
    <w:rsid w:val="00D93BA2"/>
    <w:rsid w:val="00DA0625"/>
    <w:rsid w:val="00DA1FCD"/>
    <w:rsid w:val="00DB70DA"/>
    <w:rsid w:val="00DC1A59"/>
    <w:rsid w:val="00DC35B4"/>
    <w:rsid w:val="00DD5690"/>
    <w:rsid w:val="00DE6089"/>
    <w:rsid w:val="00DF05EA"/>
    <w:rsid w:val="00DF53BC"/>
    <w:rsid w:val="00E00353"/>
    <w:rsid w:val="00E05492"/>
    <w:rsid w:val="00E203C9"/>
    <w:rsid w:val="00E2131C"/>
    <w:rsid w:val="00E2186A"/>
    <w:rsid w:val="00E2217C"/>
    <w:rsid w:val="00E41DFE"/>
    <w:rsid w:val="00E46B74"/>
    <w:rsid w:val="00E5031A"/>
    <w:rsid w:val="00E61ED3"/>
    <w:rsid w:val="00E73A01"/>
    <w:rsid w:val="00E75A14"/>
    <w:rsid w:val="00E81D29"/>
    <w:rsid w:val="00E83BCC"/>
    <w:rsid w:val="00E84C3A"/>
    <w:rsid w:val="00E85A15"/>
    <w:rsid w:val="00E8671B"/>
    <w:rsid w:val="00E87EDF"/>
    <w:rsid w:val="00E97945"/>
    <w:rsid w:val="00EA199C"/>
    <w:rsid w:val="00EA6F25"/>
    <w:rsid w:val="00EB1715"/>
    <w:rsid w:val="00EB4267"/>
    <w:rsid w:val="00EB4A2C"/>
    <w:rsid w:val="00EB4F5F"/>
    <w:rsid w:val="00EB58CB"/>
    <w:rsid w:val="00EC02ED"/>
    <w:rsid w:val="00EC6054"/>
    <w:rsid w:val="00ED3528"/>
    <w:rsid w:val="00EE4589"/>
    <w:rsid w:val="00EE63D5"/>
    <w:rsid w:val="00EF24FD"/>
    <w:rsid w:val="00EF534B"/>
    <w:rsid w:val="00EF5ACD"/>
    <w:rsid w:val="00EF5E5A"/>
    <w:rsid w:val="00EF6177"/>
    <w:rsid w:val="00F01EFE"/>
    <w:rsid w:val="00F13053"/>
    <w:rsid w:val="00F13095"/>
    <w:rsid w:val="00F1416D"/>
    <w:rsid w:val="00F22425"/>
    <w:rsid w:val="00F229E5"/>
    <w:rsid w:val="00F2357A"/>
    <w:rsid w:val="00F52E90"/>
    <w:rsid w:val="00F54C26"/>
    <w:rsid w:val="00F6183F"/>
    <w:rsid w:val="00F62E4E"/>
    <w:rsid w:val="00F631B1"/>
    <w:rsid w:val="00F633A9"/>
    <w:rsid w:val="00F638DE"/>
    <w:rsid w:val="00F639C0"/>
    <w:rsid w:val="00F7143C"/>
    <w:rsid w:val="00F742EE"/>
    <w:rsid w:val="00F8192A"/>
    <w:rsid w:val="00F81BBF"/>
    <w:rsid w:val="00F86437"/>
    <w:rsid w:val="00FA2C4C"/>
    <w:rsid w:val="00FA4F92"/>
    <w:rsid w:val="00FA5030"/>
    <w:rsid w:val="00FB0625"/>
    <w:rsid w:val="00FB2B57"/>
    <w:rsid w:val="00FB643F"/>
    <w:rsid w:val="00FC47F7"/>
    <w:rsid w:val="00FD06A9"/>
    <w:rsid w:val="00FD3AFB"/>
    <w:rsid w:val="00FE0D2D"/>
    <w:rsid w:val="00FE24C2"/>
    <w:rsid w:val="00FE28AD"/>
    <w:rsid w:val="00FE30B1"/>
    <w:rsid w:val="00FE531D"/>
    <w:rsid w:val="00FE6237"/>
    <w:rsid w:val="00FE738F"/>
    <w:rsid w:val="00FE781D"/>
    <w:rsid w:val="00FF05D0"/>
    <w:rsid w:val="00FF1F40"/>
    <w:rsid w:val="00FF3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01A4"/>
  <w15:chartTrackingRefBased/>
  <w15:docId w15:val="{FCC707AD-C79A-4686-BDB1-2F77BFEC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tabs>
        <w:tab w:val="num" w:pos="0"/>
      </w:tabs>
      <w:jc w:val="center"/>
      <w:outlineLvl w:val="0"/>
    </w:pPr>
    <w:rPr>
      <w:i/>
      <w:sz w:val="22"/>
      <w:u w:val="single"/>
    </w:rPr>
  </w:style>
  <w:style w:type="paragraph" w:styleId="Nadpis3">
    <w:name w:val="heading 3"/>
    <w:basedOn w:val="Normln"/>
    <w:next w:val="Normln"/>
    <w:qFormat/>
    <w:pPr>
      <w:keepNext/>
      <w:tabs>
        <w:tab w:val="num" w:pos="0"/>
      </w:tabs>
      <w:ind w:left="567"/>
      <w:jc w:val="center"/>
      <w:outlineLvl w:val="2"/>
    </w:pPr>
    <w:rPr>
      <w:b/>
      <w:i/>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i w:val="0"/>
      <w:sz w:val="22"/>
    </w:rPr>
  </w:style>
  <w:style w:type="character" w:customStyle="1" w:styleId="WW8Num2z0">
    <w:name w:val="WW8Num2z0"/>
    <w:rPr>
      <w:b w:val="0"/>
      <w:i w:val="0"/>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rPr>
  </w:style>
  <w:style w:type="character" w:customStyle="1" w:styleId="WW8Num3z1">
    <w:name w:val="WW8Num3z1"/>
    <w:rPr>
      <w:rFonts w:ascii="Times New Roman" w:eastAsia="Times New Roman" w:hAnsi="Times New Roman" w:cs="Times New Roman"/>
    </w:rPr>
  </w:style>
  <w:style w:type="character" w:customStyle="1" w:styleId="WW8Num3z2">
    <w:name w:val="WW8Num3z2"/>
    <w:rPr>
      <w:rFonts w:ascii="Wingdings" w:hAnsi="Wingdings"/>
    </w:rPr>
  </w:style>
  <w:style w:type="character" w:customStyle="1" w:styleId="WW8Num3z4">
    <w:name w:val="WW8Num3z4"/>
    <w:rPr>
      <w:rFonts w:ascii="Courier New" w:hAnsi="Courier New" w:cs="Courier New"/>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sz w:val="22"/>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sz w:val="24"/>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St2z0">
    <w:name w:val="WW8NumSt2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both"/>
    </w:pPr>
    <w:rPr>
      <w:sz w:val="22"/>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pat">
    <w:name w:val="footer"/>
    <w:basedOn w:val="Normln"/>
    <w:pPr>
      <w:tabs>
        <w:tab w:val="center" w:pos="4536"/>
        <w:tab w:val="right" w:pos="9072"/>
      </w:tabs>
    </w:pPr>
  </w:style>
  <w:style w:type="paragraph" w:customStyle="1" w:styleId="Zkladntext21">
    <w:name w:val="Základní text 21"/>
    <w:basedOn w:val="Normln"/>
    <w:pPr>
      <w:ind w:firstLine="567"/>
    </w:pPr>
    <w:rPr>
      <w:sz w:val="22"/>
    </w:rPr>
  </w:style>
  <w:style w:type="paragraph" w:customStyle="1" w:styleId="Zkladntextodsazen21">
    <w:name w:val="Základní text odsazený 21"/>
    <w:basedOn w:val="Normln"/>
    <w:pPr>
      <w:ind w:firstLine="567"/>
      <w:jc w:val="both"/>
    </w:pPr>
    <w:rPr>
      <w:sz w:val="22"/>
    </w:rPr>
  </w:style>
  <w:style w:type="paragraph" w:customStyle="1" w:styleId="Zkladntextodsazen31">
    <w:name w:val="Základní text odsazený 31"/>
    <w:basedOn w:val="Normln"/>
    <w:pPr>
      <w:ind w:firstLine="709"/>
      <w:jc w:val="both"/>
    </w:pPr>
    <w:rPr>
      <w:sz w:val="22"/>
    </w:rPr>
  </w:style>
  <w:style w:type="paragraph" w:customStyle="1" w:styleId="WW-BodyText2">
    <w:name w:val="WW-Body Text 2"/>
    <w:basedOn w:val="Normln"/>
    <w:pPr>
      <w:jc w:val="both"/>
    </w:pPr>
    <w:rPr>
      <w:i/>
      <w:sz w:val="22"/>
    </w:rPr>
  </w:style>
  <w:style w:type="paragraph" w:customStyle="1" w:styleId="Zkladntextodsazen210">
    <w:name w:val="Základní text odsazený 21"/>
    <w:basedOn w:val="Normln"/>
    <w:pPr>
      <w:ind w:firstLine="567"/>
      <w:jc w:val="both"/>
    </w:pPr>
    <w:rPr>
      <w:sz w:val="22"/>
    </w:rPr>
  </w:style>
  <w:style w:type="paragraph" w:styleId="Zkladntextodsazen">
    <w:name w:val="Body Text Indent"/>
    <w:basedOn w:val="Normln"/>
    <w:link w:val="ZkladntextodsazenChar"/>
    <w:pPr>
      <w:ind w:firstLine="284"/>
      <w:jc w:val="both"/>
    </w:pPr>
    <w:rPr>
      <w:sz w:val="22"/>
      <w:lang w:val="x-none"/>
    </w:rPr>
  </w:style>
  <w:style w:type="paragraph" w:customStyle="1" w:styleId="Zkladntextodsazen310">
    <w:name w:val="Základní text odsazený 31"/>
    <w:basedOn w:val="Normln"/>
    <w:pPr>
      <w:ind w:firstLine="284"/>
    </w:pPr>
    <w:rPr>
      <w:sz w:val="22"/>
    </w:rPr>
  </w:style>
  <w:style w:type="paragraph" w:styleId="Zhlav">
    <w:name w:val="header"/>
    <w:basedOn w:val="Normln"/>
    <w:pPr>
      <w:tabs>
        <w:tab w:val="center" w:pos="4536"/>
        <w:tab w:val="right" w:pos="9072"/>
      </w:tabs>
    </w:pPr>
  </w:style>
  <w:style w:type="paragraph" w:customStyle="1" w:styleId="Text">
    <w:name w:val="Text"/>
    <w:pPr>
      <w:suppressAutoHyphens/>
      <w:overflowPunct w:val="0"/>
      <w:autoSpaceDE w:val="0"/>
      <w:spacing w:after="220"/>
      <w:textAlignment w:val="baseline"/>
    </w:pPr>
    <w:rPr>
      <w:lang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i/>
      <w:iCs/>
    </w:rPr>
  </w:style>
  <w:style w:type="paragraph" w:styleId="Nzev">
    <w:name w:val="Title"/>
    <w:basedOn w:val="Normln"/>
    <w:next w:val="Podtitul"/>
    <w:qFormat/>
    <w:rsid w:val="00B271E2"/>
    <w:pPr>
      <w:shd w:val="clear" w:color="auto" w:fill="C0C0C0"/>
      <w:jc w:val="center"/>
    </w:pPr>
    <w:rPr>
      <w:b/>
      <w:sz w:val="36"/>
    </w:rPr>
  </w:style>
  <w:style w:type="paragraph" w:styleId="Podtitul">
    <w:name w:val="Subtitle"/>
    <w:basedOn w:val="Normln"/>
    <w:qFormat/>
    <w:rsid w:val="00B271E2"/>
    <w:pPr>
      <w:spacing w:after="60"/>
      <w:jc w:val="center"/>
      <w:outlineLvl w:val="1"/>
    </w:pPr>
    <w:rPr>
      <w:rFonts w:ascii="Arial" w:hAnsi="Arial" w:cs="Arial"/>
      <w:sz w:val="24"/>
      <w:szCs w:val="24"/>
    </w:rPr>
  </w:style>
  <w:style w:type="paragraph" w:customStyle="1" w:styleId="Char2CharChar">
    <w:name w:val="Char2 Char Char"/>
    <w:basedOn w:val="Normln"/>
    <w:next w:val="Normln"/>
    <w:rsid w:val="00FE24C2"/>
    <w:pPr>
      <w:suppressAutoHyphens w:val="0"/>
      <w:spacing w:after="160" w:line="240" w:lineRule="exact"/>
    </w:pPr>
    <w:rPr>
      <w:rFonts w:ascii="Arial" w:hAnsi="Arial"/>
      <w:lang w:val="en-US" w:eastAsia="en-US"/>
    </w:rPr>
  </w:style>
  <w:style w:type="paragraph" w:customStyle="1" w:styleId="BodyTextIndent21">
    <w:name w:val="Body Text Indent 21"/>
    <w:basedOn w:val="Normln"/>
    <w:rsid w:val="00E46B74"/>
    <w:pPr>
      <w:widowControl w:val="0"/>
      <w:ind w:firstLine="567"/>
      <w:jc w:val="both"/>
    </w:pPr>
    <w:rPr>
      <w:rFonts w:eastAsia="Lucida Sans Unicode"/>
      <w:kern w:val="1"/>
      <w:sz w:val="22"/>
      <w:szCs w:val="24"/>
    </w:rPr>
  </w:style>
  <w:style w:type="table" w:styleId="Mkatabulky">
    <w:name w:val="Table Grid"/>
    <w:basedOn w:val="Normlntabulka"/>
    <w:rsid w:val="00E46B7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ln"/>
    <w:next w:val="Normln"/>
    <w:rsid w:val="00375B78"/>
    <w:pPr>
      <w:suppressAutoHyphens w:val="0"/>
      <w:spacing w:after="160" w:line="240" w:lineRule="exact"/>
    </w:pPr>
    <w:rPr>
      <w:rFonts w:ascii="Arial" w:hAnsi="Arial"/>
      <w:lang w:val="en-US" w:eastAsia="en-US"/>
    </w:rPr>
  </w:style>
  <w:style w:type="paragraph" w:customStyle="1" w:styleId="BodyText21">
    <w:name w:val="Body Text 21"/>
    <w:basedOn w:val="Normln"/>
    <w:qFormat/>
    <w:rsid w:val="007F7227"/>
    <w:pPr>
      <w:suppressAutoHyphens w:val="0"/>
      <w:overflowPunct w:val="0"/>
      <w:autoSpaceDE w:val="0"/>
      <w:autoSpaceDN w:val="0"/>
      <w:adjustRightInd w:val="0"/>
      <w:spacing w:before="120" w:line="240" w:lineRule="atLeast"/>
      <w:ind w:left="709" w:hanging="425"/>
      <w:jc w:val="both"/>
      <w:textAlignment w:val="baseline"/>
    </w:pPr>
    <w:rPr>
      <w:sz w:val="22"/>
      <w:lang w:eastAsia="cs-CZ"/>
    </w:rPr>
  </w:style>
  <w:style w:type="paragraph" w:styleId="Textbubliny">
    <w:name w:val="Balloon Text"/>
    <w:basedOn w:val="Normln"/>
    <w:semiHidden/>
    <w:rsid w:val="004A4CE2"/>
    <w:rPr>
      <w:rFonts w:ascii="Tahoma" w:hAnsi="Tahoma" w:cs="Tahoma"/>
      <w:sz w:val="16"/>
      <w:szCs w:val="16"/>
    </w:rPr>
  </w:style>
  <w:style w:type="paragraph" w:styleId="Zkladntext2">
    <w:name w:val="Body Text 2"/>
    <w:basedOn w:val="Normln"/>
    <w:link w:val="Zkladntext2Char"/>
    <w:uiPriority w:val="99"/>
    <w:semiHidden/>
    <w:unhideWhenUsed/>
    <w:rsid w:val="00CE05B0"/>
    <w:pPr>
      <w:spacing w:after="120" w:line="480" w:lineRule="auto"/>
    </w:pPr>
    <w:rPr>
      <w:lang w:val="x-none"/>
    </w:rPr>
  </w:style>
  <w:style w:type="character" w:customStyle="1" w:styleId="Zkladntext2Char">
    <w:name w:val="Základní text 2 Char"/>
    <w:link w:val="Zkladntext2"/>
    <w:uiPriority w:val="99"/>
    <w:semiHidden/>
    <w:rsid w:val="00CE05B0"/>
    <w:rPr>
      <w:lang w:eastAsia="ar-SA"/>
    </w:rPr>
  </w:style>
  <w:style w:type="paragraph" w:customStyle="1" w:styleId="Zkladntextodsazen32">
    <w:name w:val="Základní text odsazený 32"/>
    <w:basedOn w:val="Normln"/>
    <w:qFormat/>
    <w:rsid w:val="00AF775B"/>
    <w:pPr>
      <w:widowControl w:val="0"/>
      <w:ind w:firstLine="567"/>
    </w:pPr>
    <w:rPr>
      <w:rFonts w:eastAsia="Lucida Sans Unicode"/>
      <w:kern w:val="1"/>
      <w:sz w:val="24"/>
      <w:szCs w:val="24"/>
      <w:lang w:eastAsia="cs-CZ"/>
    </w:rPr>
  </w:style>
  <w:style w:type="character" w:customStyle="1" w:styleId="ZkladntextodsazenChar">
    <w:name w:val="Základní text odsazený Char"/>
    <w:link w:val="Zkladntextodsazen"/>
    <w:rsid w:val="001D33D1"/>
    <w:rPr>
      <w:sz w:val="22"/>
      <w:lang w:eastAsia="ar-SA"/>
    </w:rPr>
  </w:style>
  <w:style w:type="character" w:styleId="Hypertextovodkaz">
    <w:name w:val="Hyperlink"/>
    <w:uiPriority w:val="99"/>
    <w:unhideWhenUsed/>
    <w:rsid w:val="0039246B"/>
    <w:rPr>
      <w:color w:val="0000FF"/>
      <w:u w:val="single"/>
    </w:rPr>
  </w:style>
  <w:style w:type="paragraph" w:styleId="Odstavecseseznamem">
    <w:name w:val="List Paragraph"/>
    <w:basedOn w:val="Normln"/>
    <w:uiPriority w:val="34"/>
    <w:qFormat/>
    <w:rsid w:val="0039246B"/>
    <w:pPr>
      <w:tabs>
        <w:tab w:val="left" w:pos="1588"/>
        <w:tab w:val="left" w:pos="4394"/>
        <w:tab w:val="right" w:pos="5954"/>
        <w:tab w:val="right" w:pos="8278"/>
        <w:tab w:val="right" w:pos="9923"/>
      </w:tabs>
      <w:suppressAutoHyphens w:val="0"/>
      <w:overflowPunct w:val="0"/>
      <w:autoSpaceDE w:val="0"/>
      <w:autoSpaceDN w:val="0"/>
      <w:adjustRightInd w:val="0"/>
      <w:spacing w:line="260" w:lineRule="atLeast"/>
      <w:ind w:left="720"/>
      <w:contextualSpacing/>
      <w:jc w:val="both"/>
      <w:textAlignment w:val="baseline"/>
    </w:pPr>
    <w:rPr>
      <w:rFonts w:ascii="CD Fedra Book" w:hAnsi="CD Fedra Book"/>
      <w:color w:val="000000"/>
      <w:lang w:eastAsia="cs-CZ"/>
    </w:rPr>
  </w:style>
  <w:style w:type="character" w:styleId="Odkaznakoment">
    <w:name w:val="annotation reference"/>
    <w:basedOn w:val="Standardnpsmoodstavce"/>
    <w:uiPriority w:val="99"/>
    <w:semiHidden/>
    <w:unhideWhenUsed/>
    <w:rsid w:val="00A03C99"/>
    <w:rPr>
      <w:sz w:val="16"/>
      <w:szCs w:val="16"/>
    </w:rPr>
  </w:style>
  <w:style w:type="paragraph" w:styleId="Textkomente">
    <w:name w:val="annotation text"/>
    <w:basedOn w:val="Normln"/>
    <w:link w:val="TextkomenteChar"/>
    <w:uiPriority w:val="99"/>
    <w:semiHidden/>
    <w:unhideWhenUsed/>
    <w:rsid w:val="00A03C99"/>
  </w:style>
  <w:style w:type="character" w:customStyle="1" w:styleId="TextkomenteChar">
    <w:name w:val="Text komentáře Char"/>
    <w:basedOn w:val="Standardnpsmoodstavce"/>
    <w:link w:val="Textkomente"/>
    <w:uiPriority w:val="99"/>
    <w:semiHidden/>
    <w:rsid w:val="00A03C99"/>
    <w:rPr>
      <w:lang w:eastAsia="ar-SA"/>
    </w:rPr>
  </w:style>
  <w:style w:type="paragraph" w:styleId="Pedmtkomente">
    <w:name w:val="annotation subject"/>
    <w:basedOn w:val="Textkomente"/>
    <w:next w:val="Textkomente"/>
    <w:link w:val="PedmtkomenteChar"/>
    <w:uiPriority w:val="99"/>
    <w:semiHidden/>
    <w:unhideWhenUsed/>
    <w:rsid w:val="00A03C99"/>
    <w:rPr>
      <w:b/>
      <w:bCs/>
    </w:rPr>
  </w:style>
  <w:style w:type="character" w:customStyle="1" w:styleId="PedmtkomenteChar">
    <w:name w:val="Předmět komentáře Char"/>
    <w:basedOn w:val="TextkomenteChar"/>
    <w:link w:val="Pedmtkomente"/>
    <w:uiPriority w:val="99"/>
    <w:semiHidden/>
    <w:rsid w:val="00A03C9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2286">
      <w:bodyDiv w:val="1"/>
      <w:marLeft w:val="0"/>
      <w:marRight w:val="0"/>
      <w:marTop w:val="0"/>
      <w:marBottom w:val="0"/>
      <w:divBdr>
        <w:top w:val="none" w:sz="0" w:space="0" w:color="auto"/>
        <w:left w:val="none" w:sz="0" w:space="0" w:color="auto"/>
        <w:bottom w:val="none" w:sz="0" w:space="0" w:color="auto"/>
        <w:right w:val="none" w:sz="0" w:space="0" w:color="auto"/>
      </w:divBdr>
    </w:div>
    <w:div w:id="516164359">
      <w:bodyDiv w:val="1"/>
      <w:marLeft w:val="0"/>
      <w:marRight w:val="0"/>
      <w:marTop w:val="0"/>
      <w:marBottom w:val="0"/>
      <w:divBdr>
        <w:top w:val="none" w:sz="0" w:space="0" w:color="auto"/>
        <w:left w:val="none" w:sz="0" w:space="0" w:color="auto"/>
        <w:bottom w:val="none" w:sz="0" w:space="0" w:color="auto"/>
        <w:right w:val="none" w:sz="0" w:space="0" w:color="auto"/>
      </w:divBdr>
    </w:div>
    <w:div w:id="1657800689">
      <w:bodyDiv w:val="1"/>
      <w:marLeft w:val="0"/>
      <w:marRight w:val="0"/>
      <w:marTop w:val="0"/>
      <w:marBottom w:val="0"/>
      <w:divBdr>
        <w:top w:val="none" w:sz="0" w:space="0" w:color="auto"/>
        <w:left w:val="none" w:sz="0" w:space="0" w:color="auto"/>
        <w:bottom w:val="none" w:sz="0" w:space="0" w:color="auto"/>
        <w:right w:val="none" w:sz="0" w:space="0" w:color="auto"/>
      </w:divBdr>
    </w:div>
    <w:div w:id="18484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A22E2-F756-42F3-A487-BA9905C9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4216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N á j e m n í    s m l o u v a    č</vt:lpstr>
    </vt:vector>
  </TitlesOfParts>
  <Company>České dráhy, a.s.</Company>
  <LinksUpToDate>false</LinksUpToDate>
  <CharactersWithSpaces>4921</CharactersWithSpaces>
  <SharedDoc>false</SharedDoc>
  <HLinks>
    <vt:vector size="6" baseType="variant">
      <vt:variant>
        <vt:i4>1966199</vt:i4>
      </vt:variant>
      <vt:variant>
        <vt:i4>0</vt:i4>
      </vt:variant>
      <vt:variant>
        <vt:i4>0</vt:i4>
      </vt:variant>
      <vt:variant>
        <vt:i4>5</vt:i4>
      </vt:variant>
      <vt:variant>
        <vt:lpwstr>mailto:jahoda@rsm.cd.cz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    č</dc:title>
  <dc:subject/>
  <dc:creator>MH</dc:creator>
  <cp:keywords/>
  <cp:lastModifiedBy>MH</cp:lastModifiedBy>
  <cp:revision>3</cp:revision>
  <cp:lastPrinted>2021-11-05T09:48:00Z</cp:lastPrinted>
  <dcterms:created xsi:type="dcterms:W3CDTF">2022-01-31T21:39:00Z</dcterms:created>
  <dcterms:modified xsi:type="dcterms:W3CDTF">2022-02-28T07:35:00Z</dcterms:modified>
</cp:coreProperties>
</file>