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934CBD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PERFECT </w:t>
            </w:r>
            <w:proofErr w:type="spellStart"/>
            <w:r>
              <w:rPr>
                <w:sz w:val="18"/>
                <w:szCs w:val="18"/>
              </w:rPr>
              <w:t>pure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service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o.p.s</w:t>
            </w:r>
            <w:proofErr w:type="spellEnd"/>
          </w:p>
          <w:p w:rsidR="007E10D0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Budovatelská 872/51</w:t>
            </w:r>
          </w:p>
          <w:p w:rsidR="007E10D0" w:rsidRPr="00C8202E" w:rsidRDefault="007E10D0" w:rsidP="00994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01 Rohatec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9945CF">
        <w:rPr>
          <w:sz w:val="14"/>
          <w:szCs w:val="14"/>
        </w:rPr>
        <w:t>2</w:t>
      </w:r>
      <w:r w:rsidR="007E10D0">
        <w:rPr>
          <w:sz w:val="14"/>
          <w:szCs w:val="14"/>
        </w:rPr>
        <w:t>5</w:t>
      </w:r>
      <w:r w:rsidR="009945CF">
        <w:rPr>
          <w:sz w:val="14"/>
          <w:szCs w:val="14"/>
        </w:rPr>
        <w:t>.02.2022</w:t>
      </w:r>
      <w:proofErr w:type="gramEnd"/>
    </w:p>
    <w:p w:rsidR="00412427" w:rsidRPr="00AD5DD2" w:rsidRDefault="00AB1BE4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XXXXX/XXXXXXX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        </w:t>
      </w:r>
      <w:r w:rsidR="00AB1BE4">
        <w:rPr>
          <w:b/>
          <w:sz w:val="18"/>
          <w:szCs w:val="18"/>
        </w:rPr>
        <w:t>85</w:t>
      </w:r>
      <w:bookmarkStart w:id="0" w:name="_GoBack"/>
      <w:bookmarkEnd w:id="0"/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9945CF">
        <w:rPr>
          <w:b/>
          <w:sz w:val="18"/>
          <w:szCs w:val="18"/>
        </w:rPr>
        <w:t>2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A20233" w:rsidRDefault="00412427" w:rsidP="007E10D0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</w:t>
      </w:r>
      <w:proofErr w:type="gramStart"/>
      <w:r w:rsidRPr="00AD5DD2">
        <w:rPr>
          <w:sz w:val="18"/>
          <w:szCs w:val="18"/>
        </w:rPr>
        <w:t>Vás</w:t>
      </w:r>
      <w:r w:rsidRPr="007E10D0">
        <w:rPr>
          <w:sz w:val="18"/>
          <w:szCs w:val="18"/>
        </w:rPr>
        <w:t xml:space="preserve">: </w:t>
      </w:r>
      <w:r w:rsidR="007E10D0" w:rsidRPr="007E10D0">
        <w:rPr>
          <w:sz w:val="18"/>
          <w:szCs w:val="18"/>
        </w:rPr>
        <w:t xml:space="preserve">  </w:t>
      </w:r>
      <w:proofErr w:type="gramEnd"/>
      <w:r w:rsidR="007E10D0" w:rsidRPr="007E10D0">
        <w:rPr>
          <w:sz w:val="18"/>
          <w:szCs w:val="18"/>
        </w:rPr>
        <w:t>ú</w:t>
      </w:r>
      <w:r w:rsidR="007E10D0">
        <w:rPr>
          <w:sz w:val="18"/>
          <w:szCs w:val="18"/>
        </w:rPr>
        <w:t>klid poliklinik v 03/2022</w:t>
      </w:r>
    </w:p>
    <w:p w:rsidR="007E10D0" w:rsidRDefault="007E10D0" w:rsidP="007E10D0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7E10D0" w:rsidRDefault="007E10D0" w:rsidP="007E10D0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Že</w:t>
      </w:r>
      <w:r w:rsidR="000661C9">
        <w:rPr>
          <w:sz w:val="18"/>
          <w:szCs w:val="18"/>
        </w:rPr>
        <w:t>r</w:t>
      </w:r>
      <w:r>
        <w:rPr>
          <w:sz w:val="18"/>
          <w:szCs w:val="18"/>
        </w:rPr>
        <w:t>otínovo náměstí                       v ceně 30 070,21 Kč bez DPH</w:t>
      </w:r>
    </w:p>
    <w:p w:rsidR="007E10D0" w:rsidRDefault="007E10D0" w:rsidP="007E10D0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Poliklinika Zahradníkova             v ceně 79 315,07 Kč bez DPH</w:t>
      </w:r>
    </w:p>
    <w:p w:rsidR="007E10D0" w:rsidRPr="007E10D0" w:rsidRDefault="007E10D0" w:rsidP="007E10D0">
      <w:pPr>
        <w:pStyle w:val="Odstavecseseznamem"/>
        <w:numPr>
          <w:ilvl w:val="0"/>
          <w:numId w:val="12"/>
        </w:num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Halasovo náměstí                         v ceně 36 741,90 Kč bez DPH</w:t>
      </w:r>
    </w:p>
    <w:p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F44DDE" w:rsidRPr="00AD5DD2" w:rsidRDefault="007E10D0">
      <w:pPr>
        <w:rPr>
          <w:sz w:val="18"/>
          <w:szCs w:val="18"/>
        </w:rPr>
      </w:pPr>
      <w:r>
        <w:rPr>
          <w:sz w:val="18"/>
          <w:szCs w:val="18"/>
        </w:rPr>
        <w:t>Akceptace objednávky</w:t>
      </w:r>
    </w:p>
    <w:p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DF1" w:rsidRDefault="00F80DF1">
      <w:r>
        <w:separator/>
      </w:r>
    </w:p>
  </w:endnote>
  <w:endnote w:type="continuationSeparator" w:id="0">
    <w:p w:rsidR="00F80DF1" w:rsidRDefault="00F8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DF1" w:rsidRDefault="00F80DF1">
      <w:r>
        <w:separator/>
      </w:r>
    </w:p>
  </w:footnote>
  <w:footnote w:type="continuationSeparator" w:id="0">
    <w:p w:rsidR="00F80DF1" w:rsidRDefault="00F8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0FB6B5F"/>
    <w:multiLevelType w:val="hybridMultilevel"/>
    <w:tmpl w:val="EACA0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661C9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62053"/>
    <w:rsid w:val="00165771"/>
    <w:rsid w:val="00195FDA"/>
    <w:rsid w:val="001C4B5C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1225D"/>
    <w:rsid w:val="00337900"/>
    <w:rsid w:val="003537D4"/>
    <w:rsid w:val="003875B5"/>
    <w:rsid w:val="00390462"/>
    <w:rsid w:val="003C5BE6"/>
    <w:rsid w:val="00412427"/>
    <w:rsid w:val="00472F19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7E10D0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55990"/>
    <w:rsid w:val="009624EC"/>
    <w:rsid w:val="00971D5B"/>
    <w:rsid w:val="00992EFB"/>
    <w:rsid w:val="009945CF"/>
    <w:rsid w:val="009F248F"/>
    <w:rsid w:val="00A113D8"/>
    <w:rsid w:val="00A20233"/>
    <w:rsid w:val="00A20ECB"/>
    <w:rsid w:val="00A31C8B"/>
    <w:rsid w:val="00A8022E"/>
    <w:rsid w:val="00A86C0F"/>
    <w:rsid w:val="00A923FF"/>
    <w:rsid w:val="00AB1BE4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F10DE"/>
    <w:rsid w:val="00E01701"/>
    <w:rsid w:val="00E17C5C"/>
    <w:rsid w:val="00E37EB6"/>
    <w:rsid w:val="00E57C1A"/>
    <w:rsid w:val="00E77541"/>
    <w:rsid w:val="00E864D3"/>
    <w:rsid w:val="00EC35AC"/>
    <w:rsid w:val="00EF43E7"/>
    <w:rsid w:val="00EF6A17"/>
    <w:rsid w:val="00F3771B"/>
    <w:rsid w:val="00F44DDE"/>
    <w:rsid w:val="00F61F65"/>
    <w:rsid w:val="00F80DF1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C2947D"/>
  <w15:docId w15:val="{1759C8C6-50EC-4FBC-891E-A8F519B7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7E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2022-02-25T08:18:00Z</cp:lastPrinted>
  <dcterms:created xsi:type="dcterms:W3CDTF">2022-02-25T12:50:00Z</dcterms:created>
  <dcterms:modified xsi:type="dcterms:W3CDTF">2022-02-25T12:50:00Z</dcterms:modified>
</cp:coreProperties>
</file>