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4BF03" w14:textId="77777777" w:rsidR="00DE757E" w:rsidRPr="00DE757E" w:rsidRDefault="00DE757E" w:rsidP="00DE757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DE757E">
        <w:rPr>
          <w:rFonts w:cstheme="minorHAnsi"/>
          <w:b/>
          <w:bCs/>
          <w:sz w:val="24"/>
          <w:szCs w:val="24"/>
        </w:rPr>
        <w:t>SMLOUVA O KONZULTAČNÍ PODPOŘE</w:t>
      </w:r>
    </w:p>
    <w:p w14:paraId="1C27D98F" w14:textId="77777777" w:rsidR="00DE757E" w:rsidRPr="00DE757E" w:rsidRDefault="00DE757E" w:rsidP="00DE75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5158333" w14:textId="77777777" w:rsidR="00DE757E" w:rsidRPr="00DE757E" w:rsidRDefault="00DE757E" w:rsidP="00DE75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96099C0" w14:textId="3FD1F7A0" w:rsidR="00DE757E" w:rsidRPr="00DE757E" w:rsidRDefault="00DE757E" w:rsidP="00DE757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u w:val="single"/>
        </w:rPr>
      </w:pPr>
      <w:r w:rsidRPr="00DE757E">
        <w:rPr>
          <w:rFonts w:cstheme="minorHAnsi"/>
          <w:b/>
          <w:bCs/>
          <w:u w:val="single"/>
        </w:rPr>
        <w:t>Poskytovatel podpory:</w:t>
      </w:r>
    </w:p>
    <w:p w14:paraId="4450AD7C" w14:textId="77777777" w:rsidR="00DE757E" w:rsidRDefault="00DE757E" w:rsidP="00DE75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9F73569" w14:textId="4230AF80" w:rsidR="00DE757E" w:rsidRPr="00DE757E" w:rsidRDefault="00DE757E" w:rsidP="00DE757E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</w:rPr>
      </w:pPr>
      <w:r w:rsidRPr="00DE757E">
        <w:rPr>
          <w:rFonts w:cstheme="minorHAnsi"/>
        </w:rPr>
        <w:t xml:space="preserve">Název: 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DE757E">
        <w:rPr>
          <w:rFonts w:cstheme="minorHAnsi"/>
        </w:rPr>
        <w:t>Moravskoslezské inovační centrum Ostrava, a.s.</w:t>
      </w:r>
    </w:p>
    <w:p w14:paraId="1BC8F51B" w14:textId="60C9AA9F" w:rsidR="00DE757E" w:rsidRPr="00DE757E" w:rsidRDefault="00DE757E" w:rsidP="00DE757E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</w:rPr>
      </w:pPr>
      <w:r w:rsidRPr="00DE757E">
        <w:rPr>
          <w:rFonts w:cstheme="minorHAnsi"/>
        </w:rPr>
        <w:t xml:space="preserve">Sídlo: 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DE757E">
        <w:rPr>
          <w:rFonts w:cstheme="minorHAnsi"/>
        </w:rPr>
        <w:t>Technologická 372/2, Pustkovec,708 00 Ostrava</w:t>
      </w:r>
    </w:p>
    <w:p w14:paraId="69D68CA6" w14:textId="33A38FE5" w:rsidR="00DE757E" w:rsidRDefault="00DE757E" w:rsidP="00DE757E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</w:rPr>
      </w:pPr>
      <w:r w:rsidRPr="00DE757E">
        <w:rPr>
          <w:rFonts w:cstheme="minorHAnsi"/>
        </w:rPr>
        <w:t xml:space="preserve">IČO: 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DE757E">
        <w:rPr>
          <w:rFonts w:cstheme="minorHAnsi"/>
        </w:rPr>
        <w:t>25379631</w:t>
      </w:r>
    </w:p>
    <w:p w14:paraId="2DFD0FB7" w14:textId="24D420E1" w:rsidR="00DE757E" w:rsidRDefault="00DE757E" w:rsidP="00DE757E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</w:rPr>
      </w:pPr>
      <w:r>
        <w:rPr>
          <w:rFonts w:cstheme="minorHAnsi"/>
        </w:rPr>
        <w:t>DIČ:</w:t>
      </w:r>
      <w:r>
        <w:rPr>
          <w:rFonts w:cstheme="minorHAnsi"/>
        </w:rPr>
        <w:tab/>
      </w:r>
      <w:r>
        <w:rPr>
          <w:rFonts w:cstheme="minorHAnsi"/>
        </w:rPr>
        <w:tab/>
        <w:t>CZ</w:t>
      </w:r>
      <w:r w:rsidRPr="00DE757E">
        <w:rPr>
          <w:rFonts w:cstheme="minorHAnsi"/>
        </w:rPr>
        <w:t>25379631</w:t>
      </w:r>
    </w:p>
    <w:p w14:paraId="2843B7B6" w14:textId="3FC74A88" w:rsidR="00DE757E" w:rsidRDefault="00DE757E" w:rsidP="00DE757E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</w:rPr>
      </w:pPr>
      <w:r w:rsidRPr="00DE757E">
        <w:rPr>
          <w:rFonts w:cstheme="minorHAnsi"/>
        </w:rPr>
        <w:t>Zapsáno ve veřejném rejstříku vedeném Krajským</w:t>
      </w:r>
      <w:r>
        <w:rPr>
          <w:rFonts w:cstheme="minorHAnsi"/>
        </w:rPr>
        <w:t xml:space="preserve"> </w:t>
      </w:r>
      <w:r w:rsidRPr="00DE757E">
        <w:rPr>
          <w:rFonts w:cstheme="minorHAnsi"/>
        </w:rPr>
        <w:t>soudem v Ostravě, oddíl B, vložka 1686.</w:t>
      </w:r>
    </w:p>
    <w:p w14:paraId="56F89A24" w14:textId="5A805C5C" w:rsidR="00DE757E" w:rsidRPr="00DE757E" w:rsidRDefault="00DE757E" w:rsidP="00DE757E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</w:rPr>
      </w:pPr>
      <w:r>
        <w:rPr>
          <w:rFonts w:cstheme="minorHAnsi"/>
        </w:rPr>
        <w:t>Banka: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DE757E">
        <w:rPr>
          <w:rFonts w:cstheme="minorHAnsi"/>
        </w:rPr>
        <w:t>Raiffeisenbank</w:t>
      </w:r>
      <w:r>
        <w:rPr>
          <w:rFonts w:cstheme="minorHAnsi"/>
        </w:rPr>
        <w:t xml:space="preserve"> a.s.; </w:t>
      </w:r>
      <w:r w:rsidRPr="00DE757E">
        <w:rPr>
          <w:rFonts w:cstheme="minorHAnsi"/>
        </w:rPr>
        <w:t xml:space="preserve">číslo účtu: </w:t>
      </w:r>
      <w:proofErr w:type="spellStart"/>
      <w:r w:rsidR="00422076">
        <w:rPr>
          <w:rFonts w:cstheme="minorHAnsi"/>
        </w:rPr>
        <w:t>xxxxxxxxxx</w:t>
      </w:r>
      <w:proofErr w:type="spellEnd"/>
    </w:p>
    <w:p w14:paraId="66DEA9EC" w14:textId="233E7CFE" w:rsidR="00DE757E" w:rsidRPr="00DE757E" w:rsidRDefault="00DE757E" w:rsidP="00DE757E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</w:rPr>
      </w:pPr>
      <w:r w:rsidRPr="00DE757E">
        <w:rPr>
          <w:rFonts w:cstheme="minorHAnsi"/>
        </w:rPr>
        <w:t xml:space="preserve">Zastoupený: </w:t>
      </w:r>
      <w:r>
        <w:rPr>
          <w:rFonts w:cstheme="minorHAnsi"/>
        </w:rPr>
        <w:tab/>
        <w:t xml:space="preserve">Mgr. Pavlem </w:t>
      </w:r>
      <w:proofErr w:type="spellStart"/>
      <w:r>
        <w:rPr>
          <w:rFonts w:cstheme="minorHAnsi"/>
        </w:rPr>
        <w:t>Csankem</w:t>
      </w:r>
      <w:proofErr w:type="spellEnd"/>
      <w:r>
        <w:rPr>
          <w:rFonts w:cstheme="minorHAnsi"/>
        </w:rPr>
        <w:t>, předsedou představenstva</w:t>
      </w:r>
    </w:p>
    <w:p w14:paraId="0729B8FA" w14:textId="096424FE" w:rsidR="00DE757E" w:rsidRPr="00DE757E" w:rsidRDefault="00DE757E" w:rsidP="00DE757E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</w:rPr>
      </w:pPr>
      <w:r w:rsidRPr="00DE757E">
        <w:rPr>
          <w:rFonts w:cstheme="minorHAnsi"/>
        </w:rPr>
        <w:t xml:space="preserve">Kontaktní osoba: </w:t>
      </w:r>
      <w:proofErr w:type="spellStart"/>
      <w:r w:rsidR="00422076">
        <w:rPr>
          <w:rFonts w:cstheme="minorHAnsi"/>
        </w:rPr>
        <w:t>xxxxxxxx</w:t>
      </w:r>
      <w:proofErr w:type="spellEnd"/>
    </w:p>
    <w:p w14:paraId="66A9F40F" w14:textId="77777777" w:rsidR="00DE757E" w:rsidRPr="00DE757E" w:rsidRDefault="00DE757E" w:rsidP="00DE757E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</w:rPr>
      </w:pPr>
      <w:r w:rsidRPr="00DE757E">
        <w:rPr>
          <w:rFonts w:cstheme="minorHAnsi"/>
        </w:rPr>
        <w:t>(dále jen "</w:t>
      </w:r>
      <w:r w:rsidRPr="00DE757E">
        <w:rPr>
          <w:rFonts w:cstheme="minorHAnsi"/>
          <w:b/>
          <w:bCs/>
        </w:rPr>
        <w:t>Poskytovatel</w:t>
      </w:r>
      <w:r w:rsidRPr="00DE757E">
        <w:rPr>
          <w:rFonts w:cstheme="minorHAnsi"/>
        </w:rPr>
        <w:t>")</w:t>
      </w:r>
    </w:p>
    <w:p w14:paraId="58F0D5DC" w14:textId="1C80CD31" w:rsidR="00DE757E" w:rsidRDefault="00DE757E" w:rsidP="00DE75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44C9211" w14:textId="77777777" w:rsidR="00DE757E" w:rsidRDefault="00DE757E" w:rsidP="00DE75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104C7DB" w14:textId="2F4DDBAA" w:rsidR="00DE757E" w:rsidRPr="00DE757E" w:rsidRDefault="00DE757E" w:rsidP="00DE757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u w:val="single"/>
        </w:rPr>
      </w:pPr>
      <w:r w:rsidRPr="00DE757E">
        <w:rPr>
          <w:rFonts w:cstheme="minorHAnsi"/>
          <w:b/>
          <w:bCs/>
          <w:u w:val="single"/>
        </w:rPr>
        <w:t>Příjemce podpory:</w:t>
      </w:r>
    </w:p>
    <w:p w14:paraId="54A61A97" w14:textId="77777777" w:rsidR="00DE757E" w:rsidRDefault="00DE757E" w:rsidP="00DE75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F73DF52" w14:textId="68F52F8F" w:rsidR="00DE757E" w:rsidRPr="00180D54" w:rsidRDefault="00DE757E" w:rsidP="00DE757E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</w:rPr>
      </w:pPr>
      <w:r w:rsidRPr="00180D54">
        <w:rPr>
          <w:rFonts w:cstheme="minorHAnsi"/>
        </w:rPr>
        <w:t xml:space="preserve">Název: </w:t>
      </w:r>
      <w:r w:rsidRPr="00180D54">
        <w:rPr>
          <w:rFonts w:cstheme="minorHAnsi"/>
        </w:rPr>
        <w:tab/>
      </w:r>
      <w:r w:rsidRPr="00180D54">
        <w:rPr>
          <w:rFonts w:cstheme="minorHAnsi"/>
        </w:rPr>
        <w:tab/>
      </w:r>
      <w:r w:rsidR="00692C4B">
        <w:rPr>
          <w:rFonts w:cstheme="minorHAnsi"/>
        </w:rPr>
        <w:t xml:space="preserve">HLIMONT </w:t>
      </w:r>
      <w:r w:rsidR="001728DA">
        <w:rPr>
          <w:rFonts w:cstheme="minorHAnsi"/>
        </w:rPr>
        <w:t>s.r.</w:t>
      </w:r>
      <w:r w:rsidR="004409A7">
        <w:rPr>
          <w:rFonts w:cstheme="minorHAnsi"/>
        </w:rPr>
        <w:t>o.</w:t>
      </w:r>
    </w:p>
    <w:p w14:paraId="2B4B208F" w14:textId="57969DC9" w:rsidR="00DE757E" w:rsidRPr="00180D54" w:rsidRDefault="00DE757E" w:rsidP="00DE757E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</w:rPr>
      </w:pPr>
      <w:r w:rsidRPr="00180D54">
        <w:rPr>
          <w:rFonts w:cstheme="minorHAnsi"/>
        </w:rPr>
        <w:t xml:space="preserve">Sídlo: </w:t>
      </w:r>
      <w:r w:rsidRPr="00180D54">
        <w:rPr>
          <w:rFonts w:cstheme="minorHAnsi"/>
        </w:rPr>
        <w:tab/>
      </w:r>
      <w:r w:rsidRPr="00180D54">
        <w:rPr>
          <w:rFonts w:cstheme="minorHAnsi"/>
        </w:rPr>
        <w:tab/>
      </w:r>
      <w:r w:rsidR="001728DA">
        <w:rPr>
          <w:rFonts w:cstheme="minorHAnsi"/>
        </w:rPr>
        <w:t>U Závor 590/</w:t>
      </w:r>
      <w:r w:rsidR="004409A7">
        <w:rPr>
          <w:rFonts w:cstheme="minorHAnsi"/>
        </w:rPr>
        <w:t xml:space="preserve">5, 736 01 Havířov – </w:t>
      </w:r>
      <w:proofErr w:type="spellStart"/>
      <w:r w:rsidR="004409A7">
        <w:rPr>
          <w:rFonts w:cstheme="minorHAnsi"/>
        </w:rPr>
        <w:t>Šumbark</w:t>
      </w:r>
      <w:proofErr w:type="spellEnd"/>
    </w:p>
    <w:p w14:paraId="7C2CEAA2" w14:textId="46E68DD5" w:rsidR="00DE757E" w:rsidRPr="00180D54" w:rsidRDefault="00DE757E" w:rsidP="00DE757E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</w:rPr>
      </w:pPr>
      <w:r w:rsidRPr="00180D54">
        <w:rPr>
          <w:rFonts w:cstheme="minorHAnsi"/>
        </w:rPr>
        <w:t xml:space="preserve">IČO: </w:t>
      </w:r>
      <w:r w:rsidRPr="00180D54">
        <w:rPr>
          <w:rFonts w:cstheme="minorHAnsi"/>
        </w:rPr>
        <w:tab/>
      </w:r>
      <w:r w:rsidRPr="00180D54">
        <w:rPr>
          <w:rFonts w:cstheme="minorHAnsi"/>
        </w:rPr>
        <w:tab/>
      </w:r>
      <w:r w:rsidR="00895EC7">
        <w:rPr>
          <w:rFonts w:cstheme="minorHAnsi"/>
        </w:rPr>
        <w:t>25893165</w:t>
      </w:r>
    </w:p>
    <w:p w14:paraId="3F48271A" w14:textId="01F1BEA5" w:rsidR="00DE757E" w:rsidRPr="00180D54" w:rsidRDefault="00DE757E" w:rsidP="00DE757E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</w:rPr>
      </w:pPr>
      <w:r w:rsidRPr="00180D54">
        <w:rPr>
          <w:rFonts w:cstheme="minorHAnsi"/>
        </w:rPr>
        <w:t xml:space="preserve">DIČ: </w:t>
      </w:r>
      <w:r w:rsidRPr="00180D54">
        <w:rPr>
          <w:rFonts w:cstheme="minorHAnsi"/>
        </w:rPr>
        <w:tab/>
      </w:r>
      <w:r w:rsidRPr="00180D54">
        <w:rPr>
          <w:rFonts w:cstheme="minorHAnsi"/>
        </w:rPr>
        <w:tab/>
      </w:r>
      <w:r w:rsidR="00895EC7">
        <w:rPr>
          <w:rFonts w:cstheme="minorHAnsi"/>
        </w:rPr>
        <w:t>CZ258 93 165</w:t>
      </w:r>
    </w:p>
    <w:p w14:paraId="7C5AB7BF" w14:textId="1FBE54DA" w:rsidR="00DE757E" w:rsidRPr="00587D57" w:rsidRDefault="00587D57" w:rsidP="00587D57">
      <w:pPr>
        <w:spacing w:line="360" w:lineRule="atLeast"/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</w:pPr>
      <w:r>
        <w:rPr>
          <w:rFonts w:cstheme="minorHAnsi"/>
        </w:rPr>
        <w:t xml:space="preserve">              </w:t>
      </w:r>
      <w:r w:rsidR="00DE757E" w:rsidRPr="00180D54">
        <w:rPr>
          <w:rFonts w:cstheme="minorHAnsi"/>
        </w:rPr>
        <w:t>Zapsáno</w:t>
      </w:r>
      <w:r>
        <w:rPr>
          <w:rFonts w:cstheme="minorHAnsi"/>
        </w:rPr>
        <w:t xml:space="preserve"> </w:t>
      </w:r>
      <w:r w:rsidRPr="00587D57">
        <w:rPr>
          <w:rFonts w:ascii="Verdana" w:eastAsia="Times New Roman" w:hAnsi="Verdana" w:cs="Times New Roman"/>
          <w:color w:val="333333"/>
          <w:sz w:val="18"/>
          <w:szCs w:val="18"/>
          <w:bdr w:val="none" w:sz="0" w:space="0" w:color="auto" w:frame="1"/>
          <w:lang w:eastAsia="cs-CZ"/>
        </w:rPr>
        <w:t>C 24552 vedená u Krajského soudu v Ostravě</w:t>
      </w:r>
    </w:p>
    <w:p w14:paraId="6DF78E73" w14:textId="62699530" w:rsidR="00DE757E" w:rsidRPr="00180D54" w:rsidRDefault="00DE757E" w:rsidP="00DE757E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</w:rPr>
      </w:pPr>
      <w:r w:rsidRPr="00180D54">
        <w:rPr>
          <w:rFonts w:cstheme="minorHAnsi"/>
        </w:rPr>
        <w:t>Banka:</w:t>
      </w:r>
      <w:r w:rsidRPr="00180D54">
        <w:rPr>
          <w:rFonts w:cstheme="minorHAnsi"/>
        </w:rPr>
        <w:tab/>
      </w:r>
      <w:r w:rsidRPr="00180D54">
        <w:rPr>
          <w:rFonts w:cstheme="minorHAnsi"/>
        </w:rPr>
        <w:tab/>
        <w:t>……………………………………………………………………………</w:t>
      </w:r>
    </w:p>
    <w:p w14:paraId="078D48AE" w14:textId="61EBE981" w:rsidR="00DE757E" w:rsidRPr="00180D54" w:rsidRDefault="00DE757E" w:rsidP="00DE757E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</w:rPr>
      </w:pPr>
      <w:r w:rsidRPr="00180D54">
        <w:rPr>
          <w:rFonts w:cstheme="minorHAnsi"/>
        </w:rPr>
        <w:t>Zastoupený:</w:t>
      </w:r>
      <w:r w:rsidRPr="00180D54">
        <w:rPr>
          <w:rFonts w:cstheme="minorHAnsi"/>
        </w:rPr>
        <w:tab/>
      </w:r>
      <w:proofErr w:type="spellStart"/>
      <w:r w:rsidR="00422076">
        <w:rPr>
          <w:rFonts w:cstheme="minorHAnsi"/>
        </w:rPr>
        <w:t>xxxxxxx</w:t>
      </w:r>
      <w:proofErr w:type="spellEnd"/>
    </w:p>
    <w:p w14:paraId="62323D23" w14:textId="3269F3C6" w:rsidR="00DE757E" w:rsidRPr="00180D54" w:rsidRDefault="00DE757E" w:rsidP="00DE757E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</w:rPr>
      </w:pPr>
      <w:r w:rsidRPr="00180D54">
        <w:rPr>
          <w:rFonts w:cstheme="minorHAnsi"/>
        </w:rPr>
        <w:t xml:space="preserve">Kontaktní osoba: </w:t>
      </w:r>
      <w:proofErr w:type="spellStart"/>
      <w:r w:rsidR="00422076">
        <w:rPr>
          <w:rFonts w:cstheme="minorHAnsi"/>
        </w:rPr>
        <w:t>xxxxxxx</w:t>
      </w:r>
      <w:proofErr w:type="spellEnd"/>
    </w:p>
    <w:p w14:paraId="3C606452" w14:textId="4E6EEA67" w:rsidR="00DE757E" w:rsidRDefault="00DE757E" w:rsidP="00DE757E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</w:rPr>
      </w:pPr>
      <w:r w:rsidRPr="00180D54">
        <w:rPr>
          <w:rFonts w:cstheme="minorHAnsi"/>
        </w:rPr>
        <w:t>(dále jen "</w:t>
      </w:r>
      <w:r w:rsidRPr="00180D54">
        <w:rPr>
          <w:rFonts w:cstheme="minorHAnsi"/>
          <w:b/>
          <w:bCs/>
        </w:rPr>
        <w:t>Příjemce</w:t>
      </w:r>
      <w:r w:rsidRPr="00180D54">
        <w:rPr>
          <w:rFonts w:cstheme="minorHAnsi"/>
        </w:rPr>
        <w:t>")</w:t>
      </w:r>
    </w:p>
    <w:p w14:paraId="10235334" w14:textId="78457AB1" w:rsidR="00DE757E" w:rsidRDefault="00DE757E" w:rsidP="00DE757E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</w:rPr>
      </w:pPr>
    </w:p>
    <w:p w14:paraId="36A87962" w14:textId="77777777" w:rsidR="00DE757E" w:rsidRPr="00DE757E" w:rsidRDefault="00DE757E" w:rsidP="00DE757E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</w:rPr>
      </w:pPr>
    </w:p>
    <w:p w14:paraId="58F57A40" w14:textId="7234651B" w:rsidR="00DE757E" w:rsidRPr="00DE757E" w:rsidRDefault="00170942" w:rsidP="00DE757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>Specialista</w:t>
      </w:r>
    </w:p>
    <w:p w14:paraId="1A25EF81" w14:textId="77777777" w:rsidR="00DE757E" w:rsidRDefault="00DE757E" w:rsidP="00DE75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CA9A070" w14:textId="698195CA" w:rsidR="00DE757E" w:rsidRPr="00DE757E" w:rsidRDefault="00DE757E" w:rsidP="00DE757E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</w:rPr>
      </w:pPr>
      <w:r w:rsidRPr="00DE757E">
        <w:rPr>
          <w:rFonts w:cstheme="minorHAnsi"/>
        </w:rPr>
        <w:t xml:space="preserve">Název: </w:t>
      </w:r>
      <w:r>
        <w:rPr>
          <w:rFonts w:cstheme="minorHAnsi"/>
        </w:rPr>
        <w:tab/>
      </w:r>
      <w:r>
        <w:rPr>
          <w:rFonts w:cstheme="minorHAnsi"/>
        </w:rPr>
        <w:tab/>
      </w:r>
      <w:r w:rsidR="000268EE">
        <w:rPr>
          <w:rFonts w:cstheme="minorHAnsi"/>
        </w:rPr>
        <w:t xml:space="preserve">Frank </w:t>
      </w:r>
      <w:proofErr w:type="spellStart"/>
      <w:r w:rsidR="000268EE">
        <w:rPr>
          <w:rFonts w:cstheme="minorHAnsi"/>
        </w:rPr>
        <w:t>Bold</w:t>
      </w:r>
      <w:proofErr w:type="spellEnd"/>
      <w:r w:rsidR="000268EE">
        <w:rPr>
          <w:rFonts w:cstheme="minorHAnsi"/>
        </w:rPr>
        <w:t xml:space="preserve"> </w:t>
      </w:r>
      <w:r w:rsidR="00093B08">
        <w:rPr>
          <w:rFonts w:cstheme="minorHAnsi"/>
        </w:rPr>
        <w:t>advokáti, s.r.o.</w:t>
      </w:r>
    </w:p>
    <w:p w14:paraId="427CE96A" w14:textId="3CDC51BF" w:rsidR="00DE757E" w:rsidRPr="00DE757E" w:rsidRDefault="00DE757E" w:rsidP="00DE757E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</w:rPr>
      </w:pPr>
      <w:r w:rsidRPr="00DE757E">
        <w:rPr>
          <w:rFonts w:cstheme="minorHAnsi"/>
        </w:rPr>
        <w:t xml:space="preserve">Sídlo: </w:t>
      </w:r>
      <w:r>
        <w:rPr>
          <w:rFonts w:cstheme="minorHAnsi"/>
        </w:rPr>
        <w:tab/>
      </w:r>
      <w:r>
        <w:rPr>
          <w:rFonts w:cstheme="minorHAnsi"/>
        </w:rPr>
        <w:tab/>
      </w:r>
      <w:r w:rsidR="00093B08">
        <w:rPr>
          <w:rFonts w:cstheme="minorHAnsi"/>
        </w:rPr>
        <w:t>Údolní 567/33, 602 00 Brno</w:t>
      </w:r>
    </w:p>
    <w:p w14:paraId="4D1363BE" w14:textId="7323B25B" w:rsidR="00DE757E" w:rsidRDefault="00DE757E" w:rsidP="00DE757E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</w:rPr>
      </w:pPr>
      <w:r w:rsidRPr="00DE757E">
        <w:rPr>
          <w:rFonts w:cstheme="minorHAnsi"/>
        </w:rPr>
        <w:t xml:space="preserve">IČO: </w:t>
      </w:r>
      <w:r>
        <w:rPr>
          <w:rFonts w:cstheme="minorHAnsi"/>
        </w:rPr>
        <w:tab/>
      </w:r>
      <w:r>
        <w:rPr>
          <w:rFonts w:cstheme="minorHAnsi"/>
        </w:rPr>
        <w:tab/>
      </w:r>
      <w:r w:rsidR="00055F43">
        <w:rPr>
          <w:rFonts w:cstheme="minorHAnsi"/>
        </w:rPr>
        <w:t>28359640</w:t>
      </w:r>
    </w:p>
    <w:p w14:paraId="7BE660DD" w14:textId="022287DE" w:rsidR="00DE757E" w:rsidRPr="00DE757E" w:rsidRDefault="00DE757E" w:rsidP="00DE757E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</w:rPr>
      </w:pPr>
      <w:r>
        <w:rPr>
          <w:rFonts w:cstheme="minorHAnsi"/>
        </w:rPr>
        <w:t>D</w:t>
      </w:r>
      <w:r w:rsidRPr="00DE757E">
        <w:rPr>
          <w:rFonts w:cstheme="minorHAnsi"/>
        </w:rPr>
        <w:t xml:space="preserve">IČ: </w:t>
      </w:r>
      <w:r>
        <w:rPr>
          <w:rFonts w:cstheme="minorHAnsi"/>
        </w:rPr>
        <w:tab/>
      </w:r>
      <w:r>
        <w:rPr>
          <w:rFonts w:cstheme="minorHAnsi"/>
        </w:rPr>
        <w:tab/>
      </w:r>
      <w:r w:rsidR="00E0779D">
        <w:rPr>
          <w:rFonts w:cstheme="minorHAnsi"/>
        </w:rPr>
        <w:t>CZ28359640</w:t>
      </w:r>
    </w:p>
    <w:p w14:paraId="501EED41" w14:textId="3F39C721" w:rsidR="00DE757E" w:rsidRPr="00DE757E" w:rsidRDefault="00DE757E" w:rsidP="00DE757E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</w:rPr>
      </w:pPr>
      <w:r w:rsidRPr="00DE757E">
        <w:rPr>
          <w:rFonts w:cstheme="minorHAnsi"/>
        </w:rPr>
        <w:t>Zapsáno</w:t>
      </w:r>
      <w:r w:rsidR="00F17A5E">
        <w:rPr>
          <w:rFonts w:cstheme="minorHAnsi"/>
        </w:rPr>
        <w:t xml:space="preserve"> </w:t>
      </w:r>
      <w:r w:rsidR="00F17A5E" w:rsidRPr="00F17A5E">
        <w:rPr>
          <w:rFonts w:cstheme="minorHAnsi"/>
        </w:rPr>
        <w:t>C 63531 vedená u Krajského soudu v Brně</w:t>
      </w:r>
    </w:p>
    <w:p w14:paraId="5D0F6309" w14:textId="3D7B151A" w:rsidR="00DE757E" w:rsidRDefault="00DE757E" w:rsidP="00DE757E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</w:rPr>
      </w:pPr>
      <w:r>
        <w:rPr>
          <w:rFonts w:cstheme="minorHAnsi"/>
        </w:rPr>
        <w:t>Zastoupený:</w:t>
      </w:r>
      <w:r>
        <w:rPr>
          <w:rFonts w:cstheme="minorHAnsi"/>
        </w:rPr>
        <w:tab/>
        <w:t>……………………………………………………………………………</w:t>
      </w:r>
      <w:r w:rsidR="0006396A">
        <w:rPr>
          <w:rFonts w:cstheme="minorHAnsi"/>
        </w:rPr>
        <w:t xml:space="preserve"> </w:t>
      </w:r>
      <w:r w:rsidR="0006396A" w:rsidRPr="0006396A">
        <w:rPr>
          <w:rFonts w:cstheme="minorHAnsi"/>
          <w:i/>
          <w:iCs/>
        </w:rPr>
        <w:t xml:space="preserve">(viz </w:t>
      </w:r>
      <w:proofErr w:type="gramStart"/>
      <w:r w:rsidR="0006396A" w:rsidRPr="0006396A">
        <w:rPr>
          <w:rFonts w:cstheme="minorHAnsi"/>
          <w:i/>
          <w:iCs/>
        </w:rPr>
        <w:t>Zapsáno….</w:t>
      </w:r>
      <w:proofErr w:type="gramEnd"/>
      <w:r w:rsidR="0006396A" w:rsidRPr="0006396A">
        <w:rPr>
          <w:rFonts w:cstheme="minorHAnsi"/>
          <w:i/>
          <w:iCs/>
        </w:rPr>
        <w:t>.)</w:t>
      </w:r>
    </w:p>
    <w:p w14:paraId="3257374C" w14:textId="613CB267" w:rsidR="00DE757E" w:rsidRPr="00DE757E" w:rsidRDefault="00DE757E" w:rsidP="00DE757E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</w:rPr>
      </w:pPr>
      <w:r w:rsidRPr="00DE757E">
        <w:rPr>
          <w:rFonts w:cstheme="minorHAnsi"/>
        </w:rPr>
        <w:t xml:space="preserve">Kontaktní osoba: </w:t>
      </w:r>
      <w:proofErr w:type="spellStart"/>
      <w:r w:rsidR="00422076">
        <w:rPr>
          <w:rFonts w:cstheme="minorHAnsi"/>
        </w:rPr>
        <w:t>xxxxxxxx</w:t>
      </w:r>
      <w:proofErr w:type="spellEnd"/>
    </w:p>
    <w:p w14:paraId="6E9FE401" w14:textId="5F17BF55" w:rsidR="00DE757E" w:rsidRPr="00DE757E" w:rsidRDefault="00DE757E" w:rsidP="00DE757E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</w:rPr>
      </w:pPr>
      <w:r w:rsidRPr="00DE757E">
        <w:rPr>
          <w:rFonts w:cstheme="minorHAnsi"/>
        </w:rPr>
        <w:t>(dále jen "</w:t>
      </w:r>
      <w:r w:rsidR="00170942">
        <w:rPr>
          <w:rFonts w:cstheme="minorHAnsi"/>
          <w:b/>
          <w:bCs/>
        </w:rPr>
        <w:t>Specialista</w:t>
      </w:r>
      <w:r w:rsidRPr="00DE757E">
        <w:rPr>
          <w:rFonts w:cstheme="minorHAnsi"/>
        </w:rPr>
        <w:t>")</w:t>
      </w:r>
    </w:p>
    <w:p w14:paraId="3C2A1C80" w14:textId="77777777" w:rsidR="0006396A" w:rsidRDefault="0006396A" w:rsidP="00DE75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6FAF9AC" w14:textId="2D1409E7" w:rsidR="00DE757E" w:rsidRPr="00DE757E" w:rsidRDefault="00DE757E" w:rsidP="00DE75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E757E">
        <w:rPr>
          <w:rFonts w:cstheme="minorHAnsi"/>
        </w:rPr>
        <w:t xml:space="preserve">Předpokládaný vedlejší </w:t>
      </w:r>
      <w:r w:rsidR="00170942">
        <w:rPr>
          <w:rFonts w:cstheme="minorHAnsi"/>
        </w:rPr>
        <w:t>Specialista</w:t>
      </w:r>
      <w:r w:rsidRPr="00DE757E">
        <w:rPr>
          <w:rFonts w:cstheme="minorHAnsi"/>
        </w:rPr>
        <w:t>:</w:t>
      </w:r>
    </w:p>
    <w:p w14:paraId="7029EDF2" w14:textId="77777777" w:rsidR="0006396A" w:rsidRDefault="0006396A" w:rsidP="00DE757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219D348C" w14:textId="77777777" w:rsidR="0006396A" w:rsidRDefault="0006396A" w:rsidP="00DE757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6548DFF9" w14:textId="7B01FD07" w:rsidR="00DE757E" w:rsidRPr="0006396A" w:rsidRDefault="00DE757E" w:rsidP="0006396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06396A">
        <w:rPr>
          <w:rFonts w:cstheme="minorHAnsi"/>
          <w:b/>
          <w:bCs/>
        </w:rPr>
        <w:t>Předmět smlouvy</w:t>
      </w:r>
    </w:p>
    <w:p w14:paraId="57B21F60" w14:textId="3AD8CD0A" w:rsidR="00DE757E" w:rsidRPr="0006396A" w:rsidRDefault="00DE757E" w:rsidP="0006396A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06396A">
        <w:rPr>
          <w:rFonts w:cstheme="minorHAnsi"/>
        </w:rPr>
        <w:t>Na základě této smlouvy poskytne Poskytovatel podpory Příjemci prostřednictvím</w:t>
      </w:r>
      <w:r w:rsidR="0006396A" w:rsidRPr="0006396A">
        <w:rPr>
          <w:rFonts w:cstheme="minorHAnsi"/>
        </w:rPr>
        <w:t xml:space="preserve"> </w:t>
      </w:r>
      <w:r w:rsidR="00E1337B">
        <w:rPr>
          <w:rFonts w:cstheme="minorHAnsi"/>
        </w:rPr>
        <w:t>Specialisty</w:t>
      </w:r>
      <w:r w:rsidR="001E1E5E">
        <w:rPr>
          <w:rFonts w:cstheme="minorHAnsi"/>
        </w:rPr>
        <w:t xml:space="preserve"> </w:t>
      </w:r>
      <w:r w:rsidRPr="0006396A">
        <w:rPr>
          <w:rFonts w:cstheme="minorHAnsi"/>
        </w:rPr>
        <w:t>konzultační služby týkající se podnikání Příjemce, a to za níže uvedených</w:t>
      </w:r>
      <w:r w:rsidR="0006396A" w:rsidRPr="0006396A">
        <w:rPr>
          <w:rFonts w:cstheme="minorHAnsi"/>
        </w:rPr>
        <w:t xml:space="preserve"> </w:t>
      </w:r>
      <w:r w:rsidRPr="0006396A">
        <w:rPr>
          <w:rFonts w:cstheme="minorHAnsi"/>
        </w:rPr>
        <w:t>podmínek. Příjemce uhradí Poskytovateli podpory za poskytnuté konzultace níže</w:t>
      </w:r>
      <w:r w:rsidR="0006396A" w:rsidRPr="0006396A">
        <w:rPr>
          <w:rFonts w:cstheme="minorHAnsi"/>
        </w:rPr>
        <w:t xml:space="preserve"> </w:t>
      </w:r>
      <w:r w:rsidRPr="0006396A">
        <w:rPr>
          <w:rFonts w:cstheme="minorHAnsi"/>
        </w:rPr>
        <w:t>sjednanou odměnu, přičemž mu bude poskytnuta veřejná podpora v režimu de minimis.</w:t>
      </w:r>
      <w:r w:rsidR="0006396A" w:rsidRPr="0006396A">
        <w:rPr>
          <w:rFonts w:cstheme="minorHAnsi"/>
        </w:rPr>
        <w:t xml:space="preserve"> </w:t>
      </w:r>
      <w:r w:rsidRPr="0006396A">
        <w:rPr>
          <w:rFonts w:cstheme="minorHAnsi"/>
        </w:rPr>
        <w:t xml:space="preserve">Odměnu </w:t>
      </w:r>
      <w:proofErr w:type="gramStart"/>
      <w:r w:rsidR="00950DD7">
        <w:rPr>
          <w:rFonts w:cstheme="minorHAnsi"/>
        </w:rPr>
        <w:t xml:space="preserve">Specialisty </w:t>
      </w:r>
      <w:r w:rsidRPr="0006396A">
        <w:rPr>
          <w:rFonts w:cstheme="minorHAnsi"/>
        </w:rPr>
        <w:t xml:space="preserve"> za</w:t>
      </w:r>
      <w:proofErr w:type="gramEnd"/>
      <w:r w:rsidRPr="0006396A">
        <w:rPr>
          <w:rFonts w:cstheme="minorHAnsi"/>
        </w:rPr>
        <w:t xml:space="preserve"> poskytnuté konzultace uhradí Poskytovatel.</w:t>
      </w:r>
    </w:p>
    <w:p w14:paraId="73B98338" w14:textId="2EEC013E" w:rsidR="0006396A" w:rsidRDefault="0006396A" w:rsidP="0006396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2EF871C7" w14:textId="0C31B95C" w:rsidR="0006396A" w:rsidRDefault="0006396A" w:rsidP="0006396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6AA0BEA2" w14:textId="77777777" w:rsidR="0006396A" w:rsidRPr="00DE757E" w:rsidRDefault="0006396A" w:rsidP="0006396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676A98F7" w14:textId="1FDB2007" w:rsidR="00DE757E" w:rsidRPr="0006396A" w:rsidRDefault="00DE757E" w:rsidP="0006396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06396A">
        <w:rPr>
          <w:rFonts w:cstheme="minorHAnsi"/>
          <w:b/>
          <w:bCs/>
        </w:rPr>
        <w:t>Konzultace</w:t>
      </w:r>
    </w:p>
    <w:p w14:paraId="3369CC02" w14:textId="0DB48812" w:rsidR="00DE757E" w:rsidRDefault="00DE757E" w:rsidP="0006396A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06396A">
        <w:rPr>
          <w:rFonts w:cstheme="minorHAnsi"/>
        </w:rPr>
        <w:t xml:space="preserve">Strany se dohodly, že konzultace </w:t>
      </w:r>
      <w:r w:rsidR="00C16BB3">
        <w:rPr>
          <w:rFonts w:cstheme="minorHAnsi"/>
        </w:rPr>
        <w:t>Specialisty</w:t>
      </w:r>
      <w:r w:rsidRPr="0006396A">
        <w:rPr>
          <w:rFonts w:cstheme="minorHAnsi"/>
        </w:rPr>
        <w:t xml:space="preserve"> dle této smlouvy budou spočívat zejména v</w:t>
      </w:r>
      <w:r w:rsidR="0006396A">
        <w:rPr>
          <w:rFonts w:cstheme="minorHAnsi"/>
        </w:rPr>
        <w:t xml:space="preserve"> </w:t>
      </w:r>
      <w:r w:rsidRPr="0006396A">
        <w:rPr>
          <w:rFonts w:cstheme="minorHAnsi"/>
        </w:rPr>
        <w:t>následujícím:</w:t>
      </w:r>
    </w:p>
    <w:p w14:paraId="7464EB29" w14:textId="77777777" w:rsidR="0006396A" w:rsidRPr="0006396A" w:rsidRDefault="0006396A" w:rsidP="0006396A">
      <w:pPr>
        <w:pStyle w:val="Odstavecseseznamem"/>
        <w:autoSpaceDE w:val="0"/>
        <w:autoSpaceDN w:val="0"/>
        <w:adjustRightInd w:val="0"/>
        <w:spacing w:after="0" w:line="240" w:lineRule="auto"/>
        <w:ind w:left="792"/>
        <w:jc w:val="both"/>
        <w:rPr>
          <w:rFonts w:cstheme="minorHAnsi"/>
        </w:rPr>
      </w:pPr>
    </w:p>
    <w:p w14:paraId="7CC44303" w14:textId="77777777" w:rsidR="00DE757E" w:rsidRPr="00DE757E" w:rsidRDefault="00DE757E" w:rsidP="00DE757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DE757E">
        <w:rPr>
          <w:rFonts w:cstheme="minorHAnsi"/>
          <w:b/>
          <w:bCs/>
        </w:rPr>
        <w:t>Cíl:</w:t>
      </w:r>
    </w:p>
    <w:p w14:paraId="38C0696B" w14:textId="32F330B8" w:rsidR="003F7578" w:rsidRDefault="00346638" w:rsidP="0006396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Analýza firmy v oblasti cirkulární ekonomiky – konkrétně v</w:t>
      </w:r>
      <w:r w:rsidR="00BF57B8">
        <w:rPr>
          <w:rFonts w:cstheme="minorHAnsi"/>
        </w:rPr>
        <w:t> oblasti energetiky</w:t>
      </w:r>
      <w:r w:rsidR="00E0165B">
        <w:rPr>
          <w:rFonts w:cstheme="minorHAnsi"/>
        </w:rPr>
        <w:t>, energetických toků.</w:t>
      </w:r>
      <w:r w:rsidR="000C3546">
        <w:rPr>
          <w:rFonts w:cstheme="minorHAnsi"/>
        </w:rPr>
        <w:t xml:space="preserve"> </w:t>
      </w:r>
      <w:r w:rsidR="00C76367">
        <w:rPr>
          <w:rFonts w:cstheme="minorHAnsi"/>
        </w:rPr>
        <w:t>Zhodnocení</w:t>
      </w:r>
      <w:r w:rsidR="00662545">
        <w:rPr>
          <w:rFonts w:cstheme="minorHAnsi"/>
        </w:rPr>
        <w:t xml:space="preserve"> současného </w:t>
      </w:r>
      <w:r w:rsidR="00C76367">
        <w:rPr>
          <w:rFonts w:cstheme="minorHAnsi"/>
        </w:rPr>
        <w:t>stavu,</w:t>
      </w:r>
      <w:r w:rsidR="00E0165B">
        <w:rPr>
          <w:rFonts w:cstheme="minorHAnsi"/>
        </w:rPr>
        <w:t xml:space="preserve"> </w:t>
      </w:r>
      <w:r w:rsidR="00F255B7">
        <w:rPr>
          <w:rFonts w:cstheme="minorHAnsi"/>
        </w:rPr>
        <w:t xml:space="preserve">studie proveditelnosti, </w:t>
      </w:r>
      <w:r w:rsidR="005B0774">
        <w:rPr>
          <w:rFonts w:cstheme="minorHAnsi"/>
        </w:rPr>
        <w:t>volba vhodnéh</w:t>
      </w:r>
      <w:r w:rsidR="00E0165B">
        <w:rPr>
          <w:rFonts w:cstheme="minorHAnsi"/>
        </w:rPr>
        <w:t xml:space="preserve">o </w:t>
      </w:r>
      <w:r w:rsidR="005B0774">
        <w:rPr>
          <w:rFonts w:cstheme="minorHAnsi"/>
        </w:rPr>
        <w:t xml:space="preserve">provozního modelu. </w:t>
      </w:r>
      <w:r w:rsidR="00701795">
        <w:rPr>
          <w:rFonts w:cstheme="minorHAnsi"/>
        </w:rPr>
        <w:t xml:space="preserve">Možnosti využití alternativních zdrojů energie, </w:t>
      </w:r>
      <w:r w:rsidR="00680F11">
        <w:rPr>
          <w:rFonts w:cstheme="minorHAnsi"/>
        </w:rPr>
        <w:t xml:space="preserve">výpočet návratnosti, možnost využití baterií. </w:t>
      </w:r>
      <w:r w:rsidR="005E4004">
        <w:rPr>
          <w:rFonts w:cstheme="minorHAnsi"/>
        </w:rPr>
        <w:t>Předlož</w:t>
      </w:r>
      <w:r w:rsidR="008A724A">
        <w:rPr>
          <w:rFonts w:cstheme="minorHAnsi"/>
        </w:rPr>
        <w:t>ení návrhů a doporučení jakým směrem dále pokračovat</w:t>
      </w:r>
      <w:r w:rsidR="003B0C0F">
        <w:rPr>
          <w:rFonts w:cstheme="minorHAnsi"/>
        </w:rPr>
        <w:t xml:space="preserve"> (dotační možnosti, realizace</w:t>
      </w:r>
      <w:r w:rsidR="00662545">
        <w:rPr>
          <w:rFonts w:cstheme="minorHAnsi"/>
        </w:rPr>
        <w:t>).</w:t>
      </w:r>
    </w:p>
    <w:p w14:paraId="12EE47A6" w14:textId="472D87D2" w:rsidR="0006396A" w:rsidRPr="00DE757E" w:rsidRDefault="00662545" w:rsidP="0006396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</w:t>
      </w:r>
      <w:r w:rsidR="00C76367">
        <w:rPr>
          <w:rFonts w:cstheme="minorHAnsi"/>
        </w:rPr>
        <w:t xml:space="preserve"> </w:t>
      </w:r>
    </w:p>
    <w:p w14:paraId="54E4D955" w14:textId="5A3F58A3" w:rsidR="00DE757E" w:rsidRDefault="00DE757E" w:rsidP="00DE757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DE757E">
        <w:rPr>
          <w:rFonts w:cstheme="minorHAnsi"/>
          <w:b/>
          <w:bCs/>
        </w:rPr>
        <w:t>Popis plánovaných aktivit:</w:t>
      </w:r>
    </w:p>
    <w:p w14:paraId="4B383AEF" w14:textId="4739B4DF" w:rsidR="0006396A" w:rsidRDefault="0006396A" w:rsidP="00DE757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99"/>
        <w:gridCol w:w="2263"/>
      </w:tblGrid>
      <w:tr w:rsidR="0006396A" w14:paraId="2F9E686D" w14:textId="77777777" w:rsidTr="0006396A">
        <w:tc>
          <w:tcPr>
            <w:tcW w:w="6799" w:type="dxa"/>
          </w:tcPr>
          <w:p w14:paraId="63591DDA" w14:textId="255196B2" w:rsidR="0006396A" w:rsidRDefault="0006396A" w:rsidP="0006396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Popis plánovaných aktivit</w:t>
            </w:r>
          </w:p>
        </w:tc>
        <w:tc>
          <w:tcPr>
            <w:tcW w:w="2263" w:type="dxa"/>
          </w:tcPr>
          <w:p w14:paraId="6CDB2EC7" w14:textId="3CD7F50B" w:rsidR="0006396A" w:rsidRDefault="0006396A" w:rsidP="0006396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Počet hodin</w:t>
            </w:r>
          </w:p>
        </w:tc>
      </w:tr>
      <w:tr w:rsidR="0006396A" w14:paraId="7E467155" w14:textId="77777777" w:rsidTr="0006396A">
        <w:trPr>
          <w:trHeight w:val="1026"/>
        </w:trPr>
        <w:tc>
          <w:tcPr>
            <w:tcW w:w="6799" w:type="dxa"/>
          </w:tcPr>
          <w:p w14:paraId="7C361422" w14:textId="50B7E937" w:rsidR="003D1ED0" w:rsidRDefault="003D1ED0" w:rsidP="00B40554">
            <w:pPr>
              <w:pStyle w:val="Odstavecseseznamem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dne 11.1. 2021 proběhla společná on</w:t>
            </w:r>
            <w:r w:rsidR="0040481A">
              <w:rPr>
                <w:rFonts w:cstheme="minorHAnsi"/>
              </w:rPr>
              <w:t>l</w:t>
            </w:r>
            <w:r>
              <w:rPr>
                <w:rFonts w:cstheme="minorHAnsi"/>
              </w:rPr>
              <w:t xml:space="preserve">ine schůzka pro vydefinování zadání </w:t>
            </w:r>
          </w:p>
          <w:p w14:paraId="66ED9CA4" w14:textId="709AC2F5" w:rsidR="005B4685" w:rsidRDefault="00B40554" w:rsidP="00B40554">
            <w:pPr>
              <w:pStyle w:val="Odstavecseseznamem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Vytvoření složky </w:t>
            </w:r>
            <w:r w:rsidR="00482086">
              <w:rPr>
                <w:rFonts w:cstheme="minorHAnsi"/>
              </w:rPr>
              <w:t>pro sdílení materiálů (dokumentace, fotografie,</w:t>
            </w:r>
            <w:r w:rsidR="000A00E9">
              <w:rPr>
                <w:rFonts w:cstheme="minorHAnsi"/>
              </w:rPr>
              <w:t xml:space="preserve"> </w:t>
            </w:r>
            <w:r w:rsidR="00482086">
              <w:rPr>
                <w:rFonts w:cstheme="minorHAnsi"/>
              </w:rPr>
              <w:t>výpisy,</w:t>
            </w:r>
            <w:r w:rsidR="000A00E9">
              <w:rPr>
                <w:rFonts w:cstheme="minorHAnsi"/>
              </w:rPr>
              <w:t xml:space="preserve"> smlouvy, </w:t>
            </w:r>
            <w:r w:rsidR="00D91D81">
              <w:rPr>
                <w:rFonts w:cstheme="minorHAnsi"/>
              </w:rPr>
              <w:t xml:space="preserve">sbírána </w:t>
            </w:r>
            <w:r w:rsidR="000A00E9">
              <w:rPr>
                <w:rFonts w:cstheme="minorHAnsi"/>
              </w:rPr>
              <w:t xml:space="preserve">data </w:t>
            </w:r>
            <w:r w:rsidR="00D91D81">
              <w:rPr>
                <w:rFonts w:cstheme="minorHAnsi"/>
              </w:rPr>
              <w:t>aj</w:t>
            </w:r>
            <w:r w:rsidR="005B4685">
              <w:rPr>
                <w:rFonts w:cstheme="minorHAnsi"/>
              </w:rPr>
              <w:t>.</w:t>
            </w:r>
            <w:r w:rsidR="00D91D81">
              <w:rPr>
                <w:rFonts w:cstheme="minorHAnsi"/>
              </w:rPr>
              <w:t xml:space="preserve"> pro potřebu </w:t>
            </w:r>
            <w:r w:rsidR="005B4685">
              <w:rPr>
                <w:rFonts w:cstheme="minorHAnsi"/>
              </w:rPr>
              <w:t>programu)</w:t>
            </w:r>
            <w:r w:rsidR="00482086">
              <w:rPr>
                <w:rFonts w:cstheme="minorHAnsi"/>
              </w:rPr>
              <w:t xml:space="preserve"> </w:t>
            </w:r>
          </w:p>
          <w:p w14:paraId="1F2F35B4" w14:textId="24C91289" w:rsidR="005723F4" w:rsidRDefault="0020436C" w:rsidP="00B40554">
            <w:pPr>
              <w:pStyle w:val="Odstavecseseznamem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Vytvoření 3D modelu elektrárny a návrhu</w:t>
            </w:r>
            <w:r w:rsidR="005723F4">
              <w:rPr>
                <w:rFonts w:cstheme="minorHAnsi"/>
              </w:rPr>
              <w:t xml:space="preserve"> možného provozního modelu</w:t>
            </w:r>
          </w:p>
          <w:p w14:paraId="0DDE0465" w14:textId="77777777" w:rsidR="00973AFF" w:rsidRDefault="00EC78BD" w:rsidP="00B40554">
            <w:pPr>
              <w:pStyle w:val="Odstavecseseznamem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Ekonomický model a možnosti </w:t>
            </w:r>
          </w:p>
          <w:p w14:paraId="3E8B7A2C" w14:textId="56E0E9DC" w:rsidR="00973AFF" w:rsidRDefault="00973AFF" w:rsidP="00B40554">
            <w:pPr>
              <w:pStyle w:val="Odstavecseseznamem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Zaměření se na odběrná místa, trafostanice</w:t>
            </w:r>
          </w:p>
          <w:p w14:paraId="0D787F28" w14:textId="36C35A63" w:rsidR="00FC6260" w:rsidRDefault="00FC6260" w:rsidP="00B40554">
            <w:pPr>
              <w:pStyle w:val="Odstavecseseznamem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Budu zahrnuty i </w:t>
            </w:r>
            <w:r w:rsidR="001A7C68">
              <w:rPr>
                <w:rFonts w:cstheme="minorHAnsi"/>
              </w:rPr>
              <w:t>data o teple, vytápění</w:t>
            </w:r>
          </w:p>
          <w:p w14:paraId="1450FD6B" w14:textId="01756907" w:rsidR="00973AFF" w:rsidRDefault="00973AFF" w:rsidP="00B40554">
            <w:pPr>
              <w:pStyle w:val="Odstavecseseznamem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Možnosti dotačních titulů</w:t>
            </w:r>
          </w:p>
          <w:p w14:paraId="5C731A21" w14:textId="01994939" w:rsidR="00193F4E" w:rsidRPr="003D1ED0" w:rsidRDefault="00EF1675" w:rsidP="003D1ED0">
            <w:pPr>
              <w:pStyle w:val="Odstavecseseznamem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Do návrhu zahrnout využití půdních prostor společnosti </w:t>
            </w:r>
          </w:p>
          <w:p w14:paraId="4889C313" w14:textId="02566C32" w:rsidR="0006396A" w:rsidRDefault="00503B9C" w:rsidP="003D1ED0">
            <w:pPr>
              <w:pStyle w:val="Odstavecseseznamem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193F4E">
              <w:rPr>
                <w:rFonts w:cstheme="minorHAnsi"/>
              </w:rPr>
              <w:t xml:space="preserve">Součástí je i prohlídka </w:t>
            </w:r>
            <w:r w:rsidR="00DC5F9A">
              <w:rPr>
                <w:rFonts w:cstheme="minorHAnsi"/>
              </w:rPr>
              <w:t xml:space="preserve">a vyhodnocení </w:t>
            </w:r>
            <w:r w:rsidRPr="00193F4E">
              <w:rPr>
                <w:rFonts w:cstheme="minorHAnsi"/>
              </w:rPr>
              <w:t>na místě</w:t>
            </w:r>
            <w:r w:rsidR="00DC5F9A">
              <w:rPr>
                <w:rFonts w:cstheme="minorHAnsi"/>
              </w:rPr>
              <w:t xml:space="preserve"> společnosti </w:t>
            </w:r>
          </w:p>
          <w:p w14:paraId="6B18F93C" w14:textId="22C77B89" w:rsidR="0040481A" w:rsidRPr="00193F4E" w:rsidRDefault="0040481A" w:rsidP="0040481A">
            <w:pPr>
              <w:pStyle w:val="Odstavecseseznamem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263" w:type="dxa"/>
          </w:tcPr>
          <w:p w14:paraId="381E5242" w14:textId="4FE10623" w:rsidR="0006396A" w:rsidRPr="0006396A" w:rsidRDefault="00FF5DDB" w:rsidP="00DE757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    </w:t>
            </w:r>
            <w:r w:rsidR="003F7578">
              <w:rPr>
                <w:rFonts w:cstheme="minorHAnsi"/>
              </w:rPr>
              <w:t>až</w:t>
            </w:r>
            <w:r>
              <w:rPr>
                <w:rFonts w:cstheme="minorHAnsi"/>
              </w:rPr>
              <w:t xml:space="preserve">    80</w:t>
            </w:r>
          </w:p>
        </w:tc>
      </w:tr>
      <w:tr w:rsidR="0006396A" w14:paraId="4783EDAB" w14:textId="77777777" w:rsidTr="0006396A">
        <w:trPr>
          <w:trHeight w:val="628"/>
        </w:trPr>
        <w:tc>
          <w:tcPr>
            <w:tcW w:w="6799" w:type="dxa"/>
          </w:tcPr>
          <w:p w14:paraId="6F76D565" w14:textId="5053E47D" w:rsidR="0006396A" w:rsidRPr="0006396A" w:rsidRDefault="0006396A" w:rsidP="00DE757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Celkem (rozpočet v Kč bez DPH)</w:t>
            </w:r>
          </w:p>
        </w:tc>
        <w:tc>
          <w:tcPr>
            <w:tcW w:w="2263" w:type="dxa"/>
          </w:tcPr>
          <w:p w14:paraId="3CE565EC" w14:textId="64C5913E" w:rsidR="0006396A" w:rsidRPr="0006396A" w:rsidRDefault="00FF5DDB" w:rsidP="00DE757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120 000</w:t>
            </w:r>
          </w:p>
        </w:tc>
      </w:tr>
    </w:tbl>
    <w:p w14:paraId="0BDCA4E2" w14:textId="77777777" w:rsidR="0006396A" w:rsidRPr="00DE757E" w:rsidRDefault="0006396A" w:rsidP="00DE757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10981574" w14:textId="47786E4F" w:rsidR="00DE757E" w:rsidRPr="0006396A" w:rsidRDefault="00DE757E" w:rsidP="0006396A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E757E">
        <w:rPr>
          <w:rFonts w:cstheme="minorHAnsi"/>
        </w:rPr>
        <w:t xml:space="preserve">Konzultace budou poskytovány za přítomnosti Příjemce a </w:t>
      </w:r>
      <w:r w:rsidR="00AD0DC5">
        <w:rPr>
          <w:rFonts w:cstheme="minorHAnsi"/>
        </w:rPr>
        <w:t>Specialisty</w:t>
      </w:r>
      <w:r w:rsidRPr="00DE757E">
        <w:rPr>
          <w:rFonts w:cstheme="minorHAnsi"/>
        </w:rPr>
        <w:t xml:space="preserve"> v místě a čase, na</w:t>
      </w:r>
      <w:r w:rsidR="0006396A">
        <w:rPr>
          <w:rFonts w:cstheme="minorHAnsi"/>
        </w:rPr>
        <w:t xml:space="preserve"> </w:t>
      </w:r>
      <w:r w:rsidRPr="0006396A">
        <w:rPr>
          <w:rFonts w:cstheme="minorHAnsi"/>
        </w:rPr>
        <w:t xml:space="preserve">kterém se Příjemce a </w:t>
      </w:r>
      <w:r w:rsidR="00AD0DC5">
        <w:rPr>
          <w:rFonts w:cstheme="minorHAnsi"/>
        </w:rPr>
        <w:t>Specialista</w:t>
      </w:r>
      <w:r w:rsidRPr="0006396A">
        <w:rPr>
          <w:rFonts w:cstheme="minorHAnsi"/>
        </w:rPr>
        <w:t xml:space="preserve"> dohodnou.</w:t>
      </w:r>
    </w:p>
    <w:p w14:paraId="18E19E30" w14:textId="08AAD614" w:rsidR="00DE757E" w:rsidRPr="00DE757E" w:rsidRDefault="00DE757E" w:rsidP="0006396A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E757E">
        <w:rPr>
          <w:rFonts w:cstheme="minorHAnsi"/>
        </w:rPr>
        <w:t>Smluvní strany se dohodly, že na základě této smlouvy budou Příjemci poskytnuty</w:t>
      </w:r>
      <w:r w:rsidR="0006396A">
        <w:rPr>
          <w:rFonts w:cstheme="minorHAnsi"/>
        </w:rPr>
        <w:t xml:space="preserve"> </w:t>
      </w:r>
      <w:r w:rsidRPr="00DE757E">
        <w:rPr>
          <w:rFonts w:cstheme="minorHAnsi"/>
        </w:rPr>
        <w:t xml:space="preserve">konzultace v předpokládaném celkovém rozsahu </w:t>
      </w:r>
      <w:r w:rsidR="00AD0DC5">
        <w:rPr>
          <w:rFonts w:cstheme="minorHAnsi"/>
        </w:rPr>
        <w:t>8</w:t>
      </w:r>
      <w:r w:rsidRPr="00DE757E">
        <w:rPr>
          <w:rFonts w:cstheme="minorHAnsi"/>
        </w:rPr>
        <w:t>0 hodin. Předpokládaným termínem</w:t>
      </w:r>
      <w:r w:rsidR="0006396A">
        <w:rPr>
          <w:rFonts w:cstheme="minorHAnsi"/>
        </w:rPr>
        <w:t xml:space="preserve"> </w:t>
      </w:r>
      <w:r w:rsidRPr="00DE757E">
        <w:rPr>
          <w:rFonts w:cstheme="minorHAnsi"/>
        </w:rPr>
        <w:t>ukončení poskytování</w:t>
      </w:r>
      <w:r w:rsidR="0006396A">
        <w:rPr>
          <w:rFonts w:cstheme="minorHAnsi"/>
        </w:rPr>
        <w:t xml:space="preserve"> </w:t>
      </w:r>
      <w:r w:rsidRPr="00DE757E">
        <w:rPr>
          <w:rFonts w:cstheme="minorHAnsi"/>
        </w:rPr>
        <w:t>konzultačních služeb je 2</w:t>
      </w:r>
      <w:r w:rsidR="00396125">
        <w:rPr>
          <w:rFonts w:cstheme="minorHAnsi"/>
        </w:rPr>
        <w:t>5</w:t>
      </w:r>
      <w:r w:rsidRPr="00DE757E">
        <w:rPr>
          <w:rFonts w:cstheme="minorHAnsi"/>
        </w:rPr>
        <w:t>/02/202</w:t>
      </w:r>
      <w:r w:rsidR="00E32F83">
        <w:rPr>
          <w:rFonts w:cstheme="minorHAnsi"/>
        </w:rPr>
        <w:t>2</w:t>
      </w:r>
      <w:r w:rsidRPr="00DE757E">
        <w:rPr>
          <w:rFonts w:cstheme="minorHAnsi"/>
        </w:rPr>
        <w:t>.</w:t>
      </w:r>
    </w:p>
    <w:p w14:paraId="7AF44FC1" w14:textId="77777777" w:rsidR="0006396A" w:rsidRDefault="00DE757E" w:rsidP="00DE757E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E757E">
        <w:rPr>
          <w:rFonts w:cstheme="minorHAnsi"/>
        </w:rPr>
        <w:t>Příjemce není povinen využít konzultace v celém předpokládaném celkovém rozsahu.</w:t>
      </w:r>
      <w:r w:rsidR="0006396A">
        <w:rPr>
          <w:rFonts w:cstheme="minorHAnsi"/>
        </w:rPr>
        <w:t xml:space="preserve"> </w:t>
      </w:r>
      <w:r w:rsidRPr="00DE757E">
        <w:rPr>
          <w:rFonts w:cstheme="minorHAnsi"/>
        </w:rPr>
        <w:t>Příjemce nemá nárok na poskytnutí konzultací v rozsahu přesahujícím celkový</w:t>
      </w:r>
      <w:r w:rsidR="0006396A">
        <w:rPr>
          <w:rFonts w:cstheme="minorHAnsi"/>
        </w:rPr>
        <w:t xml:space="preserve"> </w:t>
      </w:r>
      <w:r w:rsidRPr="00DE757E">
        <w:rPr>
          <w:rFonts w:cstheme="minorHAnsi"/>
        </w:rPr>
        <w:t>předpokládaný rozsah. Poskytovatel podpory mu však po vzájemné dohodě konzultace</w:t>
      </w:r>
      <w:r w:rsidR="0006396A">
        <w:rPr>
          <w:rFonts w:cstheme="minorHAnsi"/>
        </w:rPr>
        <w:t xml:space="preserve"> </w:t>
      </w:r>
      <w:r w:rsidRPr="00DE757E">
        <w:rPr>
          <w:rFonts w:cstheme="minorHAnsi"/>
        </w:rPr>
        <w:t>nad uvedený rámec může poskytnout.</w:t>
      </w:r>
    </w:p>
    <w:p w14:paraId="18252084" w14:textId="31C58D40" w:rsidR="00DE757E" w:rsidRDefault="00DE757E" w:rsidP="00DE757E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06396A">
        <w:rPr>
          <w:rFonts w:cstheme="minorHAnsi"/>
        </w:rPr>
        <w:t>Ukončení poskytování konzultací bude stvrzeno podpisem potvrzení o poskytnutí</w:t>
      </w:r>
      <w:r w:rsidR="0006396A" w:rsidRPr="0006396A">
        <w:rPr>
          <w:rFonts w:cstheme="minorHAnsi"/>
        </w:rPr>
        <w:t xml:space="preserve"> </w:t>
      </w:r>
      <w:r w:rsidRPr="0006396A">
        <w:rPr>
          <w:rFonts w:cstheme="minorHAnsi"/>
        </w:rPr>
        <w:t>konzultační podpory a závěrečné zprávy všemi stranami smlouvy. Příjemce je na výzvu</w:t>
      </w:r>
      <w:r w:rsidR="0006396A" w:rsidRPr="0006396A">
        <w:rPr>
          <w:rFonts w:cstheme="minorHAnsi"/>
        </w:rPr>
        <w:t xml:space="preserve"> </w:t>
      </w:r>
      <w:r w:rsidRPr="0006396A">
        <w:rPr>
          <w:rFonts w:cstheme="minorHAnsi"/>
        </w:rPr>
        <w:t>Poskytovatele podpory povinen podepsat potvrzení o poskytnutí konzultační podpory a</w:t>
      </w:r>
      <w:r w:rsidR="0006396A" w:rsidRPr="0006396A">
        <w:rPr>
          <w:rFonts w:cstheme="minorHAnsi"/>
        </w:rPr>
        <w:t xml:space="preserve"> </w:t>
      </w:r>
      <w:r w:rsidRPr="0006396A">
        <w:rPr>
          <w:rFonts w:cstheme="minorHAnsi"/>
        </w:rPr>
        <w:t>závěrečnou zprávu, a dále dodat čestné prohlášení žadatele o podporu v režimu de</w:t>
      </w:r>
      <w:r w:rsidR="0006396A" w:rsidRPr="0006396A">
        <w:rPr>
          <w:rFonts w:cstheme="minorHAnsi"/>
        </w:rPr>
        <w:t xml:space="preserve"> </w:t>
      </w:r>
      <w:r w:rsidRPr="0006396A">
        <w:rPr>
          <w:rFonts w:cstheme="minorHAnsi"/>
        </w:rPr>
        <w:t>minimis aktuální ke dni podpisu potvrzení o poskytnutí konzultační podpory.</w:t>
      </w:r>
      <w:r w:rsidR="0006396A" w:rsidRPr="0006396A">
        <w:rPr>
          <w:rFonts w:cstheme="minorHAnsi"/>
        </w:rPr>
        <w:t xml:space="preserve"> </w:t>
      </w:r>
      <w:r w:rsidRPr="0006396A">
        <w:rPr>
          <w:rFonts w:cstheme="minorHAnsi"/>
        </w:rPr>
        <w:t>Odmítne-li Příjemce poskytnout součinnost k jakékoliv z těchto povinností, bere na</w:t>
      </w:r>
      <w:r w:rsidR="0006396A" w:rsidRPr="0006396A">
        <w:rPr>
          <w:rFonts w:cstheme="minorHAnsi"/>
        </w:rPr>
        <w:t xml:space="preserve"> </w:t>
      </w:r>
      <w:r w:rsidRPr="0006396A">
        <w:rPr>
          <w:rFonts w:cstheme="minorHAnsi"/>
        </w:rPr>
        <w:t>vědomí a souhlasí s tím, že při nesplnění podmínek pro podporu de minimis bude povinen</w:t>
      </w:r>
      <w:r w:rsidR="0006396A">
        <w:rPr>
          <w:rFonts w:cstheme="minorHAnsi"/>
        </w:rPr>
        <w:t xml:space="preserve"> </w:t>
      </w:r>
      <w:r w:rsidRPr="0006396A">
        <w:rPr>
          <w:rFonts w:cstheme="minorHAnsi"/>
        </w:rPr>
        <w:t xml:space="preserve">k úhradě odměny </w:t>
      </w:r>
      <w:r w:rsidR="002D1B2F">
        <w:rPr>
          <w:rFonts w:cstheme="minorHAnsi"/>
        </w:rPr>
        <w:t>Specia</w:t>
      </w:r>
      <w:r w:rsidR="003A3556">
        <w:rPr>
          <w:rFonts w:cstheme="minorHAnsi"/>
        </w:rPr>
        <w:t>listy</w:t>
      </w:r>
      <w:r w:rsidRPr="0006396A">
        <w:rPr>
          <w:rFonts w:cstheme="minorHAnsi"/>
        </w:rPr>
        <w:t xml:space="preserve"> v celém rozsahu.</w:t>
      </w:r>
    </w:p>
    <w:p w14:paraId="7C3B6162" w14:textId="467B2E60" w:rsidR="0006396A" w:rsidRDefault="0006396A" w:rsidP="0006396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EAEE96B" w14:textId="77777777" w:rsidR="0006396A" w:rsidRPr="0006396A" w:rsidRDefault="0006396A" w:rsidP="0006396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635D1F19" w14:textId="02C8A9B8" w:rsidR="00DE757E" w:rsidRDefault="00DE757E" w:rsidP="0006396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DE757E">
        <w:rPr>
          <w:rFonts w:cstheme="minorHAnsi"/>
          <w:b/>
          <w:bCs/>
        </w:rPr>
        <w:t xml:space="preserve">Odměna </w:t>
      </w:r>
      <w:r w:rsidR="003A3556">
        <w:rPr>
          <w:rFonts w:cstheme="minorHAnsi"/>
          <w:b/>
          <w:bCs/>
        </w:rPr>
        <w:t>Specialisty</w:t>
      </w:r>
      <w:r w:rsidRPr="00DE757E">
        <w:rPr>
          <w:rFonts w:cstheme="minorHAnsi"/>
          <w:b/>
          <w:bCs/>
        </w:rPr>
        <w:t xml:space="preserve"> a platební podmínky</w:t>
      </w:r>
    </w:p>
    <w:p w14:paraId="37CA7876" w14:textId="77777777" w:rsidR="0006396A" w:rsidRPr="00DE757E" w:rsidRDefault="0006396A" w:rsidP="0006396A">
      <w:pPr>
        <w:pStyle w:val="Odstavecseseznamem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b/>
          <w:bCs/>
        </w:rPr>
      </w:pPr>
    </w:p>
    <w:p w14:paraId="57DDE62C" w14:textId="6723A6AC" w:rsidR="0006396A" w:rsidRDefault="003A3556" w:rsidP="00DE757E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>Specialistovi</w:t>
      </w:r>
      <w:r w:rsidR="00DE757E" w:rsidRPr="00DE757E">
        <w:rPr>
          <w:rFonts w:cstheme="minorHAnsi"/>
        </w:rPr>
        <w:t xml:space="preserve"> náleží za konzultace poskytnuté dle této smlouvy odměna ve výši </w:t>
      </w:r>
      <w:r w:rsidR="00DE757E" w:rsidRPr="0006396A">
        <w:rPr>
          <w:rFonts w:cstheme="minorHAnsi"/>
        </w:rPr>
        <w:t xml:space="preserve">1500 Kč </w:t>
      </w:r>
      <w:r w:rsidR="00DE757E" w:rsidRPr="00DE757E">
        <w:rPr>
          <w:rFonts w:cstheme="minorHAnsi"/>
        </w:rPr>
        <w:t>bez</w:t>
      </w:r>
      <w:r w:rsidR="0006396A">
        <w:rPr>
          <w:rFonts w:cstheme="minorHAnsi"/>
        </w:rPr>
        <w:t xml:space="preserve"> </w:t>
      </w:r>
      <w:r w:rsidR="00DE757E" w:rsidRPr="00DE757E">
        <w:rPr>
          <w:rFonts w:cstheme="minorHAnsi"/>
        </w:rPr>
        <w:t>DPH za každou hodinu poskytování konzultací Příjemci. Daň z přidané hodnoty bude</w:t>
      </w:r>
      <w:r w:rsidR="0006396A">
        <w:rPr>
          <w:rFonts w:cstheme="minorHAnsi"/>
        </w:rPr>
        <w:t xml:space="preserve"> </w:t>
      </w:r>
      <w:r w:rsidR="00DE757E" w:rsidRPr="00DE757E">
        <w:rPr>
          <w:rFonts w:cstheme="minorHAnsi"/>
        </w:rPr>
        <w:t>účtována dle platných právních předpisů.</w:t>
      </w:r>
    </w:p>
    <w:p w14:paraId="5125F126" w14:textId="1CE36AF9" w:rsidR="00F02503" w:rsidRDefault="00DE757E" w:rsidP="00DE757E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02503">
        <w:rPr>
          <w:rFonts w:cstheme="minorHAnsi"/>
        </w:rPr>
        <w:t xml:space="preserve">Poskytovatel podpory uhradí </w:t>
      </w:r>
      <w:r w:rsidR="00971367">
        <w:rPr>
          <w:rFonts w:cstheme="minorHAnsi"/>
        </w:rPr>
        <w:t>Specialistovi</w:t>
      </w:r>
      <w:r w:rsidRPr="00F02503">
        <w:rPr>
          <w:rFonts w:cstheme="minorHAnsi"/>
        </w:rPr>
        <w:t xml:space="preserve"> odměnu za poskytnuté konzultace na základě</w:t>
      </w:r>
      <w:r w:rsidR="0006396A" w:rsidRPr="00F02503">
        <w:rPr>
          <w:rFonts w:cstheme="minorHAnsi"/>
        </w:rPr>
        <w:t xml:space="preserve"> </w:t>
      </w:r>
      <w:r w:rsidRPr="00F02503">
        <w:rPr>
          <w:rFonts w:cstheme="minorHAnsi"/>
        </w:rPr>
        <w:t xml:space="preserve">daňového dokladu – faktury vystavené </w:t>
      </w:r>
      <w:r w:rsidR="00971367">
        <w:rPr>
          <w:rFonts w:cstheme="minorHAnsi"/>
        </w:rPr>
        <w:t>Speci</w:t>
      </w:r>
      <w:r w:rsidR="00223D4C">
        <w:rPr>
          <w:rFonts w:cstheme="minorHAnsi"/>
        </w:rPr>
        <w:t>alistou</w:t>
      </w:r>
      <w:r w:rsidRPr="00F02503">
        <w:rPr>
          <w:rFonts w:cstheme="minorHAnsi"/>
        </w:rPr>
        <w:t>, který je oprávněn fakturu vystavit</w:t>
      </w:r>
      <w:r w:rsidR="0006396A" w:rsidRPr="00F02503">
        <w:rPr>
          <w:rFonts w:cstheme="minorHAnsi"/>
        </w:rPr>
        <w:t xml:space="preserve"> </w:t>
      </w:r>
      <w:r w:rsidRPr="00F02503">
        <w:rPr>
          <w:rFonts w:cstheme="minorHAnsi"/>
        </w:rPr>
        <w:t xml:space="preserve">po skončení trvání této Smlouvy. Fakturu </w:t>
      </w:r>
      <w:r w:rsidR="00916341">
        <w:rPr>
          <w:rFonts w:cstheme="minorHAnsi"/>
        </w:rPr>
        <w:t>Specialista</w:t>
      </w:r>
      <w:r w:rsidRPr="00F02503">
        <w:rPr>
          <w:rFonts w:cstheme="minorHAnsi"/>
        </w:rPr>
        <w:t xml:space="preserve"> vystaví nejpozději do 15 kalendářních</w:t>
      </w:r>
      <w:r w:rsidR="00F02503" w:rsidRPr="00F02503">
        <w:rPr>
          <w:rFonts w:cstheme="minorHAnsi"/>
        </w:rPr>
        <w:t xml:space="preserve"> </w:t>
      </w:r>
      <w:r w:rsidRPr="00F02503">
        <w:rPr>
          <w:rFonts w:cstheme="minorHAnsi"/>
        </w:rPr>
        <w:t>dnů od data podpisu Potvrzení o poskytnutí konzultační podpory a závěrečné zprávy.</w:t>
      </w:r>
      <w:r w:rsidR="00F02503" w:rsidRPr="00F02503">
        <w:rPr>
          <w:rFonts w:cstheme="minorHAnsi"/>
        </w:rPr>
        <w:t xml:space="preserve"> </w:t>
      </w:r>
      <w:r w:rsidRPr="00F02503">
        <w:rPr>
          <w:rFonts w:cstheme="minorHAnsi"/>
        </w:rPr>
        <w:t xml:space="preserve">Datum uskutečnění zdanitelného plnění na faktuře </w:t>
      </w:r>
      <w:r w:rsidR="00BB0CDE">
        <w:rPr>
          <w:rFonts w:cstheme="minorHAnsi"/>
        </w:rPr>
        <w:t>specialisty</w:t>
      </w:r>
      <w:r w:rsidRPr="00F02503">
        <w:rPr>
          <w:rFonts w:cstheme="minorHAnsi"/>
        </w:rPr>
        <w:t xml:space="preserve"> bude shodné s datem podpisu</w:t>
      </w:r>
      <w:r w:rsidR="00F02503">
        <w:rPr>
          <w:rFonts w:cstheme="minorHAnsi"/>
        </w:rPr>
        <w:t xml:space="preserve"> </w:t>
      </w:r>
      <w:r w:rsidRPr="00F02503">
        <w:rPr>
          <w:rFonts w:cstheme="minorHAnsi"/>
        </w:rPr>
        <w:t>Potvrzení o poskytnutí konzultační podpory a závěrečné zprávy.</w:t>
      </w:r>
    </w:p>
    <w:p w14:paraId="5717BE9F" w14:textId="4191E42D" w:rsidR="00F02503" w:rsidRDefault="00BB0CDE" w:rsidP="00DE757E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Specialista</w:t>
      </w:r>
      <w:r w:rsidR="00DE757E" w:rsidRPr="00F02503">
        <w:rPr>
          <w:rFonts w:cstheme="minorHAnsi"/>
        </w:rPr>
        <w:t xml:space="preserve"> vychází při fakturaci (vyúčtování odměny za konzultace) z podepsaného Potvrzení</w:t>
      </w:r>
      <w:r w:rsidR="00F02503" w:rsidRPr="00F02503">
        <w:rPr>
          <w:rFonts w:cstheme="minorHAnsi"/>
        </w:rPr>
        <w:t xml:space="preserve"> </w:t>
      </w:r>
      <w:r w:rsidR="00DE757E" w:rsidRPr="00F02503">
        <w:rPr>
          <w:rFonts w:cstheme="minorHAnsi"/>
        </w:rPr>
        <w:t>o poskytnutí konzultační podpory a závěrečné zprávy; není-li takový dokument k</w:t>
      </w:r>
      <w:r w:rsidR="00F02503" w:rsidRPr="00F02503">
        <w:rPr>
          <w:rFonts w:cstheme="minorHAnsi"/>
        </w:rPr>
        <w:t> </w:t>
      </w:r>
      <w:r w:rsidR="00DE757E" w:rsidRPr="00F02503">
        <w:rPr>
          <w:rFonts w:cstheme="minorHAnsi"/>
        </w:rPr>
        <w:t>dispozici</w:t>
      </w:r>
      <w:r w:rsidR="00F02503" w:rsidRPr="00F02503">
        <w:rPr>
          <w:rFonts w:cstheme="minorHAnsi"/>
        </w:rPr>
        <w:t xml:space="preserve"> </w:t>
      </w:r>
      <w:r w:rsidR="00DE757E" w:rsidRPr="00F02503">
        <w:rPr>
          <w:rFonts w:cstheme="minorHAnsi"/>
        </w:rPr>
        <w:t xml:space="preserve">z důvodů neležících na straně </w:t>
      </w:r>
      <w:r>
        <w:rPr>
          <w:rFonts w:cstheme="minorHAnsi"/>
        </w:rPr>
        <w:t>Specialisty</w:t>
      </w:r>
      <w:r w:rsidR="00DE757E" w:rsidRPr="00F02503">
        <w:rPr>
          <w:rFonts w:cstheme="minorHAnsi"/>
        </w:rPr>
        <w:t xml:space="preserve">, je </w:t>
      </w:r>
      <w:r w:rsidR="00170942">
        <w:rPr>
          <w:rFonts w:cstheme="minorHAnsi"/>
        </w:rPr>
        <w:t>Specialista</w:t>
      </w:r>
      <w:r w:rsidR="00DE757E" w:rsidRPr="00F02503">
        <w:rPr>
          <w:rFonts w:cstheme="minorHAnsi"/>
        </w:rPr>
        <w:t xml:space="preserve"> oprávněn vycházet ze své interní</w:t>
      </w:r>
      <w:r w:rsidR="00F02503">
        <w:rPr>
          <w:rFonts w:cstheme="minorHAnsi"/>
        </w:rPr>
        <w:t xml:space="preserve"> </w:t>
      </w:r>
      <w:r w:rsidR="00DE757E" w:rsidRPr="00F02503">
        <w:rPr>
          <w:rFonts w:cstheme="minorHAnsi"/>
        </w:rPr>
        <w:t>evidence.</w:t>
      </w:r>
    </w:p>
    <w:p w14:paraId="7A07580D" w14:textId="14EB7AF3" w:rsidR="00DE757E" w:rsidRDefault="00DE757E" w:rsidP="00DE757E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02503">
        <w:rPr>
          <w:rFonts w:cstheme="minorHAnsi"/>
        </w:rPr>
        <w:t xml:space="preserve">Odměna </w:t>
      </w:r>
      <w:r w:rsidR="00BB0CDE">
        <w:rPr>
          <w:rFonts w:cstheme="minorHAnsi"/>
        </w:rPr>
        <w:t>Specialisty</w:t>
      </w:r>
      <w:r w:rsidRPr="00F02503">
        <w:rPr>
          <w:rFonts w:cstheme="minorHAnsi"/>
        </w:rPr>
        <w:t xml:space="preserve"> je splatná ve lhůtě 30 dnů ode dne vystavení příslušné faktury, a to na</w:t>
      </w:r>
      <w:r w:rsidR="00F02503">
        <w:rPr>
          <w:rFonts w:cstheme="minorHAnsi"/>
        </w:rPr>
        <w:t xml:space="preserve"> </w:t>
      </w:r>
      <w:r w:rsidRPr="00F02503">
        <w:rPr>
          <w:rFonts w:cstheme="minorHAnsi"/>
        </w:rPr>
        <w:t>účet uvedený na faktuře.</w:t>
      </w:r>
    </w:p>
    <w:p w14:paraId="23D90011" w14:textId="71272978" w:rsidR="00F02503" w:rsidRDefault="00F02503" w:rsidP="00F0250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066EE06D" w14:textId="77777777" w:rsidR="00F02503" w:rsidRPr="00F02503" w:rsidRDefault="00F02503" w:rsidP="00F0250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06C9F472" w14:textId="16E9BA26" w:rsidR="00DE757E" w:rsidRDefault="00DE757E" w:rsidP="00F02503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DE757E">
        <w:rPr>
          <w:rFonts w:cstheme="minorHAnsi"/>
          <w:b/>
          <w:bCs/>
        </w:rPr>
        <w:t>Odměna Poskytovatele a platební podmínky</w:t>
      </w:r>
    </w:p>
    <w:p w14:paraId="1F97049F" w14:textId="77777777" w:rsidR="00F02503" w:rsidRPr="00DE757E" w:rsidRDefault="00F02503" w:rsidP="00F02503">
      <w:pPr>
        <w:pStyle w:val="Odstavecseseznamem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b/>
          <w:bCs/>
        </w:rPr>
      </w:pPr>
    </w:p>
    <w:p w14:paraId="6E658117" w14:textId="158B6B06" w:rsidR="00F02503" w:rsidRDefault="00DE757E" w:rsidP="00DE757E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E757E">
        <w:rPr>
          <w:rFonts w:cstheme="minorHAnsi"/>
        </w:rPr>
        <w:t>Příjemce uhradí Poskytovateli podpory za konzultace dle této smlouvy odměnu ve výši</w:t>
      </w:r>
      <w:r w:rsidR="00F02503">
        <w:rPr>
          <w:rFonts w:cstheme="minorHAnsi"/>
        </w:rPr>
        <w:t xml:space="preserve"> </w:t>
      </w:r>
      <w:r w:rsidRPr="00F02503">
        <w:rPr>
          <w:rFonts w:cstheme="minorHAnsi"/>
        </w:rPr>
        <w:t xml:space="preserve">1500 Kč bez DPH za každou hodinu poskytování konzultací Příjemci </w:t>
      </w:r>
      <w:r w:rsidR="00823094">
        <w:rPr>
          <w:rFonts w:cstheme="minorHAnsi"/>
        </w:rPr>
        <w:t>Specialistou</w:t>
      </w:r>
      <w:r w:rsidRPr="00F02503">
        <w:rPr>
          <w:rFonts w:cstheme="minorHAnsi"/>
        </w:rPr>
        <w:t>. Daň z</w:t>
      </w:r>
      <w:r w:rsidR="00F02503">
        <w:rPr>
          <w:rFonts w:cstheme="minorHAnsi"/>
        </w:rPr>
        <w:t xml:space="preserve"> </w:t>
      </w:r>
      <w:r w:rsidRPr="00F02503">
        <w:rPr>
          <w:rFonts w:cstheme="minorHAnsi"/>
        </w:rPr>
        <w:t>přidané hodnoty bude účtována dle platných právních předpisů.</w:t>
      </w:r>
    </w:p>
    <w:p w14:paraId="7008D316" w14:textId="2095907C" w:rsidR="00F02503" w:rsidRDefault="00DE757E" w:rsidP="00DE757E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02503">
        <w:rPr>
          <w:rFonts w:cstheme="minorHAnsi"/>
        </w:rPr>
        <w:t>Poskytovatel podpory se zavazuje, že pokud Příjemce předtím dodá Čestné prohlášení</w:t>
      </w:r>
      <w:r w:rsidR="00F02503" w:rsidRPr="00F02503">
        <w:rPr>
          <w:rFonts w:cstheme="minorHAnsi"/>
        </w:rPr>
        <w:t xml:space="preserve"> </w:t>
      </w:r>
      <w:r w:rsidRPr="00F02503">
        <w:rPr>
          <w:rFonts w:cstheme="minorHAnsi"/>
        </w:rPr>
        <w:t>žadatele o podporu v režimu de minimis aktuální k datu podpisu Potvrzení o poskytnutí</w:t>
      </w:r>
      <w:r w:rsidR="00F02503" w:rsidRPr="00F02503">
        <w:rPr>
          <w:rFonts w:cstheme="minorHAnsi"/>
        </w:rPr>
        <w:t xml:space="preserve"> </w:t>
      </w:r>
      <w:r w:rsidRPr="00F02503">
        <w:rPr>
          <w:rFonts w:cstheme="minorHAnsi"/>
        </w:rPr>
        <w:t>konzultační podpory, poskytne Příjemci podporu ve výši …</w:t>
      </w:r>
      <w:r w:rsidR="00EB6D18">
        <w:rPr>
          <w:rFonts w:cstheme="minorHAnsi"/>
        </w:rPr>
        <w:t>70</w:t>
      </w:r>
      <w:r w:rsidRPr="00F02503">
        <w:rPr>
          <w:rFonts w:cstheme="minorHAnsi"/>
        </w:rPr>
        <w:t>…… % z celkové odměny</w:t>
      </w:r>
      <w:r w:rsidR="00F02503" w:rsidRPr="00F02503">
        <w:rPr>
          <w:rFonts w:cstheme="minorHAnsi"/>
        </w:rPr>
        <w:t xml:space="preserve"> </w:t>
      </w:r>
      <w:r w:rsidR="00EB6D18">
        <w:rPr>
          <w:rFonts w:cstheme="minorHAnsi"/>
        </w:rPr>
        <w:t>Specialisty</w:t>
      </w:r>
      <w:r w:rsidRPr="00F02503">
        <w:rPr>
          <w:rFonts w:cstheme="minorHAnsi"/>
        </w:rPr>
        <w:t xml:space="preserve"> dle předchozího odstavce bez DPH. Poskytnutí podpory je považováno za</w:t>
      </w:r>
      <w:r w:rsidR="00F02503" w:rsidRPr="00F02503">
        <w:rPr>
          <w:rFonts w:cstheme="minorHAnsi"/>
        </w:rPr>
        <w:t xml:space="preserve"> </w:t>
      </w:r>
      <w:r w:rsidRPr="00F02503">
        <w:rPr>
          <w:rFonts w:cstheme="minorHAnsi"/>
        </w:rPr>
        <w:t>veřejnou podporu poskytovanou prostřednictvím Poskytovatele v režimu de minimis, v</w:t>
      </w:r>
      <w:r w:rsidR="00F02503" w:rsidRPr="00F02503">
        <w:rPr>
          <w:rFonts w:cstheme="minorHAnsi"/>
        </w:rPr>
        <w:t xml:space="preserve"> </w:t>
      </w:r>
      <w:r w:rsidRPr="00F02503">
        <w:rPr>
          <w:rFonts w:cstheme="minorHAnsi"/>
        </w:rPr>
        <w:t>souladu s nařízením Komise (EU) č. 1407/2013 ze dne 18. prosince 2013 o použití článků</w:t>
      </w:r>
      <w:r w:rsidR="00F02503">
        <w:rPr>
          <w:rFonts w:cstheme="minorHAnsi"/>
        </w:rPr>
        <w:t xml:space="preserve"> </w:t>
      </w:r>
      <w:r w:rsidRPr="00F02503">
        <w:rPr>
          <w:rFonts w:cstheme="minorHAnsi"/>
        </w:rPr>
        <w:t>107 a 108 Smlouvy o fungování Evropské unie na podporu de minimis.</w:t>
      </w:r>
    </w:p>
    <w:p w14:paraId="14E42856" w14:textId="77777777" w:rsidR="00F02503" w:rsidRDefault="00DE757E" w:rsidP="00DE757E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02503">
        <w:rPr>
          <w:rFonts w:cstheme="minorHAnsi"/>
        </w:rPr>
        <w:t>Příjemce uhradí Poskytovateli podpory odměnu na základě daňového dokladu – faktury</w:t>
      </w:r>
      <w:r w:rsidR="00F02503" w:rsidRPr="00F02503">
        <w:rPr>
          <w:rFonts w:cstheme="minorHAnsi"/>
        </w:rPr>
        <w:t xml:space="preserve"> </w:t>
      </w:r>
      <w:r w:rsidRPr="00F02503">
        <w:rPr>
          <w:rFonts w:cstheme="minorHAnsi"/>
        </w:rPr>
        <w:t>vystavené Poskytovatelem, který je oprávněn fakturu vystavit po skončení trvání této</w:t>
      </w:r>
      <w:r w:rsidR="00F02503" w:rsidRPr="00F02503">
        <w:rPr>
          <w:rFonts w:cstheme="minorHAnsi"/>
        </w:rPr>
        <w:t xml:space="preserve"> </w:t>
      </w:r>
      <w:r w:rsidRPr="00F02503">
        <w:rPr>
          <w:rFonts w:cstheme="minorHAnsi"/>
        </w:rPr>
        <w:t>Smlouvy. Vzhledem k předchozímu odstavci bude fakturovaná částka bez DPH ponížena</w:t>
      </w:r>
      <w:r w:rsidR="00F02503" w:rsidRPr="00F02503">
        <w:rPr>
          <w:rFonts w:cstheme="minorHAnsi"/>
        </w:rPr>
        <w:t xml:space="preserve"> </w:t>
      </w:r>
      <w:r w:rsidRPr="00F02503">
        <w:rPr>
          <w:rFonts w:cstheme="minorHAnsi"/>
        </w:rPr>
        <w:t>o výši poskytnuté veřejné podpory, avšak DPH je Příjemce povinen uhradit v plné výši, a</w:t>
      </w:r>
      <w:r w:rsidR="00F02503">
        <w:rPr>
          <w:rFonts w:cstheme="minorHAnsi"/>
        </w:rPr>
        <w:t xml:space="preserve"> </w:t>
      </w:r>
      <w:r w:rsidRPr="00F02503">
        <w:rPr>
          <w:rFonts w:cstheme="minorHAnsi"/>
        </w:rPr>
        <w:t>to vypočtenou z částky bez zohlednění poskytnuté veřejné podpory.</w:t>
      </w:r>
    </w:p>
    <w:p w14:paraId="16766BFA" w14:textId="24D4AD94" w:rsidR="00F02503" w:rsidRDefault="00DE757E" w:rsidP="00DE757E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02503">
        <w:rPr>
          <w:rFonts w:cstheme="minorHAnsi"/>
        </w:rPr>
        <w:t>Poskytovatel vychází při fakturaci (vyúčtování odměny za konzultace) z</w:t>
      </w:r>
      <w:r w:rsidR="00F02503" w:rsidRPr="00F02503">
        <w:rPr>
          <w:rFonts w:cstheme="minorHAnsi"/>
        </w:rPr>
        <w:t> </w:t>
      </w:r>
      <w:r w:rsidRPr="00F02503">
        <w:rPr>
          <w:rFonts w:cstheme="minorHAnsi"/>
        </w:rPr>
        <w:t>podepsaného</w:t>
      </w:r>
      <w:r w:rsidR="00F02503" w:rsidRPr="00F02503">
        <w:rPr>
          <w:rFonts w:cstheme="minorHAnsi"/>
        </w:rPr>
        <w:t xml:space="preserve"> </w:t>
      </w:r>
      <w:r w:rsidRPr="00F02503">
        <w:rPr>
          <w:rFonts w:cstheme="minorHAnsi"/>
        </w:rPr>
        <w:t>Potvrzení o poskytnutí konzultační podpory a závěrečné zprávy; není-li takový dokument</w:t>
      </w:r>
      <w:r w:rsidR="00F02503" w:rsidRPr="00F02503">
        <w:rPr>
          <w:rFonts w:cstheme="minorHAnsi"/>
        </w:rPr>
        <w:t xml:space="preserve"> </w:t>
      </w:r>
      <w:r w:rsidRPr="00F02503">
        <w:rPr>
          <w:rFonts w:cstheme="minorHAnsi"/>
        </w:rPr>
        <w:t>k dispozici z důvodů neležících na straně Poskytovatele, je Poskytovatel oprávněn</w:t>
      </w:r>
      <w:r w:rsidR="00F02503">
        <w:rPr>
          <w:rFonts w:cstheme="minorHAnsi"/>
        </w:rPr>
        <w:t xml:space="preserve"> </w:t>
      </w:r>
      <w:r w:rsidRPr="00F02503">
        <w:rPr>
          <w:rFonts w:cstheme="minorHAnsi"/>
        </w:rPr>
        <w:t xml:space="preserve">vycházet z informací, které </w:t>
      </w:r>
      <w:proofErr w:type="gramStart"/>
      <w:r w:rsidRPr="00F02503">
        <w:rPr>
          <w:rFonts w:cstheme="minorHAnsi"/>
        </w:rPr>
        <w:t>obdrží</w:t>
      </w:r>
      <w:proofErr w:type="gramEnd"/>
      <w:r w:rsidRPr="00F02503">
        <w:rPr>
          <w:rFonts w:cstheme="minorHAnsi"/>
        </w:rPr>
        <w:t xml:space="preserve"> od </w:t>
      </w:r>
      <w:r w:rsidR="007A5CEB">
        <w:rPr>
          <w:rFonts w:cstheme="minorHAnsi"/>
        </w:rPr>
        <w:t>Specialista</w:t>
      </w:r>
      <w:r w:rsidRPr="00F02503">
        <w:rPr>
          <w:rFonts w:cstheme="minorHAnsi"/>
        </w:rPr>
        <w:t>.</w:t>
      </w:r>
    </w:p>
    <w:p w14:paraId="2D0789BB" w14:textId="5F2D7D15" w:rsidR="00DE757E" w:rsidRDefault="00DE757E" w:rsidP="00DE757E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02503">
        <w:rPr>
          <w:rFonts w:cstheme="minorHAnsi"/>
        </w:rPr>
        <w:t>Odměna Poskytovatele je splatná ve lhůtě 30 dnů ode dne vystavení příslušné faktury,</w:t>
      </w:r>
      <w:r w:rsidR="00F02503">
        <w:rPr>
          <w:rFonts w:cstheme="minorHAnsi"/>
        </w:rPr>
        <w:t xml:space="preserve"> </w:t>
      </w:r>
      <w:r w:rsidRPr="00F02503">
        <w:rPr>
          <w:rFonts w:cstheme="minorHAnsi"/>
        </w:rPr>
        <w:t>a to na účet uvedený na faktuře.</w:t>
      </w:r>
    </w:p>
    <w:p w14:paraId="6F2466E4" w14:textId="3D6B6745" w:rsidR="00F02503" w:rsidRDefault="00F02503" w:rsidP="00F0250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C65A8CB" w14:textId="77777777" w:rsidR="00F02503" w:rsidRPr="00F02503" w:rsidRDefault="00F02503" w:rsidP="00F0250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153BA1C7" w14:textId="745EA2B7" w:rsidR="00DE757E" w:rsidRDefault="00DE757E" w:rsidP="00F02503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DE757E">
        <w:rPr>
          <w:rFonts w:cstheme="minorHAnsi"/>
          <w:b/>
          <w:bCs/>
        </w:rPr>
        <w:t>Trvání Smlouvy</w:t>
      </w:r>
    </w:p>
    <w:p w14:paraId="6D953EF6" w14:textId="77777777" w:rsidR="00F02503" w:rsidRPr="00DE757E" w:rsidRDefault="00F02503" w:rsidP="00F02503">
      <w:pPr>
        <w:pStyle w:val="Odstavecseseznamem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b/>
          <w:bCs/>
        </w:rPr>
      </w:pPr>
    </w:p>
    <w:p w14:paraId="3BCEE908" w14:textId="77777777" w:rsidR="00F02503" w:rsidRDefault="00DE757E" w:rsidP="00DE757E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02503">
        <w:rPr>
          <w:rFonts w:cstheme="minorHAnsi"/>
        </w:rPr>
        <w:t xml:space="preserve">Tato smlouva se uzavírá na dobu neurčitou, </w:t>
      </w:r>
      <w:proofErr w:type="gramStart"/>
      <w:r w:rsidRPr="00F02503">
        <w:rPr>
          <w:rFonts w:cstheme="minorHAnsi"/>
        </w:rPr>
        <w:t>skončí</w:t>
      </w:r>
      <w:proofErr w:type="gramEnd"/>
      <w:r w:rsidRPr="00F02503">
        <w:rPr>
          <w:rFonts w:cstheme="minorHAnsi"/>
        </w:rPr>
        <w:t xml:space="preserve"> však nejpozději okamžikem, kdy dojde</w:t>
      </w:r>
      <w:r w:rsidR="00F02503" w:rsidRPr="00F02503">
        <w:rPr>
          <w:rFonts w:cstheme="minorHAnsi"/>
        </w:rPr>
        <w:t xml:space="preserve"> </w:t>
      </w:r>
      <w:r w:rsidRPr="00F02503">
        <w:rPr>
          <w:rFonts w:cstheme="minorHAnsi"/>
        </w:rPr>
        <w:t>k podpisu potvrzení o poskytnutí konzultační podpory a závěrečné zprávy dle článku 2.</w:t>
      </w:r>
      <w:r w:rsidR="00F02503">
        <w:rPr>
          <w:rFonts w:cstheme="minorHAnsi"/>
        </w:rPr>
        <w:t xml:space="preserve"> </w:t>
      </w:r>
      <w:r w:rsidRPr="00F02503">
        <w:rPr>
          <w:rFonts w:cstheme="minorHAnsi"/>
        </w:rPr>
        <w:t>výše všemi stranami smlouvy.</w:t>
      </w:r>
    </w:p>
    <w:p w14:paraId="099A351E" w14:textId="77777777" w:rsidR="00F02503" w:rsidRDefault="00DE757E" w:rsidP="00DE757E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02503">
        <w:rPr>
          <w:rFonts w:cstheme="minorHAnsi"/>
        </w:rPr>
        <w:t>Kterákoli smluvní strana může tuto smlouvu kdykoli písemně vypovědět bez uvedení</w:t>
      </w:r>
      <w:r w:rsidR="00F02503" w:rsidRPr="00F02503">
        <w:rPr>
          <w:rFonts w:cstheme="minorHAnsi"/>
        </w:rPr>
        <w:t xml:space="preserve"> </w:t>
      </w:r>
      <w:r w:rsidRPr="00F02503">
        <w:rPr>
          <w:rFonts w:cstheme="minorHAnsi"/>
        </w:rPr>
        <w:t>důvodu, a to s účinností doručením výpovědi oběma zbylým smluvním stranám (tj. bez</w:t>
      </w:r>
      <w:r w:rsidR="00F02503">
        <w:rPr>
          <w:rFonts w:cstheme="minorHAnsi"/>
        </w:rPr>
        <w:t xml:space="preserve"> </w:t>
      </w:r>
      <w:r w:rsidRPr="00F02503">
        <w:rPr>
          <w:rFonts w:cstheme="minorHAnsi"/>
        </w:rPr>
        <w:t>výpovědní doby).</w:t>
      </w:r>
    </w:p>
    <w:p w14:paraId="5B206ADD" w14:textId="77777777" w:rsidR="00F02503" w:rsidRDefault="00DE757E" w:rsidP="00DE757E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02503">
        <w:rPr>
          <w:rFonts w:cstheme="minorHAnsi"/>
        </w:rPr>
        <w:t>Smlouva může být ukončena rovněž dohodou smluvních stran a dalšími způsoby</w:t>
      </w:r>
      <w:r w:rsidR="00F02503">
        <w:rPr>
          <w:rFonts w:cstheme="minorHAnsi"/>
        </w:rPr>
        <w:t xml:space="preserve"> </w:t>
      </w:r>
      <w:r w:rsidRPr="00F02503">
        <w:rPr>
          <w:rFonts w:cstheme="minorHAnsi"/>
        </w:rPr>
        <w:t>stanovenými platnými právními předpisy.</w:t>
      </w:r>
    </w:p>
    <w:p w14:paraId="6CC99152" w14:textId="0E13DA04" w:rsidR="00F02503" w:rsidRDefault="00DE757E" w:rsidP="00DE757E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02503">
        <w:rPr>
          <w:rFonts w:cstheme="minorHAnsi"/>
        </w:rPr>
        <w:lastRenderedPageBreak/>
        <w:t xml:space="preserve">Ukončení této Smlouvy se nedotýká práva </w:t>
      </w:r>
      <w:r w:rsidR="00606186">
        <w:rPr>
          <w:rFonts w:cstheme="minorHAnsi"/>
        </w:rPr>
        <w:t>Specialisty</w:t>
      </w:r>
      <w:r w:rsidRPr="00F02503">
        <w:rPr>
          <w:rFonts w:cstheme="minorHAnsi"/>
        </w:rPr>
        <w:t xml:space="preserve"> a Poskytovatele podpory vystavit</w:t>
      </w:r>
      <w:r w:rsidR="00F02503" w:rsidRPr="00F02503">
        <w:rPr>
          <w:rFonts w:cstheme="minorHAnsi"/>
        </w:rPr>
        <w:t xml:space="preserve"> </w:t>
      </w:r>
      <w:r w:rsidRPr="00F02503">
        <w:rPr>
          <w:rFonts w:cstheme="minorHAnsi"/>
        </w:rPr>
        <w:t>fakturu na odměnu za poskytnuté konzultace a povinnosti Poskytovatele podpory, resp.</w:t>
      </w:r>
      <w:r w:rsidR="00F02503">
        <w:rPr>
          <w:rFonts w:cstheme="minorHAnsi"/>
        </w:rPr>
        <w:t xml:space="preserve"> </w:t>
      </w:r>
      <w:r w:rsidRPr="00F02503">
        <w:rPr>
          <w:rFonts w:cstheme="minorHAnsi"/>
        </w:rPr>
        <w:t>Příjemce, odměnu uhradit za podmínek stanovených výše.</w:t>
      </w:r>
    </w:p>
    <w:p w14:paraId="49BB0F95" w14:textId="264336EF" w:rsidR="00DE757E" w:rsidRDefault="00DE757E" w:rsidP="00DE757E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02503">
        <w:rPr>
          <w:rFonts w:cstheme="minorHAnsi"/>
        </w:rPr>
        <w:t>Příjemce se zavazuje po skončení poskytování konzultací vyplnit dotazník spokojenosti,</w:t>
      </w:r>
      <w:r w:rsidR="00F02503">
        <w:rPr>
          <w:rFonts w:cstheme="minorHAnsi"/>
        </w:rPr>
        <w:t xml:space="preserve"> </w:t>
      </w:r>
      <w:r w:rsidRPr="00F02503">
        <w:rPr>
          <w:rFonts w:cstheme="minorHAnsi"/>
        </w:rPr>
        <w:t>který mu zašle Poskytovatel podpory.</w:t>
      </w:r>
    </w:p>
    <w:p w14:paraId="7B9F2345" w14:textId="64D66A99" w:rsidR="00F02503" w:rsidRDefault="00F02503" w:rsidP="00F0250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10C44F6B" w14:textId="56277B8F" w:rsidR="00F02503" w:rsidRDefault="00F02503" w:rsidP="00F0250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3BC05ED" w14:textId="1F3C1AEF" w:rsidR="00F02503" w:rsidRDefault="00F02503" w:rsidP="00F0250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E20163" w14:textId="77777777" w:rsidR="00F02503" w:rsidRDefault="00F02503" w:rsidP="00F0250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18E43698" w14:textId="77777777" w:rsidR="00F02503" w:rsidRPr="00F02503" w:rsidRDefault="00F02503" w:rsidP="00F0250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2851AB9C" w14:textId="7C5C2680" w:rsidR="00DE757E" w:rsidRDefault="00DE757E" w:rsidP="00F02503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DE757E">
        <w:rPr>
          <w:rFonts w:cstheme="minorHAnsi"/>
          <w:b/>
          <w:bCs/>
        </w:rPr>
        <w:t>Závěrečná ustanovení</w:t>
      </w:r>
    </w:p>
    <w:p w14:paraId="763E0025" w14:textId="77777777" w:rsidR="00F02503" w:rsidRPr="00DE757E" w:rsidRDefault="00F02503" w:rsidP="00F02503">
      <w:pPr>
        <w:pStyle w:val="Odstavecseseznamem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b/>
          <w:bCs/>
        </w:rPr>
      </w:pPr>
    </w:p>
    <w:p w14:paraId="391B460D" w14:textId="77777777" w:rsidR="00F02503" w:rsidRDefault="00DE757E" w:rsidP="00DE757E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E757E">
        <w:rPr>
          <w:rFonts w:cstheme="minorHAnsi"/>
        </w:rPr>
        <w:t>Smlouva nebo právní vztah z ní vzniklý mohou být měněny dohodou smluvních stran</w:t>
      </w:r>
      <w:r w:rsidR="00F02503">
        <w:rPr>
          <w:rFonts w:cstheme="minorHAnsi"/>
        </w:rPr>
        <w:t xml:space="preserve"> </w:t>
      </w:r>
      <w:r w:rsidRPr="00F02503">
        <w:rPr>
          <w:rFonts w:cstheme="minorHAnsi"/>
        </w:rPr>
        <w:t>pouze v písemné formě.</w:t>
      </w:r>
    </w:p>
    <w:p w14:paraId="585A36DD" w14:textId="77777777" w:rsidR="00F02503" w:rsidRDefault="00DE757E" w:rsidP="00DE757E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02503">
        <w:rPr>
          <w:rFonts w:cstheme="minorHAnsi"/>
        </w:rPr>
        <w:t xml:space="preserve">Ochrana osobních údajů: Informace o tom, v jakém rozsahu, za jakým účelem, na </w:t>
      </w:r>
      <w:proofErr w:type="gramStart"/>
      <w:r w:rsidRPr="00F02503">
        <w:rPr>
          <w:rFonts w:cstheme="minorHAnsi"/>
        </w:rPr>
        <w:t>základě</w:t>
      </w:r>
      <w:proofErr w:type="gramEnd"/>
      <w:r w:rsidR="00F02503" w:rsidRPr="00F02503">
        <w:rPr>
          <w:rFonts w:cstheme="minorHAnsi"/>
        </w:rPr>
        <w:t xml:space="preserve"> </w:t>
      </w:r>
      <w:r w:rsidRPr="00F02503">
        <w:rPr>
          <w:rFonts w:cstheme="minorHAnsi"/>
        </w:rPr>
        <w:t>jakého oprávnění (titulu) a po jakou dobu Poskytovatel podpory jako správce osobních</w:t>
      </w:r>
      <w:r w:rsidR="00F02503" w:rsidRPr="00F02503">
        <w:rPr>
          <w:rFonts w:cstheme="minorHAnsi"/>
        </w:rPr>
        <w:t xml:space="preserve"> </w:t>
      </w:r>
      <w:r w:rsidRPr="00F02503">
        <w:rPr>
          <w:rFonts w:cstheme="minorHAnsi"/>
        </w:rPr>
        <w:t>údajů zpracovává osobní údaje Příjemce (jeho zástupce), a o tom, jaká zástupci Příjemce</w:t>
      </w:r>
      <w:r w:rsidR="00F02503" w:rsidRPr="00F02503">
        <w:rPr>
          <w:rFonts w:cstheme="minorHAnsi"/>
        </w:rPr>
        <w:t xml:space="preserve"> </w:t>
      </w:r>
      <w:r w:rsidRPr="00F02503">
        <w:rPr>
          <w:rFonts w:cstheme="minorHAnsi"/>
        </w:rPr>
        <w:t>náležejí práva, jsou upraveny v informačním dokumentu s názvem Zásady zpracování</w:t>
      </w:r>
      <w:r w:rsidR="00F02503">
        <w:rPr>
          <w:rFonts w:cstheme="minorHAnsi"/>
        </w:rPr>
        <w:t xml:space="preserve"> </w:t>
      </w:r>
      <w:r w:rsidRPr="00F02503">
        <w:rPr>
          <w:rFonts w:cstheme="minorHAnsi"/>
        </w:rPr>
        <w:t>osobních údajů, který je dostupný na webových stránkách Poskytovatele podpory.</w:t>
      </w:r>
    </w:p>
    <w:p w14:paraId="69DF2DDC" w14:textId="77777777" w:rsidR="004B1666" w:rsidRDefault="00DE757E" w:rsidP="00DE757E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B1666">
        <w:rPr>
          <w:rFonts w:cstheme="minorHAnsi"/>
        </w:rPr>
        <w:t>Pokud vyjde najevo, že některé ustanovení této smlouvy je nebo se stalo neplatným,</w:t>
      </w:r>
      <w:r w:rsidR="00F02503" w:rsidRPr="004B1666">
        <w:rPr>
          <w:rFonts w:cstheme="minorHAnsi"/>
        </w:rPr>
        <w:t xml:space="preserve"> </w:t>
      </w:r>
      <w:r w:rsidRPr="004B1666">
        <w:rPr>
          <w:rFonts w:cstheme="minorHAnsi"/>
        </w:rPr>
        <w:t>v rozporu s vůlí smluvních stran neúčinným nebo neaplikovatelným nebo že taková</w:t>
      </w:r>
      <w:r w:rsidR="00F02503" w:rsidRPr="004B1666">
        <w:rPr>
          <w:rFonts w:cstheme="minorHAnsi"/>
        </w:rPr>
        <w:t xml:space="preserve"> </w:t>
      </w:r>
      <w:r w:rsidRPr="004B1666">
        <w:rPr>
          <w:rFonts w:cstheme="minorHAnsi"/>
        </w:rPr>
        <w:t>neplatnost, neúčinnost nebo neaplikovatelnost neodvratně nastane (zejména v</w:t>
      </w:r>
      <w:r w:rsidR="00F02503" w:rsidRPr="004B1666">
        <w:rPr>
          <w:rFonts w:cstheme="minorHAnsi"/>
        </w:rPr>
        <w:t> </w:t>
      </w:r>
      <w:r w:rsidRPr="004B1666">
        <w:rPr>
          <w:rFonts w:cstheme="minorHAnsi"/>
        </w:rPr>
        <w:t>důsledku</w:t>
      </w:r>
      <w:r w:rsidR="00F02503" w:rsidRPr="004B1666">
        <w:rPr>
          <w:rFonts w:cstheme="minorHAnsi"/>
        </w:rPr>
        <w:t xml:space="preserve"> </w:t>
      </w:r>
      <w:r w:rsidRPr="004B1666">
        <w:rPr>
          <w:rFonts w:cstheme="minorHAnsi"/>
        </w:rPr>
        <w:t>změny příslušných právních předpisů), nemá to vliv na platnost, účinnost nebo</w:t>
      </w:r>
      <w:r w:rsidR="00F02503" w:rsidRPr="004B1666">
        <w:rPr>
          <w:rFonts w:cstheme="minorHAnsi"/>
        </w:rPr>
        <w:t xml:space="preserve"> </w:t>
      </w:r>
      <w:r w:rsidRPr="004B1666">
        <w:rPr>
          <w:rFonts w:cstheme="minorHAnsi"/>
        </w:rPr>
        <w:t>aplikovatelnost ostatních ustanovení této smlouvy. Smluvní strany se v</w:t>
      </w:r>
      <w:r w:rsidR="00F02503" w:rsidRPr="004B1666">
        <w:rPr>
          <w:rFonts w:cstheme="minorHAnsi"/>
        </w:rPr>
        <w:t> </w:t>
      </w:r>
      <w:r w:rsidRPr="004B1666">
        <w:rPr>
          <w:rFonts w:cstheme="minorHAnsi"/>
        </w:rPr>
        <w:t>uvedených</w:t>
      </w:r>
      <w:r w:rsidR="00F02503" w:rsidRPr="004B1666">
        <w:rPr>
          <w:rFonts w:cstheme="minorHAnsi"/>
        </w:rPr>
        <w:t xml:space="preserve"> </w:t>
      </w:r>
      <w:r w:rsidRPr="004B1666">
        <w:rPr>
          <w:rFonts w:cstheme="minorHAnsi"/>
        </w:rPr>
        <w:t>případech zavazují k poskytnutí si vzájemné součinnosti a k učinění příslušných</w:t>
      </w:r>
      <w:r w:rsidR="004B1666" w:rsidRPr="004B1666">
        <w:rPr>
          <w:rFonts w:cstheme="minorHAnsi"/>
        </w:rPr>
        <w:t xml:space="preserve"> </w:t>
      </w:r>
      <w:r w:rsidRPr="004B1666">
        <w:rPr>
          <w:rFonts w:cstheme="minorHAnsi"/>
        </w:rPr>
        <w:t>právních jednání za účelem nahrazení neplatného, neúčinného nebo neaplikovatelného</w:t>
      </w:r>
      <w:r w:rsidR="004B1666">
        <w:rPr>
          <w:rFonts w:cstheme="minorHAnsi"/>
        </w:rPr>
        <w:t xml:space="preserve"> </w:t>
      </w:r>
      <w:r w:rsidRPr="004B1666">
        <w:rPr>
          <w:rFonts w:cstheme="minorHAnsi"/>
        </w:rPr>
        <w:t>ustanovení ustanovením jiným tak, aby byl zachován a naplněn účel této Smlouvy.</w:t>
      </w:r>
    </w:p>
    <w:p w14:paraId="447BE6DF" w14:textId="4A2872C2" w:rsidR="00DE757E" w:rsidRDefault="00DE757E" w:rsidP="00DE757E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B1666">
        <w:rPr>
          <w:rFonts w:cstheme="minorHAnsi"/>
        </w:rPr>
        <w:t xml:space="preserve">Tato smlouva se vyhotovuje ve třech stejnopisech. Každá smluvní strana </w:t>
      </w:r>
      <w:proofErr w:type="gramStart"/>
      <w:r w:rsidRPr="004B1666">
        <w:rPr>
          <w:rFonts w:cstheme="minorHAnsi"/>
        </w:rPr>
        <w:t>obdrží</w:t>
      </w:r>
      <w:proofErr w:type="gramEnd"/>
      <w:r w:rsidRPr="004B1666">
        <w:rPr>
          <w:rFonts w:cstheme="minorHAnsi"/>
        </w:rPr>
        <w:t xml:space="preserve"> po</w:t>
      </w:r>
      <w:r w:rsidR="004B1666">
        <w:rPr>
          <w:rFonts w:cstheme="minorHAnsi"/>
        </w:rPr>
        <w:t xml:space="preserve"> </w:t>
      </w:r>
      <w:r w:rsidRPr="004B1666">
        <w:rPr>
          <w:rFonts w:cstheme="minorHAnsi"/>
        </w:rPr>
        <w:t>jednom stejnopisu.</w:t>
      </w:r>
    </w:p>
    <w:p w14:paraId="0CC767DA" w14:textId="33EF0A14" w:rsidR="004B1666" w:rsidRDefault="004B1666" w:rsidP="004B166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4627508" w14:textId="0030B6F6" w:rsidR="004B1666" w:rsidRDefault="004B1666" w:rsidP="004B166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67E7A301" w14:textId="3C653A93" w:rsidR="004B1666" w:rsidRDefault="004B1666" w:rsidP="004B166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12850022" w14:textId="77777777" w:rsidR="004B1666" w:rsidRPr="004B1666" w:rsidRDefault="004B1666" w:rsidP="004B166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6054D40C" w14:textId="1362CCF4" w:rsidR="00DE757E" w:rsidRDefault="00DE757E" w:rsidP="00DE75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E757E">
        <w:rPr>
          <w:rFonts w:cstheme="minorHAnsi"/>
        </w:rPr>
        <w:t>V ___________________ Dne _________</w:t>
      </w:r>
    </w:p>
    <w:p w14:paraId="505D73BF" w14:textId="2C2E4EB0" w:rsidR="004B1666" w:rsidRDefault="004B1666" w:rsidP="00DE75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78D89C9" w14:textId="5BEBA14F" w:rsidR="004B1666" w:rsidRDefault="004B1666" w:rsidP="00DE75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99843DD" w14:textId="7E54019F" w:rsidR="004B1666" w:rsidRDefault="004B1666" w:rsidP="00DE75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7CF3262" w14:textId="62CCE318" w:rsidR="005E6153" w:rsidRDefault="005E6153" w:rsidP="00DE75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930F58B" w14:textId="1648CFEF" w:rsidR="005E6153" w:rsidRDefault="005E6153" w:rsidP="00DE75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25DAFA9" w14:textId="77777777" w:rsidR="005E6153" w:rsidRPr="00DE757E" w:rsidRDefault="005E6153" w:rsidP="00DE75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157C4CD" w14:textId="62A88C57" w:rsidR="00DE757E" w:rsidRPr="00DE757E" w:rsidRDefault="00DE757E" w:rsidP="00DE75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E757E">
        <w:rPr>
          <w:rFonts w:cstheme="minorHAnsi"/>
        </w:rPr>
        <w:t>__________________</w:t>
      </w:r>
      <w:r w:rsidR="004B1666">
        <w:rPr>
          <w:rFonts w:cstheme="minorHAnsi"/>
        </w:rPr>
        <w:t xml:space="preserve">______          </w:t>
      </w:r>
      <w:r w:rsidR="004B1666" w:rsidRPr="00DE757E">
        <w:rPr>
          <w:rFonts w:cstheme="minorHAnsi"/>
        </w:rPr>
        <w:t>__________________</w:t>
      </w:r>
      <w:r w:rsidR="004B1666">
        <w:rPr>
          <w:rFonts w:cstheme="minorHAnsi"/>
        </w:rPr>
        <w:t>______</w:t>
      </w:r>
      <w:r w:rsidR="004B1666">
        <w:rPr>
          <w:rFonts w:cstheme="minorHAnsi"/>
        </w:rPr>
        <w:tab/>
      </w:r>
      <w:r w:rsidR="004B1666" w:rsidRPr="00DE757E">
        <w:rPr>
          <w:rFonts w:cstheme="minorHAnsi"/>
        </w:rPr>
        <w:t>__________________</w:t>
      </w:r>
      <w:r w:rsidR="004B1666">
        <w:rPr>
          <w:rFonts w:cstheme="minorHAnsi"/>
        </w:rPr>
        <w:t>______</w:t>
      </w:r>
    </w:p>
    <w:p w14:paraId="0F25AA4B" w14:textId="337F936B" w:rsidR="00DE757E" w:rsidRPr="00DE757E" w:rsidRDefault="00DE757E" w:rsidP="00DE75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E757E">
        <w:rPr>
          <w:rFonts w:cstheme="minorHAnsi"/>
        </w:rPr>
        <w:t>za Moravskoslezské inovační</w:t>
      </w:r>
      <w:r w:rsidR="004B1666">
        <w:rPr>
          <w:rFonts w:cstheme="minorHAnsi"/>
        </w:rPr>
        <w:tab/>
      </w:r>
      <w:r w:rsidR="004B1666">
        <w:rPr>
          <w:rFonts w:cstheme="minorHAnsi"/>
        </w:rPr>
        <w:tab/>
      </w:r>
    </w:p>
    <w:p w14:paraId="3302AD1A" w14:textId="5309551D" w:rsidR="00DE757E" w:rsidRPr="00DE757E" w:rsidRDefault="00DE757E" w:rsidP="00DE75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E757E">
        <w:rPr>
          <w:rFonts w:cstheme="minorHAnsi"/>
        </w:rPr>
        <w:t>centrum Ostrava, a.s.</w:t>
      </w:r>
      <w:r w:rsidR="005E6153">
        <w:rPr>
          <w:rFonts w:cstheme="minorHAnsi"/>
        </w:rPr>
        <w:t xml:space="preserve">                         ……………………………………………              ……………………………………………</w:t>
      </w:r>
    </w:p>
    <w:p w14:paraId="6A5A00B8" w14:textId="2A9F775D" w:rsidR="005E6153" w:rsidRPr="00DE757E" w:rsidRDefault="00DE757E" w:rsidP="005E615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E6153">
        <w:rPr>
          <w:rFonts w:cstheme="minorHAnsi"/>
          <w:i/>
          <w:iCs/>
        </w:rPr>
        <w:t xml:space="preserve">(Poskytovatel </w:t>
      </w:r>
      <w:proofErr w:type="gramStart"/>
      <w:r w:rsidRPr="005E6153">
        <w:rPr>
          <w:rFonts w:cstheme="minorHAnsi"/>
          <w:i/>
          <w:iCs/>
        </w:rPr>
        <w:t>podpory)</w:t>
      </w:r>
      <w:r w:rsidR="005E6153">
        <w:rPr>
          <w:rFonts w:cstheme="minorHAnsi"/>
          <w:i/>
          <w:iCs/>
        </w:rPr>
        <w:t xml:space="preserve">   </w:t>
      </w:r>
      <w:proofErr w:type="gramEnd"/>
      <w:r w:rsidR="005E6153">
        <w:rPr>
          <w:rFonts w:cstheme="minorHAnsi"/>
          <w:i/>
          <w:iCs/>
        </w:rPr>
        <w:t xml:space="preserve">                        </w:t>
      </w:r>
      <w:r w:rsidR="005E6153" w:rsidRPr="004B1666">
        <w:rPr>
          <w:rFonts w:cstheme="minorHAnsi"/>
          <w:i/>
          <w:iCs/>
        </w:rPr>
        <w:t>(Příjemce podpory)</w:t>
      </w:r>
      <w:r w:rsidR="005E6153">
        <w:rPr>
          <w:rFonts w:cstheme="minorHAnsi"/>
          <w:i/>
          <w:iCs/>
        </w:rPr>
        <w:tab/>
      </w:r>
      <w:r w:rsidR="005E6153">
        <w:rPr>
          <w:rFonts w:cstheme="minorHAnsi"/>
          <w:i/>
          <w:iCs/>
        </w:rPr>
        <w:tab/>
      </w:r>
      <w:r w:rsidR="005E6153">
        <w:rPr>
          <w:rFonts w:cstheme="minorHAnsi"/>
          <w:i/>
          <w:iCs/>
        </w:rPr>
        <w:tab/>
        <w:t>(</w:t>
      </w:r>
      <w:r w:rsidR="007A5CEB">
        <w:rPr>
          <w:rFonts w:cstheme="minorHAnsi"/>
          <w:i/>
          <w:iCs/>
        </w:rPr>
        <w:t>Specialista</w:t>
      </w:r>
      <w:r w:rsidR="005E6153">
        <w:rPr>
          <w:rFonts w:cstheme="minorHAnsi"/>
          <w:i/>
          <w:iCs/>
        </w:rPr>
        <w:t>)</w:t>
      </w:r>
    </w:p>
    <w:p w14:paraId="08B79E95" w14:textId="19DA7C1F" w:rsidR="00DE757E" w:rsidRPr="005E6153" w:rsidRDefault="00DE757E" w:rsidP="00DE757E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</w:p>
    <w:sectPr w:rsidR="00DE757E" w:rsidRPr="005E61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B7BA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654516C"/>
    <w:multiLevelType w:val="hybridMultilevel"/>
    <w:tmpl w:val="6EBCA4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809D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378343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9754BF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2776856"/>
    <w:multiLevelType w:val="hybridMultilevel"/>
    <w:tmpl w:val="28F0DD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A76869"/>
    <w:multiLevelType w:val="hybridMultilevel"/>
    <w:tmpl w:val="58AE69DC"/>
    <w:lvl w:ilvl="0" w:tplc="E334F2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57E"/>
    <w:rsid w:val="000268EE"/>
    <w:rsid w:val="00044EC8"/>
    <w:rsid w:val="00055F43"/>
    <w:rsid w:val="0006396A"/>
    <w:rsid w:val="00093B08"/>
    <w:rsid w:val="000A00E9"/>
    <w:rsid w:val="000C3546"/>
    <w:rsid w:val="000F22EF"/>
    <w:rsid w:val="00170942"/>
    <w:rsid w:val="001728DA"/>
    <w:rsid w:val="001740EC"/>
    <w:rsid w:val="00180D54"/>
    <w:rsid w:val="00193F4E"/>
    <w:rsid w:val="001A7C68"/>
    <w:rsid w:val="001E1E5E"/>
    <w:rsid w:val="0020436C"/>
    <w:rsid w:val="00223D4C"/>
    <w:rsid w:val="0028650A"/>
    <w:rsid w:val="002D1B2F"/>
    <w:rsid w:val="002E30D9"/>
    <w:rsid w:val="00346638"/>
    <w:rsid w:val="003632C4"/>
    <w:rsid w:val="00396125"/>
    <w:rsid w:val="003A3556"/>
    <w:rsid w:val="003B0C0F"/>
    <w:rsid w:val="003D1ED0"/>
    <w:rsid w:val="003F7578"/>
    <w:rsid w:val="0040481A"/>
    <w:rsid w:val="0041286A"/>
    <w:rsid w:val="00422076"/>
    <w:rsid w:val="004409A7"/>
    <w:rsid w:val="00482086"/>
    <w:rsid w:val="004B1666"/>
    <w:rsid w:val="00503B9C"/>
    <w:rsid w:val="005723F4"/>
    <w:rsid w:val="00587D57"/>
    <w:rsid w:val="005B0774"/>
    <w:rsid w:val="005B4685"/>
    <w:rsid w:val="005E4004"/>
    <w:rsid w:val="005E6153"/>
    <w:rsid w:val="00606186"/>
    <w:rsid w:val="00662545"/>
    <w:rsid w:val="00680F11"/>
    <w:rsid w:val="00692C4B"/>
    <w:rsid w:val="006A0C8A"/>
    <w:rsid w:val="00701795"/>
    <w:rsid w:val="00717946"/>
    <w:rsid w:val="007812DE"/>
    <w:rsid w:val="00791C60"/>
    <w:rsid w:val="007A5CEB"/>
    <w:rsid w:val="007D7E49"/>
    <w:rsid w:val="00823094"/>
    <w:rsid w:val="008953E0"/>
    <w:rsid w:val="00895EC7"/>
    <w:rsid w:val="008A1C4C"/>
    <w:rsid w:val="008A724A"/>
    <w:rsid w:val="008F0ADA"/>
    <w:rsid w:val="00916341"/>
    <w:rsid w:val="00950DD7"/>
    <w:rsid w:val="00971367"/>
    <w:rsid w:val="00973AFF"/>
    <w:rsid w:val="00A475D7"/>
    <w:rsid w:val="00AD0DC5"/>
    <w:rsid w:val="00AF5F63"/>
    <w:rsid w:val="00B40554"/>
    <w:rsid w:val="00BB0CDE"/>
    <w:rsid w:val="00BF57B8"/>
    <w:rsid w:val="00C11279"/>
    <w:rsid w:val="00C16BB3"/>
    <w:rsid w:val="00C76367"/>
    <w:rsid w:val="00C955A9"/>
    <w:rsid w:val="00D45A02"/>
    <w:rsid w:val="00D62959"/>
    <w:rsid w:val="00D91D81"/>
    <w:rsid w:val="00DC5F9A"/>
    <w:rsid w:val="00DE757E"/>
    <w:rsid w:val="00DF6557"/>
    <w:rsid w:val="00E0165B"/>
    <w:rsid w:val="00E0779D"/>
    <w:rsid w:val="00E1337B"/>
    <w:rsid w:val="00E32F83"/>
    <w:rsid w:val="00E60DA7"/>
    <w:rsid w:val="00EA3F90"/>
    <w:rsid w:val="00EB6D18"/>
    <w:rsid w:val="00EC78BD"/>
    <w:rsid w:val="00EE4EE0"/>
    <w:rsid w:val="00EF1675"/>
    <w:rsid w:val="00F02503"/>
    <w:rsid w:val="00F07D21"/>
    <w:rsid w:val="00F17A5E"/>
    <w:rsid w:val="00F2251F"/>
    <w:rsid w:val="00F255B7"/>
    <w:rsid w:val="00F96602"/>
    <w:rsid w:val="00FC6260"/>
    <w:rsid w:val="00FF5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73995"/>
  <w15:chartTrackingRefBased/>
  <w15:docId w15:val="{0E393BBA-2C2C-4110-B67E-FA96A7453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6396A"/>
    <w:pPr>
      <w:ind w:left="720"/>
      <w:contextualSpacing/>
    </w:pPr>
  </w:style>
  <w:style w:type="table" w:styleId="Mkatabulky">
    <w:name w:val="Table Grid"/>
    <w:basedOn w:val="Normlntabulka"/>
    <w:uiPriority w:val="39"/>
    <w:rsid w:val="000639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346638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FF5DD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F5DD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F5DD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F5DD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F5DD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71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4</Pages>
  <Words>1328</Words>
  <Characters>7836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Zedník</dc:creator>
  <cp:keywords/>
  <dc:description/>
  <cp:lastModifiedBy>Olga Palová</cp:lastModifiedBy>
  <cp:revision>91</cp:revision>
  <cp:lastPrinted>2021-12-03T08:59:00Z</cp:lastPrinted>
  <dcterms:created xsi:type="dcterms:W3CDTF">2021-10-04T07:30:00Z</dcterms:created>
  <dcterms:modified xsi:type="dcterms:W3CDTF">2022-02-25T08:08:00Z</dcterms:modified>
</cp:coreProperties>
</file>