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</w:p>
    <w:p w:rsidR="00282864" w:rsidRPr="00E15FAC" w:rsidRDefault="00282864" w:rsidP="00282864">
      <w:pPr>
        <w:rPr>
          <w:rFonts w:ascii="Arial" w:hAnsi="Arial" w:cs="Arial"/>
        </w:rPr>
      </w:pPr>
      <w:r w:rsidRPr="00E15FAC">
        <w:rPr>
          <w:rFonts w:ascii="Arial" w:hAnsi="Arial" w:cs="Arial"/>
        </w:rPr>
        <w:t>Dodavatel:</w:t>
      </w:r>
    </w:p>
    <w:p w:rsidR="00E15FAC" w:rsidRPr="00E15FAC" w:rsidRDefault="00E15FAC" w:rsidP="00E15FAC">
      <w:pPr>
        <w:rPr>
          <w:rFonts w:ascii="Arial" w:hAnsi="Arial" w:cs="Arial"/>
        </w:rPr>
      </w:pPr>
      <w:proofErr w:type="spellStart"/>
      <w:r w:rsidRPr="00E15FAC">
        <w:rPr>
          <w:rFonts w:ascii="Arial" w:hAnsi="Arial" w:cs="Arial"/>
        </w:rPr>
        <w:t>TextCom</w:t>
      </w:r>
      <w:proofErr w:type="spellEnd"/>
      <w:r w:rsidRPr="00E15FAC">
        <w:rPr>
          <w:rFonts w:ascii="Arial" w:hAnsi="Arial" w:cs="Arial"/>
        </w:rPr>
        <w:t xml:space="preserve"> s.r.o., </w:t>
      </w:r>
    </w:p>
    <w:p w:rsidR="00E15FAC" w:rsidRPr="00E15FAC" w:rsidRDefault="00E15FAC" w:rsidP="00E15FAC">
      <w:pPr>
        <w:rPr>
          <w:rFonts w:ascii="Arial" w:hAnsi="Arial" w:cs="Arial"/>
        </w:rPr>
      </w:pPr>
      <w:proofErr w:type="spellStart"/>
      <w:r w:rsidRPr="00E15FAC">
        <w:rPr>
          <w:rFonts w:ascii="Arial" w:hAnsi="Arial" w:cs="Arial"/>
        </w:rPr>
        <w:t>Zavadilská</w:t>
      </w:r>
      <w:proofErr w:type="spellEnd"/>
      <w:r w:rsidRPr="00E15FAC">
        <w:rPr>
          <w:rFonts w:ascii="Arial" w:hAnsi="Arial" w:cs="Arial"/>
        </w:rPr>
        <w:t xml:space="preserve"> 2600, </w:t>
      </w:r>
    </w:p>
    <w:p w:rsidR="00097A0C" w:rsidRPr="00E15FAC" w:rsidRDefault="00E15FAC" w:rsidP="00E15FAC">
      <w:pPr>
        <w:rPr>
          <w:rFonts w:ascii="Arial" w:hAnsi="Arial" w:cs="Arial"/>
        </w:rPr>
      </w:pPr>
      <w:r w:rsidRPr="00E15FAC">
        <w:rPr>
          <w:rFonts w:ascii="Arial" w:hAnsi="Arial" w:cs="Arial"/>
        </w:rPr>
        <w:t>390 02 Tábor,</w:t>
      </w:r>
    </w:p>
    <w:p w:rsidR="00E15FAC" w:rsidRPr="00E15FAC" w:rsidRDefault="00E15FAC" w:rsidP="00E15FAC">
      <w:pPr>
        <w:rPr>
          <w:rFonts w:ascii="Arial" w:hAnsi="Arial" w:cs="Arial"/>
        </w:rPr>
      </w:pPr>
      <w:r w:rsidRPr="00E15FAC">
        <w:rPr>
          <w:rFonts w:ascii="Arial" w:hAnsi="Arial" w:cs="Arial"/>
        </w:rPr>
        <w:t>IČ: 04549406</w:t>
      </w:r>
    </w:p>
    <w:p w:rsidR="00097A0C" w:rsidRDefault="00097A0C" w:rsidP="00282864">
      <w:pPr>
        <w:rPr>
          <w:rFonts w:ascii="Arial" w:hAnsi="Arial" w:cs="Arial"/>
          <w:b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555DED" w:rsidRDefault="00E15FAC" w:rsidP="00E15FAC">
      <w:pPr>
        <w:rPr>
          <w:rFonts w:ascii="Arial" w:hAnsi="Arial" w:cs="Arial"/>
        </w:rPr>
      </w:pPr>
      <w:r w:rsidRPr="00E15FAC">
        <w:rPr>
          <w:rFonts w:ascii="Arial" w:hAnsi="Arial" w:cs="Arial"/>
        </w:rPr>
        <w:t>Přepis rozhovorů v rámci výzkumného projektu (interní číslo 300105).</w:t>
      </w:r>
    </w:p>
    <w:p w:rsidR="00E15FAC" w:rsidRDefault="00E15FAC" w:rsidP="00282864">
      <w:pPr>
        <w:rPr>
          <w:rFonts w:ascii="Arial" w:hAnsi="Arial" w:cs="Arial"/>
          <w:b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282864" w:rsidRDefault="00E15FAC" w:rsidP="00282864">
      <w:pPr>
        <w:rPr>
          <w:rFonts w:ascii="Arial" w:hAnsi="Arial" w:cs="Arial"/>
        </w:rPr>
      </w:pPr>
      <w:r w:rsidRPr="00E15FAC">
        <w:rPr>
          <w:rFonts w:ascii="Arial" w:hAnsi="Arial" w:cs="Arial"/>
        </w:rPr>
        <w:t>Přepis 12 výzkumných rozhovorů - cena za přepis se řídí rámcovou smlouvou S/66/2020. Celková cena nepřesáhne 40 000 Kč (bez DPH).</w:t>
      </w:r>
    </w:p>
    <w:p w:rsidR="00805660" w:rsidRDefault="00805660" w:rsidP="00555DED">
      <w:pPr>
        <w:rPr>
          <w:rFonts w:ascii="Arial" w:hAnsi="Arial" w:cs="Arial"/>
          <w:b/>
        </w:rPr>
      </w:pPr>
    </w:p>
    <w:p w:rsidR="00805660" w:rsidRDefault="00805660" w:rsidP="00555DED">
      <w:pPr>
        <w:rPr>
          <w:rFonts w:ascii="Arial" w:hAnsi="Arial" w:cs="Arial"/>
          <w:b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Pr="00FA268E">
        <w:rPr>
          <w:rFonts w:ascii="Arial" w:hAnsi="Arial" w:cs="Arial"/>
        </w:rPr>
        <w:t xml:space="preserve"> </w:t>
      </w:r>
      <w:r w:rsidR="00E15FAC" w:rsidRPr="00E15FAC">
        <w:rPr>
          <w:rFonts w:ascii="Arial" w:hAnsi="Arial" w:cs="Arial"/>
        </w:rPr>
        <w:t>300105</w:t>
      </w:r>
    </w:p>
    <w:p w:rsidR="00555DED" w:rsidRDefault="00555DED" w:rsidP="00555DED">
      <w:pPr>
        <w:rPr>
          <w:rFonts w:ascii="Arial" w:hAnsi="Arial" w:cs="Arial"/>
        </w:rPr>
      </w:pPr>
    </w:p>
    <w:p w:rsidR="00805660" w:rsidRDefault="00805660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>
        <w:rPr>
          <w:rFonts w:ascii="Arial" w:hAnsi="Arial" w:cs="Arial"/>
        </w:rPr>
        <w:t xml:space="preserve"> </w:t>
      </w:r>
      <w:proofErr w:type="gramStart"/>
      <w:r w:rsidR="00E15FAC">
        <w:rPr>
          <w:rFonts w:ascii="Arial" w:hAnsi="Arial" w:cs="Arial"/>
        </w:rPr>
        <w:t>24.02.2022</w:t>
      </w:r>
      <w:proofErr w:type="gramEnd"/>
    </w:p>
    <w:p w:rsidR="00555DED" w:rsidRDefault="00555DED" w:rsidP="00555DED">
      <w:pPr>
        <w:rPr>
          <w:rFonts w:ascii="Arial" w:hAnsi="Arial" w:cs="Arial"/>
          <w:b/>
        </w:rPr>
      </w:pPr>
      <w:r w:rsidRPr="00FA268E">
        <w:rPr>
          <w:rFonts w:ascii="Arial" w:hAnsi="Arial" w:cs="Arial"/>
        </w:rPr>
        <w:br/>
      </w:r>
    </w:p>
    <w:p w:rsidR="00555DED" w:rsidRPr="00FA268E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E15FAC">
        <w:rPr>
          <w:rFonts w:ascii="Arial" w:hAnsi="Arial" w:cs="Arial"/>
        </w:rPr>
        <w:t xml:space="preserve">Tomáš Hoření Samec </w:t>
      </w:r>
      <w:bookmarkStart w:id="0" w:name="_GoBack"/>
      <w:bookmarkEnd w:id="0"/>
    </w:p>
    <w:p w:rsidR="00282864" w:rsidRPr="00FA268E" w:rsidRDefault="00282864" w:rsidP="00282864">
      <w:pPr>
        <w:rPr>
          <w:rFonts w:ascii="Arial" w:hAnsi="Arial" w:cs="Arial"/>
        </w:rPr>
      </w:pPr>
    </w:p>
    <w:p w:rsidR="00EF0A4D" w:rsidRDefault="00EF0A4D">
      <w:pPr>
        <w:rPr>
          <w:rFonts w:ascii="Arial" w:hAnsi="Arial" w:cs="Arial"/>
        </w:rPr>
      </w:pPr>
    </w:p>
    <w:p w:rsidR="00EF0A4D" w:rsidRPr="00EF0A4D" w:rsidRDefault="00EF0A4D" w:rsidP="00EF0A4D">
      <w:pPr>
        <w:rPr>
          <w:rFonts w:ascii="Arial" w:hAnsi="Arial" w:cs="Arial"/>
        </w:rPr>
      </w:pPr>
    </w:p>
    <w:p w:rsidR="00A875F3" w:rsidRPr="00EF0A4D" w:rsidRDefault="00EF0A4D" w:rsidP="00EF0A4D">
      <w:pPr>
        <w:tabs>
          <w:tab w:val="left" w:pos="2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875F3" w:rsidRPr="00EF0A4D" w:rsidSect="00E967CE">
      <w:headerReference w:type="default" r:id="rId7"/>
      <w:footerReference w:type="default" r:id="rId8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86" w:rsidRDefault="00935486" w:rsidP="00B526FA">
      <w:pPr>
        <w:spacing w:after="0" w:line="240" w:lineRule="auto"/>
      </w:pPr>
      <w:r>
        <w:separator/>
      </w:r>
    </w:p>
  </w:endnote>
  <w:endnote w:type="continuationSeparator" w:id="0">
    <w:p w:rsidR="00935486" w:rsidRDefault="00935486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E15FAC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E15FAC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935486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86" w:rsidRDefault="00935486" w:rsidP="00B526FA">
      <w:pPr>
        <w:spacing w:after="0" w:line="240" w:lineRule="auto"/>
      </w:pPr>
      <w:r>
        <w:separator/>
      </w:r>
    </w:p>
  </w:footnote>
  <w:footnote w:type="continuationSeparator" w:id="0">
    <w:p w:rsidR="00935486" w:rsidRDefault="00935486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935486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E15FAC">
      <w:t xml:space="preserve"> </w:t>
    </w:r>
    <w:r w:rsidR="00282864">
      <w:tab/>
    </w:r>
    <w:r w:rsidR="00282864">
      <w:tab/>
    </w:r>
  </w:p>
  <w:p w:rsidR="00E15FAC" w:rsidRPr="00E15FAC" w:rsidRDefault="00A83049" w:rsidP="00E15FAC">
    <w:pPr>
      <w:jc w:val="right"/>
      <w:rPr>
        <w:rFonts w:ascii="Arial" w:hAnsi="Arial" w:cs="Arial"/>
        <w:b/>
        <w:color w:val="0072B6"/>
        <w:sz w:val="24"/>
      </w:rPr>
    </w:pPr>
    <w:r>
      <w:rPr>
        <w:rFonts w:ascii="Arial" w:hAnsi="Arial" w:cs="Arial"/>
        <w:b/>
        <w:color w:val="0072B6"/>
        <w:sz w:val="24"/>
      </w:rPr>
      <w:br/>
    </w:r>
    <w:r w:rsidR="00E15FAC">
      <w:rPr>
        <w:rFonts w:ascii="Arial" w:hAnsi="Arial" w:cs="Arial"/>
        <w:b/>
        <w:color w:val="0072B6"/>
        <w:sz w:val="24"/>
      </w:rPr>
      <w:t>NÁVRH ŽÁDANKY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97A0C"/>
    <w:rsid w:val="000C488B"/>
    <w:rsid w:val="000D3B8E"/>
    <w:rsid w:val="000F000E"/>
    <w:rsid w:val="00230D72"/>
    <w:rsid w:val="0026504F"/>
    <w:rsid w:val="00282864"/>
    <w:rsid w:val="00346C0E"/>
    <w:rsid w:val="00353A8B"/>
    <w:rsid w:val="004131D1"/>
    <w:rsid w:val="00414B6D"/>
    <w:rsid w:val="0050051C"/>
    <w:rsid w:val="00555DED"/>
    <w:rsid w:val="00576567"/>
    <w:rsid w:val="005A1B3D"/>
    <w:rsid w:val="0063642B"/>
    <w:rsid w:val="00805660"/>
    <w:rsid w:val="008147C7"/>
    <w:rsid w:val="008A5611"/>
    <w:rsid w:val="00935486"/>
    <w:rsid w:val="00A83049"/>
    <w:rsid w:val="00A875F3"/>
    <w:rsid w:val="00B526FA"/>
    <w:rsid w:val="00BC6B14"/>
    <w:rsid w:val="00CD4761"/>
    <w:rsid w:val="00CF2475"/>
    <w:rsid w:val="00D35E17"/>
    <w:rsid w:val="00E15FAC"/>
    <w:rsid w:val="00E20775"/>
    <w:rsid w:val="00E613A8"/>
    <w:rsid w:val="00E967CE"/>
    <w:rsid w:val="00ED6EC9"/>
    <w:rsid w:val="00EF0A4D"/>
    <w:rsid w:val="00FA268E"/>
    <w:rsid w:val="00FB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65DF6E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7845-DF7F-4BCC-9C7D-00530F7E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lenka.kubelikova</cp:lastModifiedBy>
  <cp:revision>7</cp:revision>
  <cp:lastPrinted>2018-09-24T09:40:00Z</cp:lastPrinted>
  <dcterms:created xsi:type="dcterms:W3CDTF">2021-07-13T15:47:00Z</dcterms:created>
  <dcterms:modified xsi:type="dcterms:W3CDTF">2022-02-24T17:30:00Z</dcterms:modified>
</cp:coreProperties>
</file>