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FD" w:rsidRDefault="00636CFD" w:rsidP="00636CFD">
      <w:pPr>
        <w:pStyle w:val="Nadpis2"/>
        <w:jc w:val="center"/>
        <w:rPr>
          <w:rFonts w:ascii="Noto Sans" w:hAnsi="Noto Sans"/>
          <w:sz w:val="28"/>
          <w:szCs w:val="28"/>
        </w:rPr>
      </w:pPr>
      <w:r w:rsidRPr="001F2A74">
        <w:rPr>
          <w:rFonts w:ascii="Noto Sans" w:hAnsi="Noto Sans"/>
          <w:sz w:val="28"/>
          <w:szCs w:val="28"/>
        </w:rPr>
        <w:t>SMLOUVA O VÝPŮJČCE</w:t>
      </w:r>
    </w:p>
    <w:p w:rsidR="00636CFD" w:rsidRPr="00353A08" w:rsidRDefault="00636CFD" w:rsidP="00636CFD"/>
    <w:p w:rsidR="00636CFD" w:rsidRPr="00754566" w:rsidRDefault="00636CFD" w:rsidP="00636CFD">
      <w:pPr>
        <w:rPr>
          <w:rFonts w:ascii="Noto Sans" w:hAnsi="Noto Sans"/>
          <w:b/>
          <w:sz w:val="18"/>
          <w:szCs w:val="18"/>
        </w:rPr>
      </w:pPr>
      <w:r w:rsidRPr="00754566">
        <w:rPr>
          <w:rFonts w:ascii="Noto Sans" w:hAnsi="Noto Sans"/>
          <w:sz w:val="18"/>
          <w:szCs w:val="18"/>
        </w:rPr>
        <w:t xml:space="preserve">číslo: </w:t>
      </w:r>
      <w:r>
        <w:rPr>
          <w:rFonts w:ascii="Noto Sans" w:hAnsi="Noto Sans"/>
          <w:b/>
          <w:sz w:val="18"/>
          <w:szCs w:val="18"/>
        </w:rPr>
        <w:t>3</w:t>
      </w:r>
      <w:r w:rsidRPr="00754566">
        <w:rPr>
          <w:rFonts w:ascii="Noto Sans" w:hAnsi="Noto Sans"/>
          <w:b/>
          <w:sz w:val="18"/>
          <w:szCs w:val="18"/>
        </w:rPr>
        <w:t>/20</w:t>
      </w:r>
      <w:r>
        <w:rPr>
          <w:rFonts w:ascii="Noto Sans" w:hAnsi="Noto Sans"/>
          <w:b/>
          <w:sz w:val="18"/>
          <w:szCs w:val="18"/>
        </w:rPr>
        <w:t>22</w:t>
      </w:r>
      <w:r w:rsidRPr="00754566">
        <w:rPr>
          <w:rFonts w:ascii="Noto Sans" w:hAnsi="Noto Sans"/>
          <w:b/>
          <w:sz w:val="18"/>
          <w:szCs w:val="18"/>
        </w:rPr>
        <w:t>/dl</w:t>
      </w:r>
    </w:p>
    <w:p w:rsidR="00636CFD" w:rsidRPr="00754566" w:rsidRDefault="00636CFD" w:rsidP="00636CFD">
      <w:pPr>
        <w:rPr>
          <w:rFonts w:ascii="Noto Sans" w:hAnsi="Noto Sans"/>
          <w:sz w:val="18"/>
          <w:szCs w:val="18"/>
        </w:rPr>
      </w:pPr>
      <w:r w:rsidRPr="00754566">
        <w:rPr>
          <w:rFonts w:ascii="Noto Sans" w:hAnsi="Noto Sans"/>
          <w:sz w:val="18"/>
          <w:szCs w:val="18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754566">
          <w:rPr>
            <w:rFonts w:ascii="Noto Sans" w:hAnsi="Noto Sans"/>
            <w:sz w:val="18"/>
            <w:szCs w:val="18"/>
          </w:rPr>
          <w:t>2193 a</w:t>
        </w:r>
      </w:smartTag>
      <w:r w:rsidRPr="00754566">
        <w:rPr>
          <w:rFonts w:ascii="Noto Sans" w:hAnsi="Noto Sans"/>
          <w:sz w:val="18"/>
          <w:szCs w:val="18"/>
        </w:rPr>
        <w:t xml:space="preserve"> násl. zákona č. 89/2012 Sb., občanský zákoník </w:t>
      </w:r>
      <w:proofErr w:type="gramStart"/>
      <w:r w:rsidRPr="00754566">
        <w:rPr>
          <w:rFonts w:ascii="Noto Sans" w:hAnsi="Noto Sans"/>
          <w:sz w:val="18"/>
          <w:szCs w:val="18"/>
        </w:rPr>
        <w:t>mezi</w:t>
      </w:r>
      <w:proofErr w:type="gramEnd"/>
      <w:r w:rsidRPr="00754566">
        <w:rPr>
          <w:rFonts w:ascii="Noto Sans" w:hAnsi="Noto Sans"/>
          <w:sz w:val="18"/>
          <w:szCs w:val="18"/>
        </w:rPr>
        <w:t>:</w:t>
      </w:r>
    </w:p>
    <w:p w:rsidR="00636CFD" w:rsidRDefault="00636CFD" w:rsidP="00636CFD">
      <w:pPr>
        <w:outlineLvl w:val="0"/>
        <w:rPr>
          <w:b/>
        </w:rPr>
      </w:pPr>
      <w:r>
        <w:rPr>
          <w:b/>
        </w:rPr>
        <w:tab/>
      </w:r>
    </w:p>
    <w:p w:rsidR="00636CFD" w:rsidRDefault="00636CFD" w:rsidP="00636CFD">
      <w:pPr>
        <w:outlineLvl w:val="0"/>
        <w:rPr>
          <w:rFonts w:ascii="Noto Sans" w:hAnsi="Noto Sans"/>
          <w:b/>
          <w:sz w:val="18"/>
          <w:szCs w:val="18"/>
        </w:rPr>
      </w:pPr>
      <w:proofErr w:type="spellStart"/>
      <w:r>
        <w:rPr>
          <w:rFonts w:ascii="Noto Sans" w:hAnsi="Noto Sans"/>
          <w:b/>
          <w:sz w:val="18"/>
          <w:szCs w:val="18"/>
        </w:rPr>
        <w:t>Půjčitelem</w:t>
      </w:r>
      <w:proofErr w:type="spellEnd"/>
      <w:r>
        <w:rPr>
          <w:rFonts w:ascii="Noto Sans" w:hAnsi="Noto Sans"/>
          <w:b/>
          <w:sz w:val="18"/>
          <w:szCs w:val="18"/>
        </w:rPr>
        <w:t>:</w:t>
      </w:r>
      <w:r>
        <w:rPr>
          <w:rFonts w:ascii="Noto Sans" w:hAnsi="Noto Sans"/>
          <w:b/>
          <w:sz w:val="18"/>
          <w:szCs w:val="18"/>
        </w:rPr>
        <w:tab/>
        <w:t>Muzeum umění Olomouc</w:t>
      </w:r>
      <w:r w:rsidRPr="00FB166E">
        <w:rPr>
          <w:rFonts w:ascii="Noto Sans" w:hAnsi="Noto Sans"/>
          <w:b/>
          <w:sz w:val="18"/>
          <w:szCs w:val="18"/>
        </w:rPr>
        <w:t xml:space="preserve">, státní </w:t>
      </w:r>
      <w:r>
        <w:rPr>
          <w:rFonts w:ascii="Noto Sans" w:hAnsi="Noto Sans"/>
          <w:b/>
          <w:sz w:val="18"/>
          <w:szCs w:val="18"/>
        </w:rPr>
        <w:t>příspěvková organizace</w:t>
      </w:r>
      <w:r w:rsidRPr="00FB166E">
        <w:rPr>
          <w:rFonts w:ascii="Noto Sans" w:hAnsi="Noto Sans"/>
          <w:b/>
          <w:sz w:val="18"/>
          <w:szCs w:val="18"/>
        </w:rPr>
        <w:t xml:space="preserve">, </w:t>
      </w:r>
    </w:p>
    <w:p w:rsidR="00636CFD" w:rsidRPr="00FB166E" w:rsidRDefault="00636CFD" w:rsidP="00636CFD">
      <w:pPr>
        <w:ind w:left="720" w:firstLine="720"/>
        <w:outlineLvl w:val="0"/>
        <w:rPr>
          <w:rFonts w:ascii="Noto Sans" w:hAnsi="Noto Sans"/>
          <w:b/>
          <w:sz w:val="18"/>
          <w:szCs w:val="18"/>
        </w:rPr>
      </w:pPr>
      <w:r w:rsidRPr="00A86337">
        <w:rPr>
          <w:rFonts w:ascii="Noto Sans" w:hAnsi="Noto Sans"/>
          <w:b/>
          <w:color w:val="000000"/>
          <w:sz w:val="18"/>
          <w:szCs w:val="18"/>
        </w:rPr>
        <w:t>IČ</w:t>
      </w:r>
      <w:r>
        <w:rPr>
          <w:rFonts w:ascii="Noto Sans" w:hAnsi="Noto Sans"/>
          <w:b/>
          <w:color w:val="000000"/>
          <w:sz w:val="18"/>
          <w:szCs w:val="18"/>
        </w:rPr>
        <w:t>:</w:t>
      </w:r>
      <w:r w:rsidRPr="00A86337">
        <w:rPr>
          <w:rFonts w:ascii="Noto Sans" w:hAnsi="Noto Sans"/>
          <w:b/>
          <w:color w:val="000000"/>
          <w:sz w:val="18"/>
          <w:szCs w:val="18"/>
        </w:rPr>
        <w:t xml:space="preserve"> </w:t>
      </w:r>
      <w:r>
        <w:rPr>
          <w:rFonts w:ascii="Noto Sans" w:hAnsi="Noto Sans"/>
          <w:b/>
          <w:sz w:val="18"/>
          <w:szCs w:val="18"/>
        </w:rPr>
        <w:t>75079950</w:t>
      </w:r>
    </w:p>
    <w:p w:rsidR="00636CFD" w:rsidRPr="00BA0AD4" w:rsidRDefault="00636CFD" w:rsidP="00636CFD">
      <w:pPr>
        <w:outlineLvl w:val="0"/>
        <w:rPr>
          <w:rFonts w:ascii="Noto Sans" w:hAnsi="Noto Sans"/>
          <w:b/>
          <w:sz w:val="18"/>
          <w:szCs w:val="18"/>
        </w:rPr>
      </w:pPr>
      <w:r w:rsidRPr="00FB166E">
        <w:rPr>
          <w:rFonts w:ascii="Noto Sans" w:hAnsi="Noto Sans"/>
          <w:b/>
          <w:sz w:val="18"/>
          <w:szCs w:val="18"/>
        </w:rPr>
        <w:t xml:space="preserve">                        </w:t>
      </w:r>
      <w:r>
        <w:rPr>
          <w:rFonts w:ascii="Noto Sans" w:hAnsi="Noto Sans"/>
          <w:b/>
          <w:sz w:val="18"/>
          <w:szCs w:val="18"/>
        </w:rPr>
        <w:t xml:space="preserve">  </w:t>
      </w:r>
      <w:r>
        <w:rPr>
          <w:rFonts w:ascii="Noto Sans" w:hAnsi="Noto Sans"/>
          <w:b/>
          <w:sz w:val="18"/>
          <w:szCs w:val="18"/>
        </w:rPr>
        <w:tab/>
      </w:r>
      <w:r w:rsidRPr="00FB166E">
        <w:rPr>
          <w:rFonts w:ascii="Noto Sans" w:hAnsi="Noto Sans"/>
          <w:b/>
          <w:sz w:val="18"/>
          <w:szCs w:val="18"/>
        </w:rPr>
        <w:t>Denisova 47</w:t>
      </w:r>
      <w:r>
        <w:rPr>
          <w:rFonts w:ascii="Noto Sans" w:hAnsi="Noto Sans"/>
          <w:b/>
          <w:sz w:val="18"/>
          <w:szCs w:val="18"/>
        </w:rPr>
        <w:t xml:space="preserve">, </w:t>
      </w:r>
      <w:r w:rsidRPr="00FB166E">
        <w:rPr>
          <w:rFonts w:ascii="Noto Sans" w:hAnsi="Noto Sans"/>
          <w:b/>
          <w:sz w:val="18"/>
          <w:szCs w:val="18"/>
        </w:rPr>
        <w:t>771 11 Olomouc</w:t>
      </w:r>
    </w:p>
    <w:p w:rsidR="00636CFD" w:rsidRPr="00813795" w:rsidRDefault="00636CFD" w:rsidP="00636CFD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 w:rsidRPr="00FB166E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 w:rsidR="003373CE" w:rsidRPr="00813795">
        <w:rPr>
          <w:rFonts w:ascii="Noto Sans" w:hAnsi="Noto Sans"/>
          <w:sz w:val="16"/>
          <w:szCs w:val="16"/>
        </w:rPr>
        <w:t>T</w:t>
      </w:r>
      <w:r w:rsidRPr="00813795">
        <w:rPr>
          <w:rFonts w:ascii="Noto Sans" w:hAnsi="Noto Sans"/>
          <w:sz w:val="16"/>
          <w:szCs w:val="16"/>
        </w:rPr>
        <w:t>elefon</w:t>
      </w:r>
      <w:r w:rsidR="003373CE">
        <w:rPr>
          <w:rFonts w:ascii="Noto Sans" w:hAnsi="Noto Sans"/>
          <w:sz w:val="16"/>
          <w:szCs w:val="16"/>
        </w:rPr>
        <w:t xml:space="preserve"> </w:t>
      </w:r>
      <w:proofErr w:type="spellStart"/>
      <w:r w:rsidR="003373CE">
        <w:rPr>
          <w:rFonts w:ascii="Noto Sans" w:hAnsi="Noto Sans"/>
          <w:sz w:val="16"/>
          <w:szCs w:val="16"/>
        </w:rPr>
        <w:t>xxx</w:t>
      </w:r>
      <w:proofErr w:type="spellEnd"/>
      <w:r w:rsidRPr="00813795">
        <w:rPr>
          <w:rFonts w:ascii="Noto Sans" w:hAnsi="Noto Sans"/>
          <w:sz w:val="16"/>
          <w:szCs w:val="16"/>
        </w:rPr>
        <w:t xml:space="preserve"> e-mail: </w:t>
      </w:r>
      <w:proofErr w:type="spellStart"/>
      <w:r w:rsidR="003373CE">
        <w:rPr>
          <w:rFonts w:ascii="Noto Sans" w:hAnsi="Noto Sans"/>
          <w:sz w:val="16"/>
          <w:szCs w:val="16"/>
        </w:rPr>
        <w:t>xxx</w:t>
      </w:r>
      <w:proofErr w:type="spellEnd"/>
    </w:p>
    <w:p w:rsidR="00636CFD" w:rsidRPr="00FB166E" w:rsidRDefault="00636CFD" w:rsidP="00636CFD">
      <w:pPr>
        <w:rPr>
          <w:rFonts w:ascii="Noto Sans" w:hAnsi="Noto Sans"/>
          <w:b/>
          <w:sz w:val="18"/>
          <w:szCs w:val="18"/>
        </w:rPr>
      </w:pPr>
      <w:r w:rsidRPr="00FB166E">
        <w:rPr>
          <w:rFonts w:ascii="Noto Sans" w:hAnsi="Noto Sans"/>
          <w:sz w:val="18"/>
          <w:szCs w:val="18"/>
        </w:rPr>
        <w:t xml:space="preserve">zastoupeným: </w:t>
      </w:r>
      <w:r>
        <w:rPr>
          <w:rFonts w:ascii="Noto Sans" w:hAnsi="Noto Sans"/>
          <w:sz w:val="18"/>
          <w:szCs w:val="18"/>
        </w:rPr>
        <w:tab/>
      </w:r>
      <w:r w:rsidRPr="00FB166E">
        <w:rPr>
          <w:rFonts w:ascii="Noto Sans" w:hAnsi="Noto Sans"/>
          <w:b/>
          <w:sz w:val="18"/>
          <w:szCs w:val="18"/>
        </w:rPr>
        <w:t xml:space="preserve">Mgr. </w:t>
      </w:r>
      <w:r>
        <w:rPr>
          <w:rFonts w:ascii="Noto Sans" w:hAnsi="Noto Sans"/>
          <w:b/>
          <w:sz w:val="18"/>
          <w:szCs w:val="18"/>
        </w:rPr>
        <w:t>Ondřejem Zatloukalem</w:t>
      </w:r>
      <w:r w:rsidRPr="00FB166E">
        <w:rPr>
          <w:rFonts w:ascii="Noto Sans" w:hAnsi="Noto Sans"/>
          <w:b/>
          <w:sz w:val="18"/>
          <w:szCs w:val="18"/>
        </w:rPr>
        <w:t>,</w:t>
      </w:r>
      <w:r>
        <w:rPr>
          <w:rFonts w:ascii="Noto Sans" w:hAnsi="Noto Sans"/>
          <w:b/>
          <w:sz w:val="18"/>
          <w:szCs w:val="18"/>
        </w:rPr>
        <w:t xml:space="preserve"> </w:t>
      </w:r>
      <w:r w:rsidRPr="00FB166E">
        <w:rPr>
          <w:rFonts w:ascii="Noto Sans" w:hAnsi="Noto Sans"/>
          <w:b/>
          <w:sz w:val="18"/>
          <w:szCs w:val="18"/>
        </w:rPr>
        <w:t>ředitelem</w:t>
      </w:r>
      <w:r>
        <w:rPr>
          <w:rFonts w:ascii="Noto Sans" w:hAnsi="Noto Sans"/>
          <w:b/>
          <w:sz w:val="18"/>
          <w:szCs w:val="18"/>
        </w:rPr>
        <w:t xml:space="preserve">  </w:t>
      </w:r>
      <w:r w:rsidRPr="00FB166E">
        <w:rPr>
          <w:rFonts w:ascii="Noto Sans" w:hAnsi="Noto Sans"/>
          <w:b/>
          <w:sz w:val="18"/>
          <w:szCs w:val="18"/>
        </w:rPr>
        <w:t xml:space="preserve"> </w:t>
      </w:r>
    </w:p>
    <w:p w:rsidR="00636CFD" w:rsidRPr="00CF6468" w:rsidRDefault="00636CFD" w:rsidP="00636CFD">
      <w:pPr>
        <w:rPr>
          <w:rFonts w:ascii="Noto Sans" w:hAnsi="Noto Sans"/>
          <w:sz w:val="18"/>
          <w:szCs w:val="18"/>
        </w:rPr>
      </w:pPr>
      <w:r>
        <w:rPr>
          <w:rFonts w:ascii="Noto Sans" w:hAnsi="Noto Sans"/>
          <w:b/>
          <w:sz w:val="18"/>
          <w:szCs w:val="18"/>
        </w:rPr>
        <w:tab/>
      </w:r>
      <w:r>
        <w:rPr>
          <w:rFonts w:ascii="Noto Sans" w:hAnsi="Noto Sans"/>
          <w:b/>
          <w:sz w:val="18"/>
          <w:szCs w:val="18"/>
        </w:rPr>
        <w:tab/>
      </w:r>
      <w:r w:rsidRPr="00FB166E">
        <w:rPr>
          <w:rFonts w:ascii="Noto Sans" w:hAnsi="Noto Sans"/>
          <w:b/>
          <w:sz w:val="18"/>
          <w:szCs w:val="18"/>
        </w:rPr>
        <w:t xml:space="preserve">a </w:t>
      </w:r>
    </w:p>
    <w:p w:rsidR="00636CFD" w:rsidRDefault="00636CFD" w:rsidP="00636CFD">
      <w:pPr>
        <w:pStyle w:val="Bezmezer"/>
        <w:rPr>
          <w:rFonts w:ascii="Noto Sans" w:hAnsi="Noto Sans" w:cs="Arial"/>
          <w:b/>
          <w:color w:val="000000"/>
          <w:sz w:val="18"/>
          <w:szCs w:val="18"/>
        </w:rPr>
      </w:pPr>
      <w:r w:rsidRPr="00754566">
        <w:rPr>
          <w:rFonts w:ascii="Noto Sans" w:hAnsi="Noto Sans"/>
          <w:b/>
          <w:sz w:val="18"/>
          <w:szCs w:val="18"/>
        </w:rPr>
        <w:t>vypůjčitelem:</w:t>
      </w:r>
      <w:r>
        <w:tab/>
      </w:r>
      <w:r>
        <w:rPr>
          <w:rFonts w:ascii="Noto Sans" w:hAnsi="Noto Sans"/>
          <w:b/>
          <w:sz w:val="18"/>
          <w:szCs w:val="18"/>
        </w:rPr>
        <w:t>Nadace Moravské Slovácko</w:t>
      </w:r>
      <w:r w:rsidRPr="00754566">
        <w:rPr>
          <w:rFonts w:ascii="Noto Sans" w:hAnsi="Noto Sans"/>
          <w:b/>
          <w:sz w:val="18"/>
          <w:szCs w:val="18"/>
        </w:rPr>
        <w:t xml:space="preserve">, </w:t>
      </w:r>
      <w:r w:rsidRPr="00754566">
        <w:rPr>
          <w:rFonts w:ascii="Noto Sans" w:hAnsi="Noto Sans" w:cs="Arial"/>
          <w:b/>
          <w:color w:val="000000"/>
          <w:sz w:val="18"/>
          <w:szCs w:val="18"/>
        </w:rPr>
        <w:t>IČ: 2827262</w:t>
      </w:r>
    </w:p>
    <w:p w:rsidR="00636CFD" w:rsidRDefault="00636CFD" w:rsidP="00636CFD">
      <w:pPr>
        <w:pStyle w:val="Bezmezer"/>
        <w:rPr>
          <w:rFonts w:cs="Arial"/>
          <w:color w:val="000000"/>
        </w:rPr>
      </w:pPr>
      <w:r>
        <w:rPr>
          <w:rFonts w:ascii="Noto Sans" w:hAnsi="Noto Sans" w:cs="Arial"/>
          <w:b/>
          <w:color w:val="000000"/>
          <w:sz w:val="18"/>
          <w:szCs w:val="18"/>
        </w:rPr>
        <w:tab/>
      </w:r>
      <w:r>
        <w:rPr>
          <w:rFonts w:ascii="Noto Sans" w:hAnsi="Noto Sans" w:cs="Arial"/>
          <w:b/>
          <w:color w:val="000000"/>
          <w:sz w:val="18"/>
          <w:szCs w:val="18"/>
        </w:rPr>
        <w:tab/>
      </w:r>
      <w:r w:rsidRPr="00754566">
        <w:rPr>
          <w:rFonts w:ascii="Noto Sans" w:hAnsi="Noto Sans"/>
          <w:b/>
          <w:sz w:val="18"/>
          <w:szCs w:val="18"/>
        </w:rPr>
        <w:t>Kollárova 1229, 698 01 Veselí nad Moravou,</w:t>
      </w:r>
    </w:p>
    <w:p w:rsidR="00636CFD" w:rsidRPr="00754566" w:rsidRDefault="00636CFD" w:rsidP="00636CFD">
      <w:pPr>
        <w:pStyle w:val="Bezmezer"/>
        <w:rPr>
          <w:rFonts w:ascii="Noto Sans" w:hAnsi="Noto Sans" w:cs="Arial"/>
          <w:color w:val="00000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54566">
        <w:rPr>
          <w:rFonts w:ascii="Noto Sans" w:hAnsi="Noto Sans"/>
          <w:sz w:val="16"/>
          <w:szCs w:val="16"/>
        </w:rPr>
        <w:t>telefon:</w:t>
      </w:r>
      <w:r w:rsidRPr="00754566">
        <w:rPr>
          <w:rFonts w:ascii="Noto Sans" w:hAnsi="Noto Sans"/>
          <w:color w:val="808080"/>
          <w:sz w:val="16"/>
          <w:szCs w:val="16"/>
        </w:rPr>
        <w:t xml:space="preserve"> </w:t>
      </w:r>
      <w:r w:rsidR="003373CE">
        <w:rPr>
          <w:rFonts w:ascii="Noto Sans" w:hAnsi="Noto Sans"/>
          <w:color w:val="000000"/>
          <w:sz w:val="16"/>
          <w:szCs w:val="16"/>
        </w:rPr>
        <w:t>xxx</w:t>
      </w:r>
      <w:bookmarkStart w:id="0" w:name="_GoBack"/>
      <w:bookmarkEnd w:id="0"/>
    </w:p>
    <w:p w:rsidR="00636CFD" w:rsidRPr="00754566" w:rsidRDefault="00636CFD" w:rsidP="00636CFD">
      <w:pPr>
        <w:rPr>
          <w:rFonts w:ascii="Noto Sans" w:hAnsi="Noto Sans"/>
          <w:b/>
          <w:color w:val="000000"/>
          <w:sz w:val="18"/>
          <w:szCs w:val="18"/>
        </w:rPr>
      </w:pPr>
      <w:r w:rsidRPr="00754566">
        <w:rPr>
          <w:rFonts w:ascii="Noto Sans" w:hAnsi="Noto Sans"/>
          <w:sz w:val="18"/>
          <w:szCs w:val="18"/>
        </w:rPr>
        <w:t xml:space="preserve">zastoupeným: </w:t>
      </w:r>
      <w:r w:rsidRPr="00754566">
        <w:rPr>
          <w:rFonts w:ascii="Noto Sans" w:hAnsi="Noto Sans"/>
          <w:sz w:val="18"/>
          <w:szCs w:val="18"/>
        </w:rPr>
        <w:tab/>
      </w:r>
      <w:r w:rsidRPr="00754566">
        <w:rPr>
          <w:rFonts w:ascii="Noto Sans" w:hAnsi="Noto Sans"/>
          <w:b/>
          <w:color w:val="000000"/>
          <w:sz w:val="18"/>
          <w:szCs w:val="18"/>
        </w:rPr>
        <w:t>JUDr. Ing. Zdeňkem Zemkem, předsedou</w:t>
      </w:r>
    </w:p>
    <w:p w:rsidR="00636CFD" w:rsidRPr="00636CFD" w:rsidRDefault="00636CFD" w:rsidP="00636CFD">
      <w:pPr>
        <w:outlineLvl w:val="0"/>
        <w:rPr>
          <w:rFonts w:ascii="Noto Sans" w:hAnsi="Noto Sans"/>
          <w:b/>
          <w:color w:val="000000" w:themeColor="text1"/>
        </w:rPr>
      </w:pPr>
    </w:p>
    <w:p w:rsidR="00636CFD" w:rsidRPr="00636CFD" w:rsidRDefault="00636CFD" w:rsidP="00636CFD">
      <w:pPr>
        <w:pStyle w:val="Nadpis5"/>
        <w:jc w:val="center"/>
        <w:rPr>
          <w:rFonts w:ascii="Noto Sans" w:hAnsi="Noto Sans"/>
          <w:b/>
          <w:color w:val="000000" w:themeColor="text1"/>
          <w:u w:val="single"/>
        </w:rPr>
      </w:pPr>
      <w:r w:rsidRPr="00636CFD">
        <w:rPr>
          <w:rFonts w:ascii="Noto Sans" w:hAnsi="Noto Sans"/>
          <w:b/>
          <w:color w:val="000000" w:themeColor="text1"/>
        </w:rPr>
        <w:t>I. Předmět a účel výpůjčky</w:t>
      </w:r>
    </w:p>
    <w:p w:rsidR="00636CFD" w:rsidRDefault="00636CFD" w:rsidP="00636CFD">
      <w:pPr>
        <w:jc w:val="both"/>
        <w:rPr>
          <w:rFonts w:ascii="Noto Sans" w:hAnsi="Noto Sans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>
        <w:rPr>
          <w:rFonts w:ascii="Noto Sans" w:hAnsi="Noto Sans"/>
          <w:sz w:val="16"/>
          <w:szCs w:val="16"/>
        </w:rPr>
        <w:t xml:space="preserve">vypůjčiteli k dočasnému užívání </w:t>
      </w:r>
      <w:r w:rsidRPr="00400B7D">
        <w:rPr>
          <w:rFonts w:ascii="Noto Sans" w:hAnsi="Noto Sans"/>
          <w:sz w:val="16"/>
          <w:szCs w:val="16"/>
        </w:rPr>
        <w:t xml:space="preserve">předměty pro účel </w:t>
      </w:r>
      <w:r>
        <w:rPr>
          <w:rFonts w:ascii="Noto Sans" w:hAnsi="Noto Sans"/>
          <w:sz w:val="16"/>
          <w:szCs w:val="16"/>
        </w:rPr>
        <w:t>reprezentace</w:t>
      </w:r>
      <w:r w:rsidRPr="00400B7D">
        <w:rPr>
          <w:rFonts w:ascii="Noto Sans" w:hAnsi="Noto Sans"/>
          <w:sz w:val="16"/>
          <w:szCs w:val="16"/>
        </w:rPr>
        <w:t>. Předměty i účel výpůjčky jsou specifikovány v příloze č. 1 této smlouvy o výpůjčce o</w:t>
      </w:r>
      <w:r>
        <w:rPr>
          <w:rFonts w:ascii="Noto Sans" w:hAnsi="Noto Sans"/>
          <w:sz w:val="16"/>
          <w:szCs w:val="16"/>
        </w:rPr>
        <w:t xml:space="preserve"> 1 listu</w:t>
      </w:r>
      <w:r w:rsidRPr="00400B7D">
        <w:rPr>
          <w:rFonts w:ascii="Noto Sans" w:hAnsi="Noto Sans"/>
          <w:sz w:val="16"/>
          <w:szCs w:val="16"/>
        </w:rPr>
        <w:t xml:space="preserve">. </w:t>
      </w:r>
    </w:p>
    <w:p w:rsidR="00636CFD" w:rsidRPr="00636CFD" w:rsidRDefault="00636CFD" w:rsidP="00636CFD">
      <w:pPr>
        <w:pStyle w:val="TEXTMUO"/>
        <w:rPr>
          <w:lang w:eastAsia="en-US"/>
        </w:rPr>
      </w:pPr>
    </w:p>
    <w:p w:rsidR="00636CFD" w:rsidRPr="00636CFD" w:rsidRDefault="00636CFD" w:rsidP="00636CFD">
      <w:pPr>
        <w:pStyle w:val="TEXTMUO"/>
        <w:rPr>
          <w:lang w:eastAsia="en-US"/>
        </w:rPr>
      </w:pPr>
    </w:p>
    <w:p w:rsidR="00636CFD" w:rsidRDefault="00636CFD" w:rsidP="00636CFD">
      <w:pPr>
        <w:jc w:val="center"/>
        <w:rPr>
          <w:rFonts w:ascii="Noto Sans" w:hAnsi="Noto Sans"/>
          <w:b/>
        </w:rPr>
      </w:pPr>
      <w:r w:rsidRPr="001F2A74">
        <w:rPr>
          <w:rFonts w:ascii="Noto Sans" w:hAnsi="Noto Sans"/>
          <w:b/>
        </w:rPr>
        <w:t>II. Doba výpůjčky</w:t>
      </w:r>
    </w:p>
    <w:p w:rsidR="00636CFD" w:rsidRPr="00196A1A" w:rsidRDefault="00636CFD" w:rsidP="00636CFD">
      <w:pPr>
        <w:jc w:val="both"/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>Výpůjčka se sjednává na dobu uvedenou v příloze č. 1</w:t>
      </w:r>
      <w:r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636CFD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r>
        <w:rPr>
          <w:rFonts w:ascii="Noto Sans" w:hAnsi="Noto Sans"/>
          <w:sz w:val="16"/>
          <w:szCs w:val="16"/>
        </w:rPr>
        <w:t xml:space="preserve">výpůjčky </w:t>
      </w:r>
      <w:r w:rsidRPr="00196A1A">
        <w:rPr>
          <w:rFonts w:ascii="Noto Sans" w:hAnsi="Noto Sans"/>
          <w:sz w:val="16"/>
          <w:szCs w:val="16"/>
        </w:rPr>
        <w:t>nejpozději 14 dní před dohodnutým dnem vrácení</w:t>
      </w:r>
    </w:p>
    <w:p w:rsidR="00636CFD" w:rsidRDefault="00636CFD" w:rsidP="00636CFD">
      <w:pPr>
        <w:jc w:val="both"/>
        <w:rPr>
          <w:rFonts w:ascii="Noto Sans" w:hAnsi="Noto Sans"/>
          <w:bCs/>
          <w:sz w:val="16"/>
          <w:szCs w:val="16"/>
        </w:rPr>
      </w:pPr>
      <w:r w:rsidRPr="008F73EC">
        <w:rPr>
          <w:rFonts w:ascii="Noto Sans" w:hAnsi="Noto Sans"/>
          <w:bCs/>
          <w:sz w:val="16"/>
          <w:szCs w:val="16"/>
        </w:rPr>
        <w:t xml:space="preserve">3. Z vážných důvodů může </w:t>
      </w:r>
      <w:proofErr w:type="spellStart"/>
      <w:r w:rsidRPr="008F73EC">
        <w:rPr>
          <w:rFonts w:ascii="Noto Sans" w:hAnsi="Noto Sans"/>
          <w:bCs/>
          <w:sz w:val="16"/>
          <w:szCs w:val="16"/>
        </w:rPr>
        <w:t>půjčitel</w:t>
      </w:r>
      <w:proofErr w:type="spellEnd"/>
      <w:r w:rsidRPr="008F73EC">
        <w:rPr>
          <w:rFonts w:ascii="Noto Sans" w:hAnsi="Noto Sans"/>
          <w:bCs/>
          <w:sz w:val="16"/>
          <w:szCs w:val="16"/>
        </w:rPr>
        <w:t xml:space="preserve"> žádat okamžité vrácení zapůjčených předmětů i před uplynutím smluvené doby</w:t>
      </w:r>
      <w:r>
        <w:rPr>
          <w:rFonts w:ascii="Noto Sans" w:hAnsi="Noto Sans"/>
          <w:bCs/>
          <w:sz w:val="16"/>
          <w:szCs w:val="16"/>
        </w:rPr>
        <w:t>,</w:t>
      </w:r>
      <w:r w:rsidRPr="008F73EC">
        <w:rPr>
          <w:rFonts w:ascii="Noto Sans" w:hAnsi="Noto Sans"/>
          <w:bCs/>
          <w:sz w:val="16"/>
          <w:szCs w:val="16"/>
        </w:rPr>
        <w:t xml:space="preserve"> bez dalšího nároku ze strany vypůjčitele. Vážným důvodem je zejména nedodržení smluvních podmínek ze strany vypůjčitele</w:t>
      </w:r>
      <w:r>
        <w:rPr>
          <w:rFonts w:ascii="Noto Sans" w:hAnsi="Noto Sans"/>
          <w:bCs/>
          <w:sz w:val="16"/>
          <w:szCs w:val="16"/>
        </w:rPr>
        <w:t>.</w:t>
      </w:r>
    </w:p>
    <w:p w:rsidR="00636CFD" w:rsidRPr="00636CFD" w:rsidRDefault="00636CFD" w:rsidP="00636CFD">
      <w:pPr>
        <w:pStyle w:val="TEXTMUO"/>
        <w:rPr>
          <w:lang w:eastAsia="en-US"/>
        </w:rPr>
      </w:pPr>
    </w:p>
    <w:p w:rsidR="00636CFD" w:rsidRPr="00196A1A" w:rsidRDefault="00636CFD" w:rsidP="00636CFD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636CFD" w:rsidRDefault="00636CFD" w:rsidP="00636CFD">
      <w:pPr>
        <w:jc w:val="both"/>
        <w:rPr>
          <w:rFonts w:ascii="Noto Sans" w:hAnsi="Noto Sans"/>
          <w:b/>
          <w:sz w:val="16"/>
          <w:szCs w:val="16"/>
        </w:rPr>
      </w:pPr>
      <w:proofErr w:type="gramStart"/>
      <w:r w:rsidRPr="00196A1A">
        <w:rPr>
          <w:rFonts w:ascii="Noto Sans" w:hAnsi="Noto Sans"/>
          <w:sz w:val="16"/>
          <w:szCs w:val="16"/>
        </w:rPr>
        <w:t>1.</w:t>
      </w:r>
      <w:r>
        <w:rPr>
          <w:rFonts w:ascii="Noto Sans" w:hAnsi="Noto Sans"/>
          <w:b/>
          <w:sz w:val="16"/>
          <w:szCs w:val="16"/>
        </w:rPr>
        <w:t>Vypůjčené</w:t>
      </w:r>
      <w:proofErr w:type="gramEnd"/>
      <w:r>
        <w:rPr>
          <w:rFonts w:ascii="Noto Sans" w:hAnsi="Noto Sans"/>
          <w:b/>
          <w:sz w:val="16"/>
          <w:szCs w:val="16"/>
        </w:rPr>
        <w:t xml:space="preserve"> předměty </w:t>
      </w:r>
      <w:r w:rsidRPr="00C11E9F">
        <w:rPr>
          <w:rFonts w:ascii="Noto Sans" w:hAnsi="Noto Sans"/>
          <w:b/>
          <w:sz w:val="16"/>
          <w:szCs w:val="16"/>
        </w:rPr>
        <w:t>musí být pojištěny</w:t>
      </w:r>
      <w:r w:rsidRPr="00C11E9F">
        <w:rPr>
          <w:rFonts w:ascii="Noto Sans" w:hAnsi="Noto Sans"/>
          <w:sz w:val="16"/>
          <w:szCs w:val="16"/>
        </w:rPr>
        <w:t>, vypůjčitel  odpovídá za jakékoliv poškození, znehodnocení,  zkázu, nebo  ztrátu předmětu výpůjčky, ať už vznikly jakýmkoliv způsobem, až do výše pojistných cen  uvedených v příloze č.1 této smlouvy.  Odpovědnost vzniká okamžikem podpisu zápisu o předání (zapůjčení) a trvá až do okamžiku podpisu zápisu o převzetí (vrácení) předmětů.</w:t>
      </w:r>
      <w:r w:rsidRPr="00C11E9F">
        <w:rPr>
          <w:rFonts w:ascii="Noto Sans" w:hAnsi="Noto Sans"/>
          <w:b/>
          <w:sz w:val="16"/>
          <w:szCs w:val="16"/>
        </w:rPr>
        <w:t xml:space="preserve"> </w:t>
      </w:r>
      <w:r>
        <w:rPr>
          <w:rFonts w:ascii="Noto Sans" w:hAnsi="Noto Sans"/>
          <w:b/>
          <w:sz w:val="16"/>
          <w:szCs w:val="16"/>
        </w:rPr>
        <w:t xml:space="preserve">     </w:t>
      </w:r>
    </w:p>
    <w:p w:rsidR="00636CFD" w:rsidRPr="008B47E1" w:rsidRDefault="00636CFD" w:rsidP="00636CFD">
      <w:pPr>
        <w:jc w:val="both"/>
        <w:rPr>
          <w:rFonts w:ascii="Noto Sans" w:hAnsi="Noto Sans"/>
          <w:color w:val="000000"/>
          <w:sz w:val="16"/>
          <w:szCs w:val="16"/>
        </w:rPr>
      </w:pPr>
      <w:r w:rsidRPr="008B47E1">
        <w:rPr>
          <w:rFonts w:ascii="Noto Sans" w:hAnsi="Noto Sans"/>
          <w:color w:val="000000"/>
          <w:sz w:val="16"/>
          <w:szCs w:val="16"/>
        </w:rPr>
        <w:t>Pojistnou smlouvu bude uzavírat a zveřejňovat vypůjčitel. Vypůjčitel nesmí v Registru smluv zveřejnit citlivé informace  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Pr="008B47E1">
        <w:rPr>
          <w:rFonts w:ascii="Noto Sans" w:hAnsi="Noto Sans"/>
          <w:color w:val="FF0000"/>
          <w:sz w:val="16"/>
          <w:szCs w:val="16"/>
        </w:rPr>
        <w:t xml:space="preserve"> </w:t>
      </w:r>
      <w:r w:rsidRPr="008B47E1">
        <w:rPr>
          <w:rFonts w:ascii="Noto Sans" w:hAnsi="Noto Sans"/>
          <w:color w:val="000000"/>
          <w:sz w:val="16"/>
          <w:szCs w:val="16"/>
        </w:rPr>
        <w:t xml:space="preserve">které by mohly vést k ohrožení zapůjčovaných sbírkových předmětů. </w:t>
      </w:r>
    </w:p>
    <w:p w:rsidR="00636CFD" w:rsidRPr="002449D3" w:rsidRDefault="00636CFD" w:rsidP="00636CFD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>Pojistka jako písemný doklad o uzavření pojištění</w:t>
      </w:r>
      <w:r>
        <w:rPr>
          <w:rFonts w:ascii="Noto Sans" w:hAnsi="Noto Sans"/>
          <w:b/>
          <w:color w:val="000000" w:themeColor="text1"/>
          <w:sz w:val="16"/>
          <w:szCs w:val="16"/>
        </w:rPr>
        <w:t>, nebo pojistný certifikát,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musí být vypůjčitelem doručen</w:t>
      </w:r>
      <w:r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>před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636CFD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</w:t>
      </w:r>
      <w:proofErr w:type="gramStart"/>
      <w:r w:rsidRPr="00196A1A">
        <w:rPr>
          <w:rFonts w:ascii="Noto Sans" w:hAnsi="Noto Sans"/>
          <w:sz w:val="16"/>
          <w:szCs w:val="16"/>
        </w:rPr>
        <w:t>povinen  uhradit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č.2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</w:p>
    <w:p w:rsidR="00636CFD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636CFD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020D61">
        <w:rPr>
          <w:rFonts w:ascii="Noto Sans" w:hAnsi="Noto Sans"/>
          <w:sz w:val="16"/>
          <w:szCs w:val="16"/>
        </w:rPr>
        <w:t>4. Fyzické předání předmětů výpůjčky je možné realizovat až po zveřejnění smlouvy v Registru smluv.</w:t>
      </w:r>
    </w:p>
    <w:p w:rsidR="00636CFD" w:rsidRPr="001F2A74" w:rsidRDefault="00636CFD" w:rsidP="00636CFD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IV. Doprava, uložení a manipulace</w:t>
      </w:r>
    </w:p>
    <w:p w:rsidR="00636CFD" w:rsidRPr="00E06188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 xml:space="preserve">1. Náklady spojené s balením a dopravou předmětů výpůjčky hradí vypůjčitel. </w:t>
      </w:r>
    </w:p>
    <w:p w:rsidR="00636CFD" w:rsidRPr="00E06188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 xml:space="preserve">2. Vypůjčitel zajistí bezpečné uložení a ochranu předmětů výpůjčky proti odcizení a poškození.  </w:t>
      </w:r>
    </w:p>
    <w:p w:rsidR="00636CFD" w:rsidRPr="00E06188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lastRenderedPageBreak/>
        <w:t xml:space="preserve">3. Vypůjčitel nebude na předmětech výpůjčky provádět žádné úpravy, ani s nimi nebude manipulovat tak, aby došlo k jakémukoli jejich poškození. </w:t>
      </w:r>
    </w:p>
    <w:p w:rsidR="00636CFD" w:rsidRPr="00E06188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 xml:space="preserve">4. Vypůjčitel se zavazuje bez zbytečného odkladu oznámit </w:t>
      </w:r>
      <w:proofErr w:type="spellStart"/>
      <w:r w:rsidRPr="00E06188">
        <w:rPr>
          <w:rFonts w:ascii="Noto Sans" w:hAnsi="Noto Sans"/>
          <w:sz w:val="16"/>
          <w:szCs w:val="16"/>
        </w:rPr>
        <w:t>půjčiteli</w:t>
      </w:r>
      <w:proofErr w:type="spellEnd"/>
      <w:r w:rsidRPr="00E06188">
        <w:rPr>
          <w:rFonts w:ascii="Noto Sans" w:hAnsi="Noto Sans"/>
          <w:sz w:val="16"/>
          <w:szCs w:val="16"/>
        </w:rPr>
        <w:t xml:space="preserve"> nezbytnost provedení oprav nebo úprav na předmětech  výpůjčky.</w:t>
      </w:r>
    </w:p>
    <w:p w:rsidR="00636CFD" w:rsidRPr="00E06188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 xml:space="preserve">5. Vypůjčitel je povinen umožnit </w:t>
      </w:r>
      <w:proofErr w:type="spellStart"/>
      <w:r w:rsidRPr="00E06188">
        <w:rPr>
          <w:rFonts w:ascii="Noto Sans" w:hAnsi="Noto Sans"/>
          <w:sz w:val="16"/>
          <w:szCs w:val="16"/>
        </w:rPr>
        <w:t>půjčiteli</w:t>
      </w:r>
      <w:proofErr w:type="spellEnd"/>
      <w:r w:rsidRPr="00E06188">
        <w:rPr>
          <w:rFonts w:ascii="Noto Sans" w:hAnsi="Noto Sans"/>
          <w:sz w:val="16"/>
          <w:szCs w:val="16"/>
        </w:rPr>
        <w:t xml:space="preserve"> prohlídku předmětů výpůjčky, kdykoliv o to </w:t>
      </w:r>
      <w:proofErr w:type="spellStart"/>
      <w:r w:rsidRPr="00E06188">
        <w:rPr>
          <w:rFonts w:ascii="Noto Sans" w:hAnsi="Noto Sans"/>
          <w:sz w:val="16"/>
          <w:szCs w:val="16"/>
        </w:rPr>
        <w:t>půjčitel</w:t>
      </w:r>
      <w:proofErr w:type="spellEnd"/>
      <w:r w:rsidRPr="00E06188">
        <w:rPr>
          <w:rFonts w:ascii="Noto Sans" w:hAnsi="Noto Sans"/>
          <w:sz w:val="16"/>
          <w:szCs w:val="16"/>
        </w:rPr>
        <w:t xml:space="preserve"> požádá.</w:t>
      </w:r>
    </w:p>
    <w:p w:rsidR="00636CFD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>6. Předměty výpůjčky budou uloženy a následně vystaveny tak, aby  intenzita osvětlení nepřekročila</w:t>
      </w:r>
      <w:r>
        <w:rPr>
          <w:rFonts w:ascii="Noto Sans" w:hAnsi="Noto Sans"/>
          <w:sz w:val="16"/>
          <w:szCs w:val="16"/>
        </w:rPr>
        <w:t xml:space="preserve"> </w:t>
      </w:r>
      <w:r w:rsidRPr="00E06188">
        <w:rPr>
          <w:rFonts w:ascii="Noto Sans" w:hAnsi="Noto Sans"/>
          <w:sz w:val="16"/>
          <w:szCs w:val="16"/>
        </w:rPr>
        <w:t>150 luxů</w:t>
      </w:r>
      <w:r>
        <w:rPr>
          <w:rFonts w:ascii="Noto Sans" w:hAnsi="Noto Sans"/>
          <w:sz w:val="16"/>
          <w:szCs w:val="16"/>
        </w:rPr>
        <w:t>,</w:t>
      </w:r>
      <w:r w:rsidRPr="00E06188">
        <w:rPr>
          <w:rFonts w:ascii="Noto Sans" w:hAnsi="Noto Sans"/>
          <w:sz w:val="16"/>
          <w:szCs w:val="16"/>
        </w:rPr>
        <w:t xml:space="preserve"> při vlhkosti  </w:t>
      </w:r>
    </w:p>
    <w:p w:rsidR="00636CFD" w:rsidRPr="00E06188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 xml:space="preserve">50 +-5%  a teplotě 18 až </w:t>
      </w:r>
      <w:proofErr w:type="gramStart"/>
      <w:r w:rsidRPr="00E06188">
        <w:rPr>
          <w:rFonts w:ascii="Noto Sans" w:hAnsi="Noto Sans"/>
          <w:sz w:val="16"/>
          <w:szCs w:val="16"/>
        </w:rPr>
        <w:t>22 °C .</w:t>
      </w:r>
      <w:proofErr w:type="gramEnd"/>
      <w:r w:rsidRPr="00E06188">
        <w:rPr>
          <w:rFonts w:ascii="Noto Sans" w:hAnsi="Noto Sans"/>
          <w:sz w:val="16"/>
          <w:szCs w:val="16"/>
        </w:rPr>
        <w:t xml:space="preserve"> </w:t>
      </w:r>
    </w:p>
    <w:p w:rsidR="00636CFD" w:rsidRDefault="00636CFD" w:rsidP="00636CFD">
      <w:pPr>
        <w:rPr>
          <w:rFonts w:ascii="Noto Sans" w:hAnsi="Noto Sans"/>
          <w:sz w:val="15"/>
          <w:szCs w:val="15"/>
        </w:rPr>
      </w:pPr>
    </w:p>
    <w:p w:rsidR="00636CFD" w:rsidRPr="001F2A74" w:rsidRDefault="00636CFD" w:rsidP="00636CFD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 xml:space="preserve">V. Další ujednání   </w:t>
      </w:r>
    </w:p>
    <w:p w:rsidR="00636CFD" w:rsidRPr="00E06188" w:rsidRDefault="00636CFD" w:rsidP="00636CFD">
      <w:pPr>
        <w:pStyle w:val="Nadpiskapitoly"/>
        <w:spacing w:before="0"/>
        <w:ind w:right="142"/>
        <w:jc w:val="both"/>
        <w:outlineLvl w:val="0"/>
        <w:rPr>
          <w:rFonts w:ascii="Noto Sans" w:hAnsi="Noto Sans"/>
          <w:b w:val="0"/>
          <w:sz w:val="16"/>
          <w:szCs w:val="16"/>
        </w:rPr>
      </w:pPr>
      <w:r w:rsidRPr="00E06188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E06188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E06188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636CFD" w:rsidRPr="00E06188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>2. Vypůjčitel se zavazuje, že ve všech tiskovinách a dokumentaci expozice bude uvedena spoluúčast Muzea umění v Olomouci.</w:t>
      </w:r>
    </w:p>
    <w:p w:rsidR="00636CFD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>Zavazuje se dále, že v případě vydání tiskovin týkajících se předmětů výpůjčky bezplatně doručí MU v Olomouci po dvou exemplářích z každé z těchto tiskovin.</w:t>
      </w:r>
    </w:p>
    <w:p w:rsidR="00636CFD" w:rsidRPr="00636CFD" w:rsidRDefault="00636CFD" w:rsidP="00636CFD">
      <w:pPr>
        <w:jc w:val="both"/>
        <w:rPr>
          <w:rFonts w:ascii="Noto Sans" w:hAnsi="Noto Sans"/>
          <w:sz w:val="16"/>
          <w:szCs w:val="16"/>
        </w:rPr>
      </w:pPr>
      <w:r>
        <w:rPr>
          <w:rFonts w:ascii="Noto Sans" w:hAnsi="Noto Sans"/>
        </w:rPr>
        <w:t xml:space="preserve"> </w:t>
      </w:r>
    </w:p>
    <w:p w:rsidR="00636CFD" w:rsidRPr="001F2A74" w:rsidRDefault="00636CFD" w:rsidP="00636CFD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VI. Závěrečná ustanovení</w:t>
      </w:r>
    </w:p>
    <w:p w:rsidR="00636CFD" w:rsidRPr="00E06188" w:rsidRDefault="00636CFD" w:rsidP="00636CFD">
      <w:pPr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 xml:space="preserve">1. </w:t>
      </w:r>
      <w:r w:rsidRPr="00E06188">
        <w:rPr>
          <w:rFonts w:ascii="Noto Sans" w:hAnsi="Noto Sans"/>
          <w:color w:val="000000"/>
          <w:sz w:val="16"/>
          <w:szCs w:val="16"/>
        </w:rPr>
        <w:t xml:space="preserve">Právní vztahy z této smlouvy se řídí zákonem č. 89/2012 Sb., občanský </w:t>
      </w:r>
      <w:proofErr w:type="gramStart"/>
      <w:r w:rsidRPr="00E06188">
        <w:rPr>
          <w:rFonts w:ascii="Noto Sans" w:hAnsi="Noto Sans"/>
          <w:color w:val="000000"/>
          <w:sz w:val="16"/>
          <w:szCs w:val="16"/>
        </w:rPr>
        <w:t xml:space="preserve">zákoník </w:t>
      </w:r>
      <w:r w:rsidRPr="00E06188">
        <w:rPr>
          <w:rFonts w:ascii="Noto Sans" w:hAnsi="Noto Sans"/>
          <w:strike/>
          <w:color w:val="000000"/>
          <w:sz w:val="16"/>
          <w:szCs w:val="16"/>
        </w:rPr>
        <w:t>.</w:t>
      </w:r>
      <w:proofErr w:type="gramEnd"/>
    </w:p>
    <w:p w:rsidR="00636CFD" w:rsidRPr="00E06188" w:rsidRDefault="00636CFD" w:rsidP="00636CFD">
      <w:pPr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636CFD" w:rsidRDefault="00636CFD" w:rsidP="00636CFD">
      <w:pPr>
        <w:pStyle w:val="Normlnweb"/>
        <w:spacing w:before="0" w:beforeAutospacing="0" w:after="0" w:afterAutospacing="0"/>
        <w:rPr>
          <w:rFonts w:ascii="Noto Sans" w:hAnsi="Noto Sans"/>
          <w:color w:val="000000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>3.</w:t>
      </w:r>
      <w:r w:rsidRPr="00E06188">
        <w:rPr>
          <w:rFonts w:ascii="Noto Sans" w:hAnsi="Noto Sans"/>
          <w:color w:val="000000"/>
          <w:sz w:val="16"/>
          <w:szCs w:val="16"/>
        </w:rPr>
        <w:t xml:space="preserve"> Smluvní strany se dohodly v souladu s § 504 zákona č. 89/2012 Sb., občanský zákoník, že za </w:t>
      </w:r>
      <w:r w:rsidRPr="00E06188">
        <w:rPr>
          <w:rStyle w:val="Siln"/>
          <w:rFonts w:ascii="Noto Sans" w:hAnsi="Noto Sans"/>
          <w:color w:val="000000"/>
          <w:sz w:val="16"/>
          <w:szCs w:val="16"/>
        </w:rPr>
        <w:t>obchodní tajemství</w:t>
      </w:r>
      <w:r w:rsidRPr="00E06188">
        <w:rPr>
          <w:rFonts w:ascii="Noto Sans" w:hAnsi="Noto Sans"/>
          <w:color w:val="000000"/>
          <w:sz w:val="16"/>
          <w:szCs w:val="16"/>
        </w:rPr>
        <w:t xml:space="preserve"> budou v rámci uzavíraného smluvního vztahu </w:t>
      </w:r>
      <w:r w:rsidRPr="00E06188">
        <w:rPr>
          <w:rStyle w:val="Siln"/>
          <w:rFonts w:ascii="Noto Sans" w:hAnsi="Noto Sans"/>
          <w:color w:val="000000"/>
          <w:sz w:val="16"/>
          <w:szCs w:val="16"/>
        </w:rPr>
        <w:t>považovány zejména citlivé a důvěrné informace, zejména informace, které </w:t>
      </w:r>
      <w:r w:rsidRPr="00E06188">
        <w:rPr>
          <w:rFonts w:ascii="Noto Sans" w:hAnsi="Noto Sans"/>
          <w:color w:val="000000"/>
          <w:sz w:val="16"/>
          <w:szCs w:val="16"/>
        </w:rPr>
        <w:t xml:space="preserve"> </w:t>
      </w:r>
      <w:r w:rsidRPr="00E06188">
        <w:rPr>
          <w:rStyle w:val="Siln"/>
          <w:rFonts w:ascii="Noto Sans" w:hAnsi="Noto Sans"/>
          <w:color w:val="000000"/>
          <w:sz w:val="16"/>
          <w:szCs w:val="16"/>
        </w:rPr>
        <w:t>nejsou určeny v celém rozsahu ke zveřejnění v souladu s § 5 odst. 6 a § 5 odst. 8 zákona č. 340/2015 Sb., o zvláštních podmínkách účinnosti některých smluv, uveřejňování těchto smluv a o registru smluv (zákon o registru</w:t>
      </w:r>
      <w:r w:rsidRPr="00E06188">
        <w:rPr>
          <w:rStyle w:val="Siln"/>
          <w:rFonts w:ascii="Noto Sans" w:hAnsi="Noto Sans"/>
          <w:color w:val="000000"/>
          <w:sz w:val="16"/>
          <w:szCs w:val="16"/>
          <w:u w:val="single"/>
        </w:rPr>
        <w:t xml:space="preserve"> smluv)</w:t>
      </w:r>
      <w:r w:rsidRPr="00E06188">
        <w:rPr>
          <w:rFonts w:ascii="Noto Sans" w:hAnsi="Noto Sans"/>
          <w:color w:val="000000"/>
          <w:sz w:val="16"/>
          <w:szCs w:val="16"/>
          <w:u w:val="single"/>
        </w:rPr>
        <w:t>,</w:t>
      </w:r>
      <w:r w:rsidRPr="00E06188">
        <w:rPr>
          <w:rFonts w:ascii="Noto Sans" w:hAnsi="Noto Sans"/>
          <w:color w:val="000000"/>
          <w:sz w:val="16"/>
          <w:szCs w:val="16"/>
        </w:rPr>
        <w:t xml:space="preserve"> protože mohou vést k ohrožení sbírkových předmětů (zejména z důvodu zájmu na ochranu kulturního dědictví a sbírek v souladu se zákonem č. 122/2000 Sb., o ochraně sbírek muzejní povahy a o změně některých dalších zákonů). </w:t>
      </w:r>
    </w:p>
    <w:p w:rsidR="00636CFD" w:rsidRPr="00636CFD" w:rsidRDefault="00636CFD" w:rsidP="00636CFD">
      <w:pPr>
        <w:pStyle w:val="Normlnweb"/>
        <w:spacing w:before="0" w:beforeAutospacing="0" w:after="0" w:afterAutospacing="0"/>
        <w:rPr>
          <w:rFonts w:ascii="Noto Sans" w:hAnsi="Noto Sans"/>
          <w:color w:val="000000"/>
          <w:sz w:val="16"/>
          <w:szCs w:val="16"/>
        </w:rPr>
      </w:pPr>
      <w:r w:rsidRPr="00E06188">
        <w:rPr>
          <w:rFonts w:ascii="Noto Sans" w:hAnsi="Noto Sans"/>
          <w:b/>
          <w:iCs/>
          <w:color w:val="000000"/>
          <w:sz w:val="16"/>
          <w:szCs w:val="16"/>
        </w:rPr>
        <w:t xml:space="preserve">4. Tuto smlouvu dle zákona č. 340/2015 Sb., o registru smluv, zveřejní pouze </w:t>
      </w:r>
      <w:proofErr w:type="spellStart"/>
      <w:r w:rsidRPr="00E06188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Pr="00E06188">
        <w:rPr>
          <w:rFonts w:ascii="Noto Sans" w:hAnsi="Noto Sans"/>
          <w:b/>
          <w:iCs/>
          <w:color w:val="000000"/>
          <w:sz w:val="16"/>
          <w:szCs w:val="16"/>
        </w:rPr>
        <w:t xml:space="preserve">. </w:t>
      </w:r>
      <w:r w:rsidRPr="00E06188">
        <w:rPr>
          <w:rFonts w:ascii="Noto Sans" w:hAnsi="Noto Sans"/>
          <w:iCs/>
          <w:color w:val="000000"/>
          <w:sz w:val="16"/>
          <w:szCs w:val="16"/>
        </w:rPr>
        <w:t xml:space="preserve">Příloha č. 1 této smlouvy má důvěrnou povahu z důvodu zájmu na ochraně kulturního dědictví a sbírek </w:t>
      </w:r>
      <w:proofErr w:type="spellStart"/>
      <w:r w:rsidRPr="00E06188">
        <w:rPr>
          <w:rFonts w:ascii="Noto Sans" w:hAnsi="Noto Sans"/>
          <w:iCs/>
          <w:color w:val="000000"/>
          <w:sz w:val="16"/>
          <w:szCs w:val="16"/>
        </w:rPr>
        <w:t>půjčitele</w:t>
      </w:r>
      <w:proofErr w:type="spellEnd"/>
      <w:r w:rsidRPr="00E06188">
        <w:rPr>
          <w:rFonts w:ascii="Noto Sans" w:hAnsi="Noto Sans"/>
          <w:iCs/>
          <w:color w:val="000000"/>
          <w:sz w:val="16"/>
          <w:szCs w:val="16"/>
        </w:rPr>
        <w:t xml:space="preserve"> a není určena ke zveřejnění. </w:t>
      </w:r>
      <w:r w:rsidRPr="00E06188">
        <w:rPr>
          <w:rFonts w:ascii="Noto Sans" w:hAnsi="Noto Sans"/>
          <w:b/>
          <w:iCs/>
          <w:color w:val="000000"/>
          <w:sz w:val="16"/>
          <w:szCs w:val="16"/>
        </w:rPr>
        <w:t xml:space="preserve">Provede-li zveřejnění přílohy </w:t>
      </w:r>
      <w:proofErr w:type="gramStart"/>
      <w:r w:rsidRPr="00E06188">
        <w:rPr>
          <w:rFonts w:ascii="Noto Sans" w:hAnsi="Noto Sans"/>
          <w:b/>
          <w:iCs/>
          <w:color w:val="000000"/>
          <w:sz w:val="16"/>
          <w:szCs w:val="16"/>
        </w:rPr>
        <w:t>č. 1  této</w:t>
      </w:r>
      <w:proofErr w:type="gramEnd"/>
      <w:r w:rsidRPr="00E06188">
        <w:rPr>
          <w:rFonts w:ascii="Noto Sans" w:hAnsi="Noto Sans"/>
          <w:b/>
          <w:iCs/>
          <w:color w:val="000000"/>
          <w:sz w:val="16"/>
          <w:szCs w:val="16"/>
        </w:rPr>
        <w:t xml:space="preserve"> smlouvy vypůjčitel, nebo zveřejní-li citlivé údaje v pojistné smlouvě, které mohou vést k ohrožení sbírkových předmětů </w:t>
      </w:r>
      <w:proofErr w:type="spellStart"/>
      <w:r w:rsidRPr="00E06188">
        <w:rPr>
          <w:rFonts w:ascii="Noto Sans" w:hAnsi="Noto Sans"/>
          <w:b/>
          <w:iCs/>
          <w:color w:val="000000"/>
          <w:sz w:val="16"/>
          <w:szCs w:val="16"/>
        </w:rPr>
        <w:t>půjčitele</w:t>
      </w:r>
      <w:proofErr w:type="spellEnd"/>
      <w:r w:rsidRPr="00E06188">
        <w:rPr>
          <w:rFonts w:ascii="Noto Sans" w:hAnsi="Noto Sans"/>
          <w:b/>
          <w:iCs/>
          <w:color w:val="000000"/>
          <w:sz w:val="16"/>
          <w:szCs w:val="16"/>
        </w:rPr>
        <w:t xml:space="preserve"> ( viz. odstavec III. této smlouvy, bod č.1 ),  </w:t>
      </w:r>
    </w:p>
    <w:p w:rsidR="00636CFD" w:rsidRPr="00E06188" w:rsidRDefault="00636CFD" w:rsidP="00636CFD">
      <w:pPr>
        <w:pStyle w:val="Zhlav"/>
        <w:rPr>
          <w:rFonts w:ascii="Noto Sans" w:hAnsi="Noto Sans"/>
          <w:b/>
          <w:color w:val="000000"/>
          <w:sz w:val="16"/>
          <w:szCs w:val="16"/>
        </w:rPr>
      </w:pPr>
      <w:r w:rsidRPr="00E06188">
        <w:rPr>
          <w:rFonts w:ascii="Noto Sans" w:hAnsi="Noto Sans"/>
          <w:b/>
          <w:iCs/>
          <w:color w:val="000000"/>
          <w:sz w:val="16"/>
          <w:szCs w:val="16"/>
        </w:rPr>
        <w:t xml:space="preserve">odpovídá </w:t>
      </w:r>
      <w:proofErr w:type="spellStart"/>
      <w:r w:rsidRPr="00E06188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Pr="00E06188">
        <w:rPr>
          <w:rFonts w:ascii="Noto Sans" w:hAnsi="Noto Sans"/>
          <w:b/>
          <w:iCs/>
          <w:color w:val="000000"/>
          <w:sz w:val="16"/>
          <w:szCs w:val="16"/>
        </w:rPr>
        <w:t xml:space="preserve"> bez omezení za  veškerou újmu, která </w:t>
      </w:r>
      <w:proofErr w:type="spellStart"/>
      <w:r w:rsidRPr="00E06188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Pr="00E06188">
        <w:rPr>
          <w:rFonts w:ascii="Noto Sans" w:hAnsi="Noto Sans"/>
          <w:b/>
          <w:iCs/>
          <w:color w:val="000000"/>
          <w:sz w:val="16"/>
          <w:szCs w:val="16"/>
        </w:rPr>
        <w:t xml:space="preserve"> v souvislosti s tímto (neoprávněným) zveřejněním vznikne a </w:t>
      </w:r>
      <w:proofErr w:type="spellStart"/>
      <w:r w:rsidRPr="00E06188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Pr="00E06188">
        <w:rPr>
          <w:rFonts w:ascii="Noto Sans" w:hAnsi="Noto Sans"/>
          <w:b/>
          <w:iCs/>
          <w:color w:val="000000"/>
          <w:sz w:val="16"/>
          <w:szCs w:val="16"/>
        </w:rPr>
        <w:t xml:space="preserve"> je dále oprávněn od této smlouvy odstoupit</w:t>
      </w:r>
      <w:r w:rsidRPr="00E06188">
        <w:rPr>
          <w:rFonts w:ascii="Noto Sans" w:hAnsi="Noto Sans"/>
          <w:b/>
          <w:i/>
          <w:iCs/>
          <w:color w:val="000000"/>
          <w:sz w:val="16"/>
          <w:szCs w:val="16"/>
        </w:rPr>
        <w:t>.</w:t>
      </w:r>
      <w:r w:rsidRPr="00E06188">
        <w:rPr>
          <w:rFonts w:ascii="Noto Sans" w:hAnsi="Noto Sans"/>
          <w:b/>
          <w:color w:val="000000"/>
          <w:sz w:val="16"/>
          <w:szCs w:val="16"/>
        </w:rPr>
        <w:t xml:space="preserve">  </w:t>
      </w:r>
    </w:p>
    <w:p w:rsidR="00636CFD" w:rsidRPr="00E06188" w:rsidRDefault="00636CFD" w:rsidP="00636CFD">
      <w:pPr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 xml:space="preserve">5. Smlouva je vyhotovena ve dvou exemplářích. Jeden obdrží </w:t>
      </w:r>
      <w:proofErr w:type="spellStart"/>
      <w:r w:rsidRPr="00E06188">
        <w:rPr>
          <w:rFonts w:ascii="Noto Sans" w:hAnsi="Noto Sans"/>
          <w:sz w:val="16"/>
          <w:szCs w:val="16"/>
        </w:rPr>
        <w:t>půjčitel</w:t>
      </w:r>
      <w:proofErr w:type="spellEnd"/>
      <w:r w:rsidRPr="00E06188">
        <w:rPr>
          <w:rFonts w:ascii="Noto Sans" w:hAnsi="Noto Sans"/>
          <w:sz w:val="16"/>
          <w:szCs w:val="16"/>
        </w:rPr>
        <w:t>, jeden vypůjčitel.</w:t>
      </w:r>
    </w:p>
    <w:p w:rsidR="00636CFD" w:rsidRPr="00E06188" w:rsidRDefault="00636CFD" w:rsidP="00636CFD">
      <w:pPr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>6. Pro případné spory z této smlouvy je příslušný Okresní soud v Olomouci.</w:t>
      </w:r>
    </w:p>
    <w:p w:rsidR="00636CFD" w:rsidRPr="00A86337" w:rsidRDefault="00636CFD" w:rsidP="00636CFD">
      <w:pPr>
        <w:rPr>
          <w:rFonts w:ascii="Noto Sans" w:hAnsi="Noto Sans"/>
          <w:color w:val="000000"/>
          <w:sz w:val="15"/>
          <w:szCs w:val="15"/>
        </w:rPr>
      </w:pPr>
      <w:r>
        <w:rPr>
          <w:rFonts w:ascii="Noto Sans" w:hAnsi="Noto Sans"/>
          <w:color w:val="000000"/>
          <w:sz w:val="15"/>
          <w:szCs w:val="15"/>
        </w:rPr>
        <w:t xml:space="preserve"> </w:t>
      </w:r>
    </w:p>
    <w:p w:rsidR="00636CFD" w:rsidRDefault="00636CFD" w:rsidP="00636CFD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636CFD" w:rsidRDefault="00636CFD" w:rsidP="00636CFD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636CFD" w:rsidRDefault="00636CFD" w:rsidP="00636CFD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636CFD" w:rsidRPr="00813795" w:rsidRDefault="00636CFD" w:rsidP="00636CFD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636CFD" w:rsidRPr="00813795" w:rsidRDefault="00636CFD" w:rsidP="00636CFD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 xml:space="preserve">V Olomouci </w:t>
      </w:r>
      <w:r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dne</w:t>
      </w:r>
      <w:r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>
        <w:rPr>
          <w:rFonts w:ascii="Noto Sans" w:hAnsi="Noto Sans"/>
          <w:sz w:val="18"/>
          <w:szCs w:val="18"/>
        </w:rPr>
        <w:t>31. 1. 2022</w:t>
      </w:r>
      <w:r>
        <w:rPr>
          <w:rFonts w:ascii="Noto Sans" w:hAnsi="Noto Sans"/>
          <w:sz w:val="18"/>
          <w:szCs w:val="18"/>
        </w:rPr>
        <w:tab/>
      </w:r>
      <w:r>
        <w:rPr>
          <w:rFonts w:ascii="Noto Sans" w:hAnsi="Noto Sans"/>
          <w:sz w:val="18"/>
          <w:szCs w:val="18"/>
        </w:rPr>
        <w:tab/>
        <w:t xml:space="preserve">     </w:t>
      </w:r>
      <w:r w:rsidRPr="00A86337">
        <w:rPr>
          <w:rFonts w:ascii="Noto Sans" w:hAnsi="Noto Sans"/>
          <w:color w:val="000000"/>
          <w:sz w:val="18"/>
          <w:szCs w:val="18"/>
        </w:rPr>
        <w:t>V</w:t>
      </w:r>
      <w:r>
        <w:rPr>
          <w:rFonts w:ascii="Noto Sans" w:hAnsi="Noto Sans"/>
          <w:color w:val="000000"/>
          <w:sz w:val="18"/>
          <w:szCs w:val="18"/>
        </w:rPr>
        <w:t xml:space="preserve">                           </w:t>
      </w:r>
      <w:r w:rsidRPr="00A86337">
        <w:rPr>
          <w:rFonts w:ascii="Noto Sans" w:hAnsi="Noto Sans"/>
          <w:color w:val="000000"/>
          <w:sz w:val="18"/>
          <w:szCs w:val="18"/>
        </w:rPr>
        <w:t xml:space="preserve"> dne </w:t>
      </w:r>
      <w:r>
        <w:rPr>
          <w:rFonts w:ascii="Noto Sans" w:hAnsi="Noto Sans"/>
          <w:color w:val="000000"/>
          <w:sz w:val="18"/>
          <w:szCs w:val="18"/>
        </w:rPr>
        <w:t xml:space="preserve"> </w:t>
      </w:r>
    </w:p>
    <w:p w:rsidR="00636CFD" w:rsidRDefault="00636CFD" w:rsidP="00636CFD">
      <w:pPr>
        <w:rPr>
          <w:rFonts w:ascii="Noto Sans" w:hAnsi="Noto Sans"/>
          <w:sz w:val="18"/>
          <w:szCs w:val="18"/>
        </w:rPr>
      </w:pPr>
    </w:p>
    <w:p w:rsidR="00636CFD" w:rsidRDefault="00636CFD" w:rsidP="00636CFD">
      <w:pPr>
        <w:rPr>
          <w:rFonts w:ascii="Noto Sans" w:hAnsi="Noto Sans"/>
          <w:sz w:val="18"/>
          <w:szCs w:val="18"/>
        </w:rPr>
      </w:pPr>
    </w:p>
    <w:p w:rsidR="00636CFD" w:rsidRDefault="00636CFD" w:rsidP="00636CFD">
      <w:pPr>
        <w:rPr>
          <w:rFonts w:ascii="Noto Sans" w:hAnsi="Noto Sans"/>
          <w:sz w:val="18"/>
          <w:szCs w:val="18"/>
        </w:rPr>
      </w:pPr>
    </w:p>
    <w:p w:rsidR="00636CFD" w:rsidRDefault="00636CFD" w:rsidP="00636CFD">
      <w:pPr>
        <w:rPr>
          <w:rFonts w:ascii="Noto Sans" w:hAnsi="Noto Sans"/>
          <w:sz w:val="18"/>
          <w:szCs w:val="18"/>
        </w:rPr>
      </w:pPr>
    </w:p>
    <w:p w:rsidR="00636CFD" w:rsidRPr="00813795" w:rsidRDefault="00636CFD" w:rsidP="00636CFD">
      <w:pPr>
        <w:rPr>
          <w:rFonts w:ascii="Noto Sans" w:hAnsi="Noto Sans"/>
          <w:sz w:val="18"/>
          <w:szCs w:val="18"/>
        </w:rPr>
      </w:pPr>
    </w:p>
    <w:p w:rsidR="00636CFD" w:rsidRPr="00813795" w:rsidRDefault="00636CFD" w:rsidP="00636CFD">
      <w:pPr>
        <w:rPr>
          <w:rFonts w:ascii="Noto Sans" w:hAnsi="Noto Sans"/>
          <w:sz w:val="18"/>
          <w:szCs w:val="18"/>
        </w:rPr>
      </w:pPr>
      <w:proofErr w:type="spellStart"/>
      <w:r w:rsidRPr="00813795">
        <w:rPr>
          <w:rFonts w:ascii="Noto Sans" w:hAnsi="Noto Sans"/>
          <w:sz w:val="18"/>
          <w:szCs w:val="18"/>
        </w:rPr>
        <w:t>Půjčitel</w:t>
      </w:r>
      <w:proofErr w:type="spellEnd"/>
      <w:r w:rsidRPr="00813795">
        <w:rPr>
          <w:rFonts w:ascii="Noto Sans" w:hAnsi="Noto Sans"/>
          <w:sz w:val="18"/>
          <w:szCs w:val="18"/>
        </w:rPr>
        <w:t xml:space="preserve">  ............................……………………..          </w:t>
      </w:r>
      <w:r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Vypůjčitel </w:t>
      </w:r>
      <w:r>
        <w:rPr>
          <w:rFonts w:ascii="Noto Sans" w:hAnsi="Noto Sans"/>
          <w:sz w:val="18"/>
          <w:szCs w:val="18"/>
        </w:rPr>
        <w:t>……………………………………………</w:t>
      </w:r>
      <w:r w:rsidRPr="00813795">
        <w:rPr>
          <w:rFonts w:ascii="Noto Sans" w:hAnsi="Noto Sans"/>
          <w:sz w:val="18"/>
          <w:szCs w:val="18"/>
        </w:rPr>
        <w:t xml:space="preserve"> </w:t>
      </w:r>
      <w:r>
        <w:rPr>
          <w:rFonts w:ascii="Noto Sans" w:hAnsi="Noto Sans"/>
          <w:sz w:val="18"/>
          <w:szCs w:val="18"/>
        </w:rPr>
        <w:t xml:space="preserve"> </w:t>
      </w:r>
    </w:p>
    <w:p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8258C3" w:rsidRPr="007F53E5" w:rsidRDefault="00636CFD" w:rsidP="00AF34F3">
      <w:pPr>
        <w:widowControl w:val="0"/>
        <w:autoSpaceDE w:val="0"/>
        <w:autoSpaceDN w:val="0"/>
        <w:adjustRightInd w:val="0"/>
        <w:rPr>
          <w:rFonts w:ascii="Noto Sans" w:hAnsi="Noto Sans"/>
          <w:i/>
          <w:color w:val="000000" w:themeColor="text1"/>
          <w:szCs w:val="20"/>
          <w:lang w:val="en-GB"/>
        </w:rPr>
      </w:pPr>
      <w:r>
        <w:rPr>
          <w:rFonts w:ascii="Noto Sans" w:hAnsi="Noto Sans"/>
          <w:i/>
          <w:color w:val="000000"/>
          <w:szCs w:val="20"/>
          <w:lang w:val="en-GB"/>
        </w:rPr>
        <w:t xml:space="preserve"> </w:t>
      </w:r>
    </w:p>
    <w:p w:rsidR="008258C3" w:rsidRPr="00474E3A" w:rsidRDefault="008258C3" w:rsidP="00AF34F3">
      <w:pPr>
        <w:widowControl w:val="0"/>
        <w:autoSpaceDE w:val="0"/>
        <w:autoSpaceDN w:val="0"/>
        <w:adjustRightInd w:val="0"/>
        <w:rPr>
          <w:rFonts w:ascii="Noto Sans" w:hAnsi="Noto Sans"/>
          <w:sz w:val="18"/>
          <w:szCs w:val="18"/>
        </w:rPr>
      </w:pPr>
    </w:p>
    <w:p w:rsidR="008258C3" w:rsidRPr="00705216" w:rsidRDefault="008258C3" w:rsidP="008258C3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FF0000"/>
          <w:sz w:val="18"/>
          <w:szCs w:val="18"/>
        </w:rPr>
      </w:pPr>
      <w:r>
        <w:rPr>
          <w:rFonts w:ascii="Noto Sans" w:hAnsi="Noto Sans"/>
          <w:b/>
          <w:bCs/>
          <w:color w:val="FF0000"/>
          <w:sz w:val="18"/>
          <w:szCs w:val="18"/>
        </w:rPr>
        <w:t xml:space="preserve"> </w:t>
      </w:r>
    </w:p>
    <w:p w:rsidR="008258C3" w:rsidRPr="00ED31F0" w:rsidRDefault="008258C3" w:rsidP="008258C3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ascii="Noto Sans" w:hAnsi="Noto Sans"/>
          <w:sz w:val="21"/>
          <w:szCs w:val="21"/>
          <w:lang w:val="en-GB"/>
        </w:rPr>
      </w:pPr>
      <w:r>
        <w:rPr>
          <w:rFonts w:ascii="Noto Sans" w:hAnsi="Noto Sans"/>
          <w:lang w:val="en-GB"/>
        </w:rPr>
        <w:t xml:space="preserve"> </w:t>
      </w:r>
    </w:p>
    <w:p w:rsidR="00BF4172" w:rsidRPr="00AC7028" w:rsidRDefault="00BF4172" w:rsidP="002C7E68">
      <w:pPr>
        <w:pStyle w:val="Nadpis2"/>
        <w:spacing w:line="276" w:lineRule="auto"/>
        <w:rPr>
          <w:b w:val="0"/>
        </w:rPr>
      </w:pPr>
    </w:p>
    <w:p w:rsidR="00096AA3" w:rsidRPr="00096AA3" w:rsidRDefault="00096AA3" w:rsidP="00096AA3">
      <w:pPr>
        <w:rPr>
          <w:lang w:eastAsia="en-GB"/>
        </w:rPr>
      </w:pPr>
    </w:p>
    <w:sectPr w:rsidR="00096AA3" w:rsidRPr="00096AA3" w:rsidSect="001343F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2268" w:bottom="816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23" w:rsidRDefault="00404823" w:rsidP="00B421CD">
      <w:r>
        <w:separator/>
      </w:r>
    </w:p>
  </w:endnote>
  <w:endnote w:type="continuationSeparator" w:id="0">
    <w:p w:rsidR="00404823" w:rsidRDefault="00404823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7B" w:rsidRDefault="00866F7B" w:rsidP="00B421CD">
    <w:pPr>
      <w:pStyle w:val="Zpat"/>
    </w:pPr>
  </w:p>
  <w:p w:rsidR="002B1DB1" w:rsidRDefault="002B1DB1" w:rsidP="00B421CD">
    <w:pPr>
      <w:pStyle w:val="Zpat"/>
    </w:pPr>
  </w:p>
  <w:p w:rsidR="002B1DB1" w:rsidRPr="006915F7" w:rsidRDefault="002B1DB1" w:rsidP="00B421CD">
    <w:pPr>
      <w:pStyle w:val="Zpat"/>
      <w:rPr>
        <w:sz w:val="15"/>
        <w:szCs w:val="15"/>
      </w:rPr>
    </w:pPr>
  </w:p>
  <w:p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AF13D0" wp14:editId="3797EAC1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0AF13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91E54" w:rsidRPr="00697C3A" w:rsidRDefault="00891E54" w:rsidP="00B421CD">
    <w:pPr>
      <w:pStyle w:val="Zpat"/>
    </w:pPr>
  </w:p>
  <w:p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F9" w:rsidRDefault="001343F9" w:rsidP="001343F9">
    <w:pPr>
      <w:pStyle w:val="Zpat"/>
    </w:pPr>
  </w:p>
  <w:p w:rsidR="001343F9" w:rsidRDefault="001343F9" w:rsidP="001343F9">
    <w:pPr>
      <w:pStyle w:val="Zpat"/>
    </w:pPr>
  </w:p>
  <w:p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6CE1008" wp14:editId="3A49EB48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6CE100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A15BFEF" wp14:editId="0F711B27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A15BFEF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" filled="f" stroked="f" strokeweight=".5pt">
              <v:textbox>
                <w:txbxContent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0D403F8" wp14:editId="20A920A1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0D403F8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:rsidR="001343F9" w:rsidRPr="00697C3A" w:rsidRDefault="001343F9" w:rsidP="001343F9">
    <w:pPr>
      <w:pStyle w:val="Zpat"/>
    </w:pPr>
  </w:p>
  <w:p w:rsidR="001343F9" w:rsidRPr="00697C3A" w:rsidRDefault="001343F9" w:rsidP="001343F9">
    <w:pPr>
      <w:pStyle w:val="Zpat"/>
    </w:pPr>
  </w:p>
  <w:p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23" w:rsidRDefault="00404823" w:rsidP="00B421CD">
      <w:r>
        <w:separator/>
      </w:r>
    </w:p>
  </w:footnote>
  <w:footnote w:type="continuationSeparator" w:id="0">
    <w:p w:rsidR="00404823" w:rsidRDefault="00404823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2097359969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795186828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3373CE"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5C785DE" wp14:editId="52675184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75290C4" wp14:editId="0588721E">
                                <wp:extent cx="863600" cy="342900"/>
                                <wp:effectExtent l="0" t="0" r="0" b="0"/>
                                <wp:docPr id="1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5C785D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75290C4" wp14:editId="0588721E">
                          <wp:extent cx="863600" cy="342900"/>
                          <wp:effectExtent l="0" t="0" r="0" b="0"/>
                          <wp:docPr id="1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B1DB1" w:rsidRDefault="002B1DB1" w:rsidP="00B421CD">
    <w:pPr>
      <w:pStyle w:val="Zhlav"/>
    </w:pPr>
  </w:p>
  <w:p w:rsidR="0074503F" w:rsidRDefault="0074503F" w:rsidP="00B421CD">
    <w:pPr>
      <w:pStyle w:val="Zhlav"/>
    </w:pPr>
  </w:p>
  <w:p w:rsidR="00D7153E" w:rsidRDefault="00D7153E" w:rsidP="00B421CD">
    <w:pPr>
      <w:pStyle w:val="Zhlav"/>
    </w:pPr>
  </w:p>
  <w:p w:rsidR="002B1DB1" w:rsidRDefault="002B1DB1" w:rsidP="00B421CD">
    <w:pPr>
      <w:pStyle w:val="Zhlav"/>
    </w:pPr>
  </w:p>
  <w:p w:rsidR="00425BC5" w:rsidRPr="003438AB" w:rsidRDefault="00425BC5" w:rsidP="00B421CD">
    <w:pPr>
      <w:pStyle w:val="Zhlav"/>
    </w:pPr>
  </w:p>
  <w:p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C3C2AA3" wp14:editId="7B3C63D0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E8EA43D" wp14:editId="213FB2F8">
                                <wp:extent cx="3441700" cy="698500"/>
                                <wp:effectExtent l="0" t="0" r="0" b="0"/>
                                <wp:docPr id="18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C3C2AA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5E8EA43D" wp14:editId="213FB2F8">
                          <wp:extent cx="3441700" cy="698500"/>
                          <wp:effectExtent l="0" t="0" r="0" b="0"/>
                          <wp:docPr id="18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2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3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4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5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18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4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5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8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1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31"/>
  </w:num>
  <w:num w:numId="12">
    <w:abstractNumId w:val="11"/>
  </w:num>
  <w:num w:numId="13">
    <w:abstractNumId w:val="16"/>
  </w:num>
  <w:num w:numId="14">
    <w:abstractNumId w:val="30"/>
  </w:num>
  <w:num w:numId="15">
    <w:abstractNumId w:val="23"/>
  </w:num>
  <w:num w:numId="16">
    <w:abstractNumId w:val="27"/>
  </w:num>
  <w:num w:numId="17">
    <w:abstractNumId w:val="13"/>
  </w:num>
  <w:num w:numId="18">
    <w:abstractNumId w:val="20"/>
  </w:num>
  <w:num w:numId="19">
    <w:abstractNumId w:val="19"/>
  </w:num>
  <w:num w:numId="20">
    <w:abstractNumId w:val="21"/>
  </w:num>
  <w:num w:numId="21">
    <w:abstractNumId w:val="14"/>
  </w:num>
  <w:num w:numId="22">
    <w:abstractNumId w:val="17"/>
  </w:num>
  <w:num w:numId="23">
    <w:abstractNumId w:val="15"/>
  </w:num>
  <w:num w:numId="24">
    <w:abstractNumId w:val="28"/>
  </w:num>
  <w:num w:numId="25">
    <w:abstractNumId w:val="29"/>
  </w:num>
  <w:num w:numId="26">
    <w:abstractNumId w:val="25"/>
  </w:num>
  <w:num w:numId="27">
    <w:abstractNumId w:val="18"/>
  </w:num>
  <w:num w:numId="28">
    <w:abstractNumId w:val="24"/>
  </w:num>
  <w:num w:numId="29">
    <w:abstractNumId w:val="26"/>
  </w:num>
  <w:num w:numId="30">
    <w:abstractNumId w:val="12"/>
  </w:num>
  <w:num w:numId="31">
    <w:abstractNumId w:val="2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FF"/>
    <w:rsid w:val="0004738F"/>
    <w:rsid w:val="00096AA3"/>
    <w:rsid w:val="001343F9"/>
    <w:rsid w:val="00137C81"/>
    <w:rsid w:val="001B62FF"/>
    <w:rsid w:val="001D400A"/>
    <w:rsid w:val="00235BC8"/>
    <w:rsid w:val="00247B98"/>
    <w:rsid w:val="002B1DB1"/>
    <w:rsid w:val="002C7E68"/>
    <w:rsid w:val="003373CE"/>
    <w:rsid w:val="003438AB"/>
    <w:rsid w:val="003C25D7"/>
    <w:rsid w:val="003D1280"/>
    <w:rsid w:val="003F1FF0"/>
    <w:rsid w:val="00404823"/>
    <w:rsid w:val="00417A79"/>
    <w:rsid w:val="00425BC5"/>
    <w:rsid w:val="004F070C"/>
    <w:rsid w:val="00516A50"/>
    <w:rsid w:val="006035AD"/>
    <w:rsid w:val="00636CFD"/>
    <w:rsid w:val="006915F7"/>
    <w:rsid w:val="00697C3A"/>
    <w:rsid w:val="006B1CF3"/>
    <w:rsid w:val="006D192F"/>
    <w:rsid w:val="006F796B"/>
    <w:rsid w:val="0074503F"/>
    <w:rsid w:val="00763EF3"/>
    <w:rsid w:val="007A6E6B"/>
    <w:rsid w:val="008258C3"/>
    <w:rsid w:val="00837E39"/>
    <w:rsid w:val="00866F7B"/>
    <w:rsid w:val="0088314D"/>
    <w:rsid w:val="00891E54"/>
    <w:rsid w:val="008C0F5B"/>
    <w:rsid w:val="008F1588"/>
    <w:rsid w:val="009105A6"/>
    <w:rsid w:val="009A72B3"/>
    <w:rsid w:val="009C4B07"/>
    <w:rsid w:val="00A22122"/>
    <w:rsid w:val="00AC7028"/>
    <w:rsid w:val="00AF12E9"/>
    <w:rsid w:val="00AF34F3"/>
    <w:rsid w:val="00AF7B7D"/>
    <w:rsid w:val="00B421CD"/>
    <w:rsid w:val="00BD106F"/>
    <w:rsid w:val="00BF4172"/>
    <w:rsid w:val="00CB5A6E"/>
    <w:rsid w:val="00D36939"/>
    <w:rsid w:val="00D7153E"/>
    <w:rsid w:val="00D94BB3"/>
    <w:rsid w:val="00E50E0B"/>
    <w:rsid w:val="00F57836"/>
    <w:rsid w:val="00F95FAB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uiPriority w:val="99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uiPriority w:val="99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F26318-F782-49B9-BFE6-779CE402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4831</Characters>
  <Application>Microsoft Office Word</Application>
  <DocSecurity>4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Kasal</dc:creator>
  <cp:lastModifiedBy>Ing. Jana Kovaříková</cp:lastModifiedBy>
  <cp:revision>2</cp:revision>
  <cp:lastPrinted>2022-01-31T07:22:00Z</cp:lastPrinted>
  <dcterms:created xsi:type="dcterms:W3CDTF">2022-02-22T13:25:00Z</dcterms:created>
  <dcterms:modified xsi:type="dcterms:W3CDTF">2022-02-22T13:25:00Z</dcterms:modified>
</cp:coreProperties>
</file>