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4098" w:rsidRDefault="00A34098">
      <w:pPr>
        <w:rPr>
          <w:b/>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1026" type="#_x0000_t75" style="position:absolute;margin-left:-47.2pt;margin-top:-33.9pt;width:196.6pt;height:46.6pt;z-index:251658240;visibility:visible">
            <v:imagedata r:id="rId6" o:title=""/>
          </v:shape>
        </w:pict>
      </w:r>
    </w:p>
    <w:p w:rsidR="00A34098" w:rsidRDefault="00A34098">
      <w:pPr>
        <w:rPr>
          <w:b/>
          <w:sz w:val="14"/>
          <w:szCs w:val="14"/>
        </w:rPr>
      </w:pPr>
    </w:p>
    <w:p w:rsidR="00A34098" w:rsidRDefault="00A34098" w:rsidP="00772282">
      <w:pPr>
        <w:rPr>
          <w:b/>
          <w:sz w:val="14"/>
          <w:szCs w:val="14"/>
        </w:rPr>
      </w:pPr>
    </w:p>
    <w:p w:rsidR="00A34098" w:rsidRDefault="00A34098" w:rsidP="00772282">
      <w:pPr>
        <w:rPr>
          <w:b/>
          <w:sz w:val="24"/>
          <w:szCs w:val="24"/>
        </w:rPr>
      </w:pPr>
      <w:r>
        <w:rPr>
          <w:noProof/>
        </w:rPr>
        <w:pict>
          <v:shapetype id="_x0000_t202" coordsize="21600,21600" o:spt="202" path="m,l,21600r21600,l21600,xe">
            <v:stroke joinstyle="miter"/>
            <v:path gradientshapeok="t" o:connecttype="rect"/>
          </v:shapetype>
          <v:shape id="Text Box 7" o:spid="_x0000_s1027" type="#_x0000_t202" style="position:absolute;margin-left:270pt;margin-top:.15pt;width:207.75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" filled="f" stroked="f">
            <v:stroke dashstyle="1 1" endcap="round"/>
            <v:textbox>
              <w:txbxContent>
                <w:p w:rsidR="00A34098" w:rsidRDefault="00A34098" w:rsidP="00772282">
                  <w:pPr>
                    <w:spacing w:after="0" w:line="240" w:lineRule="auto"/>
                    <w:ind w:firstLine="708"/>
                    <w:rPr>
                      <w:b/>
                      <w:sz w:val="20"/>
                      <w:szCs w:val="20"/>
                    </w:rPr>
                  </w:pPr>
                </w:p>
                <w:p w:rsidR="00A34098" w:rsidRPr="008123A2" w:rsidRDefault="00A34098" w:rsidP="00772282">
                  <w:pPr>
                    <w:spacing w:after="0" w:line="240" w:lineRule="auto"/>
                    <w:ind w:firstLine="708"/>
                    <w:rPr>
                      <w:sz w:val="20"/>
                      <w:szCs w:val="20"/>
                    </w:rPr>
                  </w:pPr>
                  <w:r w:rsidRPr="005273EF">
                    <w:rPr>
                      <w:b/>
                      <w:sz w:val="20"/>
                      <w:szCs w:val="20"/>
                    </w:rPr>
                    <w:t>Peněžní ústav:</w:t>
                  </w:r>
                </w:p>
                <w:p w:rsidR="00A34098" w:rsidRPr="008123A2" w:rsidRDefault="00A34098" w:rsidP="00772282">
                  <w:pPr>
                    <w:spacing w:after="0" w:line="240" w:lineRule="auto"/>
                    <w:ind w:firstLine="708"/>
                    <w:rPr>
                      <w:sz w:val="20"/>
                      <w:szCs w:val="20"/>
                    </w:rPr>
                  </w:pPr>
                  <w:r w:rsidRPr="005273EF">
                    <w:rPr>
                      <w:b/>
                      <w:sz w:val="20"/>
                      <w:szCs w:val="20"/>
                    </w:rPr>
                    <w:t>Komerční banka, pob. Náchod</w:t>
                  </w:r>
                </w:p>
                <w:p w:rsidR="00A34098" w:rsidRPr="006B2DFE" w:rsidRDefault="00A34098"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w:r>
      <w:r w:rsidRPr="006A7ED6">
        <w:rPr>
          <w:b/>
          <w:sz w:val="24"/>
          <w:szCs w:val="24"/>
        </w:rPr>
        <w:t>Město Náchod</w:t>
      </w:r>
    </w:p>
    <w:p w:rsidR="00A34098" w:rsidRPr="00FF24BD" w:rsidRDefault="00A34098" w:rsidP="00772282">
      <w:pPr>
        <w:spacing w:after="0" w:line="240" w:lineRule="auto"/>
        <w:rPr>
          <w:b/>
          <w:sz w:val="24"/>
          <w:szCs w:val="24"/>
        </w:rPr>
      </w:pPr>
      <w:r>
        <w:rPr>
          <w:sz w:val="20"/>
          <w:szCs w:val="20"/>
        </w:rPr>
        <w:t>Odbor investic a rozvoje města</w:t>
      </w:r>
    </w:p>
    <w:p w:rsidR="00A34098" w:rsidRPr="008123A2" w:rsidRDefault="00A34098" w:rsidP="00772282">
      <w:pPr>
        <w:spacing w:after="0" w:line="240" w:lineRule="auto"/>
        <w:rPr>
          <w:sz w:val="20"/>
          <w:szCs w:val="20"/>
        </w:rPr>
      </w:pPr>
      <w:r>
        <w:rPr>
          <w:sz w:val="20"/>
          <w:szCs w:val="20"/>
        </w:rPr>
        <w:t>Masarykovo náměstí 40</w:t>
      </w:r>
      <w:r w:rsidRPr="008123A2">
        <w:rPr>
          <w:sz w:val="20"/>
          <w:szCs w:val="20"/>
        </w:rPr>
        <w:t>, 547 01 Náchod</w:t>
      </w:r>
    </w:p>
    <w:p w:rsidR="00A34098" w:rsidRDefault="00A34098" w:rsidP="00772282">
      <w:pPr>
        <w:autoSpaceDE w:val="0"/>
        <w:autoSpaceDN w:val="0"/>
        <w:adjustRightInd w:val="0"/>
        <w:spacing w:after="0" w:line="240" w:lineRule="auto"/>
        <w:rPr>
          <w:rFonts w:cs="Arial"/>
          <w:sz w:val="20"/>
          <w:szCs w:val="20"/>
        </w:rPr>
      </w:pPr>
    </w:p>
    <w:p w:rsidR="00A34098" w:rsidRPr="00063EAA" w:rsidRDefault="00A34098" w:rsidP="00772282">
      <w:pPr>
        <w:autoSpaceDE w:val="0"/>
        <w:autoSpaceDN w:val="0"/>
        <w:adjustRightInd w:val="0"/>
        <w:spacing w:after="0" w:line="240" w:lineRule="auto"/>
        <w:rPr>
          <w:rFonts w:cs="Arial"/>
          <w:sz w:val="20"/>
          <w:szCs w:val="20"/>
        </w:rPr>
      </w:pPr>
      <w:r w:rsidRPr="00063EAA">
        <w:rPr>
          <w:rFonts w:cs="Arial"/>
          <w:sz w:val="20"/>
          <w:szCs w:val="20"/>
        </w:rPr>
        <w:t>MUNAX00SZ8MV</w:t>
      </w:r>
    </w:p>
    <w:p w:rsidR="00A34098" w:rsidRPr="00063EAA" w:rsidRDefault="00A34098" w:rsidP="00772282">
      <w:pPr>
        <w:autoSpaceDE w:val="0"/>
        <w:autoSpaceDN w:val="0"/>
        <w:adjustRightInd w:val="0"/>
        <w:spacing w:after="0" w:line="240" w:lineRule="auto"/>
        <w:rPr>
          <w:rFonts w:cs="Arial"/>
          <w:sz w:val="20"/>
          <w:szCs w:val="20"/>
        </w:rPr>
      </w:pPr>
    </w:p>
    <w:p w:rsidR="00A34098" w:rsidRPr="00063EAA" w:rsidRDefault="00A34098" w:rsidP="00772282">
      <w:pPr>
        <w:tabs>
          <w:tab w:val="left" w:pos="1418"/>
        </w:tabs>
        <w:autoSpaceDE w:val="0"/>
        <w:autoSpaceDN w:val="0"/>
        <w:adjustRightInd w:val="0"/>
        <w:spacing w:after="0" w:line="240" w:lineRule="auto"/>
        <w:rPr>
          <w:rFonts w:cs="Arial"/>
          <w:sz w:val="20"/>
          <w:szCs w:val="20"/>
        </w:rPr>
      </w:pPr>
      <w:r w:rsidRPr="00063EAA">
        <w:rPr>
          <w:rFonts w:cs="Arial"/>
          <w:sz w:val="20"/>
          <w:szCs w:val="20"/>
        </w:rPr>
        <w:t>Sp.zn.:</w:t>
      </w:r>
      <w:r w:rsidRPr="00063EAA">
        <w:rPr>
          <w:rFonts w:cs="Arial"/>
          <w:sz w:val="20"/>
          <w:szCs w:val="20"/>
        </w:rPr>
        <w:tab/>
        <w:t>KS   2603/2022 INV</w:t>
      </w:r>
    </w:p>
    <w:p w:rsidR="00A34098" w:rsidRPr="00063EAA" w:rsidRDefault="00A34098" w:rsidP="00772282">
      <w:pPr>
        <w:tabs>
          <w:tab w:val="left" w:pos="1418"/>
        </w:tabs>
        <w:autoSpaceDE w:val="0"/>
        <w:autoSpaceDN w:val="0"/>
        <w:adjustRightInd w:val="0"/>
        <w:spacing w:after="0" w:line="240" w:lineRule="auto"/>
        <w:rPr>
          <w:rFonts w:cs="Arial"/>
          <w:sz w:val="20"/>
          <w:szCs w:val="20"/>
        </w:rPr>
      </w:pPr>
      <w:r w:rsidRPr="00063EAA">
        <w:rPr>
          <w:rFonts w:cs="Arial"/>
          <w:sz w:val="20"/>
          <w:szCs w:val="20"/>
        </w:rPr>
        <w:t>Čj.(Če.):</w:t>
      </w:r>
      <w:r w:rsidRPr="00063EAA">
        <w:rPr>
          <w:rFonts w:cs="Arial"/>
          <w:sz w:val="20"/>
          <w:szCs w:val="20"/>
        </w:rPr>
        <w:tab/>
        <w:t>MUNAC 16091/2022</w:t>
      </w:r>
    </w:p>
    <w:p w:rsidR="00A34098" w:rsidRDefault="00A34098"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rsidR="00A34098" w:rsidRDefault="00A34098"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rsidR="00A34098" w:rsidRPr="00134B77" w:rsidRDefault="00A34098"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rsidR="00A34098" w:rsidRDefault="00A34098"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rsidR="00A34098" w:rsidRDefault="00A34098" w:rsidP="00772282">
      <w:pPr>
        <w:autoSpaceDE w:val="0"/>
        <w:autoSpaceDN w:val="0"/>
        <w:adjustRightInd w:val="0"/>
        <w:spacing w:after="0" w:line="240" w:lineRule="auto"/>
        <w:rPr>
          <w:rFonts w:cs="Arial"/>
          <w:sz w:val="20"/>
          <w:szCs w:val="20"/>
        </w:rPr>
      </w:pPr>
    </w:p>
    <w:p w:rsidR="00A34098" w:rsidRDefault="00A34098" w:rsidP="00772282">
      <w:pPr>
        <w:autoSpaceDE w:val="0"/>
        <w:autoSpaceDN w:val="0"/>
        <w:adjustRightInd w:val="0"/>
        <w:spacing w:after="0" w:line="240" w:lineRule="auto"/>
        <w:rPr>
          <w:rFonts w:cs="Arial"/>
          <w:sz w:val="20"/>
          <w:szCs w:val="20"/>
        </w:rPr>
      </w:pPr>
      <w:r>
        <w:rPr>
          <w:rFonts w:cs="Arial"/>
          <w:sz w:val="20"/>
          <w:szCs w:val="20"/>
        </w:rPr>
        <w:t>Datum: 22. 2. 2022</w:t>
      </w:r>
    </w:p>
    <w:p w:rsidR="00A34098" w:rsidRDefault="00A34098" w:rsidP="00772282">
      <w:pPr>
        <w:pStyle w:val="Nadpis1"/>
        <w:spacing w:before="360"/>
        <w:jc w:val="center"/>
        <w:rPr>
          <w:b w:val="0"/>
          <w:sz w:val="36"/>
        </w:rPr>
      </w:pPr>
      <w:r>
        <w:rPr>
          <w:rFonts w:ascii="Arial MT CE Black CE" w:hAnsi="Arial MT CE Black CE"/>
          <w:b w:val="0"/>
          <w:sz w:val="36"/>
        </w:rPr>
        <w:t xml:space="preserve">Objednávka číslo: </w:t>
      </w:r>
      <w:r w:rsidRPr="00A2408B">
        <w:rPr>
          <w:rFonts w:ascii="Arial MT CE Black" w:hAnsi="Arial MT CE Black"/>
          <w:b w:val="0"/>
          <w:sz w:val="36"/>
        </w:rPr>
        <w:t>120</w:t>
      </w:r>
      <w:r>
        <w:rPr>
          <w:rFonts w:ascii="Arial MT CE Black" w:hAnsi="Arial MT CE Black"/>
          <w:b w:val="0"/>
          <w:sz w:val="36"/>
        </w:rPr>
        <w:t>/2022</w:t>
      </w:r>
    </w:p>
    <w:p w:rsidR="00A34098" w:rsidRPr="007C3284" w:rsidRDefault="00A34098" w:rsidP="00772282">
      <w:pPr>
        <w:spacing w:after="0" w:line="240" w:lineRule="auto"/>
        <w:jc w:val="center"/>
        <w:rPr>
          <w:b/>
          <w:sz w:val="18"/>
          <w:szCs w:val="18"/>
        </w:rPr>
      </w:pPr>
      <w:r w:rsidRPr="007C3284">
        <w:rPr>
          <w:b/>
          <w:sz w:val="18"/>
          <w:szCs w:val="18"/>
        </w:rPr>
        <w:t>(číslo objednávky uvádějte vždy na faktuře)</w:t>
      </w:r>
    </w:p>
    <w:p w:rsidR="00A34098" w:rsidRPr="007C3284" w:rsidRDefault="00A34098" w:rsidP="00772282">
      <w:pPr>
        <w:spacing w:after="0" w:line="240" w:lineRule="auto"/>
        <w:rPr>
          <w:b/>
          <w:sz w:val="18"/>
          <w:szCs w:val="18"/>
        </w:rPr>
      </w:pPr>
    </w:p>
    <w:p w:rsidR="00A34098" w:rsidRPr="007C3284" w:rsidRDefault="00A34098"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r w:rsidRPr="001351DA">
        <w:rPr>
          <w:rFonts w:cs="Arial"/>
          <w:b/>
          <w:bCs/>
        </w:rPr>
        <w:t>Miloš Habr, Václavická 1179, 547 01 Náchod IČO 16273788.</w:t>
      </w:r>
    </w:p>
    <w:p w:rsidR="00A34098" w:rsidRDefault="00A34098" w:rsidP="00772282">
      <w:pPr>
        <w:spacing w:after="0" w:line="240" w:lineRule="auto"/>
        <w:ind w:right="-567"/>
        <w:rPr>
          <w:b/>
          <w:sz w:val="18"/>
          <w:szCs w:val="18"/>
        </w:rPr>
      </w:pPr>
    </w:p>
    <w:p w:rsidR="00A34098" w:rsidRPr="005974F7" w:rsidRDefault="00A34098" w:rsidP="00772282">
      <w:pPr>
        <w:spacing w:after="0" w:line="240" w:lineRule="auto"/>
        <w:ind w:right="-567"/>
        <w:rPr>
          <w:b/>
          <w:sz w:val="18"/>
          <w:szCs w:val="18"/>
        </w:rPr>
      </w:pPr>
      <w:r w:rsidRPr="005974F7">
        <w:rPr>
          <w:b/>
          <w:sz w:val="18"/>
          <w:szCs w:val="18"/>
        </w:rPr>
        <w:t>Předmětem objednávky je:</w:t>
      </w:r>
    </w:p>
    <w:p w:rsidR="00A34098" w:rsidRPr="00F960ED" w:rsidRDefault="00A34098"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sidRPr="001351DA">
        <w:rPr>
          <w:rFonts w:ascii="Arial" w:hAnsi="Arial" w:cs="Arial"/>
          <w:b/>
          <w:sz w:val="22"/>
          <w:szCs w:val="22"/>
        </w:rPr>
        <w:t>oprav</w:t>
      </w:r>
      <w:r>
        <w:rPr>
          <w:rFonts w:ascii="Arial" w:hAnsi="Arial" w:cs="Arial"/>
          <w:b/>
          <w:sz w:val="22"/>
          <w:szCs w:val="22"/>
        </w:rPr>
        <w:t>u</w:t>
      </w:r>
      <w:r w:rsidRPr="001351DA">
        <w:rPr>
          <w:rFonts w:ascii="Arial" w:hAnsi="Arial" w:cs="Arial"/>
          <w:b/>
          <w:sz w:val="22"/>
          <w:szCs w:val="22"/>
        </w:rPr>
        <w:t xml:space="preserve"> střechy a klempířských konstrukcí obřadní síně na hřbitově v</w:t>
      </w:r>
      <w:r>
        <w:rPr>
          <w:rFonts w:ascii="Arial" w:hAnsi="Arial" w:cs="Arial"/>
          <w:b/>
          <w:sz w:val="22"/>
          <w:szCs w:val="22"/>
        </w:rPr>
        <w:t> </w:t>
      </w:r>
      <w:r w:rsidRPr="001351DA">
        <w:rPr>
          <w:rFonts w:ascii="Arial" w:hAnsi="Arial" w:cs="Arial"/>
          <w:b/>
          <w:sz w:val="22"/>
          <w:szCs w:val="22"/>
        </w:rPr>
        <w:t>Náchodě</w:t>
      </w:r>
      <w:r>
        <w:rPr>
          <w:rFonts w:ascii="Arial" w:hAnsi="Arial" w:cs="Arial"/>
          <w:b/>
          <w:sz w:val="22"/>
          <w:szCs w:val="22"/>
        </w:rPr>
        <w:t xml:space="preserve"> dle předložené cenové nabídky</w:t>
      </w:r>
      <w:r w:rsidRPr="001351DA">
        <w:rPr>
          <w:rFonts w:ascii="Arial" w:hAnsi="Arial" w:cs="Arial"/>
          <w:b/>
          <w:sz w:val="22"/>
          <w:szCs w:val="22"/>
        </w:rPr>
        <w:t>.</w:t>
      </w:r>
      <w:r>
        <w:rPr>
          <w:rFonts w:ascii="Arial" w:hAnsi="Arial" w:cs="Arial"/>
          <w:b/>
          <w:sz w:val="22"/>
          <w:szCs w:val="22"/>
        </w:rPr>
        <w:t xml:space="preserve"> Bude provedena</w:t>
      </w:r>
      <w:r w:rsidRPr="00A2408B">
        <w:rPr>
          <w:rFonts w:ascii="Arial" w:hAnsi="Arial" w:cs="Arial"/>
          <w:b/>
          <w:sz w:val="22"/>
          <w:szCs w:val="22"/>
        </w:rPr>
        <w:t xml:space="preserve"> nov</w:t>
      </w:r>
      <w:r>
        <w:rPr>
          <w:rFonts w:ascii="Arial" w:hAnsi="Arial" w:cs="Arial"/>
          <w:b/>
          <w:sz w:val="22"/>
          <w:szCs w:val="22"/>
        </w:rPr>
        <w:t>á</w:t>
      </w:r>
      <w:r w:rsidRPr="00A2408B">
        <w:rPr>
          <w:rFonts w:ascii="Arial" w:hAnsi="Arial" w:cs="Arial"/>
          <w:b/>
          <w:sz w:val="22"/>
          <w:szCs w:val="22"/>
        </w:rPr>
        <w:t xml:space="preserve"> krytin</w:t>
      </w:r>
      <w:r>
        <w:rPr>
          <w:rFonts w:ascii="Arial" w:hAnsi="Arial" w:cs="Arial"/>
          <w:b/>
          <w:sz w:val="22"/>
          <w:szCs w:val="22"/>
        </w:rPr>
        <w:t>a</w:t>
      </w:r>
      <w:r w:rsidRPr="00A2408B">
        <w:rPr>
          <w:rFonts w:ascii="Arial" w:hAnsi="Arial" w:cs="Arial"/>
          <w:b/>
          <w:sz w:val="22"/>
          <w:szCs w:val="22"/>
        </w:rPr>
        <w:t xml:space="preserve"> na plochých střechách modifikovanými pásy ELASTODEK, výměn</w:t>
      </w:r>
      <w:r>
        <w:rPr>
          <w:rFonts w:ascii="Arial" w:hAnsi="Arial" w:cs="Arial"/>
          <w:b/>
          <w:sz w:val="22"/>
          <w:szCs w:val="22"/>
        </w:rPr>
        <w:t>a</w:t>
      </w:r>
      <w:r w:rsidRPr="00A2408B">
        <w:rPr>
          <w:rFonts w:ascii="Arial" w:hAnsi="Arial" w:cs="Arial"/>
          <w:b/>
          <w:sz w:val="22"/>
          <w:szCs w:val="22"/>
        </w:rPr>
        <w:t xml:space="preserve"> větracích tvarovek, oprav</w:t>
      </w:r>
      <w:r>
        <w:rPr>
          <w:rFonts w:ascii="Arial" w:hAnsi="Arial" w:cs="Arial"/>
          <w:b/>
          <w:sz w:val="22"/>
          <w:szCs w:val="22"/>
        </w:rPr>
        <w:t>a</w:t>
      </w:r>
      <w:r w:rsidRPr="00A2408B">
        <w:rPr>
          <w:rFonts w:ascii="Arial" w:hAnsi="Arial" w:cs="Arial"/>
          <w:b/>
          <w:sz w:val="22"/>
          <w:szCs w:val="22"/>
        </w:rPr>
        <w:t xml:space="preserve"> a nutn</w:t>
      </w:r>
      <w:r>
        <w:rPr>
          <w:rFonts w:ascii="Arial" w:hAnsi="Arial" w:cs="Arial"/>
          <w:b/>
          <w:sz w:val="22"/>
          <w:szCs w:val="22"/>
        </w:rPr>
        <w:t>á</w:t>
      </w:r>
      <w:r w:rsidRPr="00A2408B">
        <w:rPr>
          <w:rFonts w:ascii="Arial" w:hAnsi="Arial" w:cs="Arial"/>
          <w:b/>
          <w:sz w:val="22"/>
          <w:szCs w:val="22"/>
        </w:rPr>
        <w:t xml:space="preserve"> výměn</w:t>
      </w:r>
      <w:r>
        <w:rPr>
          <w:rFonts w:ascii="Arial" w:hAnsi="Arial" w:cs="Arial"/>
          <w:b/>
          <w:sz w:val="22"/>
          <w:szCs w:val="22"/>
        </w:rPr>
        <w:t>a</w:t>
      </w:r>
      <w:r w:rsidRPr="00A2408B">
        <w:rPr>
          <w:rFonts w:ascii="Arial" w:hAnsi="Arial" w:cs="Arial"/>
          <w:b/>
          <w:sz w:val="22"/>
          <w:szCs w:val="22"/>
        </w:rPr>
        <w:t xml:space="preserve"> oplechování, očištění a nátěr stávajícího oplechování v celém rozsahu, včetně plechové krytiny nad vyvýšenou částí obřadní síně, nátěr</w:t>
      </w:r>
      <w:r>
        <w:rPr>
          <w:rFonts w:ascii="Arial" w:hAnsi="Arial" w:cs="Arial"/>
          <w:b/>
          <w:sz w:val="22"/>
          <w:szCs w:val="22"/>
        </w:rPr>
        <w:t xml:space="preserve"> </w:t>
      </w:r>
      <w:r w:rsidRPr="00A2408B">
        <w:rPr>
          <w:rFonts w:ascii="Arial" w:hAnsi="Arial" w:cs="Arial"/>
          <w:b/>
          <w:sz w:val="22"/>
          <w:szCs w:val="22"/>
        </w:rPr>
        <w:t>a drobné opravy fasády</w:t>
      </w:r>
      <w:r>
        <w:rPr>
          <w:rFonts w:ascii="Arial" w:hAnsi="Arial" w:cs="Arial"/>
          <w:b/>
          <w:sz w:val="22"/>
          <w:szCs w:val="22"/>
        </w:rPr>
        <w:t xml:space="preserve">. </w:t>
      </w:r>
      <w:r w:rsidRPr="008D7E53">
        <w:rPr>
          <w:rFonts w:ascii="Arial" w:hAnsi="Arial" w:cs="Arial"/>
          <w:b/>
          <w:sz w:val="22"/>
          <w:szCs w:val="20"/>
        </w:rPr>
        <w:t xml:space="preserve">Rada města schválila vystavení objednávky pod č. usnesení </w:t>
      </w:r>
      <w:r w:rsidRPr="00A2408B">
        <w:rPr>
          <w:rFonts w:ascii="Arial" w:hAnsi="Arial" w:cs="Arial"/>
          <w:b/>
          <w:snapToGrid w:val="0"/>
          <w:color w:val="auto"/>
          <w:sz w:val="22"/>
          <w:szCs w:val="22"/>
        </w:rPr>
        <w:t xml:space="preserve">177/3729/22 </w:t>
      </w:r>
      <w:r w:rsidRPr="008D7E53">
        <w:rPr>
          <w:rFonts w:ascii="Arial" w:hAnsi="Arial" w:cs="Arial"/>
          <w:b/>
          <w:sz w:val="22"/>
          <w:szCs w:val="20"/>
        </w:rPr>
        <w:t xml:space="preserve">ze dne </w:t>
      </w:r>
      <w:r>
        <w:rPr>
          <w:rFonts w:ascii="Arial" w:hAnsi="Arial" w:cs="Arial"/>
          <w:b/>
          <w:sz w:val="22"/>
          <w:szCs w:val="20"/>
        </w:rPr>
        <w:t>21. 2</w:t>
      </w:r>
      <w:r w:rsidRPr="008D7E53">
        <w:rPr>
          <w:rFonts w:ascii="Arial" w:hAnsi="Arial" w:cs="Arial"/>
          <w:b/>
          <w:sz w:val="22"/>
          <w:szCs w:val="20"/>
        </w:rPr>
        <w:t>.</w:t>
      </w:r>
      <w:r>
        <w:rPr>
          <w:rFonts w:ascii="Arial" w:hAnsi="Arial" w:cs="Arial"/>
          <w:b/>
          <w:sz w:val="22"/>
          <w:szCs w:val="20"/>
        </w:rPr>
        <w:t xml:space="preserve"> 2022.</w:t>
      </w:r>
    </w:p>
    <w:p w:rsidR="00A34098" w:rsidRPr="00801D83" w:rsidRDefault="00A34098"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rsidR="00A34098" w:rsidRPr="00801D83" w:rsidRDefault="00A34098" w:rsidP="00772282">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rsidR="00A34098" w:rsidRPr="00801D83" w:rsidRDefault="00A34098"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rsidR="00A34098" w:rsidRPr="00801D83" w:rsidRDefault="00A34098"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rsidR="00A34098" w:rsidRPr="00801D83" w:rsidRDefault="00A34098" w:rsidP="00772282">
      <w:pPr>
        <w:spacing w:before="120" w:after="0" w:line="240" w:lineRule="auto"/>
        <w:jc w:val="both"/>
        <w:rPr>
          <w:rFonts w:cs="Arial"/>
        </w:rPr>
      </w:pPr>
      <w:r w:rsidRPr="00A001B0">
        <w:rPr>
          <w:rFonts w:cs="Arial"/>
        </w:rPr>
        <w:t xml:space="preserve">Záruční doba se sjednává po dobu </w:t>
      </w:r>
      <w:r>
        <w:rPr>
          <w:rFonts w:cs="Arial"/>
        </w:rPr>
        <w:t>60</w:t>
      </w:r>
      <w:r w:rsidRPr="00A001B0">
        <w:rPr>
          <w:rFonts w:cs="Arial"/>
        </w:rPr>
        <w:t xml:space="preserve"> měsíců od předání díla dle této objednávky.</w:t>
      </w:r>
    </w:p>
    <w:p w:rsidR="00A34098" w:rsidRDefault="00A34098" w:rsidP="00772282">
      <w:pPr>
        <w:spacing w:before="120" w:after="0" w:line="240" w:lineRule="auto"/>
        <w:jc w:val="both"/>
        <w:rPr>
          <w:rFonts w:cs="Arial"/>
        </w:rPr>
      </w:pPr>
      <w:r w:rsidRPr="00801D83">
        <w:rPr>
          <w:rFonts w:cs="Arial"/>
        </w:rP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rsidR="00A34098" w:rsidRDefault="00A34098" w:rsidP="00772282">
      <w:pPr>
        <w:spacing w:before="120" w:after="0" w:line="240" w:lineRule="auto"/>
        <w:jc w:val="both"/>
        <w:rPr>
          <w:rFonts w:cs="Arial"/>
        </w:rPr>
      </w:pPr>
      <w:r w:rsidRPr="00801D83">
        <w:rPr>
          <w:rFonts w:cs="Arial"/>
        </w:rPr>
        <w:t>Dodavatel je povinen postupovat s náležitou odbornou péčí a v zájmu objednatele. Dodavatel odpovídá objednateli za škody vzniklé v příčinné souvislosti s porušením povinností dodavatele při zpracování díla podle této objednávky. Pokud dodavatel způsobí při provádění díla nebo dílem samým škodu objednateli nebo třetím osobám, je povinen ji v</w:t>
      </w:r>
      <w:r w:rsidRPr="00801D83">
        <w:rPr>
          <w:rFonts w:cs="Arial"/>
          <w:snapToGrid w:val="0"/>
        </w:rPr>
        <w:t> plné výši uhradit.</w:t>
      </w:r>
    </w:p>
    <w:p w:rsidR="00A34098" w:rsidRPr="00801D83" w:rsidRDefault="00A34098" w:rsidP="00772282">
      <w:pPr>
        <w:spacing w:before="120" w:after="0" w:line="240" w:lineRule="auto"/>
        <w:jc w:val="both"/>
        <w:rPr>
          <w:rFonts w:cs="Arial"/>
          <w:u w:val="single"/>
        </w:rPr>
      </w:pPr>
      <w:r w:rsidRPr="00801D83">
        <w:rPr>
          <w:rFonts w:cs="Arial"/>
          <w:u w:val="single"/>
        </w:rPr>
        <w:t>Platební podmínky</w:t>
      </w:r>
    </w:p>
    <w:p w:rsidR="00A34098" w:rsidRDefault="00A34098" w:rsidP="00772282">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rsidR="00A34098" w:rsidRDefault="00A34098" w:rsidP="00772282">
      <w:pPr>
        <w:rPr>
          <w:rFonts w:cs="Arial"/>
        </w:rPr>
      </w:pPr>
    </w:p>
    <w:p w:rsidR="00A34098" w:rsidRDefault="00A34098" w:rsidP="00772282">
      <w:pPr>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rsidR="00A34098" w:rsidRPr="007C3284" w:rsidRDefault="00A34098" w:rsidP="00772282">
      <w:pPr>
        <w:spacing w:after="0" w:line="240" w:lineRule="auto"/>
        <w:rPr>
          <w:b/>
          <w:sz w:val="18"/>
          <w:szCs w:val="18"/>
        </w:rPr>
      </w:pPr>
    </w:p>
    <w:p w:rsidR="00A34098" w:rsidRDefault="00A34098" w:rsidP="00772282">
      <w:pPr>
        <w:pBdr>
          <w:bottom w:val="single" w:sz="6" w:space="1" w:color="auto"/>
        </w:pBdr>
        <w:tabs>
          <w:tab w:val="left" w:pos="4820"/>
        </w:tabs>
        <w:spacing w:after="0" w:line="240" w:lineRule="auto"/>
        <w:rPr>
          <w:rFonts w:cs="Arial"/>
        </w:rPr>
      </w:pPr>
      <w:r w:rsidRPr="005974F7">
        <w:rPr>
          <w:b/>
          <w:sz w:val="18"/>
          <w:szCs w:val="18"/>
        </w:rPr>
        <w:t>Výše výdaje Kč:</w:t>
      </w:r>
      <w:r>
        <w:rPr>
          <w:b/>
          <w:sz w:val="18"/>
          <w:szCs w:val="18"/>
        </w:rPr>
        <w:t xml:space="preserve"> 277 772 Kč</w:t>
      </w:r>
      <w:r w:rsidRPr="00563F37">
        <w:rPr>
          <w:b/>
          <w:sz w:val="18"/>
          <w:szCs w:val="18"/>
        </w:rPr>
        <w:t xml:space="preserve"> bez DPH (</w:t>
      </w:r>
      <w:r>
        <w:rPr>
          <w:b/>
          <w:sz w:val="18"/>
          <w:szCs w:val="18"/>
        </w:rPr>
        <w:t>336 104,12 Kč</w:t>
      </w:r>
      <w:r w:rsidRPr="00563F37">
        <w:rPr>
          <w:b/>
          <w:sz w:val="18"/>
          <w:szCs w:val="18"/>
        </w:rPr>
        <w:t xml:space="preserve"> </w:t>
      </w:r>
      <w:r w:rsidRPr="00563F37">
        <w:rPr>
          <w:rFonts w:cs="Arial"/>
          <w:b/>
          <w:sz w:val="18"/>
          <w:szCs w:val="18"/>
        </w:rPr>
        <w:t>včetně 21% DPH</w:t>
      </w:r>
      <w:r w:rsidRPr="00563F37">
        <w:rPr>
          <w:rFonts w:cs="Arial"/>
          <w:sz w:val="18"/>
          <w:szCs w:val="18"/>
        </w:rPr>
        <w:t>)</w:t>
      </w:r>
      <w:r>
        <w:rPr>
          <w:rFonts w:cs="Arial"/>
        </w:rPr>
        <w:t xml:space="preserve">     </w:t>
      </w:r>
    </w:p>
    <w:p w:rsidR="00A34098" w:rsidRDefault="00A34098" w:rsidP="00772282">
      <w:pPr>
        <w:pBdr>
          <w:bottom w:val="single" w:sz="6" w:space="1" w:color="auto"/>
        </w:pBdr>
        <w:tabs>
          <w:tab w:val="left" w:pos="4820"/>
        </w:tabs>
        <w:spacing w:after="0" w:line="240" w:lineRule="auto"/>
        <w:rPr>
          <w:rFonts w:cs="Arial"/>
        </w:rPr>
      </w:pPr>
    </w:p>
    <w:p w:rsidR="00A34098" w:rsidRPr="005974F7" w:rsidRDefault="00A34098" w:rsidP="00772282">
      <w:pPr>
        <w:pBdr>
          <w:bottom w:val="single" w:sz="6" w:space="1" w:color="auto"/>
        </w:pBdr>
        <w:tabs>
          <w:tab w:val="left" w:pos="4820"/>
        </w:tabs>
        <w:spacing w:after="0" w:line="240" w:lineRule="auto"/>
        <w:rPr>
          <w:b/>
          <w:sz w:val="18"/>
          <w:szCs w:val="18"/>
        </w:rPr>
      </w:pPr>
      <w:r w:rsidRPr="005974F7">
        <w:rPr>
          <w:b/>
          <w:sz w:val="18"/>
          <w:szCs w:val="18"/>
        </w:rPr>
        <w:t>Dodací lhůta:</w:t>
      </w:r>
      <w:r>
        <w:rPr>
          <w:b/>
          <w:sz w:val="18"/>
          <w:szCs w:val="18"/>
        </w:rPr>
        <w:t xml:space="preserve"> Do 26. 8. 2022 </w:t>
      </w:r>
    </w:p>
    <w:p w:rsidR="00A34098" w:rsidRPr="005974F7" w:rsidRDefault="00A34098" w:rsidP="00772282">
      <w:pPr>
        <w:spacing w:after="0" w:line="240" w:lineRule="auto"/>
        <w:rPr>
          <w:b/>
          <w:sz w:val="18"/>
          <w:szCs w:val="18"/>
        </w:rPr>
      </w:pPr>
    </w:p>
    <w:p w:rsidR="00A34098" w:rsidRPr="005974F7" w:rsidRDefault="00A34098"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rsidR="00A34098" w:rsidRDefault="00A34098" w:rsidP="00772282">
      <w:pPr>
        <w:tabs>
          <w:tab w:val="left" w:pos="4820"/>
        </w:tabs>
        <w:spacing w:after="0" w:line="240" w:lineRule="auto"/>
        <w:rPr>
          <w:b/>
          <w:sz w:val="18"/>
          <w:szCs w:val="18"/>
        </w:rPr>
      </w:pPr>
    </w:p>
    <w:p w:rsidR="00A34098" w:rsidRPr="005974F7" w:rsidRDefault="00A34098"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Pr>
          <w:b/>
          <w:sz w:val="18"/>
          <w:szCs w:val="18"/>
        </w:rPr>
        <w:t>22. 2. 2022</w:t>
      </w:r>
    </w:p>
    <w:p w:rsidR="00A34098" w:rsidRPr="005974F7" w:rsidRDefault="00A34098" w:rsidP="00772282">
      <w:pPr>
        <w:spacing w:after="0" w:line="240" w:lineRule="auto"/>
        <w:rPr>
          <w:b/>
          <w:sz w:val="18"/>
          <w:szCs w:val="18"/>
        </w:rPr>
      </w:pPr>
    </w:p>
    <w:p w:rsidR="00A34098" w:rsidRDefault="00A34098" w:rsidP="00772282">
      <w:pPr>
        <w:spacing w:after="0" w:line="240" w:lineRule="auto"/>
        <w:rPr>
          <w:b/>
          <w:sz w:val="18"/>
          <w:szCs w:val="18"/>
        </w:rPr>
      </w:pPr>
      <w:r w:rsidRPr="005974F7">
        <w:rPr>
          <w:b/>
          <w:sz w:val="18"/>
          <w:szCs w:val="18"/>
        </w:rPr>
        <w:t>Bez razítka</w:t>
      </w:r>
    </w:p>
    <w:p w:rsidR="00A34098" w:rsidRDefault="00A34098" w:rsidP="00772282">
      <w:pPr>
        <w:tabs>
          <w:tab w:val="center" w:pos="7920"/>
        </w:tabs>
        <w:spacing w:after="0" w:line="240" w:lineRule="auto"/>
        <w:rPr>
          <w:b/>
          <w:sz w:val="18"/>
          <w:szCs w:val="18"/>
        </w:rPr>
      </w:pPr>
      <w:r w:rsidRPr="005974F7">
        <w:rPr>
          <w:b/>
          <w:sz w:val="18"/>
          <w:szCs w:val="18"/>
        </w:rPr>
        <w:t>města neplatné</w:t>
      </w:r>
    </w:p>
    <w:p w:rsidR="00A34098" w:rsidRPr="00570ED4" w:rsidRDefault="00A34098" w:rsidP="00772282">
      <w:pPr>
        <w:tabs>
          <w:tab w:val="center" w:pos="7920"/>
        </w:tabs>
        <w:spacing w:before="360" w:after="0" w:line="240" w:lineRule="auto"/>
        <w:rPr>
          <w:sz w:val="18"/>
          <w:szCs w:val="18"/>
        </w:rPr>
      </w:pPr>
      <w:r>
        <w:rPr>
          <w:b/>
          <w:sz w:val="18"/>
          <w:szCs w:val="18"/>
        </w:rPr>
        <w:tab/>
      </w:r>
      <w:r w:rsidRPr="00570ED4">
        <w:rPr>
          <w:sz w:val="18"/>
          <w:szCs w:val="18"/>
        </w:rPr>
        <w:t>..................................................................</w:t>
      </w:r>
    </w:p>
    <w:p w:rsidR="00A34098" w:rsidRPr="004D1ED0" w:rsidRDefault="00A34098"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rsidR="00A34098" w:rsidRPr="00570ED4" w:rsidRDefault="00A34098" w:rsidP="00772282">
      <w:pPr>
        <w:tabs>
          <w:tab w:val="center" w:pos="7920"/>
        </w:tabs>
        <w:spacing w:before="600" w:after="0" w:line="240" w:lineRule="auto"/>
        <w:rPr>
          <w:sz w:val="18"/>
          <w:szCs w:val="18"/>
        </w:rPr>
      </w:pPr>
      <w:r w:rsidRPr="00570ED4">
        <w:rPr>
          <w:sz w:val="18"/>
          <w:szCs w:val="18"/>
        </w:rPr>
        <w:tab/>
        <w:t>..................................................................</w:t>
      </w:r>
    </w:p>
    <w:p w:rsidR="00A34098" w:rsidRDefault="00A34098" w:rsidP="00772282">
      <w:pPr>
        <w:tabs>
          <w:tab w:val="center" w:pos="7920"/>
        </w:tabs>
        <w:spacing w:after="0" w:line="240" w:lineRule="auto"/>
      </w:pPr>
      <w:r w:rsidRPr="00570ED4">
        <w:rPr>
          <w:sz w:val="18"/>
          <w:szCs w:val="18"/>
        </w:rPr>
        <w:tab/>
      </w:r>
      <w:r w:rsidRPr="004D1ED0">
        <w:rPr>
          <w:b/>
          <w:sz w:val="18"/>
          <w:szCs w:val="18"/>
        </w:rPr>
        <w:t>podpis správce rozpočtu</w:t>
      </w:r>
    </w:p>
    <w:p w:rsidR="00A34098" w:rsidRPr="00F411BD" w:rsidRDefault="00A34098" w:rsidP="00772282">
      <w:pPr>
        <w:spacing w:after="0" w:line="240" w:lineRule="auto"/>
        <w:ind w:left="-360"/>
        <w:rPr>
          <w:sz w:val="20"/>
          <w:szCs w:val="20"/>
        </w:rPr>
      </w:pPr>
    </w:p>
    <w:p w:rsidR="00A34098" w:rsidRPr="00F411BD" w:rsidRDefault="00A34098" w:rsidP="00872DF8">
      <w:pPr>
        <w:spacing w:after="0" w:line="240" w:lineRule="auto"/>
        <w:rPr>
          <w:sz w:val="20"/>
          <w:szCs w:val="20"/>
        </w:rPr>
      </w:pPr>
    </w:p>
    <w:p w:rsidR="00A34098" w:rsidRPr="005974F7" w:rsidRDefault="00A34098" w:rsidP="00772282">
      <w:pPr>
        <w:spacing w:after="0" w:line="240" w:lineRule="auto"/>
        <w:jc w:val="both"/>
        <w:rPr>
          <w:rFonts w:cs="Arial"/>
          <w:bCs/>
          <w:sz w:val="20"/>
          <w:szCs w:val="20"/>
          <w:lang w:eastAsia="en-US"/>
        </w:rPr>
      </w:pPr>
      <w:r w:rsidRPr="005974F7">
        <w:rPr>
          <w:rFonts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rsidR="00A34098" w:rsidRPr="005974F7" w:rsidRDefault="00A34098" w:rsidP="00772282">
      <w:pPr>
        <w:spacing w:after="0" w:line="240" w:lineRule="auto"/>
        <w:jc w:val="both"/>
        <w:rPr>
          <w:rFonts w:cs="Arial"/>
          <w:bCs/>
          <w:sz w:val="20"/>
          <w:szCs w:val="20"/>
          <w:lang w:eastAsia="en-US"/>
        </w:rPr>
      </w:pPr>
    </w:p>
    <w:p w:rsidR="00A34098" w:rsidRPr="005974F7" w:rsidRDefault="00A34098" w:rsidP="00772282">
      <w:pPr>
        <w:spacing w:after="0" w:line="240" w:lineRule="auto"/>
        <w:jc w:val="both"/>
        <w:rPr>
          <w:rFonts w:cs="Arial"/>
          <w:bCs/>
          <w:sz w:val="20"/>
          <w:szCs w:val="20"/>
          <w:lang w:eastAsia="en-US"/>
        </w:rPr>
      </w:pPr>
      <w:r w:rsidRPr="005974F7">
        <w:rPr>
          <w:rFonts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rsidR="00A34098" w:rsidRDefault="00A34098" w:rsidP="00772282">
      <w:pPr>
        <w:autoSpaceDE w:val="0"/>
        <w:autoSpaceDN w:val="0"/>
        <w:adjustRightInd w:val="0"/>
        <w:spacing w:after="0" w:line="240" w:lineRule="auto"/>
        <w:rPr>
          <w:rFonts w:cs="Arial"/>
          <w:bCs/>
          <w:sz w:val="20"/>
          <w:szCs w:val="20"/>
        </w:rPr>
      </w:pPr>
    </w:p>
    <w:p w:rsidR="00A34098" w:rsidRDefault="00A34098" w:rsidP="00772282">
      <w:pPr>
        <w:autoSpaceDE w:val="0"/>
        <w:autoSpaceDN w:val="0"/>
        <w:adjustRightInd w:val="0"/>
        <w:spacing w:after="0" w:line="240" w:lineRule="auto"/>
        <w:rPr>
          <w:rFonts w:cs="Arial"/>
          <w:bCs/>
          <w:sz w:val="20"/>
          <w:szCs w:val="20"/>
        </w:rPr>
      </w:pPr>
    </w:p>
    <w:p w:rsidR="00A34098" w:rsidRPr="005974F7" w:rsidRDefault="00A34098"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rsidR="00A34098" w:rsidRDefault="00A34098" w:rsidP="00772282">
      <w:pPr>
        <w:autoSpaceDE w:val="0"/>
        <w:autoSpaceDN w:val="0"/>
        <w:adjustRightInd w:val="0"/>
        <w:spacing w:after="0" w:line="240" w:lineRule="auto"/>
        <w:rPr>
          <w:rFonts w:cs="Arial"/>
          <w:bCs/>
          <w:sz w:val="20"/>
          <w:szCs w:val="20"/>
        </w:rPr>
      </w:pPr>
    </w:p>
    <w:p w:rsidR="00A34098" w:rsidRDefault="00A34098" w:rsidP="00772282">
      <w:pPr>
        <w:autoSpaceDE w:val="0"/>
        <w:autoSpaceDN w:val="0"/>
        <w:adjustRightInd w:val="0"/>
        <w:spacing w:after="0" w:line="240" w:lineRule="auto"/>
        <w:rPr>
          <w:rFonts w:cs="Arial"/>
          <w:bCs/>
          <w:sz w:val="20"/>
          <w:szCs w:val="20"/>
        </w:rPr>
      </w:pPr>
    </w:p>
    <w:p w:rsidR="00A34098" w:rsidRDefault="00A34098" w:rsidP="00772282">
      <w:pPr>
        <w:autoSpaceDE w:val="0"/>
        <w:autoSpaceDN w:val="0"/>
        <w:adjustRightInd w:val="0"/>
        <w:spacing w:after="0" w:line="240" w:lineRule="auto"/>
        <w:rPr>
          <w:rFonts w:cs="Arial"/>
          <w:bCs/>
          <w:sz w:val="20"/>
          <w:szCs w:val="20"/>
        </w:rPr>
      </w:pPr>
    </w:p>
    <w:p w:rsidR="00A34098" w:rsidRDefault="00A34098" w:rsidP="00772282">
      <w:pPr>
        <w:autoSpaceDE w:val="0"/>
        <w:autoSpaceDN w:val="0"/>
        <w:adjustRightInd w:val="0"/>
        <w:spacing w:after="0" w:line="240" w:lineRule="auto"/>
        <w:rPr>
          <w:rFonts w:cs="Arial"/>
          <w:bCs/>
          <w:sz w:val="20"/>
          <w:szCs w:val="20"/>
        </w:rPr>
      </w:pPr>
    </w:p>
    <w:p w:rsidR="00A34098" w:rsidRPr="005974F7" w:rsidRDefault="00A34098" w:rsidP="00772282">
      <w:pPr>
        <w:autoSpaceDE w:val="0"/>
        <w:autoSpaceDN w:val="0"/>
        <w:adjustRightInd w:val="0"/>
        <w:spacing w:after="0" w:line="240" w:lineRule="auto"/>
        <w:rPr>
          <w:rFonts w:cs="Arial"/>
          <w:bCs/>
          <w:sz w:val="20"/>
          <w:szCs w:val="20"/>
        </w:rPr>
      </w:pPr>
      <w:r>
        <w:rPr>
          <w:rFonts w:cs="Arial"/>
          <w:bCs/>
          <w:sz w:val="20"/>
          <w:szCs w:val="20"/>
        </w:rPr>
        <w:t>……………………………………..</w:t>
      </w:r>
    </w:p>
    <w:p w:rsidR="00A34098" w:rsidRDefault="00A34098" w:rsidP="00772282">
      <w:pPr>
        <w:autoSpaceDE w:val="0"/>
        <w:autoSpaceDN w:val="0"/>
        <w:adjustRightInd w:val="0"/>
        <w:spacing w:after="0" w:line="240" w:lineRule="auto"/>
        <w:rPr>
          <w:rFonts w:cs="Arial"/>
          <w:bCs/>
          <w:sz w:val="20"/>
          <w:szCs w:val="20"/>
        </w:rPr>
      </w:pPr>
      <w:r>
        <w:rPr>
          <w:sz w:val="20"/>
          <w:szCs w:val="20"/>
        </w:rPr>
        <w:t xml:space="preserve">                 Miloš Habr</w:t>
      </w:r>
    </w:p>
    <w:p w:rsidR="00A34098" w:rsidRDefault="00A34098" w:rsidP="00772282">
      <w:pPr>
        <w:autoSpaceDE w:val="0"/>
        <w:autoSpaceDN w:val="0"/>
        <w:adjustRightInd w:val="0"/>
        <w:spacing w:after="0" w:line="240" w:lineRule="auto"/>
        <w:rPr>
          <w:rFonts w:cs="Arial"/>
          <w:bCs/>
          <w:sz w:val="20"/>
          <w:szCs w:val="20"/>
        </w:rPr>
      </w:pPr>
    </w:p>
    <w:p w:rsidR="00A34098" w:rsidRPr="0043257D" w:rsidRDefault="00A34098"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A34098"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4098" w:rsidRDefault="00A34098" w:rsidP="001C7D73">
      <w:pPr>
        <w:spacing w:after="0" w:line="240" w:lineRule="auto"/>
      </w:pPr>
      <w:r>
        <w:separator/>
      </w:r>
    </w:p>
  </w:endnote>
  <w:endnote w:type="continuationSeparator" w:id="0">
    <w:p w:rsidR="00A34098" w:rsidRDefault="00A34098"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CE">
    <w:altName w:val="Arial Black"/>
    <w:panose1 w:val="00000000000000000000"/>
    <w:charset w:val="EE"/>
    <w:family w:val="swiss"/>
    <w:notTrueType/>
    <w:pitch w:val="variable"/>
    <w:sig w:usb0="00000005" w:usb1="00000000" w:usb2="00000000" w:usb3="00000000" w:csb0="00000002" w:csb1="00000000"/>
  </w:font>
  <w:font w:name="Arial MT CE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4098" w:rsidRDefault="00A34098" w:rsidP="005132E6">
    <w:pPr>
      <w:tabs>
        <w:tab w:val="center" w:pos="4550"/>
        <w:tab w:val="left" w:pos="5818"/>
      </w:tabs>
      <w:spacing w:after="0" w:line="240" w:lineRule="auto"/>
      <w:ind w:right="-1"/>
      <w:rPr>
        <w:rFonts w:cs="Arial"/>
        <w:color w:val="323E4F"/>
        <w:sz w:val="20"/>
        <w:szCs w:val="20"/>
      </w:rPr>
    </w:pPr>
  </w:p>
  <w:p w:rsidR="00A34098" w:rsidRDefault="00A34098"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rsidR="00A34098" w:rsidRPr="003849E0" w:rsidRDefault="00A34098"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IČO 00272868   ID DS gmtbqhx</w:t>
    </w:r>
    <w:r>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Pr="003849E0">
      <w:rPr>
        <w:rFonts w:cs="Arial"/>
        <w:bCs/>
        <w:color w:val="323E4F"/>
        <w:sz w:val="20"/>
        <w:szCs w:val="20"/>
      </w:rPr>
      <w:fldChar w:fldCharType="begin"/>
    </w:r>
    <w:r w:rsidRPr="003849E0">
      <w:rPr>
        <w:rFonts w:cs="Arial"/>
        <w:bCs/>
        <w:color w:val="323E4F"/>
        <w:sz w:val="20"/>
        <w:szCs w:val="20"/>
      </w:rPr>
      <w:instrText>PAGE  \* Arabic  \* MERGEFORMAT</w:instrText>
    </w:r>
    <w:r w:rsidRPr="003849E0">
      <w:rPr>
        <w:rFonts w:cs="Arial"/>
        <w:bCs/>
        <w:color w:val="323E4F"/>
        <w:sz w:val="20"/>
        <w:szCs w:val="20"/>
      </w:rPr>
      <w:fldChar w:fldCharType="separate"/>
    </w:r>
    <w:r>
      <w:rPr>
        <w:rFonts w:cs="Arial"/>
        <w:bCs/>
        <w:noProof/>
        <w:color w:val="323E4F"/>
        <w:sz w:val="20"/>
        <w:szCs w:val="20"/>
      </w:rPr>
      <w:t>2</w:t>
    </w:r>
    <w:r w:rsidRPr="003849E0">
      <w:rPr>
        <w:rFonts w:cs="Arial"/>
        <w:bCs/>
        <w:color w:val="323E4F"/>
        <w:sz w:val="20"/>
        <w:szCs w:val="20"/>
      </w:rPr>
      <w:fldChar w:fldCharType="end"/>
    </w:r>
    <w:r w:rsidRPr="003849E0">
      <w:rPr>
        <w:rFonts w:cs="Arial"/>
        <w:color w:val="323E4F"/>
        <w:sz w:val="20"/>
        <w:szCs w:val="20"/>
      </w:rPr>
      <w:t>/</w:t>
    </w:r>
    <w:r w:rsidRPr="003849E0">
      <w:rPr>
        <w:rFonts w:cs="Arial"/>
        <w:bCs/>
        <w:color w:val="323E4F"/>
        <w:sz w:val="20"/>
        <w:szCs w:val="20"/>
      </w:rPr>
      <w:fldChar w:fldCharType="begin"/>
    </w:r>
    <w:r w:rsidRPr="003849E0">
      <w:rPr>
        <w:rFonts w:cs="Arial"/>
        <w:bCs/>
        <w:color w:val="323E4F"/>
        <w:sz w:val="20"/>
        <w:szCs w:val="20"/>
      </w:rPr>
      <w:instrText>NUMPAGES  \* Arabic  \* MERGEFORMAT</w:instrText>
    </w:r>
    <w:r w:rsidRPr="003849E0">
      <w:rPr>
        <w:rFonts w:cs="Arial"/>
        <w:bCs/>
        <w:color w:val="323E4F"/>
        <w:sz w:val="20"/>
        <w:szCs w:val="20"/>
      </w:rPr>
      <w:fldChar w:fldCharType="separate"/>
    </w:r>
    <w:r>
      <w:rPr>
        <w:rFonts w:cs="Arial"/>
        <w:bCs/>
        <w:noProof/>
        <w:color w:val="323E4F"/>
        <w:sz w:val="20"/>
        <w:szCs w:val="20"/>
      </w:rPr>
      <w:t>3</w:t>
    </w:r>
    <w:r w:rsidRPr="003849E0">
      <w:rPr>
        <w:rFonts w:cs="Arial"/>
        <w:bCs/>
        <w:color w:val="323E4F"/>
        <w:sz w:val="20"/>
        <w:szCs w:val="20"/>
      </w:rPr>
      <w:fldChar w:fldCharType="end"/>
    </w:r>
  </w:p>
  <w:p w:rsidR="00A34098" w:rsidRPr="00057B2D" w:rsidRDefault="00A34098"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rsidR="00A34098" w:rsidRPr="009E3F83" w:rsidRDefault="00A34098"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4098" w:rsidRDefault="00A34098" w:rsidP="001C7D73">
      <w:pPr>
        <w:spacing w:after="0" w:line="240" w:lineRule="auto"/>
      </w:pPr>
      <w:r>
        <w:separator/>
      </w:r>
    </w:p>
  </w:footnote>
  <w:footnote w:type="continuationSeparator" w:id="0">
    <w:p w:rsidR="00A34098" w:rsidRDefault="00A34098"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4098" w:rsidRDefault="00A34098">
    <w:pPr>
      <w:pStyle w:val="Zhlav"/>
    </w:pPr>
  </w:p>
  <w:p w:rsidR="00A34098" w:rsidRDefault="00A3409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2282"/>
    <w:rsid w:val="00023DF6"/>
    <w:rsid w:val="000247FC"/>
    <w:rsid w:val="00047479"/>
    <w:rsid w:val="00057B2D"/>
    <w:rsid w:val="000616B9"/>
    <w:rsid w:val="00063EAA"/>
    <w:rsid w:val="000649E9"/>
    <w:rsid w:val="0007291B"/>
    <w:rsid w:val="00084522"/>
    <w:rsid w:val="000A069E"/>
    <w:rsid w:val="000A3640"/>
    <w:rsid w:val="000B032F"/>
    <w:rsid w:val="000D0BEE"/>
    <w:rsid w:val="000D551A"/>
    <w:rsid w:val="001010B4"/>
    <w:rsid w:val="00106940"/>
    <w:rsid w:val="00124DB7"/>
    <w:rsid w:val="00134B77"/>
    <w:rsid w:val="001351DA"/>
    <w:rsid w:val="00136046"/>
    <w:rsid w:val="0015234A"/>
    <w:rsid w:val="001625D6"/>
    <w:rsid w:val="001A2CC8"/>
    <w:rsid w:val="001A775E"/>
    <w:rsid w:val="001B370D"/>
    <w:rsid w:val="001B69F9"/>
    <w:rsid w:val="001B7B05"/>
    <w:rsid w:val="001C7D73"/>
    <w:rsid w:val="0020212B"/>
    <w:rsid w:val="00206239"/>
    <w:rsid w:val="00222A60"/>
    <w:rsid w:val="002261EA"/>
    <w:rsid w:val="002427B0"/>
    <w:rsid w:val="002804D9"/>
    <w:rsid w:val="002A0EAB"/>
    <w:rsid w:val="002B33B1"/>
    <w:rsid w:val="002C38DE"/>
    <w:rsid w:val="002E01DF"/>
    <w:rsid w:val="0030143A"/>
    <w:rsid w:val="00313877"/>
    <w:rsid w:val="00314039"/>
    <w:rsid w:val="0031612C"/>
    <w:rsid w:val="00322DED"/>
    <w:rsid w:val="003300FA"/>
    <w:rsid w:val="00334094"/>
    <w:rsid w:val="003340C8"/>
    <w:rsid w:val="00376773"/>
    <w:rsid w:val="00380565"/>
    <w:rsid w:val="003849E0"/>
    <w:rsid w:val="00393637"/>
    <w:rsid w:val="003A366C"/>
    <w:rsid w:val="003A59D6"/>
    <w:rsid w:val="003A5B28"/>
    <w:rsid w:val="003B0DFC"/>
    <w:rsid w:val="003B33DC"/>
    <w:rsid w:val="0043257D"/>
    <w:rsid w:val="004337DE"/>
    <w:rsid w:val="00445AAC"/>
    <w:rsid w:val="00485890"/>
    <w:rsid w:val="004912A0"/>
    <w:rsid w:val="004A120F"/>
    <w:rsid w:val="004B72F5"/>
    <w:rsid w:val="004D1ED0"/>
    <w:rsid w:val="004E3D8F"/>
    <w:rsid w:val="004E42EA"/>
    <w:rsid w:val="005019A3"/>
    <w:rsid w:val="005132E6"/>
    <w:rsid w:val="00514A69"/>
    <w:rsid w:val="005273BE"/>
    <w:rsid w:val="005273EF"/>
    <w:rsid w:val="00530E58"/>
    <w:rsid w:val="00534590"/>
    <w:rsid w:val="00536169"/>
    <w:rsid w:val="0053698D"/>
    <w:rsid w:val="00536D09"/>
    <w:rsid w:val="00543D78"/>
    <w:rsid w:val="00553782"/>
    <w:rsid w:val="00557EB2"/>
    <w:rsid w:val="00563ED2"/>
    <w:rsid w:val="00563F37"/>
    <w:rsid w:val="00570ED4"/>
    <w:rsid w:val="005827B1"/>
    <w:rsid w:val="005974F7"/>
    <w:rsid w:val="005A06C8"/>
    <w:rsid w:val="005A5D2B"/>
    <w:rsid w:val="005C7665"/>
    <w:rsid w:val="005D5E62"/>
    <w:rsid w:val="005D6ACF"/>
    <w:rsid w:val="005F2179"/>
    <w:rsid w:val="00644D01"/>
    <w:rsid w:val="00647900"/>
    <w:rsid w:val="00652B06"/>
    <w:rsid w:val="00653FC5"/>
    <w:rsid w:val="006540C1"/>
    <w:rsid w:val="00661A30"/>
    <w:rsid w:val="00672FE6"/>
    <w:rsid w:val="00691944"/>
    <w:rsid w:val="006A7ED6"/>
    <w:rsid w:val="006B2DFE"/>
    <w:rsid w:val="006D576A"/>
    <w:rsid w:val="006D6B2D"/>
    <w:rsid w:val="006F0752"/>
    <w:rsid w:val="007049B2"/>
    <w:rsid w:val="00744106"/>
    <w:rsid w:val="00762DE2"/>
    <w:rsid w:val="00772282"/>
    <w:rsid w:val="00777ECC"/>
    <w:rsid w:val="00781C5E"/>
    <w:rsid w:val="007A6244"/>
    <w:rsid w:val="007B58C5"/>
    <w:rsid w:val="007C3284"/>
    <w:rsid w:val="007E4E7A"/>
    <w:rsid w:val="007F61F5"/>
    <w:rsid w:val="00801D83"/>
    <w:rsid w:val="00806564"/>
    <w:rsid w:val="008123A2"/>
    <w:rsid w:val="00816C77"/>
    <w:rsid w:val="0083187C"/>
    <w:rsid w:val="00853FA0"/>
    <w:rsid w:val="0085547C"/>
    <w:rsid w:val="00867723"/>
    <w:rsid w:val="00872DF8"/>
    <w:rsid w:val="008A6B5E"/>
    <w:rsid w:val="008B4D90"/>
    <w:rsid w:val="008C218A"/>
    <w:rsid w:val="008C3F7C"/>
    <w:rsid w:val="008D1975"/>
    <w:rsid w:val="008D7E53"/>
    <w:rsid w:val="0090144F"/>
    <w:rsid w:val="00944A8D"/>
    <w:rsid w:val="00963317"/>
    <w:rsid w:val="00974A36"/>
    <w:rsid w:val="009A2D6A"/>
    <w:rsid w:val="009B1B1A"/>
    <w:rsid w:val="009B7D59"/>
    <w:rsid w:val="009E3F83"/>
    <w:rsid w:val="009E49F4"/>
    <w:rsid w:val="009F7A38"/>
    <w:rsid w:val="00A001B0"/>
    <w:rsid w:val="00A11A03"/>
    <w:rsid w:val="00A2408B"/>
    <w:rsid w:val="00A25CFD"/>
    <w:rsid w:val="00A314F3"/>
    <w:rsid w:val="00A34098"/>
    <w:rsid w:val="00A3751B"/>
    <w:rsid w:val="00A5626A"/>
    <w:rsid w:val="00A632E8"/>
    <w:rsid w:val="00A6729D"/>
    <w:rsid w:val="00A87CD2"/>
    <w:rsid w:val="00A90772"/>
    <w:rsid w:val="00A95272"/>
    <w:rsid w:val="00AA3418"/>
    <w:rsid w:val="00AB23EC"/>
    <w:rsid w:val="00AC1E8C"/>
    <w:rsid w:val="00AC5A07"/>
    <w:rsid w:val="00AE1B03"/>
    <w:rsid w:val="00AF0701"/>
    <w:rsid w:val="00AF6900"/>
    <w:rsid w:val="00B02A76"/>
    <w:rsid w:val="00B0681B"/>
    <w:rsid w:val="00B138BA"/>
    <w:rsid w:val="00B41AC3"/>
    <w:rsid w:val="00B44713"/>
    <w:rsid w:val="00B546EA"/>
    <w:rsid w:val="00B6311B"/>
    <w:rsid w:val="00B65328"/>
    <w:rsid w:val="00B661E5"/>
    <w:rsid w:val="00B718D6"/>
    <w:rsid w:val="00BA2592"/>
    <w:rsid w:val="00BD535F"/>
    <w:rsid w:val="00BE6981"/>
    <w:rsid w:val="00BF2D56"/>
    <w:rsid w:val="00C310CA"/>
    <w:rsid w:val="00C54825"/>
    <w:rsid w:val="00C615F4"/>
    <w:rsid w:val="00C6443A"/>
    <w:rsid w:val="00C756B5"/>
    <w:rsid w:val="00C83A37"/>
    <w:rsid w:val="00C92419"/>
    <w:rsid w:val="00C971D1"/>
    <w:rsid w:val="00C97CD8"/>
    <w:rsid w:val="00CB6AD3"/>
    <w:rsid w:val="00CE1884"/>
    <w:rsid w:val="00CE204E"/>
    <w:rsid w:val="00CE2D99"/>
    <w:rsid w:val="00CE421D"/>
    <w:rsid w:val="00D34393"/>
    <w:rsid w:val="00D37C90"/>
    <w:rsid w:val="00D93EA3"/>
    <w:rsid w:val="00D94152"/>
    <w:rsid w:val="00D95A1B"/>
    <w:rsid w:val="00DA3313"/>
    <w:rsid w:val="00DC3148"/>
    <w:rsid w:val="00DD46F7"/>
    <w:rsid w:val="00DE4E10"/>
    <w:rsid w:val="00DF1EA6"/>
    <w:rsid w:val="00E06444"/>
    <w:rsid w:val="00E449D7"/>
    <w:rsid w:val="00E51BCC"/>
    <w:rsid w:val="00E52236"/>
    <w:rsid w:val="00E53A69"/>
    <w:rsid w:val="00E5508C"/>
    <w:rsid w:val="00E6085C"/>
    <w:rsid w:val="00E8543D"/>
    <w:rsid w:val="00E948F0"/>
    <w:rsid w:val="00EA4496"/>
    <w:rsid w:val="00ED739F"/>
    <w:rsid w:val="00EE75DC"/>
    <w:rsid w:val="00EE7AC1"/>
    <w:rsid w:val="00F166A5"/>
    <w:rsid w:val="00F411BD"/>
    <w:rsid w:val="00F472BD"/>
    <w:rsid w:val="00F7753A"/>
    <w:rsid w:val="00F90F5E"/>
    <w:rsid w:val="00F960ED"/>
    <w:rsid w:val="00FA14FD"/>
    <w:rsid w:val="00FC5DE9"/>
    <w:rsid w:val="00FD05BC"/>
    <w:rsid w:val="00FD0B61"/>
    <w:rsid w:val="00FD7E32"/>
    <w:rsid w:val="00FE38B5"/>
    <w:rsid w:val="00FE664D"/>
    <w:rsid w:val="00FF24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73F82EBE-C167-4C6C-AF9B-27C525B1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9"/>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6A3E"/>
    <w:rPr>
      <w:rFonts w:asciiTheme="majorHAnsi" w:eastAsiaTheme="majorEastAsia" w:hAnsiTheme="majorHAnsi" w:cstheme="majorBidi"/>
      <w:b/>
      <w:bCs/>
      <w:kern w:val="32"/>
      <w:sz w:val="32"/>
      <w:szCs w:val="32"/>
    </w:rPr>
  </w:style>
  <w:style w:type="paragraph" w:styleId="Textbubliny">
    <w:name w:val="Balloon Text"/>
    <w:basedOn w:val="Normln"/>
    <w:link w:val="TextbublinyChar"/>
    <w:uiPriority w:val="99"/>
    <w:semiHidden/>
    <w:rsid w:val="00B546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B546EA"/>
    <w:rPr>
      <w:rFonts w:ascii="Segoe UI" w:hAnsi="Segoe UI"/>
      <w:sz w:val="18"/>
    </w:rPr>
  </w:style>
  <w:style w:type="character" w:styleId="Hypertextovodkaz">
    <w:name w:val="Hyperlink"/>
    <w:basedOn w:val="Standardnpsmoodstavce"/>
    <w:uiPriority w:val="99"/>
    <w:rsid w:val="00744106"/>
    <w:rPr>
      <w:rFonts w:cs="Times New Roman"/>
      <w:color w:val="0563C1"/>
      <w:u w:val="single"/>
    </w:rPr>
  </w:style>
  <w:style w:type="character" w:styleId="Siln">
    <w:name w:val="Strong"/>
    <w:basedOn w:val="Standardnpsmoodstavce"/>
    <w:uiPriority w:val="99"/>
    <w:qFormat/>
    <w:rsid w:val="006B2DFE"/>
    <w:rPr>
      <w:rFonts w:cs="Times New Roman"/>
      <w:b/>
    </w:rPr>
  </w:style>
  <w:style w:type="paragraph" w:styleId="Zhlav">
    <w:name w:val="header"/>
    <w:basedOn w:val="Normln"/>
    <w:link w:val="ZhlavChar"/>
    <w:uiPriority w:val="99"/>
    <w:rsid w:val="001C7D73"/>
    <w:pPr>
      <w:tabs>
        <w:tab w:val="center" w:pos="4536"/>
        <w:tab w:val="right" w:pos="9072"/>
      </w:tabs>
    </w:pPr>
  </w:style>
  <w:style w:type="character" w:customStyle="1" w:styleId="ZhlavChar">
    <w:name w:val="Záhlaví Char"/>
    <w:basedOn w:val="Standardnpsmoodstavce"/>
    <w:link w:val="Zhlav"/>
    <w:uiPriority w:val="99"/>
    <w:locked/>
    <w:rsid w:val="001C7D73"/>
    <w:rPr>
      <w:sz w:val="22"/>
      <w:lang w:val="x-none" w:eastAsia="en-US"/>
    </w:rPr>
  </w:style>
  <w:style w:type="paragraph" w:styleId="Zpat">
    <w:name w:val="footer"/>
    <w:basedOn w:val="Normln"/>
    <w:link w:val="ZpatChar"/>
    <w:uiPriority w:val="99"/>
    <w:rsid w:val="001C7D73"/>
    <w:pPr>
      <w:tabs>
        <w:tab w:val="center" w:pos="4536"/>
        <w:tab w:val="right" w:pos="9072"/>
      </w:tabs>
    </w:pPr>
  </w:style>
  <w:style w:type="character" w:customStyle="1" w:styleId="ZpatChar">
    <w:name w:val="Zápatí Char"/>
    <w:basedOn w:val="Standardnpsmoodstavce"/>
    <w:link w:val="Zpat"/>
    <w:uiPriority w:val="99"/>
    <w:locked/>
    <w:rsid w:val="001C7D73"/>
    <w:rPr>
      <w:sz w:val="22"/>
      <w:lang w:val="x-none" w:eastAsia="en-US"/>
    </w:rPr>
  </w:style>
  <w:style w:type="paragraph" w:styleId="Bezmezer">
    <w:name w:val="No Spacing"/>
    <w:uiPriority w:val="99"/>
    <w:qFormat/>
    <w:rsid w:val="009E3F83"/>
    <w:pPr>
      <w:spacing w:after="0" w:line="240" w:lineRule="auto"/>
    </w:pPr>
  </w:style>
  <w:style w:type="paragraph" w:customStyle="1" w:styleId="Default">
    <w:name w:val="Default"/>
    <w:uiPriority w:val="99"/>
    <w:rsid w:val="00772282"/>
    <w:pPr>
      <w:autoSpaceDE w:val="0"/>
      <w:autoSpaceDN w:val="0"/>
      <w:adjustRightInd w:val="0"/>
      <w:spacing w:after="0" w:line="240" w:lineRule="auto"/>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21934">
      <w:marLeft w:val="0"/>
      <w:marRight w:val="0"/>
      <w:marTop w:val="0"/>
      <w:marBottom w:val="0"/>
      <w:divBdr>
        <w:top w:val="none" w:sz="0" w:space="0" w:color="auto"/>
        <w:left w:val="none" w:sz="0" w:space="0" w:color="auto"/>
        <w:bottom w:val="none" w:sz="0" w:space="0" w:color="auto"/>
        <w:right w:val="none" w:sz="0" w:space="0" w:color="auto"/>
      </w:divBdr>
    </w:div>
    <w:div w:id="618221935">
      <w:marLeft w:val="0"/>
      <w:marRight w:val="0"/>
      <w:marTop w:val="0"/>
      <w:marBottom w:val="0"/>
      <w:divBdr>
        <w:top w:val="none" w:sz="0" w:space="0" w:color="auto"/>
        <w:left w:val="none" w:sz="0" w:space="0" w:color="auto"/>
        <w:bottom w:val="none" w:sz="0" w:space="0" w:color="auto"/>
        <w:right w:val="none" w:sz="0" w:space="0" w:color="auto"/>
      </w:divBdr>
      <w:divsChild>
        <w:div w:id="618221943">
          <w:marLeft w:val="0"/>
          <w:marRight w:val="0"/>
          <w:marTop w:val="0"/>
          <w:marBottom w:val="0"/>
          <w:divBdr>
            <w:top w:val="none" w:sz="0" w:space="0" w:color="auto"/>
            <w:left w:val="none" w:sz="0" w:space="0" w:color="auto"/>
            <w:bottom w:val="none" w:sz="0" w:space="0" w:color="auto"/>
            <w:right w:val="none" w:sz="0" w:space="0" w:color="auto"/>
          </w:divBdr>
          <w:divsChild>
            <w:div w:id="6182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1936">
      <w:marLeft w:val="0"/>
      <w:marRight w:val="0"/>
      <w:marTop w:val="0"/>
      <w:marBottom w:val="0"/>
      <w:divBdr>
        <w:top w:val="none" w:sz="0" w:space="0" w:color="auto"/>
        <w:left w:val="none" w:sz="0" w:space="0" w:color="auto"/>
        <w:bottom w:val="none" w:sz="0" w:space="0" w:color="auto"/>
        <w:right w:val="none" w:sz="0" w:space="0" w:color="auto"/>
      </w:divBdr>
    </w:div>
    <w:div w:id="618221937">
      <w:marLeft w:val="0"/>
      <w:marRight w:val="0"/>
      <w:marTop w:val="0"/>
      <w:marBottom w:val="0"/>
      <w:divBdr>
        <w:top w:val="none" w:sz="0" w:space="0" w:color="auto"/>
        <w:left w:val="none" w:sz="0" w:space="0" w:color="auto"/>
        <w:bottom w:val="none" w:sz="0" w:space="0" w:color="auto"/>
        <w:right w:val="none" w:sz="0" w:space="0" w:color="auto"/>
      </w:divBdr>
    </w:div>
    <w:div w:id="618221938">
      <w:marLeft w:val="0"/>
      <w:marRight w:val="0"/>
      <w:marTop w:val="0"/>
      <w:marBottom w:val="0"/>
      <w:divBdr>
        <w:top w:val="none" w:sz="0" w:space="0" w:color="auto"/>
        <w:left w:val="none" w:sz="0" w:space="0" w:color="auto"/>
        <w:bottom w:val="none" w:sz="0" w:space="0" w:color="auto"/>
        <w:right w:val="none" w:sz="0" w:space="0" w:color="auto"/>
      </w:divBdr>
    </w:div>
    <w:div w:id="618221939">
      <w:marLeft w:val="0"/>
      <w:marRight w:val="0"/>
      <w:marTop w:val="0"/>
      <w:marBottom w:val="0"/>
      <w:divBdr>
        <w:top w:val="none" w:sz="0" w:space="0" w:color="auto"/>
        <w:left w:val="none" w:sz="0" w:space="0" w:color="auto"/>
        <w:bottom w:val="none" w:sz="0" w:space="0" w:color="auto"/>
        <w:right w:val="none" w:sz="0" w:space="0" w:color="auto"/>
      </w:divBdr>
    </w:div>
    <w:div w:id="618221940">
      <w:marLeft w:val="0"/>
      <w:marRight w:val="0"/>
      <w:marTop w:val="0"/>
      <w:marBottom w:val="0"/>
      <w:divBdr>
        <w:top w:val="none" w:sz="0" w:space="0" w:color="auto"/>
        <w:left w:val="none" w:sz="0" w:space="0" w:color="auto"/>
        <w:bottom w:val="none" w:sz="0" w:space="0" w:color="auto"/>
        <w:right w:val="none" w:sz="0" w:space="0" w:color="auto"/>
      </w:divBdr>
    </w:div>
    <w:div w:id="618221941">
      <w:marLeft w:val="0"/>
      <w:marRight w:val="0"/>
      <w:marTop w:val="0"/>
      <w:marBottom w:val="0"/>
      <w:divBdr>
        <w:top w:val="none" w:sz="0" w:space="0" w:color="auto"/>
        <w:left w:val="none" w:sz="0" w:space="0" w:color="auto"/>
        <w:bottom w:val="none" w:sz="0" w:space="0" w:color="auto"/>
        <w:right w:val="none" w:sz="0" w:space="0" w:color="auto"/>
      </w:divBdr>
    </w:div>
    <w:div w:id="618221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Objednávka.dot</Template>
  <TotalTime>1</TotalTime>
  <Pages>1</Pages>
  <Words>738</Words>
  <Characters>4356</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Bubeníčková</cp:lastModifiedBy>
  <cp:revision>2</cp:revision>
  <cp:lastPrinted>2022-02-22T08:51:00Z</cp:lastPrinted>
  <dcterms:created xsi:type="dcterms:W3CDTF">2022-02-22T11:27:00Z</dcterms:created>
  <dcterms:modified xsi:type="dcterms:W3CDTF">2022-02-22T11:27:00Z</dcterms:modified>
</cp:coreProperties>
</file>