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222"/>
        <w:gridCol w:w="204"/>
        <w:gridCol w:w="934"/>
        <w:gridCol w:w="871"/>
        <w:gridCol w:w="619"/>
        <w:gridCol w:w="3091"/>
        <w:gridCol w:w="1647"/>
        <w:gridCol w:w="876"/>
        <w:gridCol w:w="676"/>
        <w:gridCol w:w="876"/>
        <w:gridCol w:w="696"/>
      </w:tblGrid>
      <w:tr w:rsidR="00DB2FCD" w:rsidRPr="00DB2FCD" w14:paraId="3770A48B" w14:textId="77777777" w:rsidTr="00DB2FCD">
        <w:trPr>
          <w:trHeight w:val="510"/>
        </w:trPr>
        <w:tc>
          <w:tcPr>
            <w:tcW w:w="9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51AF9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40"/>
                <w:szCs w:val="4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40"/>
                <w:szCs w:val="40"/>
                <w:lang w:eastAsia="cs-CZ"/>
              </w:rPr>
              <w:t>RENOB TASYB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831E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B0CB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4656F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424B2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7A8D29C9" w14:textId="77777777" w:rsidTr="00DB2FCD">
        <w:trPr>
          <w:trHeight w:val="255"/>
        </w:trPr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54734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Kostelní 9/1</w:t>
            </w:r>
          </w:p>
        </w:tc>
        <w:tc>
          <w:tcPr>
            <w:tcW w:w="4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98683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IČO:04178084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A035F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Faktura </w:t>
            </w:r>
            <w:proofErr w:type="gramStart"/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číslo :</w:t>
            </w:r>
            <w:proofErr w:type="gramEnd"/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F454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2021  /</w:t>
            </w:r>
            <w:proofErr w:type="gramEnd"/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</w:tr>
      <w:tr w:rsidR="00DB2FCD" w:rsidRPr="00DB2FCD" w14:paraId="3631F70E" w14:textId="77777777" w:rsidTr="00DB2FCD">
        <w:trPr>
          <w:trHeight w:val="255"/>
        </w:trPr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EAC0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747 16 </w:t>
            </w:r>
            <w:proofErr w:type="spellStart"/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Hat</w:t>
            </w:r>
            <w:proofErr w:type="spellEnd"/>
          </w:p>
        </w:tc>
        <w:tc>
          <w:tcPr>
            <w:tcW w:w="4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7C6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DIČ:CZ04178084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C2FA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Objednávka číslo: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DBDA9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6132AAF1" w14:textId="77777777" w:rsidTr="00DB2FCD">
        <w:trPr>
          <w:trHeight w:val="255"/>
        </w:trPr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94E6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mobil: 732833398</w:t>
            </w:r>
          </w:p>
        </w:tc>
        <w:tc>
          <w:tcPr>
            <w:tcW w:w="4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019F6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0ED79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32581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53102011" w14:textId="77777777" w:rsidTr="00DB2FCD">
        <w:trPr>
          <w:trHeight w:val="27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0671A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00F3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552E2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52BD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7DDB3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0E8FA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6AD92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58FB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B960F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  <w:t>FAKTURA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BE79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46578DC1" w14:textId="77777777" w:rsidTr="00DB2FCD">
        <w:trPr>
          <w:trHeight w:val="60"/>
        </w:trPr>
        <w:tc>
          <w:tcPr>
            <w:tcW w:w="17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B0C89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CADE0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73681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2BB52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90511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43392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8B2C13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6AC0B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8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A3055A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12223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195F1A0C" w14:textId="77777777" w:rsidTr="00DB2FCD">
        <w:trPr>
          <w:trHeight w:val="18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5F450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A7AAD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121FA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15994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62981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3102E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09825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785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A8496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36"/>
                <w:szCs w:val="3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D464F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76F34E44" w14:textId="77777777" w:rsidTr="00DB2FCD">
        <w:trPr>
          <w:trHeight w:val="25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6ED90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Peněžní ústav: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97CA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Komerční banka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D835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62919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393AFAC6" w14:textId="77777777" w:rsidTr="00DB2FCD">
        <w:trPr>
          <w:trHeight w:val="25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E81A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Číslo účtu: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10D15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115-571790237/0100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ACA1" w14:textId="43F2C53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DB2FCD" w:rsidRPr="00DB2FCD" w14:paraId="560FA05E" w14:textId="77777777">
              <w:trPr>
                <w:trHeight w:val="25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7E79B2" w14:textId="77777777" w:rsidR="00DB2FCD" w:rsidRPr="00DB2FCD" w:rsidRDefault="00DB2FCD" w:rsidP="00DB2FCD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DB2FCD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308815F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0243C" w14:textId="64B86BCF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510F7160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343D7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54A4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1E0A2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38483" w14:textId="3845496E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Mateřská škola Ostrava </w:t>
            </w:r>
          </w:p>
        </w:tc>
      </w:tr>
      <w:tr w:rsidR="00DB2FCD" w:rsidRPr="00DB2FCD" w14:paraId="24D96919" w14:textId="77777777" w:rsidTr="00DB2FCD">
        <w:trPr>
          <w:trHeight w:val="255"/>
        </w:trPr>
        <w:tc>
          <w:tcPr>
            <w:tcW w:w="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D5D45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Způsob dopravy:</w:t>
            </w: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vlastní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0166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27E05" w14:textId="551ECC1D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7EC3E86" wp14:editId="047E4B7F">
                  <wp:simplePos x="0" y="0"/>
                  <wp:positionH relativeFrom="column">
                    <wp:posOffset>-229870</wp:posOffset>
                  </wp:positionH>
                  <wp:positionV relativeFrom="paragraph">
                    <wp:posOffset>-322580</wp:posOffset>
                  </wp:positionV>
                  <wp:extent cx="3962400" cy="1381125"/>
                  <wp:effectExtent l="0" t="0" r="0" b="9525"/>
                  <wp:wrapNone/>
                  <wp:docPr id="3" name="Obrázek 3" descr="Obsah obrázku text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text&#10;&#10;Popis byl vytvořen automaticky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Jízdárně 19a</w:t>
            </w:r>
          </w:p>
        </w:tc>
      </w:tr>
      <w:tr w:rsidR="00DB2FCD" w:rsidRPr="00DB2FCD" w14:paraId="1A99A77B" w14:textId="77777777" w:rsidTr="00DB2FCD">
        <w:trPr>
          <w:trHeight w:val="255"/>
        </w:trPr>
        <w:tc>
          <w:tcPr>
            <w:tcW w:w="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B168" w14:textId="1D5B7D8D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DB2FCD" w:rsidRPr="00DB2FCD" w14:paraId="382ED36E" w14:textId="77777777">
              <w:trPr>
                <w:trHeight w:val="255"/>
                <w:tblCellSpacing w:w="0" w:type="dxa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1FCE01" w14:textId="2933B92D" w:rsidR="00DB2FCD" w:rsidRPr="00DB2FCD" w:rsidRDefault="00DB2FCD" w:rsidP="00DB2FC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DB2FCD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7771FF5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DD1BF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4731E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0FA93" w14:textId="55671993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příspěvková organizace</w:t>
            </w:r>
          </w:p>
        </w:tc>
      </w:tr>
      <w:tr w:rsidR="00DB2FCD" w:rsidRPr="00DB2FCD" w14:paraId="52D78997" w14:textId="77777777" w:rsidTr="00DB2FCD">
        <w:trPr>
          <w:trHeight w:val="255"/>
        </w:trPr>
        <w:tc>
          <w:tcPr>
            <w:tcW w:w="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AD781" w14:textId="59EC53BA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2317000" wp14:editId="1F3322A0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36830</wp:posOffset>
                  </wp:positionV>
                  <wp:extent cx="3105150" cy="5619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A1DB9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2FBFB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98162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57C19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68959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FF300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A0E68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03414740" w14:textId="77777777" w:rsidTr="00DB2FCD">
        <w:trPr>
          <w:trHeight w:val="255"/>
        </w:trPr>
        <w:tc>
          <w:tcPr>
            <w:tcW w:w="45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64F95" w14:textId="38D8774D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MŠ Na Jízdárně 19a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7C5E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0AA74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7F510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630 290 49</w:t>
            </w:r>
          </w:p>
        </w:tc>
      </w:tr>
      <w:tr w:rsidR="00DB2FCD" w:rsidRPr="00DB2FCD" w14:paraId="465C4FAE" w14:textId="77777777" w:rsidTr="00DB2FCD">
        <w:trPr>
          <w:trHeight w:val="255"/>
        </w:trPr>
        <w:tc>
          <w:tcPr>
            <w:tcW w:w="45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70CF5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DB2FC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Moravská  Ostrava</w:t>
            </w:r>
            <w:proofErr w:type="gramEnd"/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9015F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69FB6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9C8E1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2CA20A62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9AE49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00BD3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2674E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39DFD6A5" w14:textId="77777777" w:rsidTr="00DB2FCD">
        <w:trPr>
          <w:trHeight w:val="510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750C92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01502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2AAA4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/ ks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4945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CA0ED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7B29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</w:tr>
      <w:tr w:rsidR="00DB2FCD" w:rsidRPr="00DB2FCD" w14:paraId="4693C982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A206A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3E9A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0675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DB2FC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Podlahářské</w:t>
            </w:r>
            <w:proofErr w:type="spellEnd"/>
            <w:r w:rsidRPr="00DB2FC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práce vč. Mat.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8D28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30D8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384F1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15 703,80 Kč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ED69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74 780,00 Kč</w:t>
            </w:r>
          </w:p>
        </w:tc>
      </w:tr>
      <w:tr w:rsidR="00DB2FCD" w:rsidRPr="00DB2FCD" w14:paraId="0DBCBC5F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F840A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56D6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3C77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DB2FC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 - CPA</w:t>
            </w:r>
            <w:proofErr w:type="gramEnd"/>
            <w:r w:rsidRPr="00DB2FC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D6A36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0704E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1669B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A3554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609C74D3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34EB9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FCA40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ED82F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43.33.29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8623B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657F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BA0EA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FA71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0B7E4D1C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245F4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890B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037F2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F2DA8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71B4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1E0FC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15 703,80 Kč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C7CF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74 780,00 Kč</w:t>
            </w:r>
          </w:p>
        </w:tc>
      </w:tr>
      <w:tr w:rsidR="00DB2FCD" w:rsidRPr="00DB2FCD" w14:paraId="6BA77140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0E266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1183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E99BF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s DPH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EEFC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EEA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90E01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2E2F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520DF012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D87CF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FE0C0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DE35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Fakturace celkem Kč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76649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BC4A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4151B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8FDD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90 483,80 Kč</w:t>
            </w:r>
          </w:p>
        </w:tc>
      </w:tr>
      <w:tr w:rsidR="00DB2FCD" w:rsidRPr="00DB2FCD" w14:paraId="78518F20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FB3D5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F5A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EA7F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FA61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38D3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8CB79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2AC1C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64CD6C66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C079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E6F5BB6" wp14:editId="511E249E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180975</wp:posOffset>
                  </wp:positionV>
                  <wp:extent cx="2895600" cy="96202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DB2FCD" w:rsidRPr="00DB2FCD" w14:paraId="59D4DEDE" w14:textId="77777777">
              <w:trPr>
                <w:trHeight w:val="255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A0D9EA" w14:textId="77777777" w:rsidR="00DB2FCD" w:rsidRPr="00DB2FCD" w:rsidRDefault="00DB2FCD" w:rsidP="00DB2FCD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DB2FCD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5676C409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81D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1A0A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DD8D4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3F78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C174A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64786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2D120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70A8BF45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4729A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D46DB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E8E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B6367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12CB3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CB767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4C53B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F47F8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5EDCBD19" w14:textId="77777777" w:rsidTr="00DB2FCD">
        <w:trPr>
          <w:trHeight w:val="25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EB387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Splatnosti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A0673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21.2.2022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663C2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DFE97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09927DB4" w14:textId="77777777" w:rsidTr="00DB2FCD">
        <w:trPr>
          <w:trHeight w:val="270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F448B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Forma úhrady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0567E1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Převodem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F055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DC4E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C864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87237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7D410D41" w14:textId="77777777" w:rsidTr="00DB2FCD">
        <w:trPr>
          <w:trHeight w:val="270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D0E13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Vystavení faktury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1C4C5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07.02.2022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6998D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D83D9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217FC90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90 483,80 Kč</w:t>
            </w:r>
          </w:p>
        </w:tc>
      </w:tr>
      <w:tr w:rsidR="00DB2FCD" w:rsidRPr="00DB2FCD" w14:paraId="7A4CFBDE" w14:textId="77777777" w:rsidTr="00DB2FCD">
        <w:trPr>
          <w:trHeight w:val="25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67ADD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Zdanitel</w:t>
            </w:r>
            <w:proofErr w:type="spellEnd"/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plnění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43AB0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07.02.2022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C59F0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2A87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32475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A64CF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3DE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5A58D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1FF51C62" w14:textId="77777777" w:rsidTr="00DB2FCD">
        <w:trPr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77858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0BC2E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0266D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EE4D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EADC7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D8DAC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0EC47" w14:textId="77777777" w:rsidR="00DB2FCD" w:rsidRPr="00DB2FCD" w:rsidRDefault="00DB2FCD" w:rsidP="00DB2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5561B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B2FCD" w:rsidRPr="00DB2FCD" w14:paraId="0A6EC9B8" w14:textId="77777777" w:rsidTr="00DB2FCD">
        <w:trPr>
          <w:trHeight w:val="270"/>
        </w:trPr>
        <w:tc>
          <w:tcPr>
            <w:tcW w:w="310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E8804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E8DB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5E683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8F7F9" w14:textId="77777777" w:rsidR="00DB2FCD" w:rsidRPr="00DB2FCD" w:rsidRDefault="00DB2FCD" w:rsidP="00DB2FC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Převzal</w:t>
            </w:r>
          </w:p>
        </w:tc>
        <w:tc>
          <w:tcPr>
            <w:tcW w:w="47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DD0C4" w14:textId="77777777" w:rsidR="00DB2FCD" w:rsidRPr="00DB2FCD" w:rsidRDefault="00DB2FCD" w:rsidP="00DB2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  <w:r w:rsidRPr="00DB2FCD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  <w:t xml:space="preserve">     Razítko a podpis</w:t>
            </w:r>
          </w:p>
        </w:tc>
      </w:tr>
    </w:tbl>
    <w:p w14:paraId="573D5B81" w14:textId="77777777" w:rsidR="00DB2FCD" w:rsidRPr="00DB2FCD" w:rsidRDefault="00DB2FCD" w:rsidP="00DB2FCD"/>
    <w:sectPr w:rsidR="00DB2FCD" w:rsidRPr="00DB2FCD" w:rsidSect="00DB2FC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CD"/>
    <w:rsid w:val="00D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6B5E"/>
  <w15:chartTrackingRefBased/>
  <w15:docId w15:val="{D9AA9716-2577-46C9-8832-A9170BCA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Gelnarová</dc:creator>
  <cp:keywords/>
  <dc:description/>
  <cp:lastModifiedBy>Blanka Gelnarová</cp:lastModifiedBy>
  <cp:revision>1</cp:revision>
  <cp:lastPrinted>2022-02-21T17:04:00Z</cp:lastPrinted>
  <dcterms:created xsi:type="dcterms:W3CDTF">2022-02-21T16:59:00Z</dcterms:created>
  <dcterms:modified xsi:type="dcterms:W3CDTF">2022-02-21T17:04:00Z</dcterms:modified>
</cp:coreProperties>
</file>