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47D2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6268D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6268D">
        <w:rPr>
          <w:rFonts w:eastAsia="Arial Unicode MS" w:cs="Arial Unicode MS"/>
          <w:b/>
          <w:sz w:val="26"/>
          <w:szCs w:val="26"/>
          <w:lang w:val="cs-CZ"/>
        </w:rPr>
        <w:t>200026</w:t>
      </w:r>
    </w:p>
    <w:p w14:paraId="31710F44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638496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E24303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58319FBB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02C9BA61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0FFFCEDE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63AFD3E5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B60E057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7E8B55E0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426A5E59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05B24C6F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42AF878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F8AEBA3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268D">
        <w:rPr>
          <w:rFonts w:asciiTheme="minorHAnsi" w:eastAsia="Arial Unicode MS" w:hAnsiTheme="minorHAnsi" w:cstheme="minorHAnsi"/>
          <w:sz w:val="20"/>
          <w:szCs w:val="20"/>
          <w:lang w:val="cs-CZ"/>
        </w:rPr>
        <w:t>DŮM BENDOVA s.r.o.</w:t>
      </w:r>
    </w:p>
    <w:p w14:paraId="2F7E901A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268D">
        <w:rPr>
          <w:rFonts w:asciiTheme="minorHAnsi" w:eastAsia="Arial Unicode MS" w:hAnsiTheme="minorHAnsi" w:cstheme="minorHAnsi"/>
          <w:sz w:val="20"/>
          <w:szCs w:val="20"/>
          <w:lang w:val="cs-CZ"/>
        </w:rPr>
        <w:t>Gruzínská 1268/24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6268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6268D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256AFEA7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805566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38294</w:t>
      </w:r>
    </w:p>
    <w:p w14:paraId="14B811E8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268D">
        <w:rPr>
          <w:rFonts w:asciiTheme="minorHAnsi" w:eastAsia="Arial Unicode MS" w:hAnsiTheme="minorHAnsi" w:cstheme="minorHAnsi"/>
          <w:sz w:val="20"/>
          <w:szCs w:val="20"/>
          <w:lang w:val="cs-CZ"/>
        </w:rPr>
        <w:t>08519765</w:t>
      </w:r>
    </w:p>
    <w:p w14:paraId="74939E76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330303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6076487" w14:textId="7777777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44A87219" w14:textId="5925795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692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D2E07DF" w14:textId="631A117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692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9F0A0DF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F5860F4" w14:textId="7777777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05566">
        <w:rPr>
          <w:rFonts w:asciiTheme="minorHAnsi" w:eastAsia="Arial Unicode MS" w:hAnsiTheme="minorHAnsi" w:cstheme="minorHAnsi"/>
          <w:sz w:val="20"/>
          <w:szCs w:val="20"/>
          <w:lang w:val="cs-CZ"/>
        </w:rPr>
        <w:t>Richard Bayer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5C8C5797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F092BBA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DDF3950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7A69B7D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DA7D3C4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A73D95F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7967032D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FF1C43D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790251C4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07C4E9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6A1A1075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04F65557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9348F3E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6836E8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690F4602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FDB1F1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64A01DA6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9E64DC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709039EA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80AB8B9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5D6EA4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6A76D2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2F77BC" w14:textId="6181638C" w:rsidR="00E255C4" w:rsidRPr="005C4A09" w:rsidRDefault="00F0692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411131B3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BAC8807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4EB52E1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42D74F84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9124342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2CAB1FAF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BEB34D9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9572C1E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0445916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491A60D5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019BEE" w14:textId="77777777" w:rsidR="00D7734D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CC7B70E" w14:textId="77777777" w:rsidR="00805566" w:rsidRDefault="0080556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4C65367" w14:textId="77777777" w:rsidR="00805566" w:rsidRDefault="0080556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77A5C8D" w14:textId="77777777" w:rsidR="00805566" w:rsidRDefault="0080556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C3D67A9" w14:textId="77777777" w:rsidR="00805566" w:rsidRPr="005C4A09" w:rsidRDefault="0080556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ABEA174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E4497B6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87D004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2E80717F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08ED67A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52C6C8C8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626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15.2.2020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2F117EEB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3EC42E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BF8E522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67B540C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14540C3B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765EB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C18E1A7" w14:textId="7777777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0692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21.02.2022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8055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Plzni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8055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29. 1. 2020</w:t>
      </w:r>
    </w:p>
    <w:p w14:paraId="01959592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6297A39B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6E6C5988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DB3B51C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237D302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2A6B36B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3DD27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EC0BBE3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25103BC9" w14:textId="77777777" w:rsidTr="002F7F47">
        <w:tc>
          <w:tcPr>
            <w:tcW w:w="3652" w:type="dxa"/>
          </w:tcPr>
          <w:p w14:paraId="62F4A8F6" w14:textId="1AC1A96C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D6268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F0692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D6268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L</w:t>
            </w:r>
            <w:r w:rsidR="00F0692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5F02D9BB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B67B826" w14:textId="77777777" w:rsidR="002F7F47" w:rsidRDefault="00D6268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DŮM BENDOVA s.r.o.</w:t>
            </w:r>
          </w:p>
        </w:tc>
      </w:tr>
    </w:tbl>
    <w:p w14:paraId="7AD24769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055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Richard Bayer,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700A8C97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116C" w14:textId="77777777" w:rsidR="00452C64" w:rsidRDefault="00452C64" w:rsidP="00760C88">
      <w:r>
        <w:separator/>
      </w:r>
    </w:p>
  </w:endnote>
  <w:endnote w:type="continuationSeparator" w:id="0">
    <w:p w14:paraId="01D60A64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9B8BF22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05566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05566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3F89690A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6A06" w14:textId="77777777" w:rsidR="00452C64" w:rsidRDefault="00452C64" w:rsidP="00760C88">
      <w:r>
        <w:separator/>
      </w:r>
    </w:p>
  </w:footnote>
  <w:footnote w:type="continuationSeparator" w:id="0">
    <w:p w14:paraId="4FA1A04B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299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5566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268D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92D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6AE5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0D76-1416-4B01-8DF4-3075EEF0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2022-02-21T12:52:00Z</dcterms:created>
  <dcterms:modified xsi:type="dcterms:W3CDTF">2022-02-21T12:52:00Z</dcterms:modified>
</cp:coreProperties>
</file>