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06" w:rsidRDefault="008F268B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492760</wp:posOffset>
            </wp:positionH>
            <wp:positionV relativeFrom="paragraph">
              <wp:posOffset>12700</wp:posOffset>
            </wp:positionV>
            <wp:extent cx="822960" cy="82931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2296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4053205</wp:posOffset>
                </wp:positionH>
                <wp:positionV relativeFrom="paragraph">
                  <wp:posOffset>8823960</wp:posOffset>
                </wp:positionV>
                <wp:extent cx="1856105" cy="585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006" w:rsidRDefault="008F268B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u w:val="single"/>
                              </w:rPr>
                              <w:t>Vyřizuje</w:t>
                            </w:r>
                            <w:r>
                              <w:t>: XXXX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t>úsek tel.: XXXX</w:t>
                            </w:r>
                            <w:r>
                              <w:t xml:space="preserve"> e-mail: </w:t>
                            </w:r>
                            <w:r>
                              <w:rPr>
                                <w:color w:val="1779AE"/>
                                <w:u w:val="single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19.15pt;margin-top:694.8pt;width:146.15pt;height:46.1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" filled="f" stroked="f">
                <v:textbox inset="0,0,0,0">
                  <w:txbxContent>
                    <w:p w:rsidR="00856006" w:rsidRDefault="008F268B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rPr>
                          <w:u w:val="single"/>
                        </w:rPr>
                        <w:t>Vyřizuje</w:t>
                      </w:r>
                      <w:r>
                        <w:t>: XXXX</w:t>
                      </w:r>
                      <w:r>
                        <w:rPr>
                          <w:lang w:val="en-US" w:eastAsia="en-US" w:bidi="en-US"/>
                        </w:rPr>
                        <w:t xml:space="preserve">, </w:t>
                      </w:r>
                      <w:r>
                        <w:t>úsek tel.: XXXX</w:t>
                      </w:r>
                      <w:r>
                        <w:t xml:space="preserve"> e-mail: </w:t>
                      </w:r>
                      <w:r>
                        <w:rPr>
                          <w:color w:val="1779AE"/>
                          <w:u w:val="single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856006" w:rsidRDefault="008F268B">
      <w:pPr>
        <w:pStyle w:val="Zkladntext30"/>
        <w:shd w:val="clear" w:color="auto" w:fill="auto"/>
        <w:spacing w:line="226" w:lineRule="auto"/>
        <w:ind w:left="0" w:firstLine="80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Nemocnice Nové Město na Moravě, příspěvková organizace</w:t>
      </w:r>
    </w:p>
    <w:p w:rsidR="00856006" w:rsidRDefault="008F268B">
      <w:pPr>
        <w:pStyle w:val="Zkladntext1"/>
        <w:shd w:val="clear" w:color="auto" w:fill="auto"/>
        <w:spacing w:after="460" w:line="266" w:lineRule="auto"/>
        <w:ind w:left="1540" w:firstLine="100"/>
      </w:pPr>
      <w:r>
        <w:t xml:space="preserve">592 31 Nové Město na Moravě, Žďárská ul. 610 </w:t>
      </w:r>
      <w:r>
        <w:rPr>
          <w:rFonts w:ascii="Arial" w:eastAsia="Arial" w:hAnsi="Arial" w:cs="Arial"/>
          <w:sz w:val="16"/>
          <w:szCs w:val="16"/>
        </w:rPr>
        <w:t xml:space="preserve">tel.: 566 801 </w:t>
      </w:r>
      <w:r>
        <w:rPr>
          <w:rFonts w:ascii="Arial" w:eastAsia="Arial" w:hAnsi="Arial" w:cs="Arial"/>
          <w:sz w:val="16"/>
          <w:szCs w:val="16"/>
          <w:lang w:val="en-US" w:eastAsia="en-US" w:bidi="en-US"/>
        </w:rPr>
        <w:t xml:space="preserve">111, </w:t>
      </w:r>
      <w:r>
        <w:rPr>
          <w:rFonts w:ascii="Arial" w:eastAsia="Arial" w:hAnsi="Arial" w:cs="Arial"/>
          <w:sz w:val="16"/>
          <w:szCs w:val="16"/>
        </w:rPr>
        <w:t xml:space="preserve">fax: 566 801 609, e-mail: </w:t>
      </w:r>
      <w:r>
        <w:t>XXXX</w:t>
      </w:r>
      <w:r>
        <w:t>IČ:00842001, DIČ: CZ-00842001</w:t>
      </w:r>
    </w:p>
    <w:p w:rsidR="00856006" w:rsidRDefault="008F268B">
      <w:pPr>
        <w:pStyle w:val="Zkladntext1"/>
        <w:shd w:val="clear" w:color="auto" w:fill="auto"/>
        <w:spacing w:after="220" w:line="262" w:lineRule="auto"/>
        <w:ind w:left="7000" w:firstLine="0"/>
      </w:pPr>
      <w:r>
        <w:t xml:space="preserve">Dne: </w:t>
      </w:r>
      <w:proofErr w:type="gramStart"/>
      <w:r>
        <w:t>3.2. 2022</w:t>
      </w:r>
      <w:proofErr w:type="gramEnd"/>
    </w:p>
    <w:p w:rsidR="00856006" w:rsidRDefault="008F268B">
      <w:pPr>
        <w:pStyle w:val="Zkladntext30"/>
        <w:shd w:val="clear" w:color="auto" w:fill="auto"/>
      </w:pPr>
      <w:proofErr w:type="spellStart"/>
      <w:r>
        <w:t>Ecoservis</w:t>
      </w:r>
      <w:proofErr w:type="spellEnd"/>
      <w:r>
        <w:t xml:space="preserve"> - komplexní nakládání s odpady s.r.o.</w:t>
      </w:r>
    </w:p>
    <w:p w:rsidR="00856006" w:rsidRDefault="008F268B">
      <w:pPr>
        <w:pStyle w:val="Zkladntext30"/>
        <w:shd w:val="clear" w:color="auto" w:fill="auto"/>
      </w:pPr>
      <w:r>
        <w:t>Aloisina výšina 414/8</w:t>
      </w:r>
    </w:p>
    <w:p w:rsidR="00856006" w:rsidRDefault="008F268B">
      <w:pPr>
        <w:pStyle w:val="Zkladntext30"/>
        <w:shd w:val="clear" w:color="auto" w:fill="auto"/>
        <w:spacing w:after="460"/>
      </w:pPr>
      <w:r>
        <w:t xml:space="preserve">460 05 Liberec V - </w:t>
      </w:r>
      <w:proofErr w:type="spellStart"/>
      <w:r>
        <w:t>Kristiánov</w:t>
      </w:r>
      <w:proofErr w:type="spellEnd"/>
    </w:p>
    <w:p w:rsidR="00856006" w:rsidRDefault="008F268B">
      <w:pPr>
        <w:pStyle w:val="Zkladntext20"/>
        <w:shd w:val="clear" w:color="auto" w:fill="auto"/>
        <w:spacing w:line="295" w:lineRule="auto"/>
        <w:ind w:left="-1040" w:firstLine="20"/>
      </w:pPr>
      <w:r>
        <w:rPr>
          <w:b/>
          <w:bCs/>
          <w:u w:val="single"/>
        </w:rPr>
        <w:t>Fakturu zašlete dvojm</w:t>
      </w:r>
      <w:r>
        <w:rPr>
          <w:b/>
          <w:bCs/>
          <w:u w:val="single"/>
        </w:rPr>
        <w:t xml:space="preserve">o na adresu: </w:t>
      </w:r>
      <w:r>
        <w:t>NEMOCNICE Nové Město na Moravě, příspěvková organizace</w:t>
      </w:r>
    </w:p>
    <w:p w:rsidR="00856006" w:rsidRDefault="008F268B">
      <w:pPr>
        <w:pStyle w:val="Zkladntext20"/>
        <w:shd w:val="clear" w:color="auto" w:fill="auto"/>
        <w:spacing w:line="295" w:lineRule="auto"/>
        <w:ind w:hanging="1040"/>
      </w:pPr>
      <w:r>
        <w:t>Žďárská 610</w:t>
      </w:r>
    </w:p>
    <w:p w:rsidR="00856006" w:rsidRDefault="008F268B">
      <w:pPr>
        <w:pStyle w:val="Zkladntext20"/>
        <w:shd w:val="clear" w:color="auto" w:fill="auto"/>
        <w:spacing w:after="380" w:line="295" w:lineRule="auto"/>
        <w:ind w:hanging="1040"/>
      </w:pPr>
      <w:r>
        <w:t>592 31 Nové Město na Moravě</w:t>
      </w:r>
    </w:p>
    <w:p w:rsidR="00856006" w:rsidRDefault="008F268B">
      <w:pPr>
        <w:pStyle w:val="Zkladntext1"/>
        <w:shd w:val="clear" w:color="auto" w:fill="auto"/>
        <w:spacing w:after="22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OBJEDNÁVKA č. 4 / 2022 TÚ</w:t>
      </w:r>
    </w:p>
    <w:p w:rsidR="00856006" w:rsidRDefault="008F268B">
      <w:pPr>
        <w:pStyle w:val="Zkladntext1"/>
        <w:shd w:val="clear" w:color="auto" w:fill="auto"/>
        <w:spacing w:after="220" w:line="266" w:lineRule="auto"/>
        <w:ind w:hanging="500"/>
      </w:pPr>
      <w:r>
        <w:rPr>
          <w:b/>
          <w:bCs/>
          <w:u w:val="single"/>
        </w:rPr>
        <w:t xml:space="preserve">Na základě předešlého jednání objednáváme nakládání s </w:t>
      </w:r>
      <w:proofErr w:type="gramStart"/>
      <w:r>
        <w:rPr>
          <w:b/>
          <w:bCs/>
          <w:u w:val="single"/>
        </w:rPr>
        <w:t>odpady N a O :</w:t>
      </w:r>
      <w:proofErr w:type="gramEnd"/>
    </w:p>
    <w:p w:rsidR="00856006" w:rsidRDefault="008F268B">
      <w:pPr>
        <w:pStyle w:val="Zkladntext1"/>
        <w:shd w:val="clear" w:color="auto" w:fill="auto"/>
        <w:spacing w:after="220" w:line="266" w:lineRule="auto"/>
        <w:ind w:hanging="1220"/>
      </w:pPr>
      <w:r>
        <w:t xml:space="preserve">Nakládku, odvoz, likvidaci a evidenci odpadu N a O z </w:t>
      </w:r>
      <w:r>
        <w:t>areálu nemocnice, včetně příslušné administrativy.</w:t>
      </w:r>
    </w:p>
    <w:p w:rsidR="00856006" w:rsidRDefault="008F268B">
      <w:pPr>
        <w:pStyle w:val="Zkladntext1"/>
        <w:shd w:val="clear" w:color="auto" w:fill="auto"/>
        <w:spacing w:after="220" w:line="266" w:lineRule="auto"/>
        <w:ind w:left="-1220"/>
      </w:pPr>
      <w:r>
        <w:t>Jedná se o druhy odpadů pod těmito katalogovými čísly: 150110, 180101, 180102, 180103. 180106. 180108 a 180109.</w:t>
      </w:r>
    </w:p>
    <w:p w:rsidR="00856006" w:rsidRDefault="008F268B">
      <w:pPr>
        <w:pStyle w:val="Zkladntext1"/>
        <w:shd w:val="clear" w:color="auto" w:fill="auto"/>
        <w:spacing w:after="220" w:line="240" w:lineRule="auto"/>
        <w:ind w:left="-1220"/>
      </w:pPr>
      <w:r>
        <w:t xml:space="preserve">Termín plnění: </w:t>
      </w:r>
      <w:proofErr w:type="gramStart"/>
      <w:r>
        <w:t>9.2. 2022</w:t>
      </w:r>
      <w:proofErr w:type="gramEnd"/>
      <w:r>
        <w:t>, 10.2. 2022, 11.2. 2022</w:t>
      </w:r>
    </w:p>
    <w:p w:rsidR="00856006" w:rsidRDefault="008F268B">
      <w:pPr>
        <w:pStyle w:val="Zkladntext1"/>
        <w:shd w:val="clear" w:color="auto" w:fill="auto"/>
        <w:spacing w:after="220" w:line="240" w:lineRule="auto"/>
        <w:ind w:left="-1220"/>
      </w:pPr>
      <w:r>
        <w:t xml:space="preserve">Cena: cena za </w:t>
      </w:r>
      <w:proofErr w:type="spellStart"/>
      <w:r>
        <w:t>lkg</w:t>
      </w:r>
      <w:proofErr w:type="spellEnd"/>
      <w:r>
        <w:t xml:space="preserve"> odpadu bez DPH + dopravné </w:t>
      </w:r>
      <w:proofErr w:type="spellStart"/>
      <w:r>
        <w:t>XXXX</w:t>
      </w:r>
      <w:r>
        <w:t>Kč</w:t>
      </w:r>
      <w:proofErr w:type="spellEnd"/>
      <w:r>
        <w:t xml:space="preserve"> bez DPH / 1 svoz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5"/>
        <w:gridCol w:w="1224"/>
      </w:tblGrid>
      <w:tr w:rsidR="0085600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Cena za kg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1501 10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18 01 01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1801 02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18 01 03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1801 06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18 01 08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  <w:tr w:rsidR="0085600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0"/>
              <w:jc w:val="both"/>
            </w:pPr>
            <w:r>
              <w:t>1801 09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006" w:rsidRDefault="008F268B">
            <w:pPr>
              <w:pStyle w:val="Jin0"/>
              <w:shd w:val="clear" w:color="auto" w:fill="auto"/>
              <w:spacing w:after="0" w:line="240" w:lineRule="auto"/>
              <w:ind w:firstLine="260"/>
              <w:jc w:val="both"/>
            </w:pPr>
            <w:r>
              <w:t>XXXX</w:t>
            </w:r>
          </w:p>
        </w:tc>
      </w:tr>
    </w:tbl>
    <w:p w:rsidR="00856006" w:rsidRDefault="00856006">
      <w:pPr>
        <w:spacing w:after="219" w:line="1" w:lineRule="exact"/>
      </w:pPr>
    </w:p>
    <w:p w:rsidR="00856006" w:rsidRDefault="008F268B">
      <w:pPr>
        <w:pStyle w:val="Zkladntext1"/>
        <w:shd w:val="clear" w:color="auto" w:fill="auto"/>
        <w:spacing w:after="220" w:line="240" w:lineRule="auto"/>
        <w:ind w:left="-1220"/>
      </w:pPr>
      <w:r>
        <w:t xml:space="preserve">Sjednáno dohodou na základě předběžného oboustranného jednání a souhlasu </w:t>
      </w:r>
      <w:r>
        <w:t>objednatele a dodavatele.</w:t>
      </w:r>
    </w:p>
    <w:p w:rsidR="00856006" w:rsidRDefault="008F268B">
      <w:pPr>
        <w:pStyle w:val="Zkladntext1"/>
        <w:shd w:val="clear" w:color="auto" w:fill="auto"/>
        <w:spacing w:after="460"/>
        <w:ind w:left="-1220"/>
      </w:pPr>
      <w:r>
        <w:rPr>
          <w:b/>
          <w:bCs/>
        </w:rPr>
        <w:t xml:space="preserve">Platební podmínky: </w:t>
      </w:r>
      <w:r>
        <w:t xml:space="preserve">cena bude uhrazena až po provedení a dokončení služeb objednateli, a to na základě fakturačního a daňového dokladu vystaveného fa </w:t>
      </w:r>
      <w:proofErr w:type="spellStart"/>
      <w:r>
        <w:t>Ecoservis</w:t>
      </w:r>
      <w:proofErr w:type="spellEnd"/>
      <w:r>
        <w:t xml:space="preserve"> - komplexní nakládání s odpady s.r.o. Objednatel je oprávněn vrátit </w:t>
      </w:r>
      <w:proofErr w:type="spellStart"/>
      <w:r>
        <w:t>dod</w:t>
      </w:r>
      <w:r>
        <w:t>davateli</w:t>
      </w:r>
      <w:proofErr w:type="spellEnd"/>
      <w:r>
        <w:t xml:space="preserve"> vadný fakturační a daňový doklad, a to až do lhůty splatnosti. V takovém případě není objednatel v prodlení s úhradou ceny plnění za objednané služby. Nová lhůta splatnosti začíná plynout dnem </w:t>
      </w:r>
      <w:proofErr w:type="gramStart"/>
      <w:r>
        <w:t>doručeni</w:t>
      </w:r>
      <w:proofErr w:type="gramEnd"/>
      <w:r>
        <w:t xml:space="preserve"> bezvadného daňového dokladu objednateli. Fakt</w:t>
      </w:r>
      <w:r>
        <w:t>uru - daňový doklad se objednatel zavazuje uhradit ve lhůtě do 30 dnů od dne jejich doručení do sídla objednatele.</w:t>
      </w:r>
    </w:p>
    <w:p w:rsidR="00856006" w:rsidRDefault="008F268B">
      <w:pPr>
        <w:pStyle w:val="Zkladntext20"/>
        <w:shd w:val="clear" w:color="auto" w:fill="auto"/>
        <w:spacing w:after="220" w:line="240" w:lineRule="auto"/>
        <w:ind w:hanging="660"/>
        <w:rPr>
          <w:sz w:val="17"/>
          <w:szCs w:val="17"/>
        </w:rPr>
      </w:pPr>
      <w:r>
        <w:rPr>
          <w:sz w:val="17"/>
          <w:szCs w:val="17"/>
        </w:rPr>
        <w:t>XXXX ECOSERVIS</w:t>
      </w:r>
    </w:p>
    <w:p w:rsidR="008F268B" w:rsidRDefault="008F268B">
      <w:pPr>
        <w:pStyle w:val="Zkladntext20"/>
        <w:shd w:val="clear" w:color="auto" w:fill="auto"/>
        <w:spacing w:after="220" w:line="240" w:lineRule="auto"/>
        <w:ind w:hanging="660"/>
        <w:rPr>
          <w:sz w:val="17"/>
          <w:szCs w:val="17"/>
        </w:rPr>
      </w:pPr>
      <w:r>
        <w:rPr>
          <w:sz w:val="17"/>
          <w:szCs w:val="17"/>
        </w:rPr>
        <w:t>Komplexní nakládání s odpady s.r.o.</w:t>
      </w:r>
    </w:p>
    <w:p w:rsidR="008F268B" w:rsidRDefault="008F268B">
      <w:pPr>
        <w:pStyle w:val="Zkladntext20"/>
        <w:shd w:val="clear" w:color="auto" w:fill="auto"/>
        <w:spacing w:after="220" w:line="240" w:lineRule="auto"/>
        <w:ind w:hanging="660"/>
        <w:rPr>
          <w:sz w:val="17"/>
          <w:szCs w:val="17"/>
        </w:rPr>
      </w:pPr>
      <w:r>
        <w:rPr>
          <w:sz w:val="17"/>
          <w:szCs w:val="17"/>
        </w:rPr>
        <w:t>IČO: 24689483 DIČ: CZ24689483</w:t>
      </w:r>
      <w:bookmarkStart w:id="0" w:name="_GoBack"/>
      <w:bookmarkEnd w:id="0"/>
    </w:p>
    <w:p w:rsidR="008F268B" w:rsidRDefault="008F268B">
      <w:pPr>
        <w:pStyle w:val="Zkladntext20"/>
        <w:shd w:val="clear" w:color="auto" w:fill="auto"/>
        <w:spacing w:after="220" w:line="240" w:lineRule="auto"/>
        <w:ind w:hanging="660"/>
        <w:rPr>
          <w:sz w:val="17"/>
          <w:szCs w:val="17"/>
        </w:rPr>
      </w:pPr>
    </w:p>
    <w:p w:rsidR="008F268B" w:rsidRDefault="008F268B">
      <w:pPr>
        <w:pStyle w:val="Zkladntext20"/>
        <w:shd w:val="clear" w:color="auto" w:fill="auto"/>
        <w:spacing w:after="220" w:line="240" w:lineRule="auto"/>
        <w:ind w:hanging="660"/>
        <w:rPr>
          <w:sz w:val="17"/>
          <w:szCs w:val="17"/>
        </w:rPr>
      </w:pPr>
      <w:r>
        <w:rPr>
          <w:sz w:val="17"/>
          <w:szCs w:val="17"/>
        </w:rPr>
        <w:t xml:space="preserve">Celková cena: </w:t>
      </w:r>
      <w:r>
        <w:rPr>
          <w:sz w:val="17"/>
          <w:szCs w:val="17"/>
        </w:rPr>
        <w:tab/>
        <w:t>83 200,- Kč bez DPH</w:t>
      </w:r>
    </w:p>
    <w:p w:rsidR="008F268B" w:rsidRDefault="008F268B" w:rsidP="008F268B">
      <w:pPr>
        <w:pStyle w:val="Zkladntext20"/>
        <w:shd w:val="clear" w:color="auto" w:fill="auto"/>
        <w:spacing w:after="220" w:line="240" w:lineRule="auto"/>
        <w:ind w:firstLine="708"/>
        <w:rPr>
          <w:sz w:val="17"/>
          <w:szCs w:val="17"/>
        </w:rPr>
      </w:pPr>
      <w:r>
        <w:rPr>
          <w:sz w:val="17"/>
          <w:szCs w:val="17"/>
        </w:rPr>
        <w:t>100 672,- Kč vč. DPH</w:t>
      </w:r>
    </w:p>
    <w:sectPr w:rsidR="008F268B">
      <w:pgSz w:w="11900" w:h="16840"/>
      <w:pgMar w:top="1005" w:right="918" w:bottom="693" w:left="2072" w:header="577" w:footer="2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268B">
      <w:r>
        <w:separator/>
      </w:r>
    </w:p>
  </w:endnote>
  <w:endnote w:type="continuationSeparator" w:id="0">
    <w:p w:rsidR="00000000" w:rsidRDefault="008F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06" w:rsidRDefault="00856006"/>
  </w:footnote>
  <w:footnote w:type="continuationSeparator" w:id="0">
    <w:p w:rsidR="00856006" w:rsidRDefault="008560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56006"/>
    <w:rsid w:val="00856006"/>
    <w:rsid w:val="008F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ind w:left="4560" w:firstLine="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57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 w:line="257" w:lineRule="auto"/>
      <w:ind w:firstLine="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ind w:left="4560" w:firstLine="2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57" w:lineRule="auto"/>
      <w:ind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40" w:line="257" w:lineRule="auto"/>
      <w:ind w:firstLine="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2022-02-21T13:04:00Z</dcterms:created>
  <dcterms:modified xsi:type="dcterms:W3CDTF">2022-02-21T13:09:00Z</dcterms:modified>
</cp:coreProperties>
</file>