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A0F4" w14:textId="77777777" w:rsidR="007B5546" w:rsidRPr="007B5546" w:rsidRDefault="007B5546" w:rsidP="007B5546">
      <w:pPr>
        <w:rPr>
          <w:rFonts w:ascii="Calibri" w:eastAsia="Calibri" w:hAnsi="Calibri" w:cs="Times New Roman"/>
          <w:sz w:val="32"/>
          <w:szCs w:val="32"/>
        </w:rPr>
      </w:pPr>
    </w:p>
    <w:p w14:paraId="060C6039" w14:textId="77777777" w:rsidR="007B5546" w:rsidRPr="007B5546" w:rsidRDefault="007B5546" w:rsidP="007B5546">
      <w:pPr>
        <w:jc w:val="center"/>
        <w:rPr>
          <w:rFonts w:ascii="Calibri" w:eastAsia="Calibri" w:hAnsi="Calibri" w:cs="Times New Roman"/>
          <w:sz w:val="32"/>
          <w:szCs w:val="32"/>
        </w:rPr>
      </w:pPr>
      <w:r w:rsidRPr="007B5546">
        <w:rPr>
          <w:rFonts w:ascii="Calibri" w:eastAsia="Calibri" w:hAnsi="Calibri" w:cs="Times New Roman"/>
          <w:sz w:val="32"/>
          <w:szCs w:val="32"/>
        </w:rPr>
        <w:t>SMLOUVA O DÍLO</w:t>
      </w:r>
    </w:p>
    <w:p w14:paraId="23D42B4C" w14:textId="77777777" w:rsidR="007B5546" w:rsidRPr="007B5546" w:rsidRDefault="007B5546" w:rsidP="007B5546">
      <w:pPr>
        <w:pStyle w:val="Nadpis1"/>
      </w:pPr>
      <w:r w:rsidRPr="007B5546">
        <w:t>I.</w:t>
      </w:r>
    </w:p>
    <w:p w14:paraId="1D8DCC1E" w14:textId="77777777" w:rsidR="007B5546" w:rsidRPr="007B5546" w:rsidRDefault="007B5546" w:rsidP="007B5546">
      <w:pPr>
        <w:pStyle w:val="Nadpis1"/>
      </w:pPr>
      <w:r w:rsidRPr="007B5546">
        <w:t>Smluvní strany</w:t>
      </w:r>
    </w:p>
    <w:p w14:paraId="63DC55A4" w14:textId="77777777" w:rsidR="007B5546" w:rsidRPr="007B5546" w:rsidRDefault="007B5546" w:rsidP="007B5546">
      <w:pPr>
        <w:rPr>
          <w:rFonts w:ascii="Calibri" w:eastAsia="Calibri" w:hAnsi="Calibri" w:cs="Times New Roman"/>
        </w:rPr>
      </w:pPr>
    </w:p>
    <w:p w14:paraId="16CE5E01" w14:textId="77777777" w:rsidR="007B5546" w:rsidRPr="007B5546" w:rsidRDefault="007B5546" w:rsidP="007B5546">
      <w:pPr>
        <w:tabs>
          <w:tab w:val="left" w:pos="1134"/>
        </w:tabs>
        <w:rPr>
          <w:rFonts w:ascii="Calibri" w:eastAsia="Calibri" w:hAnsi="Calibri" w:cs="Times New Roman"/>
          <w:b/>
        </w:rPr>
      </w:pPr>
      <w:r w:rsidRPr="007B5546">
        <w:rPr>
          <w:rFonts w:ascii="Calibri" w:eastAsia="Calibri" w:hAnsi="Calibri" w:cs="Times New Roman"/>
          <w:b/>
        </w:rPr>
        <w:t>1.</w:t>
      </w:r>
      <w:r w:rsidRPr="007B5546">
        <w:rPr>
          <w:rFonts w:ascii="Calibri" w:eastAsia="Calibri" w:hAnsi="Calibri" w:cs="Times New Roman"/>
          <w:b/>
        </w:rPr>
        <w:tab/>
        <w:t>Město Rýmařov</w:t>
      </w:r>
    </w:p>
    <w:p w14:paraId="05F915A6"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Se sídlem: </w:t>
      </w:r>
      <w:r w:rsidRPr="007B5546">
        <w:rPr>
          <w:rFonts w:ascii="Calibri" w:eastAsia="Calibri" w:hAnsi="Calibri" w:cs="Times New Roman"/>
        </w:rPr>
        <w:tab/>
        <w:t>náměstí Míru 230/1, 795 01 Rýmařov</w:t>
      </w:r>
    </w:p>
    <w:p w14:paraId="3FC02725"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Zastoupeno:</w:t>
      </w:r>
      <w:r w:rsidRPr="007B5546">
        <w:rPr>
          <w:rFonts w:ascii="Calibri" w:eastAsia="Calibri" w:hAnsi="Calibri" w:cs="Times New Roman"/>
        </w:rPr>
        <w:tab/>
        <w:t xml:space="preserve">Ing. Luďkem Šimko, starostou </w:t>
      </w:r>
    </w:p>
    <w:p w14:paraId="49AA85DD"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t xml:space="preserve">00296317 </w:t>
      </w:r>
    </w:p>
    <w:p w14:paraId="2DDE5D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t>CZ00296317</w:t>
      </w:r>
    </w:p>
    <w:p w14:paraId="46C17E9A"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Bankovní spojení: </w:t>
      </w:r>
      <w:r w:rsidRPr="007B5546">
        <w:rPr>
          <w:rFonts w:ascii="Calibri" w:eastAsia="Calibri" w:hAnsi="Calibri" w:cs="Times New Roman"/>
        </w:rPr>
        <w:tab/>
        <w:t xml:space="preserve">Komerční banka a.s., </w:t>
      </w:r>
    </w:p>
    <w:p w14:paraId="0822C0D3"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Číslo účtu: </w:t>
      </w:r>
      <w:r w:rsidRPr="007B5546">
        <w:rPr>
          <w:rFonts w:ascii="Calibri" w:eastAsia="Calibri" w:hAnsi="Calibri" w:cs="Times New Roman"/>
        </w:rPr>
        <w:tab/>
        <w:t>19 - 1421771/0100</w:t>
      </w:r>
    </w:p>
    <w:p w14:paraId="384C2131"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smluvních:</w:t>
      </w:r>
    </w:p>
    <w:p w14:paraId="5BA213AA" w14:textId="70071770"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Ing. Luděk Šimko, starosta, email: </w:t>
      </w:r>
      <w:proofErr w:type="spellStart"/>
      <w:r w:rsidR="00557191">
        <w:rPr>
          <w:rFonts w:ascii="Calibri" w:eastAsia="Calibri" w:hAnsi="Calibri" w:cs="Times New Roman"/>
        </w:rPr>
        <w:t>xxxxxxxxx</w:t>
      </w:r>
      <w:proofErr w:type="spellEnd"/>
      <w:r w:rsidRPr="007B5546">
        <w:rPr>
          <w:rFonts w:ascii="Calibri" w:eastAsia="Calibri" w:hAnsi="Calibri" w:cs="Times New Roman"/>
        </w:rPr>
        <w:t xml:space="preserve">, tel. 554 254 </w:t>
      </w:r>
      <w:proofErr w:type="spellStart"/>
      <w:r w:rsidR="00557191">
        <w:rPr>
          <w:rFonts w:ascii="Calibri" w:eastAsia="Calibri" w:hAnsi="Calibri" w:cs="Times New Roman"/>
        </w:rPr>
        <w:t>xxx</w:t>
      </w:r>
      <w:proofErr w:type="spellEnd"/>
    </w:p>
    <w:p w14:paraId="73D949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technických a realizace Stavby:</w:t>
      </w:r>
    </w:p>
    <w:p w14:paraId="71F156FF" w14:textId="23E3AA40"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r w:rsidR="000241C9">
        <w:rPr>
          <w:rFonts w:ascii="Calibri" w:eastAsia="Calibri" w:hAnsi="Calibri" w:cs="Times New Roman"/>
        </w:rPr>
        <w:t>Ing. Miroslav Sigmund</w:t>
      </w:r>
      <w:r w:rsidRPr="007B5546">
        <w:rPr>
          <w:rFonts w:ascii="Calibri" w:eastAsia="Calibri" w:hAnsi="Calibri" w:cs="Times New Roman"/>
        </w:rPr>
        <w:t xml:space="preserve">, e-mail: </w:t>
      </w:r>
      <w:proofErr w:type="spellStart"/>
      <w:r w:rsidR="00557191" w:rsidRPr="00557191">
        <w:rPr>
          <w:rFonts w:ascii="Calibri" w:eastAsia="Calibri" w:hAnsi="Calibri" w:cs="Times New Roman"/>
        </w:rPr>
        <w:t>xxxxxxxxx</w:t>
      </w:r>
      <w:proofErr w:type="spellEnd"/>
      <w:r w:rsidRPr="007B5546">
        <w:rPr>
          <w:rFonts w:ascii="Calibri" w:eastAsia="Calibri" w:hAnsi="Calibri" w:cs="Times New Roman"/>
        </w:rPr>
        <w:t>, tel. 554 254 </w:t>
      </w:r>
      <w:proofErr w:type="spellStart"/>
      <w:r w:rsidR="00557191">
        <w:rPr>
          <w:rFonts w:ascii="Calibri" w:eastAsia="Calibri" w:hAnsi="Calibri" w:cs="Times New Roman"/>
        </w:rPr>
        <w:t>xxx</w:t>
      </w:r>
      <w:proofErr w:type="spellEnd"/>
    </w:p>
    <w:p w14:paraId="52A37BE2" w14:textId="3CBF908D"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Martin Batěk, e-mail: </w:t>
      </w:r>
      <w:proofErr w:type="spellStart"/>
      <w:r w:rsidR="00557191" w:rsidRPr="00557191">
        <w:rPr>
          <w:rFonts w:ascii="Calibri" w:eastAsia="Calibri" w:hAnsi="Calibri" w:cs="Times New Roman"/>
        </w:rPr>
        <w:t>xxxxxxxxx</w:t>
      </w:r>
      <w:proofErr w:type="spellEnd"/>
      <w:r w:rsidRPr="007B5546">
        <w:rPr>
          <w:rFonts w:ascii="Calibri" w:eastAsia="Calibri" w:hAnsi="Calibri" w:cs="Times New Roman"/>
        </w:rPr>
        <w:t xml:space="preserve">, tel.  554 254 </w:t>
      </w:r>
      <w:proofErr w:type="spellStart"/>
      <w:r w:rsidR="00557191">
        <w:rPr>
          <w:rFonts w:ascii="Calibri" w:eastAsia="Calibri" w:hAnsi="Calibri" w:cs="Times New Roman"/>
        </w:rPr>
        <w:t>xxx</w:t>
      </w:r>
      <w:proofErr w:type="spellEnd"/>
    </w:p>
    <w:p w14:paraId="64D461B2" w14:textId="77777777" w:rsidR="007B5546" w:rsidRP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rPr>
        <w:tab/>
      </w:r>
      <w:r w:rsidRPr="007B5546">
        <w:rPr>
          <w:rFonts w:ascii="Calibri" w:eastAsia="Calibri" w:hAnsi="Calibri" w:cs="Times New Roman"/>
          <w:i/>
        </w:rPr>
        <w:t>(dále jen „objednatel“)</w:t>
      </w:r>
    </w:p>
    <w:p w14:paraId="42B4C647"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2C2758C0" w14:textId="446B4B4C"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b/>
        </w:rPr>
        <w:t>2</w:t>
      </w:r>
      <w:r w:rsidRPr="007B5546">
        <w:rPr>
          <w:rFonts w:ascii="Calibri" w:eastAsia="Calibri" w:hAnsi="Calibri" w:cs="Times New Roman"/>
        </w:rPr>
        <w:t>.</w:t>
      </w:r>
      <w:r w:rsidRPr="007B5546">
        <w:rPr>
          <w:rFonts w:ascii="Calibri" w:eastAsia="Calibri" w:hAnsi="Calibri" w:cs="Times New Roman"/>
        </w:rPr>
        <w:tab/>
      </w:r>
      <w:sdt>
        <w:sdtPr>
          <w:rPr>
            <w:rFonts w:ascii="Calibri" w:eastAsia="Calibri" w:hAnsi="Calibri" w:cs="Times New Roman"/>
          </w:rPr>
          <w:id w:val="1835798779"/>
          <w:placeholder>
            <w:docPart w:val="6A717DD983C648AF9E75EBBC2604E9E0"/>
          </w:placeholder>
        </w:sdtPr>
        <w:sdtEndPr/>
        <w:sdtContent>
          <w:r w:rsidR="00A26EC6">
            <w:rPr>
              <w:rFonts w:ascii="Calibri" w:eastAsia="Calibri" w:hAnsi="Calibri" w:cs="Times New Roman"/>
            </w:rPr>
            <w:t>KÁMENBAU s.r.o.</w:t>
          </w:r>
        </w:sdtContent>
      </w:sdt>
    </w:p>
    <w:p w14:paraId="7C84981C" w14:textId="46D34366"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Se sídlem:</w:t>
      </w:r>
      <w:r w:rsidRPr="007B5546">
        <w:rPr>
          <w:rFonts w:ascii="Calibri" w:eastAsia="Calibri" w:hAnsi="Calibri" w:cs="Times New Roman"/>
        </w:rPr>
        <w:tab/>
      </w:r>
      <w:sdt>
        <w:sdtPr>
          <w:rPr>
            <w:rFonts w:ascii="Calibri" w:eastAsia="Calibri" w:hAnsi="Calibri" w:cs="Times New Roman"/>
          </w:rPr>
          <w:id w:val="-616286042"/>
          <w:placeholder>
            <w:docPart w:val="6A717DD983C648AF9E75EBBC2604E9E0"/>
          </w:placeholder>
        </w:sdtPr>
        <w:sdtEndPr/>
        <w:sdtContent>
          <w:sdt>
            <w:sdtPr>
              <w:id w:val="2041859476"/>
              <w:placeholder>
                <w:docPart w:val="71B6732CD3DC415FB7CDC971C5B78633"/>
              </w:placeholder>
            </w:sdtPr>
            <w:sdtEndPr/>
            <w:sdtContent>
              <w:r w:rsidR="008E3021">
                <w:t>Vidče 581, 756 53 Vidče</w:t>
              </w:r>
            </w:sdtContent>
          </w:sdt>
        </w:sdtContent>
      </w:sdt>
    </w:p>
    <w:p w14:paraId="05CC6CA0" w14:textId="67F3090B"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Zastoupena:</w:t>
      </w:r>
      <w:r w:rsidRPr="007B5546">
        <w:rPr>
          <w:rFonts w:ascii="Calibri" w:eastAsia="Calibri" w:hAnsi="Calibri" w:cs="Times New Roman"/>
        </w:rPr>
        <w:tab/>
      </w:r>
      <w:sdt>
        <w:sdtPr>
          <w:rPr>
            <w:rFonts w:ascii="Calibri" w:eastAsia="Calibri" w:hAnsi="Calibri" w:cs="Times New Roman"/>
          </w:rPr>
          <w:id w:val="-856967498"/>
          <w:placeholder>
            <w:docPart w:val="6A717DD983C648AF9E75EBBC2604E9E0"/>
          </w:placeholder>
        </w:sdtPr>
        <w:sdtEndPr/>
        <w:sdtContent>
          <w:r w:rsidR="008E3021">
            <w:rPr>
              <w:rFonts w:ascii="Calibri" w:eastAsia="Calibri" w:hAnsi="Calibri" w:cs="Times New Roman"/>
            </w:rPr>
            <w:t>Ing. Miroslavem Bernátkem, jednatelem společnosti</w:t>
          </w:r>
        </w:sdtContent>
      </w:sdt>
    </w:p>
    <w:p w14:paraId="0E6FF2BF" w14:textId="395E2AA9"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r>
      <w:sdt>
        <w:sdtPr>
          <w:rPr>
            <w:rFonts w:ascii="Calibri" w:eastAsia="Calibri" w:hAnsi="Calibri" w:cs="Times New Roman"/>
          </w:rPr>
          <w:id w:val="1822457893"/>
          <w:placeholder>
            <w:docPart w:val="6A717DD983C648AF9E75EBBC2604E9E0"/>
          </w:placeholder>
        </w:sdtPr>
        <w:sdtEndPr/>
        <w:sdtContent>
          <w:r w:rsidR="008E3021">
            <w:rPr>
              <w:rFonts w:ascii="Calibri" w:eastAsia="Calibri" w:hAnsi="Calibri" w:cs="Times New Roman"/>
            </w:rPr>
            <w:t>28659261</w:t>
          </w:r>
        </w:sdtContent>
      </w:sdt>
    </w:p>
    <w:p w14:paraId="77C03AD6" w14:textId="19839C9B"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r>
      <w:sdt>
        <w:sdtPr>
          <w:rPr>
            <w:rFonts w:ascii="Calibri" w:eastAsia="Calibri" w:hAnsi="Calibri" w:cs="Times New Roman"/>
          </w:rPr>
          <w:id w:val="-600645844"/>
          <w:placeholder>
            <w:docPart w:val="6A717DD983C648AF9E75EBBC2604E9E0"/>
          </w:placeholder>
        </w:sdtPr>
        <w:sdtEndPr/>
        <w:sdtContent>
          <w:r w:rsidR="008E3021">
            <w:rPr>
              <w:rFonts w:ascii="Calibri" w:eastAsia="Calibri" w:hAnsi="Calibri" w:cs="Times New Roman"/>
            </w:rPr>
            <w:t>CZ28659261</w:t>
          </w:r>
        </w:sdtContent>
      </w:sdt>
    </w:p>
    <w:p w14:paraId="249E1F73" w14:textId="2C074B4F"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Bankovní spojení:</w:t>
      </w:r>
      <w:r w:rsidRPr="007B5546">
        <w:rPr>
          <w:rFonts w:ascii="Calibri" w:eastAsia="Calibri" w:hAnsi="Calibri" w:cs="Times New Roman"/>
        </w:rPr>
        <w:tab/>
      </w:r>
      <w:sdt>
        <w:sdtPr>
          <w:rPr>
            <w:rFonts w:ascii="Calibri" w:eastAsia="Calibri" w:hAnsi="Calibri" w:cs="Times New Roman"/>
          </w:rPr>
          <w:id w:val="8810651"/>
          <w:placeholder>
            <w:docPart w:val="6A717DD983C648AF9E75EBBC2604E9E0"/>
          </w:placeholder>
        </w:sdtPr>
        <w:sdtEndPr/>
        <w:sdtContent>
          <w:sdt>
            <w:sdtPr>
              <w:id w:val="1996691690"/>
              <w:placeholder>
                <w:docPart w:val="B9BCABC8A1B547748A0FAE7B4C8EEF50"/>
              </w:placeholder>
            </w:sdtPr>
            <w:sdtEndPr/>
            <w:sdtContent>
              <w:r w:rsidR="008E3021">
                <w:t>MONETA Money Bank a.s.</w:t>
              </w:r>
            </w:sdtContent>
          </w:sdt>
        </w:sdtContent>
      </w:sdt>
    </w:p>
    <w:p w14:paraId="6129546B" w14:textId="0A4D7FC0"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Číslo účtu:</w:t>
      </w:r>
      <w:r w:rsidRPr="007B5546">
        <w:rPr>
          <w:rFonts w:ascii="Calibri" w:eastAsia="Calibri" w:hAnsi="Calibri" w:cs="Times New Roman"/>
        </w:rPr>
        <w:tab/>
      </w:r>
      <w:sdt>
        <w:sdtPr>
          <w:rPr>
            <w:rFonts w:ascii="Calibri" w:eastAsia="Calibri" w:hAnsi="Calibri" w:cs="Times New Roman"/>
          </w:rPr>
          <w:id w:val="1626119875"/>
          <w:placeholder>
            <w:docPart w:val="6A717DD983C648AF9E75EBBC2604E9E0"/>
          </w:placeholder>
        </w:sdtPr>
        <w:sdtEndPr/>
        <w:sdtContent>
          <w:r w:rsidR="008E3021">
            <w:rPr>
              <w:rFonts w:ascii="Calibri" w:eastAsia="Calibri" w:hAnsi="Calibri" w:cs="Times New Roman"/>
            </w:rPr>
            <w:t>203081007/0600</w:t>
          </w:r>
        </w:sdtContent>
      </w:sdt>
    </w:p>
    <w:p w14:paraId="09987E51" w14:textId="28A34434"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Zapsána v obchodním rejstříku vedeném Krajským soudem v</w:t>
      </w:r>
      <w:r w:rsidR="0052160C">
        <w:rPr>
          <w:rFonts w:ascii="Calibri" w:eastAsia="Calibri" w:hAnsi="Calibri" w:cs="Times New Roman"/>
        </w:rPr>
        <w:t xml:space="preserve"> Ostravě</w:t>
      </w:r>
      <w:r w:rsidRPr="007B5546">
        <w:rPr>
          <w:rFonts w:ascii="Calibri" w:eastAsia="Calibri" w:hAnsi="Calibri" w:cs="Times New Roman"/>
        </w:rPr>
        <w:t xml:space="preserve">, </w:t>
      </w:r>
      <w:r w:rsidR="0052160C">
        <w:rPr>
          <w:rFonts w:ascii="Calibri" w:eastAsia="Calibri" w:hAnsi="Calibri" w:cs="Times New Roman"/>
        </w:rPr>
        <w:t xml:space="preserve">odd. C, </w:t>
      </w:r>
      <w:r w:rsidRPr="007B5546">
        <w:rPr>
          <w:rFonts w:ascii="Calibri" w:eastAsia="Calibri" w:hAnsi="Calibri" w:cs="Times New Roman"/>
        </w:rPr>
        <w:t xml:space="preserve">sp. zn. </w:t>
      </w:r>
      <w:r w:rsidR="0052160C">
        <w:rPr>
          <w:rFonts w:ascii="Calibri" w:eastAsia="Calibri" w:hAnsi="Calibri" w:cs="Times New Roman"/>
        </w:rPr>
        <w:t>37525</w:t>
      </w:r>
      <w:r w:rsidRPr="007B5546">
        <w:rPr>
          <w:rFonts w:ascii="Calibri" w:eastAsia="Calibri" w:hAnsi="Calibri" w:cs="Times New Roman"/>
        </w:rPr>
        <w:t>.</w:t>
      </w:r>
    </w:p>
    <w:p w14:paraId="3A329D0D" w14:textId="2E677AE1"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 xml:space="preserve">Osoba oprávněná jednat ve věcech technických a realizace Stavby: </w:t>
      </w:r>
      <w:sdt>
        <w:sdtPr>
          <w:rPr>
            <w:rFonts w:ascii="Calibri" w:eastAsia="Calibri" w:hAnsi="Calibri" w:cs="Times New Roman"/>
          </w:rPr>
          <w:id w:val="-842855513"/>
          <w:placeholder>
            <w:docPart w:val="6A717DD983C648AF9E75EBBC2604E9E0"/>
          </w:placeholder>
        </w:sdtPr>
        <w:sdtEndPr/>
        <w:sdtContent>
          <w:r w:rsidR="008E3021">
            <w:rPr>
              <w:rFonts w:ascii="Calibri" w:eastAsia="Calibri" w:hAnsi="Calibri" w:cs="Times New Roman"/>
            </w:rPr>
            <w:t xml:space="preserve">Ing. Miroslav </w:t>
          </w:r>
          <w:proofErr w:type="spellStart"/>
          <w:r w:rsidR="008E3021">
            <w:rPr>
              <w:rFonts w:ascii="Calibri" w:eastAsia="Calibri" w:hAnsi="Calibri" w:cs="Times New Roman"/>
            </w:rPr>
            <w:t>Bernátek</w:t>
          </w:r>
          <w:proofErr w:type="spellEnd"/>
        </w:sdtContent>
      </w:sdt>
      <w:r w:rsidRPr="007B5546">
        <w:rPr>
          <w:rFonts w:ascii="Calibri" w:eastAsia="Calibri" w:hAnsi="Calibri" w:cs="Times New Roman"/>
        </w:rPr>
        <w:t xml:space="preserve">, e-mail: </w:t>
      </w:r>
      <w:sdt>
        <w:sdtPr>
          <w:rPr>
            <w:rFonts w:ascii="Calibri" w:eastAsia="Calibri" w:hAnsi="Calibri" w:cs="Times New Roman"/>
          </w:rPr>
          <w:id w:val="565316344"/>
          <w:placeholder>
            <w:docPart w:val="6A717DD983C648AF9E75EBBC2604E9E0"/>
          </w:placeholder>
        </w:sdtPr>
        <w:sdtEndPr/>
        <w:sdtContent>
          <w:sdt>
            <w:sdtPr>
              <w:id w:val="-859960398"/>
              <w:placeholder>
                <w:docPart w:val="45967615227B4783A5CEF32521D0602B"/>
              </w:placeholder>
            </w:sdtPr>
            <w:sdtEndPr/>
            <w:sdtContent>
              <w:proofErr w:type="spellStart"/>
              <w:r w:rsidR="00557191" w:rsidRPr="00557191">
                <w:t>xxxxxxxxx</w:t>
              </w:r>
              <w:proofErr w:type="spellEnd"/>
            </w:sdtContent>
          </w:sdt>
        </w:sdtContent>
      </w:sdt>
      <w:r w:rsidRPr="007B5546">
        <w:rPr>
          <w:rFonts w:ascii="Calibri" w:eastAsia="Calibri" w:hAnsi="Calibri" w:cs="Times New Roman"/>
        </w:rPr>
        <w:t xml:space="preserve">, tel.: </w:t>
      </w:r>
      <w:sdt>
        <w:sdtPr>
          <w:rPr>
            <w:rFonts w:ascii="Calibri" w:eastAsia="Calibri" w:hAnsi="Calibri" w:cs="Times New Roman"/>
          </w:rPr>
          <w:id w:val="215250586"/>
          <w:placeholder>
            <w:docPart w:val="6A717DD983C648AF9E75EBBC2604E9E0"/>
          </w:placeholder>
        </w:sdtPr>
        <w:sdtEndPr/>
        <w:sdtContent>
          <w:proofErr w:type="spellStart"/>
          <w:r w:rsidR="00557191" w:rsidRPr="00557191">
            <w:rPr>
              <w:rFonts w:ascii="Calibri" w:eastAsia="Calibri" w:hAnsi="Calibri" w:cs="Times New Roman"/>
            </w:rPr>
            <w:t>xxxxxxxxx</w:t>
          </w:r>
          <w:proofErr w:type="spellEnd"/>
        </w:sdtContent>
      </w:sdt>
    </w:p>
    <w:p w14:paraId="42BFDB55" w14:textId="40B4F053" w:rsid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i/>
        </w:rPr>
        <w:tab/>
        <w:t>(dále jen „zhotovitel“)</w:t>
      </w:r>
    </w:p>
    <w:p w14:paraId="7874721F" w14:textId="264B0487" w:rsidR="007B5546" w:rsidRDefault="007B5546" w:rsidP="007B5546">
      <w:pPr>
        <w:tabs>
          <w:tab w:val="left" w:pos="1134"/>
          <w:tab w:val="left" w:pos="2977"/>
        </w:tabs>
        <w:rPr>
          <w:rFonts w:ascii="Calibri" w:eastAsia="Calibri" w:hAnsi="Calibri" w:cs="Times New Roman"/>
          <w:i/>
        </w:rPr>
      </w:pPr>
    </w:p>
    <w:p w14:paraId="26F96CDC" w14:textId="49D20824" w:rsidR="007B5546" w:rsidRDefault="007B5546" w:rsidP="007B5546">
      <w:pPr>
        <w:tabs>
          <w:tab w:val="left" w:pos="1134"/>
          <w:tab w:val="left" w:pos="2977"/>
        </w:tabs>
        <w:rPr>
          <w:rFonts w:ascii="Calibri" w:eastAsia="Calibri" w:hAnsi="Calibri" w:cs="Times New Roman"/>
          <w:i/>
        </w:rPr>
      </w:pPr>
    </w:p>
    <w:p w14:paraId="198F2D37" w14:textId="24C64C2E" w:rsidR="007B5546" w:rsidRDefault="007B5546" w:rsidP="007B5546">
      <w:pPr>
        <w:tabs>
          <w:tab w:val="left" w:pos="1134"/>
          <w:tab w:val="left" w:pos="2977"/>
        </w:tabs>
        <w:rPr>
          <w:rFonts w:ascii="Calibri" w:eastAsia="Calibri" w:hAnsi="Calibri" w:cs="Times New Roman"/>
          <w:i/>
        </w:rPr>
      </w:pPr>
    </w:p>
    <w:p w14:paraId="66655933" w14:textId="77777777" w:rsidR="007B5546" w:rsidRPr="007B5546" w:rsidRDefault="007B5546" w:rsidP="007B5546">
      <w:pPr>
        <w:tabs>
          <w:tab w:val="left" w:pos="1134"/>
          <w:tab w:val="left" w:pos="2977"/>
        </w:tabs>
        <w:rPr>
          <w:rFonts w:ascii="Calibri" w:eastAsia="Calibri" w:hAnsi="Calibri" w:cs="Times New Roman"/>
          <w:i/>
        </w:rPr>
      </w:pPr>
    </w:p>
    <w:p w14:paraId="554E1D06" w14:textId="77777777" w:rsidR="007B5546" w:rsidRPr="007B5546" w:rsidRDefault="007B5546" w:rsidP="007B5546">
      <w:pPr>
        <w:pStyle w:val="Nadpis1"/>
      </w:pPr>
      <w:r w:rsidRPr="007B5546">
        <w:lastRenderedPageBreak/>
        <w:t>II.</w:t>
      </w:r>
    </w:p>
    <w:p w14:paraId="30BC6485" w14:textId="77777777" w:rsidR="007B5546" w:rsidRPr="007B5546" w:rsidRDefault="007B5546" w:rsidP="007B5546">
      <w:pPr>
        <w:pStyle w:val="Nadpis1"/>
      </w:pPr>
      <w:r w:rsidRPr="007B5546">
        <w:t>Základní ustanovení</w:t>
      </w:r>
    </w:p>
    <w:p w14:paraId="46690707" w14:textId="77777777" w:rsidR="007B5546" w:rsidRPr="00533F30" w:rsidRDefault="007B5546" w:rsidP="007B5546">
      <w:pPr>
        <w:numPr>
          <w:ilvl w:val="0"/>
          <w:numId w:val="7"/>
        </w:numPr>
        <w:ind w:left="284" w:hanging="284"/>
        <w:rPr>
          <w:rFonts w:ascii="Calibri" w:eastAsia="Calibri" w:hAnsi="Calibri" w:cs="Times New Roman"/>
        </w:rPr>
      </w:pPr>
      <w:r w:rsidRPr="00533F30">
        <w:rPr>
          <w:rFonts w:ascii="Calibri" w:eastAsia="Calibri" w:hAnsi="Calibri" w:cs="Times New Roman"/>
        </w:rPr>
        <w:t xml:space="preserve">Tato smlouva je uzavřena dle § 2586 a násl. mimo § 2620 zákona č. 89/2012, občanský zákoník (dále jen „občanský zákoník“); práva a povinnosti stran touto smlouvou neupravená se řídí příslušnými ustanoveními občanského zákoníku. </w:t>
      </w:r>
    </w:p>
    <w:p w14:paraId="463F60AC" w14:textId="2A82CA40" w:rsidR="007B5546" w:rsidRPr="00533F30" w:rsidRDefault="007B5546" w:rsidP="007B5546">
      <w:pPr>
        <w:numPr>
          <w:ilvl w:val="0"/>
          <w:numId w:val="7"/>
        </w:numPr>
        <w:ind w:left="284" w:hanging="284"/>
        <w:rPr>
          <w:rFonts w:ascii="Calibri" w:eastAsia="Calibri" w:hAnsi="Calibri" w:cs="Times New Roman"/>
          <w:iCs/>
        </w:rPr>
      </w:pPr>
      <w:r w:rsidRPr="00533F30">
        <w:rPr>
          <w:rFonts w:ascii="Calibri" w:eastAsia="Calibri" w:hAnsi="Calibri" w:cs="Times New Roman"/>
        </w:rPr>
        <w:t xml:space="preserve">Účelem smlouvy je </w:t>
      </w:r>
      <w:r w:rsidR="00563448" w:rsidRPr="00533F30">
        <w:rPr>
          <w:rFonts w:ascii="Calibri" w:eastAsia="Calibri" w:hAnsi="Calibri" w:cs="Times New Roman"/>
        </w:rPr>
        <w:t xml:space="preserve">provedení </w:t>
      </w:r>
      <w:r w:rsidR="005B4468" w:rsidRPr="00533F30">
        <w:rPr>
          <w:rFonts w:ascii="Calibri" w:eastAsia="Calibri" w:hAnsi="Calibri" w:cs="Times New Roman"/>
        </w:rPr>
        <w:t>oprav</w:t>
      </w:r>
      <w:r w:rsidR="00563448" w:rsidRPr="00533F30">
        <w:rPr>
          <w:rFonts w:ascii="Calibri" w:eastAsia="Calibri" w:hAnsi="Calibri" w:cs="Times New Roman"/>
        </w:rPr>
        <w:t>y</w:t>
      </w:r>
      <w:r w:rsidR="005B4468" w:rsidRPr="00533F30">
        <w:rPr>
          <w:rFonts w:ascii="Calibri" w:eastAsia="Calibri" w:hAnsi="Calibri" w:cs="Times New Roman"/>
        </w:rPr>
        <w:t xml:space="preserve"> </w:t>
      </w:r>
      <w:r w:rsidR="002635D1" w:rsidRPr="00533F30">
        <w:rPr>
          <w:rFonts w:ascii="Calibri" w:eastAsia="Calibri" w:hAnsi="Calibri" w:cs="Times New Roman"/>
        </w:rPr>
        <w:t xml:space="preserve">části </w:t>
      </w:r>
      <w:r w:rsidR="005B4468" w:rsidRPr="00533F30">
        <w:rPr>
          <w:rFonts w:ascii="Calibri" w:eastAsia="Calibri" w:hAnsi="Calibri" w:cs="Times New Roman"/>
        </w:rPr>
        <w:t>lesní cesty</w:t>
      </w:r>
      <w:r w:rsidRPr="00533F30">
        <w:rPr>
          <w:rFonts w:ascii="Calibri" w:eastAsia="Calibri" w:hAnsi="Calibri" w:cs="Times New Roman"/>
        </w:rPr>
        <w:t xml:space="preserve">, </w:t>
      </w:r>
      <w:r w:rsidR="002635D1" w:rsidRPr="00533F30">
        <w:rPr>
          <w:rFonts w:ascii="Calibri" w:eastAsia="Calibri" w:hAnsi="Calibri" w:cs="Times New Roman"/>
        </w:rPr>
        <w:t xml:space="preserve">v místě plnění, </w:t>
      </w:r>
      <w:r w:rsidRPr="00533F30">
        <w:rPr>
          <w:rFonts w:ascii="Calibri" w:eastAsia="Calibri" w:hAnsi="Calibri" w:cs="Times New Roman"/>
        </w:rPr>
        <w:t>na základě uzavření smluvního vztahu v souladu se zákonem o zadávání veřejných zakázek, ve znění pozdějších předpisů</w:t>
      </w:r>
      <w:r w:rsidR="00FA22A6" w:rsidRPr="00533F30">
        <w:rPr>
          <w:rFonts w:ascii="Calibri" w:eastAsia="Calibri" w:hAnsi="Calibri" w:cs="Times New Roman"/>
        </w:rPr>
        <w:t xml:space="preserve">, </w:t>
      </w:r>
      <w:r w:rsidR="002635D1" w:rsidRPr="00533F30">
        <w:rPr>
          <w:rFonts w:ascii="Calibri" w:eastAsia="Calibri" w:hAnsi="Calibri" w:cs="Times New Roman"/>
        </w:rPr>
        <w:t>mezi objednatelem a zhotovitelem na dobu určitou, jejímž předmětem je provedení stavebních prací u akce nazvané „Rekonstrukce lesní svážnice Ke Kyselé na lesní cestu 1L“</w:t>
      </w:r>
      <w:r w:rsidR="006B47B0" w:rsidRPr="00533F30">
        <w:rPr>
          <w:rFonts w:ascii="Calibri" w:eastAsia="Calibri" w:hAnsi="Calibri" w:cs="Times New Roman"/>
        </w:rPr>
        <w:t>.</w:t>
      </w:r>
      <w:r w:rsidR="002635D1" w:rsidRPr="00533F30">
        <w:rPr>
          <w:rFonts w:ascii="Calibri" w:eastAsia="Calibri" w:hAnsi="Calibri" w:cs="Times New Roman"/>
        </w:rPr>
        <w:t xml:space="preserve"> </w:t>
      </w:r>
      <w:r w:rsidR="006B47B0" w:rsidRPr="00533F30">
        <w:rPr>
          <w:rFonts w:ascii="Calibri" w:eastAsia="Calibri" w:hAnsi="Calibri" w:cs="Times New Roman"/>
        </w:rPr>
        <w:t xml:space="preserve">Předmět této smlouvy bude realizován za přispění Státního zemědělského intervenčního fondu (dále jen „Poskytovatel dotace“), prostřednictvím programu – Program rozvoje venkova, </w:t>
      </w:r>
      <w:r w:rsidR="00883C3D" w:rsidRPr="00533F30">
        <w:rPr>
          <w:rFonts w:ascii="Calibri" w:eastAsia="Calibri" w:hAnsi="Calibri" w:cs="Times New Roman"/>
        </w:rPr>
        <w:t xml:space="preserve">operace 4.3.2 lesnická </w:t>
      </w:r>
      <w:proofErr w:type="gramStart"/>
      <w:r w:rsidR="00883C3D" w:rsidRPr="00533F30">
        <w:rPr>
          <w:rFonts w:ascii="Calibri" w:eastAsia="Calibri" w:hAnsi="Calibri" w:cs="Times New Roman"/>
        </w:rPr>
        <w:t xml:space="preserve">infrastruktura </w:t>
      </w:r>
      <w:r w:rsidR="006B47B0" w:rsidRPr="00533F30">
        <w:rPr>
          <w:rFonts w:ascii="Calibri" w:eastAsia="Calibri" w:hAnsi="Calibri" w:cs="Times New Roman"/>
        </w:rPr>
        <w:t xml:space="preserve"> (</w:t>
      </w:r>
      <w:proofErr w:type="gramEnd"/>
      <w:r w:rsidR="006B47B0" w:rsidRPr="00533F30">
        <w:rPr>
          <w:rFonts w:ascii="Calibri" w:eastAsia="Calibri" w:hAnsi="Calibri" w:cs="Times New Roman"/>
        </w:rPr>
        <w:t xml:space="preserve">dále jen „Program“).  </w:t>
      </w:r>
    </w:p>
    <w:p w14:paraId="086C8B1E"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4721AF3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724B254B"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Tato smlouva stanoví vymezení základních pojmů takto:</w:t>
      </w:r>
    </w:p>
    <w:p w14:paraId="47E2B26B"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Objednatelem je zadavatel po uzavření smlouvy na plnění veřejné zakázky nebo zakázky.</w:t>
      </w:r>
    </w:p>
    <w:p w14:paraId="5EE39C98"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Zhotovitelem je dodavatel po uzavření Smlouvy na plnění veřejné zakázky nebo zakázky.</w:t>
      </w:r>
    </w:p>
    <w:p w14:paraId="5CFB585F"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Příslušnou dokumentací je dokumentace zpracovaná v rozsahu stanoveném jiným právním předpisem (vyhláškou č. 169/2016 Sb.).</w:t>
      </w:r>
    </w:p>
    <w:p w14:paraId="317A1698"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Položkovým rozpočtem je zhotovitelem oceněný soupis stavebních prací, dodávek a služeb, v němž jsou Zhotovitelem uvedeny jednotkové ceny u všech položek stavebních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dodatečně určitě.</w:t>
      </w:r>
    </w:p>
    <w:p w14:paraId="33C19624" w14:textId="77777777" w:rsidR="007B5546" w:rsidRPr="007B5546" w:rsidRDefault="007B5546" w:rsidP="007B5546">
      <w:pPr>
        <w:numPr>
          <w:ilvl w:val="0"/>
          <w:numId w:val="27"/>
        </w:numPr>
        <w:ind w:left="567" w:hanging="283"/>
        <w:rPr>
          <w:rFonts w:ascii="Calibri" w:eastAsia="Calibri" w:hAnsi="Calibri" w:cs="Times New Roman"/>
          <w:iCs/>
        </w:rPr>
      </w:pPr>
      <w:r w:rsidRPr="007B5546">
        <w:rPr>
          <w:rFonts w:ascii="Calibri" w:eastAsia="Calibri" w:hAnsi="Calibri" w:cs="Times New Roman"/>
          <w:iCs/>
        </w:rPr>
        <w:t>Pod pojmem „bez zbytečného odkladu“ rozumí lhůta nejpozději do 7 dnů ode dne následujícího po vzniku právní skutečnosti.</w:t>
      </w:r>
    </w:p>
    <w:p w14:paraId="24A9C38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potvrzuje, že: </w:t>
      </w:r>
    </w:p>
    <w:p w14:paraId="1FBE49A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převzal od objednatele příslušnou dokumentaci,</w:t>
      </w:r>
    </w:p>
    <w:p w14:paraId="621CC6C3"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 xml:space="preserve">detailně se seznámil s rozsahem a povahou díla, </w:t>
      </w:r>
    </w:p>
    <w:p w14:paraId="0502160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jsou mu známy veškeré technické, kvalitativní a jiné podmínky nezbytné k realizaci díla,</w:t>
      </w:r>
    </w:p>
    <w:p w14:paraId="3C142007"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je odborně způsobilý k zajištění předmětu plnění podle této smlouvy,</w:t>
      </w:r>
    </w:p>
    <w:p w14:paraId="6B1D6E54"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disponuje takovými kapacitami a odbornými znalostmi, které jsou nezbytné pro realizaci díla za dohodnutou smluvní cenu uvedenou v článku V odst. 1 této smlouvy.</w:t>
      </w:r>
    </w:p>
    <w:p w14:paraId="631E78C9" w14:textId="734A6233" w:rsid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Objednatel odpovídá za správnost a úplnost předané příslušné dokumentace.</w:t>
      </w:r>
    </w:p>
    <w:p w14:paraId="148B49B3" w14:textId="77777777" w:rsidR="001206C7" w:rsidRPr="004B2A2D" w:rsidRDefault="001206C7" w:rsidP="001206C7">
      <w:pPr>
        <w:numPr>
          <w:ilvl w:val="0"/>
          <w:numId w:val="7"/>
        </w:numPr>
        <w:ind w:left="284" w:hanging="284"/>
        <w:rPr>
          <w:rFonts w:ascii="Calibri" w:eastAsia="Calibri" w:hAnsi="Calibri" w:cs="Times New Roman"/>
          <w:iCs/>
        </w:rPr>
      </w:pPr>
      <w:r w:rsidRPr="004B2A2D">
        <w:rPr>
          <w:rFonts w:ascii="Calibri" w:eastAsia="Calibri" w:hAnsi="Calibri" w:cs="Times New Roman"/>
          <w:iCs/>
        </w:rPr>
        <w:lastRenderedPageBreak/>
        <w:t>V souvislosti s ustanovením § 6 odst. 4 zákona č. 134/2016 Sb. (zásady sociálně odpovědného zadávání, environmentálně odpovědného zadávání a inovací) zadavatel uvádí, že vzhledem k povaze a smyslu zakázky žádné zvláštní podmínky nestanovuje. Zadavatel požaduje při plnění zakázky dodržovat minimální standardy plynoucí z právního řádu, tj.:</w:t>
      </w:r>
    </w:p>
    <w:p w14:paraId="3E970C8D" w14:textId="77777777" w:rsidR="001206C7" w:rsidRPr="00EC123B" w:rsidRDefault="001206C7" w:rsidP="001206C7">
      <w:pPr>
        <w:pStyle w:val="Odstavecseseznamem"/>
        <w:numPr>
          <w:ilvl w:val="0"/>
          <w:numId w:val="30"/>
        </w:numPr>
        <w:ind w:left="567" w:hanging="141"/>
        <w:rPr>
          <w:rFonts w:ascii="Calibri" w:eastAsia="Calibri" w:hAnsi="Calibri" w:cs="Times New Roman"/>
          <w:iCs/>
        </w:rPr>
      </w:pPr>
      <w:r>
        <w:rPr>
          <w:rFonts w:ascii="Calibri" w:eastAsia="Calibri" w:hAnsi="Calibri" w:cs="Times New Roman"/>
          <w:iCs/>
        </w:rPr>
        <w:t>z</w:t>
      </w:r>
      <w:r w:rsidRPr="00EC123B">
        <w:rPr>
          <w:rFonts w:ascii="Calibri" w:eastAsia="Calibri" w:hAnsi="Calibri" w:cs="Times New Roman"/>
          <w:iCs/>
        </w:rPr>
        <w:t>ákaz nucené a dětské práce,</w:t>
      </w:r>
    </w:p>
    <w:p w14:paraId="43C963BA" w14:textId="77777777" w:rsidR="001206C7" w:rsidRPr="00EC123B" w:rsidRDefault="001206C7" w:rsidP="001206C7">
      <w:pPr>
        <w:pStyle w:val="Odstavecseseznamem"/>
        <w:numPr>
          <w:ilvl w:val="0"/>
          <w:numId w:val="30"/>
        </w:numPr>
        <w:ind w:left="567" w:hanging="141"/>
        <w:rPr>
          <w:rFonts w:ascii="Calibri" w:eastAsia="Calibri" w:hAnsi="Calibri" w:cs="Times New Roman"/>
          <w:iCs/>
        </w:rPr>
      </w:pPr>
      <w:r>
        <w:rPr>
          <w:rFonts w:ascii="Calibri" w:eastAsia="Calibri" w:hAnsi="Calibri" w:cs="Times New Roman"/>
          <w:iCs/>
        </w:rPr>
        <w:t>t</w:t>
      </w:r>
      <w:r w:rsidRPr="00EC123B">
        <w:rPr>
          <w:rFonts w:ascii="Calibri" w:eastAsia="Calibri" w:hAnsi="Calibri" w:cs="Times New Roman"/>
          <w:iCs/>
        </w:rPr>
        <w:t>ransparentní dodavatelský řetězec,</w:t>
      </w:r>
    </w:p>
    <w:p w14:paraId="20039CA1" w14:textId="77777777" w:rsidR="001206C7" w:rsidRPr="00EC123B" w:rsidRDefault="001206C7" w:rsidP="001206C7">
      <w:pPr>
        <w:pStyle w:val="Odstavecseseznamem"/>
        <w:numPr>
          <w:ilvl w:val="0"/>
          <w:numId w:val="30"/>
        </w:numPr>
        <w:ind w:left="567" w:hanging="141"/>
        <w:rPr>
          <w:rFonts w:ascii="Calibri" w:eastAsia="Calibri" w:hAnsi="Calibri" w:cs="Times New Roman"/>
          <w:iCs/>
        </w:rPr>
      </w:pPr>
      <w:r>
        <w:rPr>
          <w:rFonts w:ascii="Calibri" w:eastAsia="Calibri" w:hAnsi="Calibri" w:cs="Times New Roman"/>
          <w:iCs/>
        </w:rPr>
        <w:t>v</w:t>
      </w:r>
      <w:r w:rsidRPr="00EC123B">
        <w:rPr>
          <w:rFonts w:ascii="Calibri" w:eastAsia="Calibri" w:hAnsi="Calibri" w:cs="Times New Roman"/>
          <w:iCs/>
        </w:rPr>
        <w:t>yplácení spravedlivé mzdy,</w:t>
      </w:r>
    </w:p>
    <w:p w14:paraId="459C9FF5" w14:textId="77777777" w:rsidR="001206C7" w:rsidRPr="00EC123B" w:rsidRDefault="001206C7" w:rsidP="001206C7">
      <w:pPr>
        <w:pStyle w:val="Odstavecseseznamem"/>
        <w:numPr>
          <w:ilvl w:val="0"/>
          <w:numId w:val="30"/>
        </w:numPr>
        <w:ind w:left="567" w:hanging="141"/>
        <w:rPr>
          <w:rFonts w:ascii="Calibri" w:eastAsia="Calibri" w:hAnsi="Calibri" w:cs="Times New Roman"/>
          <w:iCs/>
        </w:rPr>
      </w:pPr>
      <w:r>
        <w:rPr>
          <w:rFonts w:ascii="Calibri" w:eastAsia="Calibri" w:hAnsi="Calibri" w:cs="Times New Roman"/>
          <w:iCs/>
        </w:rPr>
        <w:t>b</w:t>
      </w:r>
      <w:r w:rsidRPr="00EC123B">
        <w:rPr>
          <w:rFonts w:ascii="Calibri" w:eastAsia="Calibri" w:hAnsi="Calibri" w:cs="Times New Roman"/>
          <w:iCs/>
        </w:rPr>
        <w:t>ezpečné pracovní podmínky,</w:t>
      </w:r>
    </w:p>
    <w:p w14:paraId="24B1612F" w14:textId="77777777" w:rsidR="001206C7" w:rsidRPr="00EC123B" w:rsidRDefault="001206C7" w:rsidP="001206C7">
      <w:pPr>
        <w:pStyle w:val="Odstavecseseznamem"/>
        <w:numPr>
          <w:ilvl w:val="0"/>
          <w:numId w:val="30"/>
        </w:numPr>
        <w:ind w:left="567" w:hanging="141"/>
        <w:rPr>
          <w:rFonts w:ascii="Calibri" w:eastAsia="Calibri" w:hAnsi="Calibri" w:cs="Times New Roman"/>
          <w:iCs/>
        </w:rPr>
      </w:pPr>
      <w:r>
        <w:rPr>
          <w:rFonts w:ascii="Calibri" w:eastAsia="Calibri" w:hAnsi="Calibri" w:cs="Times New Roman"/>
          <w:iCs/>
        </w:rPr>
        <w:t>d</w:t>
      </w:r>
      <w:r w:rsidRPr="00EC123B">
        <w:rPr>
          <w:rFonts w:ascii="Calibri" w:eastAsia="Calibri" w:hAnsi="Calibri" w:cs="Times New Roman"/>
          <w:iCs/>
        </w:rPr>
        <w:t>održování pracovní doby a platné pracovní smlouvy,</w:t>
      </w:r>
    </w:p>
    <w:p w14:paraId="43EA001F" w14:textId="77777777" w:rsidR="001206C7" w:rsidRPr="00EC123B" w:rsidRDefault="001206C7" w:rsidP="001206C7">
      <w:pPr>
        <w:pStyle w:val="Odstavecseseznamem"/>
        <w:numPr>
          <w:ilvl w:val="0"/>
          <w:numId w:val="30"/>
        </w:numPr>
        <w:ind w:left="567" w:hanging="141"/>
        <w:rPr>
          <w:rFonts w:ascii="Calibri" w:eastAsia="Calibri" w:hAnsi="Calibri" w:cs="Times New Roman"/>
          <w:iCs/>
        </w:rPr>
      </w:pPr>
      <w:r>
        <w:rPr>
          <w:rFonts w:ascii="Calibri" w:eastAsia="Calibri" w:hAnsi="Calibri" w:cs="Times New Roman"/>
          <w:iCs/>
        </w:rPr>
        <w:t xml:space="preserve">   d</w:t>
      </w:r>
      <w:r w:rsidRPr="00EC123B">
        <w:rPr>
          <w:rFonts w:ascii="Calibri" w:eastAsia="Calibri" w:hAnsi="Calibri" w:cs="Times New Roman"/>
          <w:iCs/>
        </w:rPr>
        <w:t>održování podmínek legálního zaměstnávání, důstojných pracovních podmínek,</w:t>
      </w:r>
    </w:p>
    <w:p w14:paraId="03137A02" w14:textId="2A0D9333" w:rsidR="001206C7" w:rsidRPr="00EC123B" w:rsidRDefault="001206C7" w:rsidP="001206C7">
      <w:pPr>
        <w:pStyle w:val="Odstavecseseznamem"/>
        <w:numPr>
          <w:ilvl w:val="0"/>
          <w:numId w:val="30"/>
        </w:numPr>
        <w:ind w:left="567" w:hanging="141"/>
        <w:rPr>
          <w:rFonts w:ascii="Calibri" w:eastAsia="Calibri" w:hAnsi="Calibri" w:cs="Times New Roman"/>
          <w:iCs/>
        </w:rPr>
      </w:pPr>
      <w:r>
        <w:rPr>
          <w:rFonts w:ascii="Calibri" w:eastAsia="Calibri" w:hAnsi="Calibri" w:cs="Times New Roman"/>
          <w:iCs/>
        </w:rPr>
        <w:t>z</w:t>
      </w:r>
      <w:r w:rsidRPr="00EC123B">
        <w:rPr>
          <w:rFonts w:ascii="Calibri" w:eastAsia="Calibri" w:hAnsi="Calibri" w:cs="Times New Roman"/>
          <w:iCs/>
        </w:rPr>
        <w:t>ajištění bezpečnosti práce pro všechny osoby, které se budou podílet na plnění této zakázky</w:t>
      </w:r>
      <w:r>
        <w:rPr>
          <w:rFonts w:ascii="Calibri" w:eastAsia="Calibri" w:hAnsi="Calibri" w:cs="Times New Roman"/>
          <w:iCs/>
        </w:rPr>
        <w:t>.</w:t>
      </w:r>
    </w:p>
    <w:p w14:paraId="07A62A47" w14:textId="77777777" w:rsidR="001206C7" w:rsidRPr="007B5546" w:rsidRDefault="001206C7" w:rsidP="001206C7">
      <w:pPr>
        <w:ind w:left="284"/>
        <w:rPr>
          <w:rFonts w:ascii="Calibri" w:eastAsia="Calibri" w:hAnsi="Calibri" w:cs="Times New Roman"/>
          <w:iCs/>
        </w:rPr>
      </w:pPr>
    </w:p>
    <w:p w14:paraId="2A0FC0F8" w14:textId="77777777" w:rsidR="007B5546" w:rsidRPr="007B5546" w:rsidRDefault="007B5546" w:rsidP="007B5546">
      <w:pPr>
        <w:pStyle w:val="Nadpis1"/>
      </w:pPr>
      <w:r w:rsidRPr="007B5546">
        <w:t>III.</w:t>
      </w:r>
    </w:p>
    <w:p w14:paraId="396AAD9B" w14:textId="77777777" w:rsidR="007B5546" w:rsidRPr="007B5546" w:rsidRDefault="007B5546" w:rsidP="007B5546">
      <w:pPr>
        <w:pStyle w:val="Nadpis1"/>
      </w:pPr>
      <w:r w:rsidRPr="007B5546">
        <w:t>Předmět smlouvy</w:t>
      </w:r>
    </w:p>
    <w:p w14:paraId="4C92E009" w14:textId="182DA7DC" w:rsidR="007B5546" w:rsidRP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 xml:space="preserve">Zhotovitel se zavazuje provést pro objednatele na svůj náklad a nebezpečí </w:t>
      </w:r>
      <w:r w:rsidR="007E3585">
        <w:rPr>
          <w:rFonts w:eastAsia="CIDFont+F1" w:cstheme="minorHAnsi"/>
        </w:rPr>
        <w:t>opravu části lesní cesty</w:t>
      </w:r>
      <w:r w:rsidR="007E3585" w:rsidRPr="007B5546">
        <w:rPr>
          <w:rFonts w:ascii="Calibri" w:eastAsia="Calibri" w:hAnsi="Calibri" w:cs="Calibri"/>
          <w:lang w:eastAsia="cs-CZ"/>
        </w:rPr>
        <w:t xml:space="preserve"> </w:t>
      </w:r>
      <w:r w:rsidR="007E3585">
        <w:rPr>
          <w:rFonts w:ascii="Calibri" w:eastAsia="Calibri" w:hAnsi="Calibri" w:cs="Calibri"/>
          <w:lang w:eastAsia="cs-CZ"/>
        </w:rPr>
        <w:t>na</w:t>
      </w:r>
      <w:r w:rsidR="007E3585" w:rsidRPr="007E3585">
        <w:rPr>
          <w:rFonts w:ascii="Calibri" w:eastAsia="Calibri" w:hAnsi="Calibri" w:cs="Calibri"/>
          <w:lang w:eastAsia="cs-CZ"/>
        </w:rPr>
        <w:t xml:space="preserve"> pozemku parc. č. 3351 v k.ú. Rýmařov </w:t>
      </w:r>
      <w:r w:rsidRPr="007B5546">
        <w:rPr>
          <w:rFonts w:ascii="Calibri" w:eastAsia="Calibri" w:hAnsi="Calibri" w:cs="Times New Roman"/>
        </w:rPr>
        <w:t>v rozsahu dle:</w:t>
      </w:r>
    </w:p>
    <w:p w14:paraId="39A9931C" w14:textId="65CBE312" w:rsidR="007B5546" w:rsidRPr="007B5546" w:rsidRDefault="007B5546" w:rsidP="007B5546">
      <w:pPr>
        <w:numPr>
          <w:ilvl w:val="0"/>
          <w:numId w:val="28"/>
        </w:numPr>
        <w:ind w:left="567" w:hanging="283"/>
        <w:rPr>
          <w:rFonts w:ascii="Calibri" w:eastAsia="Calibri" w:hAnsi="Calibri" w:cs="Times New Roman"/>
        </w:rPr>
      </w:pPr>
      <w:r w:rsidRPr="007B5546">
        <w:rPr>
          <w:rFonts w:ascii="Calibri" w:eastAsia="Calibri" w:hAnsi="Calibri" w:cs="Times New Roman"/>
        </w:rPr>
        <w:t xml:space="preserve">projektové dokumentace stavby zpracované </w:t>
      </w:r>
      <w:sdt>
        <w:sdtPr>
          <w:rPr>
            <w:rFonts w:ascii="Calibri" w:eastAsia="Calibri" w:hAnsi="Calibri" w:cs="Times New Roman"/>
          </w:rPr>
          <w:id w:val="-2059620736"/>
          <w:placeholder>
            <w:docPart w:val="6A717DD983C648AF9E75EBBC2604E9E0"/>
          </w:placeholder>
        </w:sdtPr>
        <w:sdtEndPr/>
        <w:sdtContent>
          <w:r w:rsidR="00845CE5">
            <w:rPr>
              <w:rFonts w:ascii="Calibri" w:eastAsia="Calibri" w:hAnsi="Calibri" w:cs="Times New Roman"/>
            </w:rPr>
            <w:t>projekční kanceláří LESPROJEKT KRNOV s.r.o.</w:t>
          </w:r>
          <w:r w:rsidR="00AB4CBC">
            <w:rPr>
              <w:rFonts w:ascii="Calibri" w:eastAsia="Calibri" w:hAnsi="Calibri" w:cs="Times New Roman"/>
            </w:rPr>
            <w:t>,</w:t>
          </w:r>
        </w:sdtContent>
      </w:sdt>
      <w:r w:rsidR="00845CE5">
        <w:rPr>
          <w:rFonts w:ascii="Calibri" w:eastAsia="Calibri" w:hAnsi="Calibri" w:cs="Times New Roman"/>
        </w:rPr>
        <w:t xml:space="preserve"> Revoluční 1138/76, 794 02 Krnov, IČO:</w:t>
      </w:r>
      <w:r w:rsidR="00612460">
        <w:rPr>
          <w:rFonts w:ascii="Calibri" w:eastAsia="Calibri" w:hAnsi="Calibri" w:cs="Times New Roman"/>
        </w:rPr>
        <w:t xml:space="preserve"> 47976250</w:t>
      </w:r>
      <w:r w:rsidRPr="007B5546">
        <w:rPr>
          <w:rFonts w:ascii="Calibri" w:eastAsia="Calibri" w:hAnsi="Calibri" w:cs="Times New Roman"/>
        </w:rPr>
        <w:t>,</w:t>
      </w:r>
    </w:p>
    <w:p w14:paraId="397D6AD8" w14:textId="77777777" w:rsidR="007B5546" w:rsidRPr="007B5546" w:rsidRDefault="007B5546" w:rsidP="007B5546">
      <w:pPr>
        <w:numPr>
          <w:ilvl w:val="0"/>
          <w:numId w:val="28"/>
        </w:numPr>
        <w:spacing w:after="60"/>
        <w:ind w:left="567" w:hanging="283"/>
        <w:rPr>
          <w:rFonts w:ascii="Calibri" w:eastAsia="Calibri" w:hAnsi="Calibri" w:cs="Times New Roman"/>
        </w:rPr>
      </w:pPr>
      <w:r w:rsidRPr="007B5546">
        <w:rPr>
          <w:rFonts w:ascii="Calibri" w:eastAsia="Calibri" w:hAnsi="Calibri" w:cs="Times New Roman"/>
        </w:rPr>
        <w:t>předpisů upravujících provádění stavebních děl a ustanovení této smlouvy,</w:t>
      </w:r>
    </w:p>
    <w:p w14:paraId="1B78B9DC" w14:textId="77777777" w:rsidR="007B5546" w:rsidRPr="007B5546" w:rsidRDefault="007B5546" w:rsidP="007B5546">
      <w:pPr>
        <w:numPr>
          <w:ilvl w:val="0"/>
          <w:numId w:val="28"/>
        </w:numPr>
        <w:spacing w:before="120" w:after="60"/>
        <w:ind w:left="567" w:hanging="283"/>
        <w:rPr>
          <w:rFonts w:ascii="Calibri" w:eastAsia="Calibri" w:hAnsi="Calibri" w:cs="Times New Roman"/>
        </w:rPr>
      </w:pPr>
      <w:r w:rsidRPr="007B5546">
        <w:rPr>
          <w:rFonts w:ascii="Calibri" w:eastAsia="Calibri" w:hAnsi="Calibri" w:cs="Times New Roman"/>
        </w:rPr>
        <w:t xml:space="preserve">položkového rozpočtu, označeného jako Příloha č. 1. </w:t>
      </w:r>
    </w:p>
    <w:p w14:paraId="017EFB27" w14:textId="77777777" w:rsidR="007B5546" w:rsidRPr="007B5546" w:rsidRDefault="007B5546" w:rsidP="007B5546">
      <w:pPr>
        <w:ind w:left="284" w:hanging="284"/>
        <w:rPr>
          <w:rFonts w:ascii="Calibri" w:eastAsia="Calibri" w:hAnsi="Calibri" w:cs="Times New Roman"/>
        </w:rPr>
      </w:pPr>
    </w:p>
    <w:p w14:paraId="7F75AC8E" w14:textId="77777777" w:rsidR="007B5546" w:rsidRPr="007B5546" w:rsidRDefault="007B5546" w:rsidP="007B5546">
      <w:pPr>
        <w:rPr>
          <w:rFonts w:ascii="Calibri" w:eastAsia="Calibri" w:hAnsi="Calibri" w:cs="Times New Roman"/>
          <w:u w:val="single"/>
        </w:rPr>
      </w:pPr>
      <w:r w:rsidRPr="007B5546">
        <w:rPr>
          <w:rFonts w:ascii="Calibri" w:eastAsia="Calibri" w:hAnsi="Calibri" w:cs="Times New Roman"/>
          <w:u w:val="single"/>
        </w:rPr>
        <w:t>Popis předmětu plnění:</w:t>
      </w:r>
    </w:p>
    <w:p w14:paraId="46BD5390" w14:textId="77777777" w:rsidR="007E3585" w:rsidRPr="003945D7" w:rsidRDefault="007E3585" w:rsidP="007E3585">
      <w:pPr>
        <w:spacing w:after="0"/>
        <w:rPr>
          <w:rFonts w:cstheme="minorHAnsi"/>
          <w:b/>
          <w:bCs/>
        </w:rPr>
      </w:pPr>
      <w:r w:rsidRPr="00814A9F">
        <w:rPr>
          <w:rFonts w:eastAsia="CIDFont+F1" w:cstheme="minorHAnsi"/>
          <w:b/>
          <w:bCs/>
        </w:rPr>
        <w:t>Popis stavby</w:t>
      </w:r>
    </w:p>
    <w:p w14:paraId="683B9F44" w14:textId="77777777" w:rsidR="007E3585" w:rsidRDefault="007E3585" w:rsidP="007E3585">
      <w:pPr>
        <w:spacing w:after="0"/>
        <w:rPr>
          <w:rFonts w:eastAsia="CIDFont+F1" w:cstheme="minorHAnsi"/>
        </w:rPr>
      </w:pPr>
      <w:r w:rsidRPr="003945D7">
        <w:rPr>
          <w:rFonts w:eastAsia="CIDFont+F1" w:cstheme="minorHAnsi"/>
        </w:rPr>
        <w:t xml:space="preserve">Jedná se </w:t>
      </w:r>
      <w:r>
        <w:rPr>
          <w:rFonts w:eastAsia="CIDFont+F1" w:cstheme="minorHAnsi"/>
        </w:rPr>
        <w:t>opravu části lesní cesty v úseku</w:t>
      </w:r>
      <w:r w:rsidRPr="00B71D65">
        <w:rPr>
          <w:rFonts w:eastAsia="CIDFont+F1" w:cstheme="minorHAnsi"/>
        </w:rPr>
        <w:t xml:space="preserve"> 0,621-1,340 km</w:t>
      </w:r>
      <w:r>
        <w:rPr>
          <w:rFonts w:eastAsia="CIDFont+F1" w:cstheme="minorHAnsi"/>
        </w:rPr>
        <w:t xml:space="preserve"> na pozemku parc. č. 3351 v k.ú. Rýmařov, za účelem zvýšení nosnosti komunikace, aby </w:t>
      </w:r>
      <w:r w:rsidRPr="006B6924">
        <w:rPr>
          <w:rFonts w:eastAsia="CIDFont+F1" w:cstheme="minorHAnsi"/>
        </w:rPr>
        <w:t>odvozn</w:t>
      </w:r>
      <w:r w:rsidRPr="006B6924">
        <w:rPr>
          <w:rFonts w:eastAsia="CIDFont+F1" w:cstheme="minorHAnsi" w:hint="eastAsia"/>
        </w:rPr>
        <w:t>í</w:t>
      </w:r>
      <w:r w:rsidRPr="006B6924">
        <w:rPr>
          <w:rFonts w:eastAsia="CIDFont+F1" w:cstheme="minorHAnsi"/>
        </w:rPr>
        <w:t xml:space="preserve"> zpevn</w:t>
      </w:r>
      <w:r w:rsidRPr="006B6924">
        <w:rPr>
          <w:rFonts w:eastAsia="CIDFont+F1" w:cstheme="minorHAnsi" w:hint="eastAsia"/>
        </w:rPr>
        <w:t>ě</w:t>
      </w:r>
      <w:r w:rsidRPr="006B6924">
        <w:rPr>
          <w:rFonts w:eastAsia="CIDFont+F1" w:cstheme="minorHAnsi"/>
        </w:rPr>
        <w:t>n</w:t>
      </w:r>
      <w:r w:rsidRPr="006B6924">
        <w:rPr>
          <w:rFonts w:eastAsia="CIDFont+F1" w:cstheme="minorHAnsi" w:hint="eastAsia"/>
        </w:rPr>
        <w:t>á</w:t>
      </w:r>
      <w:r w:rsidRPr="006B6924">
        <w:rPr>
          <w:rFonts w:eastAsia="CIDFont+F1" w:cstheme="minorHAnsi"/>
        </w:rPr>
        <w:t xml:space="preserve"> cesta</w:t>
      </w:r>
      <w:r>
        <w:rPr>
          <w:rFonts w:eastAsia="CIDFont+F1" w:cstheme="minorHAnsi"/>
        </w:rPr>
        <w:t xml:space="preserve"> byla</w:t>
      </w:r>
      <w:r w:rsidRPr="006B6924">
        <w:rPr>
          <w:rFonts w:eastAsia="CIDFont+F1" w:cstheme="minorHAnsi"/>
        </w:rPr>
        <w:t xml:space="preserve"> s</w:t>
      </w:r>
      <w:r>
        <w:rPr>
          <w:rFonts w:eastAsia="CIDFont+F1" w:cstheme="minorHAnsi"/>
        </w:rPr>
        <w:t xml:space="preserve"> </w:t>
      </w:r>
      <w:r w:rsidRPr="006B6924">
        <w:rPr>
          <w:rFonts w:eastAsia="CIDFont+F1" w:cstheme="minorHAnsi"/>
        </w:rPr>
        <w:t>celoro</w:t>
      </w:r>
      <w:r w:rsidRPr="006B6924">
        <w:rPr>
          <w:rFonts w:eastAsia="CIDFont+F1" w:cstheme="minorHAnsi" w:hint="eastAsia"/>
        </w:rPr>
        <w:t>č</w:t>
      </w:r>
      <w:r w:rsidRPr="006B6924">
        <w:rPr>
          <w:rFonts w:eastAsia="CIDFont+F1" w:cstheme="minorHAnsi"/>
        </w:rPr>
        <w:t>n</w:t>
      </w:r>
      <w:r w:rsidRPr="006B6924">
        <w:rPr>
          <w:rFonts w:eastAsia="CIDFont+F1" w:cstheme="minorHAnsi" w:hint="eastAsia"/>
        </w:rPr>
        <w:t>í</w:t>
      </w:r>
      <w:r w:rsidRPr="006B6924">
        <w:rPr>
          <w:rFonts w:eastAsia="CIDFont+F1" w:cstheme="minorHAnsi"/>
        </w:rPr>
        <w:t>m provozem s konstrukc</w:t>
      </w:r>
      <w:r w:rsidRPr="006B6924">
        <w:rPr>
          <w:rFonts w:eastAsia="CIDFont+F1" w:cstheme="minorHAnsi" w:hint="eastAsia"/>
        </w:rPr>
        <w:t>í</w:t>
      </w:r>
      <w:r w:rsidRPr="006B6924">
        <w:rPr>
          <w:rFonts w:eastAsia="CIDFont+F1" w:cstheme="minorHAnsi"/>
        </w:rPr>
        <w:t xml:space="preserve"> o </w:t>
      </w:r>
      <w:r w:rsidRPr="006B6924">
        <w:rPr>
          <w:rFonts w:eastAsia="CIDFont+F1" w:cstheme="minorHAnsi" w:hint="eastAsia"/>
        </w:rPr>
        <w:t>ú</w:t>
      </w:r>
      <w:r w:rsidRPr="006B6924">
        <w:rPr>
          <w:rFonts w:eastAsia="CIDFont+F1" w:cstheme="minorHAnsi"/>
        </w:rPr>
        <w:t>nosnosti 40</w:t>
      </w:r>
      <w:r>
        <w:rPr>
          <w:rFonts w:eastAsia="CIDFont+F1" w:cstheme="minorHAnsi"/>
        </w:rPr>
        <w:t xml:space="preserve"> </w:t>
      </w:r>
      <w:r w:rsidRPr="006B6924">
        <w:rPr>
          <w:rFonts w:eastAsia="CIDFont+F1" w:cstheme="minorHAnsi"/>
        </w:rPr>
        <w:t xml:space="preserve">t, </w:t>
      </w:r>
      <w:r>
        <w:rPr>
          <w:rFonts w:eastAsia="CIDFont+F1" w:cstheme="minorHAnsi"/>
        </w:rPr>
        <w:t xml:space="preserve">a její technická úprava ke splnění požadavků na </w:t>
      </w:r>
      <w:r w:rsidRPr="006B6924">
        <w:rPr>
          <w:rFonts w:eastAsia="CIDFont+F1" w:cstheme="minorHAnsi"/>
        </w:rPr>
        <w:t>lesn</w:t>
      </w:r>
      <w:r w:rsidRPr="006B6924">
        <w:rPr>
          <w:rFonts w:eastAsia="CIDFont+F1" w:cstheme="minorHAnsi" w:hint="eastAsia"/>
        </w:rPr>
        <w:t>í</w:t>
      </w:r>
      <w:r w:rsidRPr="006B6924">
        <w:rPr>
          <w:rFonts w:eastAsia="CIDFont+F1" w:cstheme="minorHAnsi"/>
        </w:rPr>
        <w:t xml:space="preserve"> komunikac</w:t>
      </w:r>
      <w:r>
        <w:rPr>
          <w:rFonts w:eastAsia="CIDFont+F1" w:cstheme="minorHAnsi"/>
        </w:rPr>
        <w:t>i</w:t>
      </w:r>
      <w:r w:rsidRPr="006B6924">
        <w:rPr>
          <w:rFonts w:eastAsia="CIDFont+F1" w:cstheme="minorHAnsi"/>
        </w:rPr>
        <w:t xml:space="preserve"> typu 2L, 4.0/30 celoro</w:t>
      </w:r>
      <w:r w:rsidRPr="006B6924">
        <w:rPr>
          <w:rFonts w:eastAsia="CIDFont+F1" w:cstheme="minorHAnsi" w:hint="eastAsia"/>
        </w:rPr>
        <w:t>č</w:t>
      </w:r>
      <w:r w:rsidRPr="006B6924">
        <w:rPr>
          <w:rFonts w:eastAsia="CIDFont+F1" w:cstheme="minorHAnsi"/>
        </w:rPr>
        <w:t>n</w:t>
      </w:r>
      <w:r w:rsidRPr="006B6924">
        <w:rPr>
          <w:rFonts w:eastAsia="CIDFont+F1" w:cstheme="minorHAnsi" w:hint="eastAsia"/>
        </w:rPr>
        <w:t>ě</w:t>
      </w:r>
      <w:r w:rsidRPr="006B6924">
        <w:rPr>
          <w:rFonts w:eastAsia="CIDFont+F1" w:cstheme="minorHAnsi"/>
        </w:rPr>
        <w:t xml:space="preserve"> sj</w:t>
      </w:r>
      <w:r w:rsidRPr="006B6924">
        <w:rPr>
          <w:rFonts w:eastAsia="CIDFont+F1" w:cstheme="minorHAnsi" w:hint="eastAsia"/>
        </w:rPr>
        <w:t>í</w:t>
      </w:r>
      <w:r w:rsidRPr="006B6924">
        <w:rPr>
          <w:rFonts w:eastAsia="CIDFont+F1" w:cstheme="minorHAnsi"/>
        </w:rPr>
        <w:t>zdn</w:t>
      </w:r>
      <w:r w:rsidRPr="006B6924">
        <w:rPr>
          <w:rFonts w:eastAsia="CIDFont+F1" w:cstheme="minorHAnsi" w:hint="eastAsia"/>
        </w:rPr>
        <w:t>á</w:t>
      </w:r>
      <w:r w:rsidRPr="006B6924">
        <w:rPr>
          <w:rFonts w:eastAsia="CIDFont+F1" w:cstheme="minorHAnsi"/>
        </w:rPr>
        <w:t>,</w:t>
      </w:r>
      <w:r>
        <w:rPr>
          <w:rFonts w:eastAsia="CIDFont+F1" w:cstheme="minorHAnsi"/>
        </w:rPr>
        <w:t xml:space="preserve"> </w:t>
      </w:r>
      <w:r w:rsidRPr="006B6924">
        <w:rPr>
          <w:rFonts w:eastAsia="CIDFont+F1" w:cstheme="minorHAnsi"/>
        </w:rPr>
        <w:t>voln</w:t>
      </w:r>
      <w:r w:rsidRPr="006B6924">
        <w:rPr>
          <w:rFonts w:eastAsia="CIDFont+F1" w:cstheme="minorHAnsi" w:hint="eastAsia"/>
        </w:rPr>
        <w:t>á</w:t>
      </w:r>
      <w:r w:rsidRPr="006B6924">
        <w:rPr>
          <w:rFonts w:eastAsia="CIDFont+F1" w:cstheme="minorHAnsi"/>
        </w:rPr>
        <w:t xml:space="preserve"> </w:t>
      </w:r>
      <w:r w:rsidRPr="006B6924">
        <w:rPr>
          <w:rFonts w:eastAsia="CIDFont+F1" w:cstheme="minorHAnsi" w:hint="eastAsia"/>
        </w:rPr>
        <w:t>šíř</w:t>
      </w:r>
      <w:r w:rsidRPr="006B6924">
        <w:rPr>
          <w:rFonts w:eastAsia="CIDFont+F1" w:cstheme="minorHAnsi"/>
        </w:rPr>
        <w:t>ka v korun</w:t>
      </w:r>
      <w:r w:rsidRPr="006B6924">
        <w:rPr>
          <w:rFonts w:eastAsia="CIDFont+F1" w:cstheme="minorHAnsi" w:hint="eastAsia"/>
        </w:rPr>
        <w:t>ě</w:t>
      </w:r>
      <w:r w:rsidRPr="006B6924">
        <w:rPr>
          <w:rFonts w:eastAsia="CIDFont+F1" w:cstheme="minorHAnsi"/>
        </w:rPr>
        <w:t xml:space="preserve"> v p</w:t>
      </w:r>
      <w:r w:rsidRPr="006B6924">
        <w:rPr>
          <w:rFonts w:eastAsia="CIDFont+F1" w:cstheme="minorHAnsi" w:hint="eastAsia"/>
        </w:rPr>
        <w:t>ří</w:t>
      </w:r>
      <w:r w:rsidRPr="006B6924">
        <w:rPr>
          <w:rFonts w:eastAsia="CIDFont+F1" w:cstheme="minorHAnsi"/>
        </w:rPr>
        <w:t>m</w:t>
      </w:r>
      <w:r w:rsidRPr="006B6924">
        <w:rPr>
          <w:rFonts w:eastAsia="CIDFont+F1" w:cstheme="minorHAnsi" w:hint="eastAsia"/>
        </w:rPr>
        <w:t>é</w:t>
      </w:r>
      <w:r w:rsidRPr="006B6924">
        <w:rPr>
          <w:rFonts w:eastAsia="CIDFont+F1" w:cstheme="minorHAnsi"/>
        </w:rPr>
        <w:t xml:space="preserve"> 4.0</w:t>
      </w:r>
      <w:r>
        <w:rPr>
          <w:rFonts w:eastAsia="CIDFont+F1" w:cstheme="minorHAnsi"/>
        </w:rPr>
        <w:t xml:space="preserve"> </w:t>
      </w:r>
      <w:r w:rsidRPr="006B6924">
        <w:rPr>
          <w:rFonts w:eastAsia="CIDFont+F1" w:cstheme="minorHAnsi"/>
        </w:rPr>
        <w:t>m s roz</w:t>
      </w:r>
      <w:r w:rsidRPr="006B6924">
        <w:rPr>
          <w:rFonts w:eastAsia="CIDFont+F1" w:cstheme="minorHAnsi" w:hint="eastAsia"/>
        </w:rPr>
        <w:t>šíř</w:t>
      </w:r>
      <w:r w:rsidRPr="006B6924">
        <w:rPr>
          <w:rFonts w:eastAsia="CIDFont+F1" w:cstheme="minorHAnsi"/>
        </w:rPr>
        <w:t>en</w:t>
      </w:r>
      <w:r w:rsidRPr="006B6924">
        <w:rPr>
          <w:rFonts w:eastAsia="CIDFont+F1" w:cstheme="minorHAnsi" w:hint="eastAsia"/>
        </w:rPr>
        <w:t>í</w:t>
      </w:r>
      <w:r w:rsidRPr="006B6924">
        <w:rPr>
          <w:rFonts w:eastAsia="CIDFont+F1" w:cstheme="minorHAnsi"/>
        </w:rPr>
        <w:t>m v oblouc</w:t>
      </w:r>
      <w:r w:rsidRPr="006B6924">
        <w:rPr>
          <w:rFonts w:eastAsia="CIDFont+F1" w:cstheme="minorHAnsi" w:hint="eastAsia"/>
        </w:rPr>
        <w:t>í</w:t>
      </w:r>
      <w:r w:rsidRPr="006B6924">
        <w:rPr>
          <w:rFonts w:eastAsia="CIDFont+F1" w:cstheme="minorHAnsi"/>
        </w:rPr>
        <w:t>ch dle normy.</w:t>
      </w:r>
      <w:r>
        <w:rPr>
          <w:rFonts w:eastAsia="CIDFont+F1" w:cstheme="minorHAnsi"/>
        </w:rPr>
        <w:t xml:space="preserve"> </w:t>
      </w:r>
      <w:r w:rsidRPr="006B6924">
        <w:rPr>
          <w:rFonts w:eastAsia="CIDFont+F1" w:cstheme="minorHAnsi"/>
        </w:rPr>
        <w:t>N</w:t>
      </w:r>
      <w:r w:rsidRPr="006B6924">
        <w:rPr>
          <w:rFonts w:eastAsia="CIDFont+F1" w:cstheme="minorHAnsi" w:hint="eastAsia"/>
        </w:rPr>
        <w:t>á</w:t>
      </w:r>
      <w:r w:rsidRPr="006B6924">
        <w:rPr>
          <w:rFonts w:eastAsia="CIDFont+F1" w:cstheme="minorHAnsi"/>
        </w:rPr>
        <w:t>vrhov</w:t>
      </w:r>
      <w:r w:rsidRPr="006B6924">
        <w:rPr>
          <w:rFonts w:eastAsia="CIDFont+F1" w:cstheme="minorHAnsi" w:hint="eastAsia"/>
        </w:rPr>
        <w:t>á</w:t>
      </w:r>
      <w:r w:rsidRPr="006B6924">
        <w:rPr>
          <w:rFonts w:eastAsia="CIDFont+F1" w:cstheme="minorHAnsi"/>
        </w:rPr>
        <w:t xml:space="preserve"> rychlost na cel</w:t>
      </w:r>
      <w:r w:rsidRPr="006B6924">
        <w:rPr>
          <w:rFonts w:eastAsia="CIDFont+F1" w:cstheme="minorHAnsi" w:hint="eastAsia"/>
        </w:rPr>
        <w:t>é</w:t>
      </w:r>
      <w:r w:rsidRPr="006B6924">
        <w:rPr>
          <w:rFonts w:eastAsia="CIDFont+F1" w:cstheme="minorHAnsi"/>
        </w:rPr>
        <w:t xml:space="preserve">m </w:t>
      </w:r>
      <w:r w:rsidRPr="006B6924">
        <w:rPr>
          <w:rFonts w:eastAsia="CIDFont+F1" w:cstheme="minorHAnsi" w:hint="eastAsia"/>
        </w:rPr>
        <w:t>ú</w:t>
      </w:r>
      <w:r w:rsidRPr="006B6924">
        <w:rPr>
          <w:rFonts w:eastAsia="CIDFont+F1" w:cstheme="minorHAnsi"/>
        </w:rPr>
        <w:t>seku 30</w:t>
      </w:r>
      <w:r>
        <w:rPr>
          <w:rFonts w:eastAsia="CIDFont+F1" w:cstheme="minorHAnsi"/>
        </w:rPr>
        <w:t xml:space="preserve"> </w:t>
      </w:r>
      <w:r w:rsidRPr="006B6924">
        <w:rPr>
          <w:rFonts w:eastAsia="CIDFont+F1" w:cstheme="minorHAnsi"/>
        </w:rPr>
        <w:t>km/hod</w:t>
      </w:r>
      <w:r>
        <w:rPr>
          <w:rFonts w:eastAsia="CIDFont+F1" w:cstheme="minorHAnsi"/>
        </w:rPr>
        <w:t xml:space="preserve">. </w:t>
      </w:r>
    </w:p>
    <w:p w14:paraId="5259D961" w14:textId="77777777" w:rsidR="007E3585" w:rsidRDefault="007E3585" w:rsidP="007E3585">
      <w:pPr>
        <w:spacing w:after="0"/>
        <w:rPr>
          <w:rFonts w:eastAsia="CIDFont+F1" w:cstheme="minorHAnsi"/>
        </w:rPr>
      </w:pPr>
    </w:p>
    <w:p w14:paraId="5BF54ABC" w14:textId="77777777" w:rsidR="007E3585" w:rsidRDefault="007E3585" w:rsidP="007E3585">
      <w:pPr>
        <w:spacing w:after="0"/>
        <w:rPr>
          <w:rFonts w:eastAsia="CIDFont+F1" w:cstheme="minorHAnsi"/>
        </w:rPr>
      </w:pPr>
    </w:p>
    <w:p w14:paraId="6C40E8BC" w14:textId="77777777" w:rsidR="007E3585" w:rsidRDefault="007E3585" w:rsidP="007E3585">
      <w:pPr>
        <w:spacing w:after="0"/>
        <w:rPr>
          <w:rFonts w:eastAsia="CIDFont+F1" w:cstheme="minorHAnsi"/>
          <w:b/>
          <w:bCs/>
        </w:rPr>
      </w:pPr>
    </w:p>
    <w:p w14:paraId="112D575B" w14:textId="77777777" w:rsidR="007E3585" w:rsidRDefault="007E3585" w:rsidP="007E3585">
      <w:pPr>
        <w:spacing w:after="0"/>
        <w:rPr>
          <w:rFonts w:eastAsia="CIDFont+F1" w:cstheme="minorHAnsi"/>
          <w:b/>
          <w:bCs/>
        </w:rPr>
      </w:pPr>
      <w:r w:rsidRPr="003945D7">
        <w:rPr>
          <w:rFonts w:cstheme="minorHAnsi"/>
          <w:b/>
          <w:bCs/>
        </w:rPr>
        <w:t>Předmět plnění</w:t>
      </w:r>
    </w:p>
    <w:p w14:paraId="137CF6A2" w14:textId="77777777" w:rsidR="007E3585" w:rsidRDefault="007E3585" w:rsidP="007E3585">
      <w:pPr>
        <w:spacing w:after="0"/>
        <w:rPr>
          <w:rFonts w:eastAsia="CIDFont+F1" w:cstheme="minorHAnsi"/>
        </w:rPr>
      </w:pPr>
      <w:r w:rsidRPr="006B6924">
        <w:rPr>
          <w:rFonts w:eastAsia="CIDFont+F1" w:cstheme="minorHAnsi"/>
          <w:b/>
          <w:bCs/>
        </w:rPr>
        <w:t>Zemn</w:t>
      </w:r>
      <w:r w:rsidRPr="006B6924">
        <w:rPr>
          <w:rFonts w:eastAsia="CIDFont+F1" w:cstheme="minorHAnsi" w:hint="eastAsia"/>
          <w:b/>
          <w:bCs/>
        </w:rPr>
        <w:t>í</w:t>
      </w:r>
      <w:r w:rsidRPr="006B6924">
        <w:rPr>
          <w:rFonts w:eastAsia="CIDFont+F1" w:cstheme="minorHAnsi"/>
          <w:b/>
          <w:bCs/>
        </w:rPr>
        <w:t xml:space="preserve"> pr</w:t>
      </w:r>
      <w:r w:rsidRPr="006B6924">
        <w:rPr>
          <w:rFonts w:eastAsia="CIDFont+F1" w:cstheme="minorHAnsi" w:hint="eastAsia"/>
          <w:b/>
          <w:bCs/>
        </w:rPr>
        <w:t>á</w:t>
      </w:r>
      <w:r w:rsidRPr="006B6924">
        <w:rPr>
          <w:rFonts w:eastAsia="CIDFont+F1" w:cstheme="minorHAnsi"/>
          <w:b/>
          <w:bCs/>
        </w:rPr>
        <w:t>ce</w:t>
      </w:r>
      <w:r w:rsidRPr="006B6924">
        <w:rPr>
          <w:rFonts w:eastAsia="CIDFont+F1" w:cstheme="minorHAnsi"/>
        </w:rPr>
        <w:t xml:space="preserve"> zahrnuj</w:t>
      </w:r>
      <w:r w:rsidRPr="006B6924">
        <w:rPr>
          <w:rFonts w:eastAsia="CIDFont+F1" w:cstheme="minorHAnsi" w:hint="eastAsia"/>
        </w:rPr>
        <w:t>í</w:t>
      </w:r>
      <w:r w:rsidRPr="006B6924">
        <w:rPr>
          <w:rFonts w:eastAsia="CIDFont+F1" w:cstheme="minorHAnsi"/>
        </w:rPr>
        <w:t xml:space="preserve"> zejm</w:t>
      </w:r>
      <w:r w:rsidRPr="006B6924">
        <w:rPr>
          <w:rFonts w:eastAsia="CIDFont+F1" w:cstheme="minorHAnsi" w:hint="eastAsia"/>
        </w:rPr>
        <w:t>é</w:t>
      </w:r>
      <w:r w:rsidRPr="006B6924">
        <w:rPr>
          <w:rFonts w:eastAsia="CIDFont+F1" w:cstheme="minorHAnsi"/>
        </w:rPr>
        <w:t>na v</w:t>
      </w:r>
      <w:r w:rsidRPr="006B6924">
        <w:rPr>
          <w:rFonts w:eastAsia="CIDFont+F1" w:cstheme="minorHAnsi" w:hint="eastAsia"/>
        </w:rPr>
        <w:t>ý</w:t>
      </w:r>
      <w:r w:rsidRPr="006B6924">
        <w:rPr>
          <w:rFonts w:eastAsia="CIDFont+F1" w:cstheme="minorHAnsi"/>
        </w:rPr>
        <w:t xml:space="preserve">kopy, </w:t>
      </w:r>
      <w:r w:rsidRPr="006B6924">
        <w:rPr>
          <w:rFonts w:eastAsia="CIDFont+F1" w:cstheme="minorHAnsi" w:hint="eastAsia"/>
        </w:rPr>
        <w:t>ú</w:t>
      </w:r>
      <w:r w:rsidRPr="006B6924">
        <w:rPr>
          <w:rFonts w:eastAsia="CIDFont+F1" w:cstheme="minorHAnsi"/>
        </w:rPr>
        <w:t>pravy trval</w:t>
      </w:r>
      <w:r w:rsidRPr="006B6924">
        <w:rPr>
          <w:rFonts w:eastAsia="CIDFont+F1" w:cstheme="minorHAnsi" w:hint="eastAsia"/>
        </w:rPr>
        <w:t>ý</w:t>
      </w:r>
      <w:r w:rsidRPr="006B6924">
        <w:rPr>
          <w:rFonts w:eastAsia="CIDFont+F1" w:cstheme="minorHAnsi"/>
        </w:rPr>
        <w:t>ch svah</w:t>
      </w:r>
      <w:r w:rsidRPr="006B6924">
        <w:rPr>
          <w:rFonts w:eastAsia="CIDFont+F1" w:cstheme="minorHAnsi" w:hint="eastAsia"/>
        </w:rPr>
        <w:t>ů</w:t>
      </w:r>
      <w:r w:rsidRPr="006B6924">
        <w:rPr>
          <w:rFonts w:eastAsia="CIDFont+F1" w:cstheme="minorHAnsi"/>
        </w:rPr>
        <w:t>, s vyu</w:t>
      </w:r>
      <w:r w:rsidRPr="006B6924">
        <w:rPr>
          <w:rFonts w:eastAsia="CIDFont+F1" w:cstheme="minorHAnsi" w:hint="eastAsia"/>
        </w:rPr>
        <w:t>ž</w:t>
      </w:r>
      <w:r w:rsidRPr="006B6924">
        <w:rPr>
          <w:rFonts w:eastAsia="CIDFont+F1" w:cstheme="minorHAnsi"/>
        </w:rPr>
        <w:t>it</w:t>
      </w:r>
      <w:r w:rsidRPr="006B6924">
        <w:rPr>
          <w:rFonts w:eastAsia="CIDFont+F1" w:cstheme="minorHAnsi" w:hint="eastAsia"/>
        </w:rPr>
        <w:t>í</w:t>
      </w:r>
      <w:r w:rsidRPr="006B6924">
        <w:rPr>
          <w:rFonts w:eastAsia="CIDFont+F1" w:cstheme="minorHAnsi"/>
        </w:rPr>
        <w:t>m zemin z v</w:t>
      </w:r>
      <w:r w:rsidRPr="006B6924">
        <w:rPr>
          <w:rFonts w:eastAsia="CIDFont+F1" w:cstheme="minorHAnsi" w:hint="eastAsia"/>
        </w:rPr>
        <w:t>ý</w:t>
      </w:r>
      <w:r w:rsidRPr="006B6924">
        <w:rPr>
          <w:rFonts w:eastAsia="CIDFont+F1" w:cstheme="minorHAnsi"/>
        </w:rPr>
        <w:t>kop</w:t>
      </w:r>
      <w:r w:rsidRPr="006B6924">
        <w:rPr>
          <w:rFonts w:eastAsia="CIDFont+F1" w:cstheme="minorHAnsi" w:hint="eastAsia"/>
        </w:rPr>
        <w:t>ů</w:t>
      </w:r>
      <w:r w:rsidRPr="006B6924">
        <w:rPr>
          <w:rFonts w:eastAsia="CIDFont+F1" w:cstheme="minorHAnsi"/>
        </w:rPr>
        <w:t xml:space="preserve"> a </w:t>
      </w:r>
      <w:r w:rsidRPr="006B6924">
        <w:rPr>
          <w:rFonts w:eastAsia="CIDFont+F1" w:cstheme="minorHAnsi" w:hint="eastAsia"/>
        </w:rPr>
        <w:t>ú</w:t>
      </w:r>
      <w:r w:rsidRPr="006B6924">
        <w:rPr>
          <w:rFonts w:eastAsia="CIDFont+F1" w:cstheme="minorHAnsi"/>
        </w:rPr>
        <w:t>pravu pl</w:t>
      </w:r>
      <w:r w:rsidRPr="006B6924">
        <w:rPr>
          <w:rFonts w:eastAsia="CIDFont+F1" w:cstheme="minorHAnsi" w:hint="eastAsia"/>
        </w:rPr>
        <w:t>á</w:t>
      </w:r>
      <w:r w:rsidRPr="006B6924">
        <w:rPr>
          <w:rFonts w:eastAsia="CIDFont+F1" w:cstheme="minorHAnsi"/>
        </w:rPr>
        <w:t>n</w:t>
      </w:r>
      <w:r w:rsidRPr="006B6924">
        <w:rPr>
          <w:rFonts w:eastAsia="CIDFont+F1" w:cstheme="minorHAnsi" w:hint="eastAsia"/>
        </w:rPr>
        <w:t>ě</w:t>
      </w:r>
      <w:r w:rsidRPr="006B6924">
        <w:rPr>
          <w:rFonts w:eastAsia="CIDFont+F1" w:cstheme="minorHAnsi"/>
        </w:rPr>
        <w:t>.</w:t>
      </w:r>
      <w:r>
        <w:rPr>
          <w:rFonts w:eastAsia="CIDFont+F1" w:cstheme="minorHAnsi"/>
        </w:rPr>
        <w:t xml:space="preserve"> </w:t>
      </w:r>
      <w:r w:rsidRPr="006B6924">
        <w:rPr>
          <w:rFonts w:eastAsia="CIDFont+F1" w:cstheme="minorHAnsi"/>
        </w:rPr>
        <w:t>V r</w:t>
      </w:r>
      <w:r w:rsidRPr="006B6924">
        <w:rPr>
          <w:rFonts w:eastAsia="CIDFont+F1" w:cstheme="minorHAnsi" w:hint="eastAsia"/>
        </w:rPr>
        <w:t>á</w:t>
      </w:r>
      <w:r w:rsidRPr="006B6924">
        <w:rPr>
          <w:rFonts w:eastAsia="CIDFont+F1" w:cstheme="minorHAnsi"/>
        </w:rPr>
        <w:t>mci p</w:t>
      </w:r>
      <w:r w:rsidRPr="006B6924">
        <w:rPr>
          <w:rFonts w:eastAsia="CIDFont+F1" w:cstheme="minorHAnsi" w:hint="eastAsia"/>
        </w:rPr>
        <w:t>ří</w:t>
      </w:r>
      <w:r w:rsidRPr="006B6924">
        <w:rPr>
          <w:rFonts w:eastAsia="CIDFont+F1" w:cstheme="minorHAnsi"/>
        </w:rPr>
        <w:t>pravy staveni</w:t>
      </w:r>
      <w:r w:rsidRPr="006B6924">
        <w:rPr>
          <w:rFonts w:eastAsia="CIDFont+F1" w:cstheme="minorHAnsi" w:hint="eastAsia"/>
        </w:rPr>
        <w:t>š</w:t>
      </w:r>
      <w:r w:rsidRPr="006B6924">
        <w:rPr>
          <w:rFonts w:eastAsia="CIDFont+F1" w:cstheme="minorHAnsi"/>
        </w:rPr>
        <w:t>t</w:t>
      </w:r>
      <w:r w:rsidRPr="006B6924">
        <w:rPr>
          <w:rFonts w:eastAsia="CIDFont+F1" w:cstheme="minorHAnsi" w:hint="eastAsia"/>
        </w:rPr>
        <w:t>ě</w:t>
      </w:r>
      <w:r w:rsidRPr="006B6924">
        <w:rPr>
          <w:rFonts w:eastAsia="CIDFont+F1" w:cstheme="minorHAnsi"/>
        </w:rPr>
        <w:t xml:space="preserve"> budou odstran</w:t>
      </w:r>
      <w:r w:rsidRPr="006B6924">
        <w:rPr>
          <w:rFonts w:eastAsia="CIDFont+F1" w:cstheme="minorHAnsi" w:hint="eastAsia"/>
        </w:rPr>
        <w:t>ě</w:t>
      </w:r>
      <w:r w:rsidRPr="006B6924">
        <w:rPr>
          <w:rFonts w:eastAsia="CIDFont+F1" w:cstheme="minorHAnsi"/>
        </w:rPr>
        <w:t>ny koliduj</w:t>
      </w:r>
      <w:r w:rsidRPr="006B6924">
        <w:rPr>
          <w:rFonts w:eastAsia="CIDFont+F1" w:cstheme="minorHAnsi" w:hint="eastAsia"/>
        </w:rPr>
        <w:t>í</w:t>
      </w:r>
      <w:r w:rsidRPr="006B6924">
        <w:rPr>
          <w:rFonts w:eastAsia="CIDFont+F1" w:cstheme="minorHAnsi"/>
        </w:rPr>
        <w:t>c</w:t>
      </w:r>
      <w:r w:rsidRPr="006B6924">
        <w:rPr>
          <w:rFonts w:eastAsia="CIDFont+F1" w:cstheme="minorHAnsi" w:hint="eastAsia"/>
        </w:rPr>
        <w:t>í</w:t>
      </w:r>
      <w:r w:rsidRPr="006B6924">
        <w:rPr>
          <w:rFonts w:eastAsia="CIDFont+F1" w:cstheme="minorHAnsi"/>
        </w:rPr>
        <w:t xml:space="preserve"> pa</w:t>
      </w:r>
      <w:r w:rsidRPr="006B6924">
        <w:rPr>
          <w:rFonts w:eastAsia="CIDFont+F1" w:cstheme="minorHAnsi" w:hint="eastAsia"/>
        </w:rPr>
        <w:t>ř</w:t>
      </w:r>
      <w:r w:rsidRPr="006B6924">
        <w:rPr>
          <w:rFonts w:eastAsia="CIDFont+F1" w:cstheme="minorHAnsi"/>
        </w:rPr>
        <w:t>ezy a k</w:t>
      </w:r>
      <w:r w:rsidRPr="006B6924">
        <w:rPr>
          <w:rFonts w:eastAsia="CIDFont+F1" w:cstheme="minorHAnsi" w:hint="eastAsia"/>
        </w:rPr>
        <w:t>ř</w:t>
      </w:r>
      <w:r w:rsidRPr="006B6924">
        <w:rPr>
          <w:rFonts w:eastAsia="CIDFont+F1" w:cstheme="minorHAnsi"/>
        </w:rPr>
        <w:t>oviny.</w:t>
      </w:r>
      <w:r>
        <w:rPr>
          <w:rFonts w:eastAsia="CIDFont+F1" w:cstheme="minorHAnsi"/>
        </w:rPr>
        <w:t xml:space="preserve"> </w:t>
      </w:r>
      <w:r w:rsidRPr="006B6924">
        <w:rPr>
          <w:rFonts w:eastAsia="CIDFont+F1" w:cstheme="minorHAnsi"/>
        </w:rPr>
        <w:t>P</w:t>
      </w:r>
      <w:r w:rsidRPr="006B6924">
        <w:rPr>
          <w:rFonts w:eastAsia="CIDFont+F1" w:cstheme="minorHAnsi" w:hint="eastAsia"/>
        </w:rPr>
        <w:t>ř</w:t>
      </w:r>
      <w:r w:rsidRPr="006B6924">
        <w:rPr>
          <w:rFonts w:eastAsia="CIDFont+F1" w:cstheme="minorHAnsi"/>
        </w:rPr>
        <w:t>ebyte</w:t>
      </w:r>
      <w:r w:rsidRPr="006B6924">
        <w:rPr>
          <w:rFonts w:eastAsia="CIDFont+F1" w:cstheme="minorHAnsi" w:hint="eastAsia"/>
        </w:rPr>
        <w:t>č</w:t>
      </w:r>
      <w:r w:rsidRPr="006B6924">
        <w:rPr>
          <w:rFonts w:eastAsia="CIDFont+F1" w:cstheme="minorHAnsi"/>
        </w:rPr>
        <w:t>n</w:t>
      </w:r>
      <w:r w:rsidRPr="006B6924">
        <w:rPr>
          <w:rFonts w:eastAsia="CIDFont+F1" w:cstheme="minorHAnsi" w:hint="eastAsia"/>
        </w:rPr>
        <w:t>á</w:t>
      </w:r>
      <w:r w:rsidRPr="006B6924">
        <w:rPr>
          <w:rFonts w:eastAsia="CIDFont+F1" w:cstheme="minorHAnsi"/>
        </w:rPr>
        <w:t xml:space="preserve"> zemina a odkop</w:t>
      </w:r>
      <w:r w:rsidRPr="006B6924">
        <w:rPr>
          <w:rFonts w:eastAsia="CIDFont+F1" w:cstheme="minorHAnsi" w:hint="eastAsia"/>
        </w:rPr>
        <w:t>á</w:t>
      </w:r>
      <w:r w:rsidRPr="006B6924">
        <w:rPr>
          <w:rFonts w:eastAsia="CIDFont+F1" w:cstheme="minorHAnsi"/>
        </w:rPr>
        <w:t>vky</w:t>
      </w:r>
      <w:r>
        <w:rPr>
          <w:rFonts w:eastAsia="CIDFont+F1" w:cstheme="minorHAnsi"/>
        </w:rPr>
        <w:t xml:space="preserve"> </w:t>
      </w:r>
      <w:r w:rsidRPr="006B6924">
        <w:rPr>
          <w:rFonts w:eastAsia="CIDFont+F1" w:cstheme="minorHAnsi"/>
        </w:rPr>
        <w:t>budou p</w:t>
      </w:r>
      <w:r w:rsidRPr="006B6924">
        <w:rPr>
          <w:rFonts w:eastAsia="CIDFont+F1" w:cstheme="minorHAnsi" w:hint="eastAsia"/>
        </w:rPr>
        <w:t>ř</w:t>
      </w:r>
      <w:r w:rsidRPr="006B6924">
        <w:rPr>
          <w:rFonts w:eastAsia="CIDFont+F1" w:cstheme="minorHAnsi"/>
        </w:rPr>
        <w:t>ehrnuty na prot</w:t>
      </w:r>
      <w:r w:rsidRPr="006B6924">
        <w:rPr>
          <w:rFonts w:eastAsia="CIDFont+F1" w:cstheme="minorHAnsi" w:hint="eastAsia"/>
        </w:rPr>
        <w:t>ě</w:t>
      </w:r>
      <w:r w:rsidRPr="006B6924">
        <w:rPr>
          <w:rFonts w:eastAsia="CIDFont+F1" w:cstheme="minorHAnsi"/>
        </w:rPr>
        <w:t>j</w:t>
      </w:r>
      <w:r w:rsidRPr="006B6924">
        <w:rPr>
          <w:rFonts w:eastAsia="CIDFont+F1" w:cstheme="minorHAnsi" w:hint="eastAsia"/>
        </w:rPr>
        <w:t>ší</w:t>
      </w:r>
      <w:r w:rsidRPr="006B6924">
        <w:rPr>
          <w:rFonts w:eastAsia="CIDFont+F1" w:cstheme="minorHAnsi"/>
        </w:rPr>
        <w:t xml:space="preserve"> stranu nebo rozprost</w:t>
      </w:r>
      <w:r w:rsidRPr="006B6924">
        <w:rPr>
          <w:rFonts w:eastAsia="CIDFont+F1" w:cstheme="minorHAnsi" w:hint="eastAsia"/>
        </w:rPr>
        <w:t>ř</w:t>
      </w:r>
      <w:r w:rsidRPr="006B6924">
        <w:rPr>
          <w:rFonts w:eastAsia="CIDFont+F1" w:cstheme="minorHAnsi"/>
        </w:rPr>
        <w:t>eny do m</w:t>
      </w:r>
      <w:r w:rsidRPr="006B6924">
        <w:rPr>
          <w:rFonts w:eastAsia="CIDFont+F1" w:cstheme="minorHAnsi" w:hint="eastAsia"/>
        </w:rPr>
        <w:t>í</w:t>
      </w:r>
      <w:r w:rsidRPr="006B6924">
        <w:rPr>
          <w:rFonts w:eastAsia="CIDFont+F1" w:cstheme="minorHAnsi"/>
        </w:rPr>
        <w:t>st nedostatk</w:t>
      </w:r>
      <w:r>
        <w:rPr>
          <w:rFonts w:eastAsia="CIDFont+F1" w:cstheme="minorHAnsi"/>
        </w:rPr>
        <w:t>ů</w:t>
      </w:r>
      <w:r w:rsidRPr="006B6924">
        <w:rPr>
          <w:rFonts w:eastAsia="CIDFont+F1" w:cstheme="minorHAnsi"/>
        </w:rPr>
        <w:t>.</w:t>
      </w:r>
    </w:p>
    <w:p w14:paraId="3C0E5DA6" w14:textId="77777777" w:rsidR="007E3585" w:rsidRDefault="007E3585" w:rsidP="007E3585">
      <w:pPr>
        <w:spacing w:after="0"/>
        <w:rPr>
          <w:rFonts w:eastAsia="CIDFont+F1" w:cstheme="minorHAnsi"/>
        </w:rPr>
      </w:pPr>
      <w:r w:rsidRPr="0034577B">
        <w:rPr>
          <w:rFonts w:eastAsia="CIDFont+F1" w:cstheme="minorHAnsi"/>
        </w:rPr>
        <w:t>Předpokládá se sanac</w:t>
      </w:r>
      <w:r>
        <w:rPr>
          <w:rFonts w:eastAsia="CIDFont+F1" w:cstheme="minorHAnsi"/>
        </w:rPr>
        <w:t>e</w:t>
      </w:r>
      <w:r w:rsidRPr="0034577B">
        <w:rPr>
          <w:rFonts w:eastAsia="CIDFont+F1" w:cstheme="minorHAnsi"/>
        </w:rPr>
        <w:t xml:space="preserve"> pláně v místě jízdního pruhu v rozsahu 50</w:t>
      </w:r>
      <w:r>
        <w:rPr>
          <w:rFonts w:eastAsia="CIDFont+F1" w:cstheme="minorHAnsi"/>
        </w:rPr>
        <w:t xml:space="preserve"> </w:t>
      </w:r>
      <w:r w:rsidRPr="0034577B">
        <w:rPr>
          <w:rFonts w:eastAsia="CIDFont+F1" w:cstheme="minorHAnsi"/>
        </w:rPr>
        <w:t>% délky úpravy. Je počítáno se</w:t>
      </w:r>
      <w:r>
        <w:rPr>
          <w:rFonts w:eastAsia="CIDFont+F1" w:cstheme="minorHAnsi"/>
        </w:rPr>
        <w:t xml:space="preserve"> </w:t>
      </w:r>
      <w:r w:rsidRPr="0034577B">
        <w:rPr>
          <w:rFonts w:eastAsia="CIDFont+F1" w:cstheme="minorHAnsi"/>
        </w:rPr>
        <w:t>sanací pláně vrstvou v tl. 300</w:t>
      </w:r>
      <w:r>
        <w:rPr>
          <w:rFonts w:eastAsia="CIDFont+F1" w:cstheme="minorHAnsi"/>
        </w:rPr>
        <w:t xml:space="preserve"> </w:t>
      </w:r>
      <w:r w:rsidRPr="0034577B">
        <w:rPr>
          <w:rFonts w:eastAsia="CIDFont+F1" w:cstheme="minorHAnsi"/>
        </w:rPr>
        <w:t>mm (uvažována štěrkodrť).</w:t>
      </w:r>
    </w:p>
    <w:p w14:paraId="0E2B7702" w14:textId="77777777" w:rsidR="007E3585" w:rsidRDefault="007E3585" w:rsidP="007E3585">
      <w:pPr>
        <w:spacing w:after="0"/>
        <w:rPr>
          <w:rFonts w:eastAsia="CIDFont+F1" w:cstheme="minorHAnsi"/>
        </w:rPr>
      </w:pPr>
      <w:r w:rsidRPr="004E26F0">
        <w:rPr>
          <w:rFonts w:eastAsia="CIDFont+F1" w:cstheme="minorHAnsi"/>
        </w:rPr>
        <w:t>N</w:t>
      </w:r>
      <w:r w:rsidRPr="004E26F0">
        <w:rPr>
          <w:rFonts w:eastAsia="CIDFont+F1" w:cstheme="minorHAnsi" w:hint="eastAsia"/>
        </w:rPr>
        <w:t>á</w:t>
      </w:r>
      <w:r w:rsidRPr="004E26F0">
        <w:rPr>
          <w:rFonts w:eastAsia="CIDFont+F1" w:cstheme="minorHAnsi"/>
        </w:rPr>
        <w:t>nosy na krajnic</w:t>
      </w:r>
      <w:r w:rsidRPr="004E26F0">
        <w:rPr>
          <w:rFonts w:eastAsia="CIDFont+F1" w:cstheme="minorHAnsi" w:hint="eastAsia"/>
        </w:rPr>
        <w:t>í</w:t>
      </w:r>
      <w:r w:rsidRPr="004E26F0">
        <w:rPr>
          <w:rFonts w:eastAsia="CIDFont+F1" w:cstheme="minorHAnsi"/>
        </w:rPr>
        <w:t>ch budou str</w:t>
      </w:r>
      <w:r w:rsidRPr="004E26F0">
        <w:rPr>
          <w:rFonts w:eastAsia="CIDFont+F1" w:cstheme="minorHAnsi" w:hint="eastAsia"/>
        </w:rPr>
        <w:t>ž</w:t>
      </w:r>
      <w:r w:rsidRPr="004E26F0">
        <w:rPr>
          <w:rFonts w:eastAsia="CIDFont+F1" w:cstheme="minorHAnsi"/>
        </w:rPr>
        <w:t>eny oboustrann</w:t>
      </w:r>
      <w:r w:rsidRPr="004E26F0">
        <w:rPr>
          <w:rFonts w:eastAsia="CIDFont+F1" w:cstheme="minorHAnsi" w:hint="eastAsia"/>
        </w:rPr>
        <w:t>ě</w:t>
      </w:r>
      <w:r w:rsidRPr="004E26F0">
        <w:rPr>
          <w:rFonts w:eastAsia="CIDFont+F1" w:cstheme="minorHAnsi"/>
        </w:rPr>
        <w:t xml:space="preserve"> v </w:t>
      </w:r>
      <w:r w:rsidRPr="004E26F0">
        <w:rPr>
          <w:rFonts w:eastAsia="CIDFont+F1" w:cstheme="minorHAnsi" w:hint="eastAsia"/>
        </w:rPr>
        <w:t>šíř</w:t>
      </w:r>
      <w:r w:rsidRPr="004E26F0">
        <w:rPr>
          <w:rFonts w:eastAsia="CIDFont+F1" w:cstheme="minorHAnsi"/>
        </w:rPr>
        <w:t>ce 0</w:t>
      </w:r>
      <w:r>
        <w:rPr>
          <w:rFonts w:eastAsia="CIDFont+F1" w:cstheme="minorHAnsi"/>
        </w:rPr>
        <w:t>,</w:t>
      </w:r>
      <w:r w:rsidRPr="004E26F0">
        <w:rPr>
          <w:rFonts w:eastAsia="CIDFont+F1" w:cstheme="minorHAnsi"/>
        </w:rPr>
        <w:t>40</w:t>
      </w:r>
      <w:r>
        <w:rPr>
          <w:rFonts w:eastAsia="CIDFont+F1" w:cstheme="minorHAnsi"/>
        </w:rPr>
        <w:t xml:space="preserve"> </w:t>
      </w:r>
      <w:r w:rsidRPr="004E26F0">
        <w:rPr>
          <w:rFonts w:eastAsia="CIDFont+F1" w:cstheme="minorHAnsi"/>
        </w:rPr>
        <w:t>m a tl. 0</w:t>
      </w:r>
      <w:r>
        <w:rPr>
          <w:rFonts w:eastAsia="CIDFont+F1" w:cstheme="minorHAnsi"/>
        </w:rPr>
        <w:t>,</w:t>
      </w:r>
      <w:r w:rsidRPr="004E26F0">
        <w:rPr>
          <w:rFonts w:eastAsia="CIDFont+F1" w:cstheme="minorHAnsi"/>
        </w:rPr>
        <w:t>10</w:t>
      </w:r>
      <w:r>
        <w:rPr>
          <w:rFonts w:eastAsia="CIDFont+F1" w:cstheme="minorHAnsi"/>
        </w:rPr>
        <w:t xml:space="preserve"> </w:t>
      </w:r>
      <w:r w:rsidRPr="004E26F0">
        <w:rPr>
          <w:rFonts w:eastAsia="CIDFont+F1" w:cstheme="minorHAnsi"/>
        </w:rPr>
        <w:t>m s vodorovn</w:t>
      </w:r>
      <w:r w:rsidRPr="004E26F0">
        <w:rPr>
          <w:rFonts w:eastAsia="CIDFont+F1" w:cstheme="minorHAnsi" w:hint="eastAsia"/>
        </w:rPr>
        <w:t>ý</w:t>
      </w:r>
      <w:r w:rsidRPr="004E26F0">
        <w:rPr>
          <w:rFonts w:eastAsia="CIDFont+F1" w:cstheme="minorHAnsi"/>
        </w:rPr>
        <w:t>m p</w:t>
      </w:r>
      <w:r w:rsidRPr="004E26F0">
        <w:rPr>
          <w:rFonts w:eastAsia="CIDFont+F1" w:cstheme="minorHAnsi" w:hint="eastAsia"/>
        </w:rPr>
        <w:t>ř</w:t>
      </w:r>
      <w:r w:rsidRPr="004E26F0">
        <w:rPr>
          <w:rFonts w:eastAsia="CIDFont+F1" w:cstheme="minorHAnsi"/>
        </w:rPr>
        <w:t>esunem na</w:t>
      </w:r>
      <w:r>
        <w:rPr>
          <w:rFonts w:eastAsia="CIDFont+F1" w:cstheme="minorHAnsi"/>
        </w:rPr>
        <w:t xml:space="preserve"> </w:t>
      </w:r>
      <w:r w:rsidRPr="004E26F0">
        <w:rPr>
          <w:rFonts w:eastAsia="CIDFont+F1" w:cstheme="minorHAnsi"/>
        </w:rPr>
        <w:t>n</w:t>
      </w:r>
      <w:r w:rsidRPr="004E26F0">
        <w:rPr>
          <w:rFonts w:eastAsia="CIDFont+F1" w:cstheme="minorHAnsi" w:hint="eastAsia"/>
        </w:rPr>
        <w:t>á</w:t>
      </w:r>
      <w:r w:rsidRPr="004E26F0">
        <w:rPr>
          <w:rFonts w:eastAsia="CIDFont+F1" w:cstheme="minorHAnsi"/>
        </w:rPr>
        <w:t xml:space="preserve">sypovou stranu cesty, </w:t>
      </w:r>
      <w:r>
        <w:rPr>
          <w:rFonts w:eastAsia="CIDFont+F1" w:cstheme="minorHAnsi"/>
        </w:rPr>
        <w:t>s rozprostřením</w:t>
      </w:r>
      <w:r w:rsidRPr="004E26F0">
        <w:rPr>
          <w:rFonts w:eastAsia="CIDFont+F1" w:cstheme="minorHAnsi"/>
        </w:rPr>
        <w:t xml:space="preserve"> tak, </w:t>
      </w:r>
      <w:r w:rsidRPr="004E26F0">
        <w:rPr>
          <w:rFonts w:eastAsia="CIDFont+F1" w:cstheme="minorHAnsi" w:hint="eastAsia"/>
        </w:rPr>
        <w:t>ž</w:t>
      </w:r>
      <w:r w:rsidRPr="004E26F0">
        <w:rPr>
          <w:rFonts w:eastAsia="CIDFont+F1" w:cstheme="minorHAnsi"/>
        </w:rPr>
        <w:t xml:space="preserve">e </w:t>
      </w:r>
      <w:r>
        <w:rPr>
          <w:rFonts w:eastAsia="CIDFont+F1" w:cstheme="minorHAnsi"/>
        </w:rPr>
        <w:t xml:space="preserve">nebudou vznikat </w:t>
      </w:r>
      <w:r w:rsidRPr="004E26F0">
        <w:rPr>
          <w:rFonts w:eastAsia="CIDFont+F1" w:cstheme="minorHAnsi"/>
        </w:rPr>
        <w:t>hromady.</w:t>
      </w:r>
      <w:r>
        <w:rPr>
          <w:rFonts w:eastAsia="CIDFont+F1" w:cstheme="minorHAnsi"/>
        </w:rPr>
        <w:t xml:space="preserve"> </w:t>
      </w:r>
      <w:r w:rsidRPr="004E26F0">
        <w:rPr>
          <w:rFonts w:eastAsia="CIDFont+F1" w:cstheme="minorHAnsi"/>
        </w:rPr>
        <w:t>Travnat</w:t>
      </w:r>
      <w:r w:rsidRPr="004E26F0">
        <w:rPr>
          <w:rFonts w:eastAsia="CIDFont+F1" w:cstheme="minorHAnsi" w:hint="eastAsia"/>
        </w:rPr>
        <w:t>ý</w:t>
      </w:r>
      <w:r w:rsidRPr="004E26F0">
        <w:rPr>
          <w:rFonts w:eastAsia="CIDFont+F1" w:cstheme="minorHAnsi"/>
        </w:rPr>
        <w:t xml:space="preserve"> n</w:t>
      </w:r>
      <w:r w:rsidRPr="004E26F0">
        <w:rPr>
          <w:rFonts w:eastAsia="CIDFont+F1" w:cstheme="minorHAnsi" w:hint="eastAsia"/>
        </w:rPr>
        <w:t>á</w:t>
      </w:r>
      <w:r w:rsidRPr="004E26F0">
        <w:rPr>
          <w:rFonts w:eastAsia="CIDFont+F1" w:cstheme="minorHAnsi"/>
        </w:rPr>
        <w:t>nos a mechov</w:t>
      </w:r>
      <w:r w:rsidRPr="004E26F0">
        <w:rPr>
          <w:rFonts w:eastAsia="CIDFont+F1" w:cstheme="minorHAnsi" w:hint="eastAsia"/>
        </w:rPr>
        <w:t>ý</w:t>
      </w:r>
      <w:r w:rsidRPr="004E26F0">
        <w:rPr>
          <w:rFonts w:eastAsia="CIDFont+F1" w:cstheme="minorHAnsi"/>
        </w:rPr>
        <w:t xml:space="preserve"> porost ve st</w:t>
      </w:r>
      <w:r w:rsidRPr="004E26F0">
        <w:rPr>
          <w:rFonts w:eastAsia="CIDFont+F1" w:cstheme="minorHAnsi" w:hint="eastAsia"/>
        </w:rPr>
        <w:t>ř</w:t>
      </w:r>
      <w:r w:rsidRPr="004E26F0">
        <w:rPr>
          <w:rFonts w:eastAsia="CIDFont+F1" w:cstheme="minorHAnsi"/>
        </w:rPr>
        <w:t xml:space="preserve">edu vozovky v </w:t>
      </w:r>
      <w:r w:rsidRPr="004E26F0">
        <w:rPr>
          <w:rFonts w:eastAsia="CIDFont+F1" w:cstheme="minorHAnsi" w:hint="eastAsia"/>
        </w:rPr>
        <w:t>š</w:t>
      </w:r>
      <w:r w:rsidRPr="004E26F0">
        <w:rPr>
          <w:rFonts w:eastAsia="CIDFont+F1" w:cstheme="minorHAnsi"/>
        </w:rPr>
        <w:t>.</w:t>
      </w:r>
      <w:r>
        <w:rPr>
          <w:rFonts w:eastAsia="CIDFont+F1" w:cstheme="minorHAnsi"/>
        </w:rPr>
        <w:t xml:space="preserve"> </w:t>
      </w:r>
      <w:r w:rsidRPr="004E26F0">
        <w:rPr>
          <w:rFonts w:eastAsia="CIDFont+F1" w:cstheme="minorHAnsi"/>
        </w:rPr>
        <w:t>0,60</w:t>
      </w:r>
      <w:r>
        <w:rPr>
          <w:rFonts w:eastAsia="CIDFont+F1" w:cstheme="minorHAnsi"/>
        </w:rPr>
        <w:t xml:space="preserve"> </w:t>
      </w:r>
      <w:r w:rsidRPr="004E26F0">
        <w:rPr>
          <w:rFonts w:eastAsia="CIDFont+F1" w:cstheme="minorHAnsi"/>
        </w:rPr>
        <w:t>m bude chemicky o</w:t>
      </w:r>
      <w:r w:rsidRPr="004E26F0">
        <w:rPr>
          <w:rFonts w:eastAsia="CIDFont+F1" w:cstheme="minorHAnsi" w:hint="eastAsia"/>
        </w:rPr>
        <w:t>š</w:t>
      </w:r>
      <w:r w:rsidRPr="004E26F0">
        <w:rPr>
          <w:rFonts w:eastAsia="CIDFont+F1" w:cstheme="minorHAnsi"/>
        </w:rPr>
        <w:t>et</w:t>
      </w:r>
      <w:r w:rsidRPr="004E26F0">
        <w:rPr>
          <w:rFonts w:eastAsia="CIDFont+F1" w:cstheme="minorHAnsi" w:hint="eastAsia"/>
        </w:rPr>
        <w:t>ř</w:t>
      </w:r>
      <w:r w:rsidRPr="004E26F0">
        <w:rPr>
          <w:rFonts w:eastAsia="CIDFont+F1" w:cstheme="minorHAnsi"/>
        </w:rPr>
        <w:t>en v r</w:t>
      </w:r>
      <w:r w:rsidRPr="004E26F0">
        <w:rPr>
          <w:rFonts w:eastAsia="CIDFont+F1" w:cstheme="minorHAnsi" w:hint="eastAsia"/>
        </w:rPr>
        <w:t>á</w:t>
      </w:r>
      <w:r w:rsidRPr="004E26F0">
        <w:rPr>
          <w:rFonts w:eastAsia="CIDFont+F1" w:cstheme="minorHAnsi"/>
        </w:rPr>
        <w:t>mci soust</w:t>
      </w:r>
      <w:r w:rsidRPr="004E26F0">
        <w:rPr>
          <w:rFonts w:eastAsia="CIDFont+F1" w:cstheme="minorHAnsi" w:hint="eastAsia"/>
        </w:rPr>
        <w:t>ř</w:t>
      </w:r>
      <w:r w:rsidRPr="004E26F0">
        <w:rPr>
          <w:rFonts w:eastAsia="CIDFont+F1" w:cstheme="minorHAnsi"/>
        </w:rPr>
        <w:t>ed</w:t>
      </w:r>
      <w:r w:rsidRPr="004E26F0">
        <w:rPr>
          <w:rFonts w:eastAsia="CIDFont+F1" w:cstheme="minorHAnsi" w:hint="eastAsia"/>
        </w:rPr>
        <w:t>ě</w:t>
      </w:r>
      <w:r w:rsidRPr="004E26F0">
        <w:rPr>
          <w:rFonts w:eastAsia="CIDFont+F1" w:cstheme="minorHAnsi"/>
        </w:rPr>
        <w:t>n</w:t>
      </w:r>
      <w:r w:rsidRPr="004E26F0">
        <w:rPr>
          <w:rFonts w:eastAsia="CIDFont+F1" w:cstheme="minorHAnsi" w:hint="eastAsia"/>
        </w:rPr>
        <w:t>é</w:t>
      </w:r>
      <w:r>
        <w:rPr>
          <w:rFonts w:eastAsia="CIDFont+F1" w:cstheme="minorHAnsi"/>
        </w:rPr>
        <w:t xml:space="preserve"> </w:t>
      </w:r>
      <w:r w:rsidRPr="004E26F0">
        <w:rPr>
          <w:rFonts w:eastAsia="CIDFont+F1" w:cstheme="minorHAnsi" w:hint="eastAsia"/>
        </w:rPr>
        <w:t>ú</w:t>
      </w:r>
      <w:r w:rsidRPr="004E26F0">
        <w:rPr>
          <w:rFonts w:eastAsia="CIDFont+F1" w:cstheme="minorHAnsi"/>
        </w:rPr>
        <w:t>dr</w:t>
      </w:r>
      <w:r w:rsidRPr="004E26F0">
        <w:rPr>
          <w:rFonts w:eastAsia="CIDFont+F1" w:cstheme="minorHAnsi" w:hint="eastAsia"/>
        </w:rPr>
        <w:t>ž</w:t>
      </w:r>
      <w:r w:rsidRPr="004E26F0">
        <w:rPr>
          <w:rFonts w:eastAsia="CIDFont+F1" w:cstheme="minorHAnsi"/>
        </w:rPr>
        <w:t xml:space="preserve">by komunikace, </w:t>
      </w:r>
      <w:proofErr w:type="gramStart"/>
      <w:r w:rsidRPr="004E26F0">
        <w:rPr>
          <w:rFonts w:eastAsia="CIDFont+F1" w:cstheme="minorHAnsi"/>
        </w:rPr>
        <w:t>t.j.</w:t>
      </w:r>
      <w:proofErr w:type="gramEnd"/>
      <w:r w:rsidRPr="004E26F0">
        <w:rPr>
          <w:rFonts w:eastAsia="CIDFont+F1" w:cstheme="minorHAnsi"/>
        </w:rPr>
        <w:t xml:space="preserve"> odplevelen</w:t>
      </w:r>
      <w:r w:rsidRPr="004E26F0">
        <w:rPr>
          <w:rFonts w:eastAsia="CIDFont+F1" w:cstheme="minorHAnsi" w:hint="eastAsia"/>
        </w:rPr>
        <w:t>í</w:t>
      </w:r>
      <w:r w:rsidRPr="004E26F0">
        <w:rPr>
          <w:rFonts w:eastAsia="CIDFont+F1" w:cstheme="minorHAnsi"/>
        </w:rPr>
        <w:t>m post</w:t>
      </w:r>
      <w:r w:rsidRPr="004E26F0">
        <w:rPr>
          <w:rFonts w:eastAsia="CIDFont+F1" w:cstheme="minorHAnsi" w:hint="eastAsia"/>
        </w:rPr>
        <w:t>ř</w:t>
      </w:r>
      <w:r w:rsidRPr="004E26F0">
        <w:rPr>
          <w:rFonts w:eastAsia="CIDFont+F1" w:cstheme="minorHAnsi"/>
        </w:rPr>
        <w:t>ikem Herbicidu ze skupiny 8.3. Seznamu registrovan</w:t>
      </w:r>
      <w:r w:rsidRPr="004E26F0">
        <w:rPr>
          <w:rFonts w:eastAsia="CIDFont+F1" w:cstheme="minorHAnsi" w:hint="eastAsia"/>
        </w:rPr>
        <w:t>ý</w:t>
      </w:r>
      <w:r w:rsidRPr="004E26F0">
        <w:rPr>
          <w:rFonts w:eastAsia="CIDFont+F1" w:cstheme="minorHAnsi"/>
        </w:rPr>
        <w:t>ch</w:t>
      </w:r>
      <w:r>
        <w:rPr>
          <w:rFonts w:eastAsia="CIDFont+F1" w:cstheme="minorHAnsi"/>
        </w:rPr>
        <w:t xml:space="preserve"> </w:t>
      </w:r>
      <w:r w:rsidRPr="004E26F0">
        <w:rPr>
          <w:rFonts w:eastAsia="CIDFont+F1" w:cstheme="minorHAnsi"/>
        </w:rPr>
        <w:t>p</w:t>
      </w:r>
      <w:r w:rsidRPr="004E26F0">
        <w:rPr>
          <w:rFonts w:eastAsia="CIDFont+F1" w:cstheme="minorHAnsi" w:hint="eastAsia"/>
        </w:rPr>
        <w:t>ří</w:t>
      </w:r>
      <w:r w:rsidRPr="004E26F0">
        <w:rPr>
          <w:rFonts w:eastAsia="CIDFont+F1" w:cstheme="minorHAnsi"/>
        </w:rPr>
        <w:t>pravk</w:t>
      </w:r>
      <w:r w:rsidRPr="004E26F0">
        <w:rPr>
          <w:rFonts w:eastAsia="CIDFont+F1" w:cstheme="minorHAnsi" w:hint="eastAsia"/>
        </w:rPr>
        <w:t>ů</w:t>
      </w:r>
      <w:r w:rsidRPr="004E26F0">
        <w:rPr>
          <w:rFonts w:eastAsia="CIDFont+F1" w:cstheme="minorHAnsi"/>
        </w:rPr>
        <w:t xml:space="preserve"> na ochranu lesa. </w:t>
      </w:r>
    </w:p>
    <w:p w14:paraId="34814911" w14:textId="77777777" w:rsidR="007E3585" w:rsidRDefault="007E3585" w:rsidP="007E3585">
      <w:pPr>
        <w:spacing w:after="0"/>
        <w:rPr>
          <w:rFonts w:eastAsia="CIDFont+F1" w:cstheme="minorHAnsi"/>
        </w:rPr>
      </w:pPr>
    </w:p>
    <w:p w14:paraId="5EDCD3A3" w14:textId="77777777" w:rsidR="007E3585" w:rsidRPr="004E26F0" w:rsidRDefault="007E3585" w:rsidP="007E3585">
      <w:pPr>
        <w:spacing w:after="0"/>
        <w:rPr>
          <w:rFonts w:eastAsia="CIDFont+F1" w:cstheme="minorHAnsi"/>
          <w:b/>
          <w:bCs/>
        </w:rPr>
      </w:pPr>
      <w:r w:rsidRPr="004E26F0">
        <w:rPr>
          <w:rFonts w:eastAsia="CIDFont+F1" w:cstheme="minorHAnsi"/>
          <w:b/>
          <w:bCs/>
        </w:rPr>
        <w:t>Navr</w:t>
      </w:r>
      <w:r w:rsidRPr="004E26F0">
        <w:rPr>
          <w:rFonts w:eastAsia="CIDFont+F1" w:cstheme="minorHAnsi" w:hint="eastAsia"/>
          <w:b/>
          <w:bCs/>
        </w:rPr>
        <w:t>ž</w:t>
      </w:r>
      <w:r w:rsidRPr="004E26F0">
        <w:rPr>
          <w:rFonts w:eastAsia="CIDFont+F1" w:cstheme="minorHAnsi"/>
          <w:b/>
          <w:bCs/>
        </w:rPr>
        <w:t>en</w:t>
      </w:r>
      <w:r w:rsidRPr="004E26F0">
        <w:rPr>
          <w:rFonts w:eastAsia="CIDFont+F1" w:cstheme="minorHAnsi" w:hint="eastAsia"/>
          <w:b/>
          <w:bCs/>
        </w:rPr>
        <w:t>á</w:t>
      </w:r>
      <w:r w:rsidRPr="004E26F0">
        <w:rPr>
          <w:rFonts w:eastAsia="CIDFont+F1" w:cstheme="minorHAnsi"/>
          <w:b/>
          <w:bCs/>
        </w:rPr>
        <w:t xml:space="preserve"> konstrukce vozovek</w:t>
      </w:r>
      <w:r>
        <w:rPr>
          <w:rFonts w:eastAsia="CIDFont+F1" w:cstheme="minorHAnsi"/>
          <w:b/>
          <w:bCs/>
        </w:rPr>
        <w:t xml:space="preserve"> v místě stávající cesty a</w:t>
      </w:r>
      <w:r w:rsidRPr="0077303B">
        <w:rPr>
          <w:rFonts w:eastAsia="CIDFont+F1" w:cstheme="minorHAnsi"/>
          <w:b/>
          <w:bCs/>
        </w:rPr>
        <w:t xml:space="preserve"> </w:t>
      </w:r>
      <w:r>
        <w:rPr>
          <w:rFonts w:eastAsia="CIDFont+F1" w:cstheme="minorHAnsi"/>
          <w:b/>
          <w:bCs/>
        </w:rPr>
        <w:t>k</w:t>
      </w:r>
      <w:r w:rsidRPr="0077303B">
        <w:rPr>
          <w:rFonts w:eastAsia="CIDFont+F1" w:cstheme="minorHAnsi"/>
          <w:b/>
          <w:bCs/>
        </w:rPr>
        <w:t>onstrukce mimo st</w:t>
      </w:r>
      <w:r w:rsidRPr="0077303B">
        <w:rPr>
          <w:rFonts w:eastAsia="CIDFont+F1" w:cstheme="minorHAnsi" w:hint="eastAsia"/>
          <w:b/>
          <w:bCs/>
        </w:rPr>
        <w:t>á</w:t>
      </w:r>
      <w:r w:rsidRPr="0077303B">
        <w:rPr>
          <w:rFonts w:eastAsia="CIDFont+F1" w:cstheme="minorHAnsi"/>
          <w:b/>
          <w:bCs/>
        </w:rPr>
        <w:t>vaj</w:t>
      </w:r>
      <w:r w:rsidRPr="0077303B">
        <w:rPr>
          <w:rFonts w:eastAsia="CIDFont+F1" w:cstheme="minorHAnsi" w:hint="eastAsia"/>
          <w:b/>
          <w:bCs/>
        </w:rPr>
        <w:t>í</w:t>
      </w:r>
      <w:r w:rsidRPr="0077303B">
        <w:rPr>
          <w:rFonts w:eastAsia="CIDFont+F1" w:cstheme="minorHAnsi"/>
          <w:b/>
          <w:bCs/>
        </w:rPr>
        <w:t>c</w:t>
      </w:r>
      <w:r w:rsidRPr="0077303B">
        <w:rPr>
          <w:rFonts w:eastAsia="CIDFont+F1" w:cstheme="minorHAnsi" w:hint="eastAsia"/>
          <w:b/>
          <w:bCs/>
        </w:rPr>
        <w:t>í</w:t>
      </w:r>
      <w:r w:rsidRPr="0077303B">
        <w:rPr>
          <w:rFonts w:eastAsia="CIDFont+F1" w:cstheme="minorHAnsi"/>
          <w:b/>
          <w:bCs/>
        </w:rPr>
        <w:t xml:space="preserve"> cestu, v m</w:t>
      </w:r>
      <w:r w:rsidRPr="0077303B">
        <w:rPr>
          <w:rFonts w:eastAsia="CIDFont+F1" w:cstheme="minorHAnsi" w:hint="eastAsia"/>
          <w:b/>
          <w:bCs/>
        </w:rPr>
        <w:t>í</w:t>
      </w:r>
      <w:r w:rsidRPr="0077303B">
        <w:rPr>
          <w:rFonts w:eastAsia="CIDFont+F1" w:cstheme="minorHAnsi"/>
          <w:b/>
          <w:bCs/>
        </w:rPr>
        <w:t>stech roz</w:t>
      </w:r>
      <w:r w:rsidRPr="0077303B">
        <w:rPr>
          <w:rFonts w:eastAsia="CIDFont+F1" w:cstheme="minorHAnsi" w:hint="eastAsia"/>
          <w:b/>
          <w:bCs/>
        </w:rPr>
        <w:t>šíř</w:t>
      </w:r>
      <w:r w:rsidRPr="0077303B">
        <w:rPr>
          <w:rFonts w:eastAsia="CIDFont+F1" w:cstheme="minorHAnsi"/>
          <w:b/>
          <w:bCs/>
        </w:rPr>
        <w:t>en</w:t>
      </w:r>
      <w:r w:rsidRPr="0077303B">
        <w:rPr>
          <w:rFonts w:eastAsia="CIDFont+F1" w:cstheme="minorHAnsi" w:hint="eastAsia"/>
          <w:b/>
          <w:bCs/>
        </w:rPr>
        <w:t>í</w:t>
      </w:r>
      <w:r w:rsidRPr="0077303B">
        <w:rPr>
          <w:rFonts w:eastAsia="CIDFont+F1" w:cstheme="minorHAnsi"/>
          <w:b/>
          <w:bCs/>
        </w:rPr>
        <w:t xml:space="preserve"> </w:t>
      </w:r>
      <w:r>
        <w:rPr>
          <w:rFonts w:eastAsia="CIDFont+F1" w:cstheme="minorHAnsi"/>
          <w:b/>
          <w:bCs/>
        </w:rPr>
        <w:t xml:space="preserve">jsou detailně popsány v PD.  </w:t>
      </w:r>
    </w:p>
    <w:p w14:paraId="58AFF279" w14:textId="77777777" w:rsidR="007E3585" w:rsidRPr="004E26F0" w:rsidRDefault="007E3585" w:rsidP="007E3585">
      <w:pPr>
        <w:spacing w:after="0"/>
        <w:rPr>
          <w:rFonts w:eastAsia="CIDFont+F1" w:cstheme="minorHAnsi"/>
        </w:rPr>
      </w:pPr>
    </w:p>
    <w:p w14:paraId="2763336B" w14:textId="68F8D3F9" w:rsidR="007E3585" w:rsidRDefault="007E3585" w:rsidP="007E3585">
      <w:pPr>
        <w:spacing w:after="0"/>
        <w:rPr>
          <w:rFonts w:eastAsia="CIDFont+F1" w:cstheme="minorHAnsi"/>
        </w:rPr>
      </w:pPr>
      <w:r w:rsidRPr="00CF1580">
        <w:rPr>
          <w:rFonts w:eastAsia="CIDFont+F1" w:cstheme="minorHAnsi"/>
          <w:b/>
          <w:bCs/>
        </w:rPr>
        <w:t>Konstrukce sjezdů</w:t>
      </w:r>
      <w:r w:rsidRPr="004E26F0">
        <w:rPr>
          <w:rFonts w:eastAsia="CIDFont+F1" w:cstheme="minorHAnsi"/>
        </w:rPr>
        <w:t xml:space="preserve"> bude tvořena podkladním kamenivem fr.</w:t>
      </w:r>
      <w:r w:rsidR="00C2701B">
        <w:rPr>
          <w:rFonts w:eastAsia="CIDFont+F1" w:cstheme="minorHAnsi"/>
        </w:rPr>
        <w:t xml:space="preserve"> </w:t>
      </w:r>
      <w:r w:rsidRPr="004E26F0">
        <w:rPr>
          <w:rFonts w:eastAsia="CIDFont+F1" w:cstheme="minorHAnsi"/>
        </w:rPr>
        <w:t>63</w:t>
      </w:r>
      <w:r>
        <w:rPr>
          <w:rFonts w:eastAsia="CIDFont+F1" w:cstheme="minorHAnsi"/>
        </w:rPr>
        <w:t xml:space="preserve"> – </w:t>
      </w:r>
      <w:r w:rsidRPr="004E26F0">
        <w:rPr>
          <w:rFonts w:eastAsia="CIDFont+F1" w:cstheme="minorHAnsi"/>
        </w:rPr>
        <w:t>125</w:t>
      </w:r>
      <w:r>
        <w:rPr>
          <w:rFonts w:eastAsia="CIDFont+F1" w:cstheme="minorHAnsi"/>
        </w:rPr>
        <w:t xml:space="preserve"> </w:t>
      </w:r>
      <w:r w:rsidRPr="004E26F0">
        <w:rPr>
          <w:rFonts w:eastAsia="CIDFont+F1" w:cstheme="minorHAnsi"/>
        </w:rPr>
        <w:t>mm v tl.</w:t>
      </w:r>
      <w:r>
        <w:rPr>
          <w:rFonts w:eastAsia="CIDFont+F1" w:cstheme="minorHAnsi"/>
        </w:rPr>
        <w:t xml:space="preserve"> </w:t>
      </w:r>
      <w:r w:rsidRPr="004E26F0">
        <w:rPr>
          <w:rFonts w:eastAsia="CIDFont+F1" w:cstheme="minorHAnsi"/>
        </w:rPr>
        <w:t>20</w:t>
      </w:r>
      <w:r>
        <w:rPr>
          <w:rFonts w:eastAsia="CIDFont+F1" w:cstheme="minorHAnsi"/>
        </w:rPr>
        <w:t xml:space="preserve"> </w:t>
      </w:r>
      <w:r w:rsidRPr="004E26F0">
        <w:rPr>
          <w:rFonts w:eastAsia="CIDFont+F1" w:cstheme="minorHAnsi"/>
        </w:rPr>
        <w:t>cm a fr.32 – 63 mm v</w:t>
      </w:r>
      <w:r>
        <w:rPr>
          <w:rFonts w:eastAsia="CIDFont+F1" w:cstheme="minorHAnsi"/>
        </w:rPr>
        <w:t xml:space="preserve"> </w:t>
      </w:r>
      <w:r w:rsidRPr="004E26F0">
        <w:rPr>
          <w:rFonts w:eastAsia="CIDFont+F1" w:cstheme="minorHAnsi"/>
        </w:rPr>
        <w:t>tl.</w:t>
      </w:r>
      <w:r>
        <w:rPr>
          <w:rFonts w:eastAsia="CIDFont+F1" w:cstheme="minorHAnsi"/>
        </w:rPr>
        <w:t xml:space="preserve"> </w:t>
      </w:r>
      <w:r w:rsidRPr="004E26F0">
        <w:rPr>
          <w:rFonts w:eastAsia="CIDFont+F1" w:cstheme="minorHAnsi"/>
        </w:rPr>
        <w:t>15</w:t>
      </w:r>
      <w:r>
        <w:rPr>
          <w:rFonts w:eastAsia="CIDFont+F1" w:cstheme="minorHAnsi"/>
        </w:rPr>
        <w:t xml:space="preserve"> </w:t>
      </w:r>
      <w:r w:rsidRPr="004E26F0">
        <w:rPr>
          <w:rFonts w:eastAsia="CIDFont+F1" w:cstheme="minorHAnsi"/>
        </w:rPr>
        <w:t>cm, se zadrcením konstrukce kamenivem fr. 0-32</w:t>
      </w:r>
      <w:r>
        <w:rPr>
          <w:rFonts w:eastAsia="CIDFont+F1" w:cstheme="minorHAnsi"/>
        </w:rPr>
        <w:t xml:space="preserve"> </w:t>
      </w:r>
      <w:r w:rsidRPr="004E26F0">
        <w:rPr>
          <w:rFonts w:eastAsia="CIDFont+F1" w:cstheme="minorHAnsi"/>
        </w:rPr>
        <w:t>mm v množství 50</w:t>
      </w:r>
      <w:r>
        <w:rPr>
          <w:rFonts w:eastAsia="CIDFont+F1" w:cstheme="minorHAnsi"/>
        </w:rPr>
        <w:t xml:space="preserve"> </w:t>
      </w:r>
      <w:r w:rsidRPr="004E26F0">
        <w:rPr>
          <w:rFonts w:eastAsia="CIDFont+F1" w:cstheme="minorHAnsi"/>
        </w:rPr>
        <w:t>kg/m².</w:t>
      </w:r>
    </w:p>
    <w:p w14:paraId="23B84DD7" w14:textId="77777777" w:rsidR="007E3585" w:rsidRDefault="007E3585" w:rsidP="007E3585">
      <w:pPr>
        <w:spacing w:after="0"/>
        <w:rPr>
          <w:rFonts w:eastAsia="CIDFont+F1" w:cstheme="minorHAnsi"/>
        </w:rPr>
      </w:pPr>
    </w:p>
    <w:p w14:paraId="708EECE5" w14:textId="77777777" w:rsidR="007E3585" w:rsidRDefault="007E3585" w:rsidP="007E3585">
      <w:pPr>
        <w:spacing w:after="0"/>
        <w:rPr>
          <w:rFonts w:eastAsia="CIDFont+F1" w:cstheme="minorHAnsi"/>
        </w:rPr>
      </w:pPr>
      <w:r w:rsidRPr="00CF1580">
        <w:rPr>
          <w:rFonts w:eastAsia="CIDFont+F1" w:cstheme="minorHAnsi"/>
          <w:b/>
          <w:bCs/>
        </w:rPr>
        <w:t>Podélné odvodnění</w:t>
      </w:r>
      <w:r>
        <w:rPr>
          <w:rFonts w:eastAsia="CIDFont+F1" w:cstheme="minorHAnsi"/>
          <w:b/>
          <w:bCs/>
        </w:rPr>
        <w:t xml:space="preserve"> </w:t>
      </w:r>
      <w:r w:rsidRPr="00CF1580">
        <w:rPr>
          <w:rFonts w:eastAsia="CIDFont+F1" w:cstheme="minorHAnsi"/>
        </w:rPr>
        <w:t>se zajistí odkopávkami pro levostranný příkop v množství 0,50</w:t>
      </w:r>
      <w:r>
        <w:rPr>
          <w:rFonts w:eastAsia="CIDFont+F1" w:cstheme="minorHAnsi"/>
        </w:rPr>
        <w:t xml:space="preserve"> </w:t>
      </w:r>
      <w:r w:rsidRPr="00CF1580">
        <w:rPr>
          <w:rFonts w:eastAsia="CIDFont+F1" w:cstheme="minorHAnsi"/>
        </w:rPr>
        <w:t>-</w:t>
      </w:r>
      <w:r>
        <w:rPr>
          <w:rFonts w:eastAsia="CIDFont+F1" w:cstheme="minorHAnsi"/>
        </w:rPr>
        <w:t xml:space="preserve"> </w:t>
      </w:r>
      <w:r w:rsidRPr="00CF1580">
        <w:rPr>
          <w:rFonts w:eastAsia="CIDFont+F1" w:cstheme="minorHAnsi"/>
        </w:rPr>
        <w:t>0,70</w:t>
      </w:r>
      <w:r>
        <w:rPr>
          <w:rFonts w:eastAsia="CIDFont+F1" w:cstheme="minorHAnsi"/>
        </w:rPr>
        <w:t xml:space="preserve"> </w:t>
      </w:r>
      <w:r w:rsidRPr="00CF1580">
        <w:rPr>
          <w:rFonts w:eastAsia="CIDFont+F1" w:cstheme="minorHAnsi"/>
        </w:rPr>
        <w:t>m</w:t>
      </w:r>
      <w:r w:rsidRPr="0081065E">
        <w:rPr>
          <w:rFonts w:eastAsia="CIDFont+F1" w:cstheme="minorHAnsi"/>
          <w:vertAlign w:val="superscript"/>
        </w:rPr>
        <w:t>3</w:t>
      </w:r>
      <w:r w:rsidRPr="00CF1580">
        <w:rPr>
          <w:rFonts w:eastAsia="CIDFont+F1" w:cstheme="minorHAnsi"/>
        </w:rPr>
        <w:t>/bm. Příkop bude lichoběžníkový,</w:t>
      </w:r>
      <w:r>
        <w:rPr>
          <w:rFonts w:eastAsia="CIDFont+F1" w:cstheme="minorHAnsi"/>
          <w:b/>
          <w:bCs/>
        </w:rPr>
        <w:t xml:space="preserve"> </w:t>
      </w:r>
      <w:r>
        <w:rPr>
          <w:rFonts w:eastAsia="CIDFont+F1" w:cstheme="minorHAnsi"/>
        </w:rPr>
        <w:t>š</w:t>
      </w:r>
      <w:r w:rsidRPr="00CF1580">
        <w:rPr>
          <w:rFonts w:eastAsia="CIDFont+F1" w:cstheme="minorHAnsi"/>
        </w:rPr>
        <w:t>ířky dna 20</w:t>
      </w:r>
      <w:r>
        <w:rPr>
          <w:rFonts w:eastAsia="CIDFont+F1" w:cstheme="minorHAnsi"/>
        </w:rPr>
        <w:t xml:space="preserve"> – </w:t>
      </w:r>
      <w:r w:rsidRPr="00CF1580">
        <w:rPr>
          <w:rFonts w:eastAsia="CIDFont+F1" w:cstheme="minorHAnsi"/>
        </w:rPr>
        <w:t>40</w:t>
      </w:r>
      <w:r>
        <w:rPr>
          <w:rFonts w:eastAsia="CIDFont+F1" w:cstheme="minorHAnsi"/>
        </w:rPr>
        <w:t xml:space="preserve"> </w:t>
      </w:r>
      <w:r w:rsidRPr="00CF1580">
        <w:rPr>
          <w:rFonts w:eastAsia="CIDFont+F1" w:cstheme="minorHAnsi"/>
        </w:rPr>
        <w:t>cm</w:t>
      </w:r>
      <w:r>
        <w:rPr>
          <w:rFonts w:eastAsia="CIDFont+F1" w:cstheme="minorHAnsi"/>
        </w:rPr>
        <w:t>,</w:t>
      </w:r>
      <w:r w:rsidRPr="00CF1580">
        <w:rPr>
          <w:rFonts w:eastAsia="CIDFont+F1" w:cstheme="minorHAnsi"/>
        </w:rPr>
        <w:t xml:space="preserve"> s min. hloubkou pod plání 20</w:t>
      </w:r>
      <w:r>
        <w:rPr>
          <w:rFonts w:eastAsia="CIDFont+F1" w:cstheme="minorHAnsi"/>
        </w:rPr>
        <w:t xml:space="preserve"> </w:t>
      </w:r>
      <w:r w:rsidRPr="00CF1580">
        <w:rPr>
          <w:rFonts w:eastAsia="CIDFont+F1" w:cstheme="minorHAnsi"/>
        </w:rPr>
        <w:t>cm. Vod</w:t>
      </w:r>
      <w:r>
        <w:rPr>
          <w:rFonts w:eastAsia="CIDFont+F1" w:cstheme="minorHAnsi"/>
        </w:rPr>
        <w:t>a</w:t>
      </w:r>
      <w:r w:rsidRPr="00CF1580">
        <w:rPr>
          <w:rFonts w:eastAsia="CIDFont+F1" w:cstheme="minorHAnsi"/>
        </w:rPr>
        <w:t xml:space="preserve"> z příkopu </w:t>
      </w:r>
      <w:r>
        <w:rPr>
          <w:rFonts w:eastAsia="CIDFont+F1" w:cstheme="minorHAnsi"/>
        </w:rPr>
        <w:t xml:space="preserve">bude vyvedena </w:t>
      </w:r>
      <w:r w:rsidRPr="00CF1580">
        <w:rPr>
          <w:rFonts w:eastAsia="CIDFont+F1" w:cstheme="minorHAnsi"/>
        </w:rPr>
        <w:t>v co nejkratších úsecích</w:t>
      </w:r>
      <w:r>
        <w:rPr>
          <w:rFonts w:eastAsia="CIDFont+F1" w:cstheme="minorHAnsi"/>
          <w:b/>
          <w:bCs/>
        </w:rPr>
        <w:t xml:space="preserve"> </w:t>
      </w:r>
      <w:r w:rsidRPr="00CF1580">
        <w:rPr>
          <w:rFonts w:eastAsia="CIDFont+F1" w:cstheme="minorHAnsi"/>
        </w:rPr>
        <w:t>do terénu.</w:t>
      </w:r>
    </w:p>
    <w:p w14:paraId="36230B72" w14:textId="77777777" w:rsidR="007E3585" w:rsidRDefault="007E3585" w:rsidP="007E3585">
      <w:pPr>
        <w:spacing w:after="0"/>
        <w:rPr>
          <w:rFonts w:eastAsia="CIDFont+F1" w:cstheme="minorHAnsi"/>
        </w:rPr>
      </w:pPr>
    </w:p>
    <w:p w14:paraId="797AF0CC" w14:textId="77777777" w:rsidR="007E3585" w:rsidRPr="00D1413C" w:rsidRDefault="007E3585" w:rsidP="007E3585">
      <w:pPr>
        <w:spacing w:after="0"/>
        <w:rPr>
          <w:rFonts w:eastAsia="CIDFont+F1" w:cstheme="minorHAnsi"/>
          <w:b/>
          <w:bCs/>
        </w:rPr>
      </w:pPr>
      <w:r w:rsidRPr="00D1413C">
        <w:rPr>
          <w:rFonts w:eastAsia="CIDFont+F1" w:cstheme="minorHAnsi"/>
          <w:b/>
          <w:bCs/>
        </w:rPr>
        <w:t>Příčné odvodnění</w:t>
      </w:r>
    </w:p>
    <w:p w14:paraId="7C74C0E2" w14:textId="77777777" w:rsidR="007E3585" w:rsidRPr="00D1413C" w:rsidRDefault="007E3585" w:rsidP="007E3585">
      <w:pPr>
        <w:spacing w:after="0"/>
        <w:rPr>
          <w:rFonts w:eastAsia="CIDFont+F1" w:cstheme="minorHAnsi"/>
        </w:rPr>
      </w:pPr>
      <w:r w:rsidRPr="00D1413C">
        <w:rPr>
          <w:rFonts w:eastAsia="CIDFont+F1" w:cstheme="minorHAnsi"/>
        </w:rPr>
        <w:t>V rámci rekonstrukce budou dobudovány trubní propust</w:t>
      </w:r>
      <w:r>
        <w:rPr>
          <w:rFonts w:eastAsia="CIDFont+F1" w:cstheme="minorHAnsi"/>
        </w:rPr>
        <w:t>k</w:t>
      </w:r>
      <w:r w:rsidRPr="00D1413C">
        <w:rPr>
          <w:rFonts w:eastAsia="CIDFont+F1" w:cstheme="minorHAnsi"/>
        </w:rPr>
        <w:t>y:</w:t>
      </w:r>
    </w:p>
    <w:p w14:paraId="2618AB32" w14:textId="77777777" w:rsidR="007E3585" w:rsidRPr="00D1413C" w:rsidRDefault="007E3585" w:rsidP="007E3585">
      <w:pPr>
        <w:spacing w:after="0"/>
        <w:rPr>
          <w:rFonts w:eastAsia="CIDFont+F1" w:cstheme="minorHAnsi"/>
        </w:rPr>
      </w:pPr>
      <w:r w:rsidRPr="00D1413C">
        <w:rPr>
          <w:rFonts w:eastAsia="CIDFont+F1" w:cstheme="minorHAnsi"/>
        </w:rPr>
        <w:t>km 0,715 trubní propust DN 600</w:t>
      </w:r>
      <w:r>
        <w:rPr>
          <w:rFonts w:eastAsia="CIDFont+F1" w:cstheme="minorHAnsi"/>
        </w:rPr>
        <w:t xml:space="preserve"> </w:t>
      </w:r>
      <w:r w:rsidRPr="00D1413C">
        <w:rPr>
          <w:rFonts w:eastAsia="CIDFont+F1" w:cstheme="minorHAnsi"/>
        </w:rPr>
        <w:t>mm č.1, dl.</w:t>
      </w:r>
      <w:r>
        <w:rPr>
          <w:rFonts w:eastAsia="CIDFont+F1" w:cstheme="minorHAnsi"/>
        </w:rPr>
        <w:t xml:space="preserve"> </w:t>
      </w:r>
      <w:r w:rsidRPr="00D1413C">
        <w:rPr>
          <w:rFonts w:eastAsia="CIDFont+F1" w:cstheme="minorHAnsi"/>
        </w:rPr>
        <w:t>7</w:t>
      </w:r>
      <w:r>
        <w:rPr>
          <w:rFonts w:eastAsia="CIDFont+F1" w:cstheme="minorHAnsi"/>
        </w:rPr>
        <w:t xml:space="preserve"> </w:t>
      </w:r>
      <w:r w:rsidRPr="00D1413C">
        <w:rPr>
          <w:rFonts w:eastAsia="CIDFont+F1" w:cstheme="minorHAnsi"/>
        </w:rPr>
        <w:t>m, odtok do nové rýhy</w:t>
      </w:r>
    </w:p>
    <w:p w14:paraId="1B6C51D7" w14:textId="77777777" w:rsidR="007E3585" w:rsidRPr="00D1413C" w:rsidRDefault="007E3585" w:rsidP="007E3585">
      <w:pPr>
        <w:spacing w:after="0"/>
        <w:rPr>
          <w:rFonts w:eastAsia="CIDFont+F1" w:cstheme="minorHAnsi"/>
        </w:rPr>
      </w:pPr>
      <w:r w:rsidRPr="00D1413C">
        <w:rPr>
          <w:rFonts w:eastAsia="CIDFont+F1" w:cstheme="minorHAnsi"/>
        </w:rPr>
        <w:t>km 1,210 trubní propust DN 600</w:t>
      </w:r>
      <w:r>
        <w:rPr>
          <w:rFonts w:eastAsia="CIDFont+F1" w:cstheme="minorHAnsi"/>
        </w:rPr>
        <w:t xml:space="preserve"> </w:t>
      </w:r>
      <w:r w:rsidRPr="00D1413C">
        <w:rPr>
          <w:rFonts w:eastAsia="CIDFont+F1" w:cstheme="minorHAnsi"/>
        </w:rPr>
        <w:t>mm č.2, dl.</w:t>
      </w:r>
      <w:r>
        <w:rPr>
          <w:rFonts w:eastAsia="CIDFont+F1" w:cstheme="minorHAnsi"/>
        </w:rPr>
        <w:t xml:space="preserve"> </w:t>
      </w:r>
      <w:r w:rsidRPr="00D1413C">
        <w:rPr>
          <w:rFonts w:eastAsia="CIDFont+F1" w:cstheme="minorHAnsi"/>
        </w:rPr>
        <w:t>7</w:t>
      </w:r>
      <w:r>
        <w:rPr>
          <w:rFonts w:eastAsia="CIDFont+F1" w:cstheme="minorHAnsi"/>
        </w:rPr>
        <w:t xml:space="preserve"> </w:t>
      </w:r>
      <w:r w:rsidRPr="00D1413C">
        <w:rPr>
          <w:rFonts w:eastAsia="CIDFont+F1" w:cstheme="minorHAnsi"/>
        </w:rPr>
        <w:t>m, odtok do stáv</w:t>
      </w:r>
      <w:r>
        <w:rPr>
          <w:rFonts w:eastAsia="CIDFont+F1" w:cstheme="minorHAnsi"/>
        </w:rPr>
        <w:t>ající</w:t>
      </w:r>
      <w:r w:rsidRPr="00D1413C">
        <w:rPr>
          <w:rFonts w:eastAsia="CIDFont+F1" w:cstheme="minorHAnsi"/>
        </w:rPr>
        <w:t xml:space="preserve"> rýhy</w:t>
      </w:r>
    </w:p>
    <w:p w14:paraId="258C732F" w14:textId="77777777" w:rsidR="007E3585" w:rsidRDefault="007E3585" w:rsidP="007E3585">
      <w:pPr>
        <w:spacing w:after="0"/>
        <w:rPr>
          <w:rFonts w:eastAsia="CIDFont+F1" w:cstheme="minorHAnsi"/>
        </w:rPr>
      </w:pPr>
      <w:r w:rsidRPr="00D1413C">
        <w:rPr>
          <w:rFonts w:eastAsia="CIDFont+F1" w:cstheme="minorHAnsi"/>
        </w:rPr>
        <w:t>Použijí se moderní plastové korugované trouby HDPE 8 kPa DN 600</w:t>
      </w:r>
      <w:r>
        <w:rPr>
          <w:rFonts w:eastAsia="CIDFont+F1" w:cstheme="minorHAnsi"/>
        </w:rPr>
        <w:t xml:space="preserve"> </w:t>
      </w:r>
      <w:r w:rsidRPr="00D1413C">
        <w:rPr>
          <w:rFonts w:eastAsia="CIDFont+F1" w:cstheme="minorHAnsi"/>
        </w:rPr>
        <w:t>mm.</w:t>
      </w:r>
      <w:r>
        <w:rPr>
          <w:rFonts w:eastAsia="CIDFont+F1" w:cstheme="minorHAnsi"/>
        </w:rPr>
        <w:t xml:space="preserve"> </w:t>
      </w:r>
      <w:r w:rsidRPr="00D1413C">
        <w:rPr>
          <w:rFonts w:eastAsia="CIDFont+F1" w:cstheme="minorHAnsi"/>
        </w:rPr>
        <w:t>Z důvodu samočistící schopnosti budou propusty osazeny šikmo, úhel křížení 75</w:t>
      </w:r>
      <w:r>
        <w:rPr>
          <w:rFonts w:eastAsia="CIDFont+F1" w:cstheme="minorHAnsi"/>
        </w:rPr>
        <w:t>°</w:t>
      </w:r>
      <w:r w:rsidRPr="00D1413C">
        <w:rPr>
          <w:rFonts w:eastAsia="CIDFont+F1" w:cstheme="minorHAnsi"/>
        </w:rPr>
        <w:t>.</w:t>
      </w:r>
      <w:r>
        <w:rPr>
          <w:rFonts w:eastAsia="CIDFont+F1" w:cstheme="minorHAnsi"/>
        </w:rPr>
        <w:t xml:space="preserve"> </w:t>
      </w:r>
      <w:r w:rsidRPr="00D1413C">
        <w:rPr>
          <w:rFonts w:eastAsia="CIDFont+F1" w:cstheme="minorHAnsi"/>
        </w:rPr>
        <w:t>Hutnění okolo trouby se provádí za pomoci vhodné mechanizace, aby se dosáhlo koeficientu zhutnění 98</w:t>
      </w:r>
      <w:r>
        <w:rPr>
          <w:rFonts w:eastAsia="CIDFont+F1" w:cstheme="minorHAnsi"/>
        </w:rPr>
        <w:t xml:space="preserve"> </w:t>
      </w:r>
      <w:r w:rsidRPr="00D1413C">
        <w:rPr>
          <w:rFonts w:eastAsia="CIDFont+F1" w:cstheme="minorHAnsi"/>
        </w:rPr>
        <w:t>%.</w:t>
      </w:r>
      <w:r>
        <w:rPr>
          <w:rFonts w:eastAsia="CIDFont+F1" w:cstheme="minorHAnsi"/>
        </w:rPr>
        <w:t xml:space="preserve"> </w:t>
      </w:r>
      <w:r w:rsidRPr="00D1413C">
        <w:rPr>
          <w:rFonts w:eastAsia="CIDFont+F1" w:cstheme="minorHAnsi"/>
        </w:rPr>
        <w:t>Podklad není zapotřebí stabilizovat cementem, trouby se pokládají do pískového lože tl.</w:t>
      </w:r>
      <w:r>
        <w:rPr>
          <w:rFonts w:eastAsia="CIDFont+F1" w:cstheme="minorHAnsi"/>
        </w:rPr>
        <w:t xml:space="preserve"> </w:t>
      </w:r>
      <w:r w:rsidRPr="00D1413C">
        <w:rPr>
          <w:rFonts w:eastAsia="CIDFont+F1" w:cstheme="minorHAnsi"/>
        </w:rPr>
        <w:t>25</w:t>
      </w:r>
      <w:r>
        <w:rPr>
          <w:rFonts w:eastAsia="CIDFont+F1" w:cstheme="minorHAnsi"/>
        </w:rPr>
        <w:t xml:space="preserve"> </w:t>
      </w:r>
      <w:r w:rsidRPr="00D1413C">
        <w:rPr>
          <w:rFonts w:eastAsia="CIDFont+F1" w:cstheme="minorHAnsi"/>
        </w:rPr>
        <w:t>cm. Obsyp potrubí</w:t>
      </w:r>
      <w:r>
        <w:rPr>
          <w:rFonts w:eastAsia="CIDFont+F1" w:cstheme="minorHAnsi"/>
        </w:rPr>
        <w:t xml:space="preserve"> </w:t>
      </w:r>
      <w:r w:rsidRPr="00D1413C">
        <w:rPr>
          <w:rFonts w:eastAsia="CIDFont+F1" w:cstheme="minorHAnsi"/>
        </w:rPr>
        <w:t>bude proveden štěrkodr</w:t>
      </w:r>
      <w:r>
        <w:rPr>
          <w:rFonts w:eastAsia="CIDFont+F1" w:cstheme="minorHAnsi"/>
        </w:rPr>
        <w:t>tí</w:t>
      </w:r>
      <w:r w:rsidRPr="00D1413C">
        <w:rPr>
          <w:rFonts w:eastAsia="CIDFont+F1" w:cstheme="minorHAnsi"/>
        </w:rPr>
        <w:t xml:space="preserve"> fr. 0-32</w:t>
      </w:r>
      <w:r>
        <w:rPr>
          <w:rFonts w:eastAsia="CIDFont+F1" w:cstheme="minorHAnsi"/>
        </w:rPr>
        <w:t xml:space="preserve"> </w:t>
      </w:r>
      <w:r w:rsidRPr="00D1413C">
        <w:rPr>
          <w:rFonts w:eastAsia="CIDFont+F1" w:cstheme="minorHAnsi"/>
        </w:rPr>
        <w:t>mm.</w:t>
      </w:r>
      <w:r>
        <w:rPr>
          <w:rFonts w:eastAsia="CIDFont+F1" w:cstheme="minorHAnsi"/>
        </w:rPr>
        <w:t xml:space="preserve"> </w:t>
      </w:r>
      <w:r w:rsidRPr="00D1413C">
        <w:rPr>
          <w:rFonts w:eastAsia="CIDFont+F1" w:cstheme="minorHAnsi"/>
        </w:rPr>
        <w:t>Čela propustků budou opevněna kamennou rovnaninou na sucho.</w:t>
      </w:r>
      <w:r>
        <w:rPr>
          <w:rFonts w:eastAsia="CIDFont+F1" w:cstheme="minorHAnsi"/>
        </w:rPr>
        <w:t xml:space="preserve"> </w:t>
      </w:r>
      <w:r w:rsidRPr="00D1413C">
        <w:rPr>
          <w:rFonts w:eastAsia="CIDFont+F1" w:cstheme="minorHAnsi"/>
        </w:rPr>
        <w:t>Vtoky i výtoky propust</w:t>
      </w:r>
      <w:r>
        <w:rPr>
          <w:rFonts w:eastAsia="CIDFont+F1" w:cstheme="minorHAnsi"/>
        </w:rPr>
        <w:t>k</w:t>
      </w:r>
      <w:r w:rsidRPr="00D1413C">
        <w:rPr>
          <w:rFonts w:eastAsia="CIDFont+F1" w:cstheme="minorHAnsi"/>
        </w:rPr>
        <w:t>ů budou opevněny záhozem z lomového kamene do 200</w:t>
      </w:r>
      <w:r>
        <w:rPr>
          <w:rFonts w:eastAsia="CIDFont+F1" w:cstheme="minorHAnsi"/>
        </w:rPr>
        <w:t xml:space="preserve"> </w:t>
      </w:r>
      <w:r w:rsidRPr="00D1413C">
        <w:rPr>
          <w:rFonts w:eastAsia="CIDFont+F1" w:cstheme="minorHAnsi"/>
        </w:rPr>
        <w:t>kg. Zához slouží ke zbrzdění</w:t>
      </w:r>
      <w:r>
        <w:rPr>
          <w:rFonts w:eastAsia="CIDFont+F1" w:cstheme="minorHAnsi"/>
        </w:rPr>
        <w:t xml:space="preserve"> </w:t>
      </w:r>
      <w:r w:rsidRPr="00D1413C">
        <w:rPr>
          <w:rFonts w:eastAsia="CIDFont+F1" w:cstheme="minorHAnsi"/>
        </w:rPr>
        <w:t>a rozptýlení vody.</w:t>
      </w:r>
    </w:p>
    <w:p w14:paraId="182B8FE5" w14:textId="77777777" w:rsidR="007E3585" w:rsidRDefault="007E3585" w:rsidP="007E3585">
      <w:pPr>
        <w:spacing w:after="0"/>
        <w:rPr>
          <w:rFonts w:eastAsia="CIDFont+F1" w:cstheme="minorHAnsi"/>
        </w:rPr>
      </w:pPr>
    </w:p>
    <w:p w14:paraId="7C063854" w14:textId="77777777" w:rsidR="007E3585" w:rsidRPr="00D1413C" w:rsidRDefault="007E3585" w:rsidP="007E3585">
      <w:pPr>
        <w:spacing w:after="0"/>
        <w:rPr>
          <w:rFonts w:eastAsia="CIDFont+F1" w:cstheme="minorHAnsi"/>
          <w:b/>
          <w:bCs/>
        </w:rPr>
      </w:pPr>
      <w:r w:rsidRPr="00D1413C">
        <w:rPr>
          <w:rFonts w:eastAsia="CIDFont+F1" w:cstheme="minorHAnsi"/>
          <w:b/>
          <w:bCs/>
        </w:rPr>
        <w:t xml:space="preserve">Svodnice </w:t>
      </w:r>
    </w:p>
    <w:p w14:paraId="15ABDC5D" w14:textId="77777777" w:rsidR="007E3585" w:rsidRPr="00D1413C" w:rsidRDefault="007E3585" w:rsidP="007E3585">
      <w:pPr>
        <w:spacing w:after="0"/>
        <w:rPr>
          <w:rFonts w:eastAsia="CIDFont+F1" w:cstheme="minorHAnsi"/>
        </w:rPr>
      </w:pPr>
      <w:r w:rsidRPr="00D1413C">
        <w:rPr>
          <w:rFonts w:eastAsia="CIDFont+F1" w:cstheme="minorHAnsi"/>
        </w:rPr>
        <w:t>Pro sveden</w:t>
      </w:r>
      <w:r w:rsidRPr="00D1413C">
        <w:rPr>
          <w:rFonts w:eastAsia="CIDFont+F1" w:cstheme="minorHAnsi" w:hint="eastAsia"/>
        </w:rPr>
        <w:t>í</w:t>
      </w:r>
      <w:r w:rsidRPr="00D1413C">
        <w:rPr>
          <w:rFonts w:eastAsia="CIDFont+F1" w:cstheme="minorHAnsi"/>
        </w:rPr>
        <w:t xml:space="preserve"> povrchov</w:t>
      </w:r>
      <w:r w:rsidRPr="00D1413C">
        <w:rPr>
          <w:rFonts w:eastAsia="CIDFont+F1" w:cstheme="minorHAnsi" w:hint="eastAsia"/>
        </w:rPr>
        <w:t>ý</w:t>
      </w:r>
      <w:r w:rsidRPr="00D1413C">
        <w:rPr>
          <w:rFonts w:eastAsia="CIDFont+F1" w:cstheme="minorHAnsi"/>
        </w:rPr>
        <w:t>ch vod z koruny komunikace jsou navr</w:t>
      </w:r>
      <w:r w:rsidRPr="00D1413C">
        <w:rPr>
          <w:rFonts w:eastAsia="CIDFont+F1" w:cstheme="minorHAnsi" w:hint="eastAsia"/>
        </w:rPr>
        <w:t>ž</w:t>
      </w:r>
      <w:r w:rsidRPr="00D1413C">
        <w:rPr>
          <w:rFonts w:eastAsia="CIDFont+F1" w:cstheme="minorHAnsi"/>
        </w:rPr>
        <w:t>eny ocelov</w:t>
      </w:r>
      <w:r w:rsidRPr="00D1413C">
        <w:rPr>
          <w:rFonts w:eastAsia="CIDFont+F1" w:cstheme="minorHAnsi" w:hint="eastAsia"/>
        </w:rPr>
        <w:t>é</w:t>
      </w:r>
      <w:r w:rsidRPr="00D1413C">
        <w:rPr>
          <w:rFonts w:eastAsia="CIDFont+F1" w:cstheme="minorHAnsi"/>
        </w:rPr>
        <w:t xml:space="preserve"> svodnice do betonu </w:t>
      </w:r>
      <w:r>
        <w:rPr>
          <w:rFonts w:eastAsia="CIDFont+F1" w:cstheme="minorHAnsi"/>
        </w:rPr>
        <w:t>–</w:t>
      </w:r>
      <w:r w:rsidRPr="00D1413C">
        <w:rPr>
          <w:rFonts w:eastAsia="CIDFont+F1" w:cstheme="minorHAnsi"/>
        </w:rPr>
        <w:t xml:space="preserve"> konzistence</w:t>
      </w:r>
      <w:r>
        <w:rPr>
          <w:rFonts w:eastAsia="CIDFont+F1" w:cstheme="minorHAnsi"/>
        </w:rPr>
        <w:t xml:space="preserve"> </w:t>
      </w:r>
      <w:r w:rsidRPr="00D1413C">
        <w:rPr>
          <w:rFonts w:eastAsia="CIDFont+F1" w:cstheme="minorHAnsi"/>
        </w:rPr>
        <w:t>betonu S3. V cel</w:t>
      </w:r>
      <w:r w:rsidRPr="00D1413C">
        <w:rPr>
          <w:rFonts w:eastAsia="CIDFont+F1" w:cstheme="minorHAnsi" w:hint="eastAsia"/>
        </w:rPr>
        <w:t>é</w:t>
      </w:r>
      <w:r w:rsidRPr="00D1413C">
        <w:rPr>
          <w:rFonts w:eastAsia="CIDFont+F1" w:cstheme="minorHAnsi"/>
        </w:rPr>
        <w:t xml:space="preserve">m </w:t>
      </w:r>
      <w:r w:rsidRPr="00D1413C">
        <w:rPr>
          <w:rFonts w:eastAsia="CIDFont+F1" w:cstheme="minorHAnsi" w:hint="eastAsia"/>
        </w:rPr>
        <w:t>ú</w:t>
      </w:r>
      <w:r w:rsidRPr="00D1413C">
        <w:rPr>
          <w:rFonts w:eastAsia="CIDFont+F1" w:cstheme="minorHAnsi"/>
        </w:rPr>
        <w:t>seku budou st</w:t>
      </w:r>
      <w:r w:rsidRPr="00D1413C">
        <w:rPr>
          <w:rFonts w:eastAsia="CIDFont+F1" w:cstheme="minorHAnsi" w:hint="eastAsia"/>
        </w:rPr>
        <w:t>á</w:t>
      </w:r>
      <w:r w:rsidRPr="00D1413C">
        <w:rPr>
          <w:rFonts w:eastAsia="CIDFont+F1" w:cstheme="minorHAnsi"/>
        </w:rPr>
        <w:t>vaj</w:t>
      </w:r>
      <w:r w:rsidRPr="00D1413C">
        <w:rPr>
          <w:rFonts w:eastAsia="CIDFont+F1" w:cstheme="minorHAnsi" w:hint="eastAsia"/>
        </w:rPr>
        <w:t>í</w:t>
      </w:r>
      <w:r w:rsidRPr="00D1413C">
        <w:rPr>
          <w:rFonts w:eastAsia="CIDFont+F1" w:cstheme="minorHAnsi"/>
        </w:rPr>
        <w:t>c</w:t>
      </w:r>
      <w:r w:rsidRPr="00D1413C">
        <w:rPr>
          <w:rFonts w:eastAsia="CIDFont+F1" w:cstheme="minorHAnsi" w:hint="eastAsia"/>
        </w:rPr>
        <w:t>í</w:t>
      </w:r>
      <w:r w:rsidRPr="00D1413C">
        <w:rPr>
          <w:rFonts w:eastAsia="CIDFont+F1" w:cstheme="minorHAnsi"/>
        </w:rPr>
        <w:t xml:space="preserve"> svodnice vym</w:t>
      </w:r>
      <w:r w:rsidRPr="00D1413C">
        <w:rPr>
          <w:rFonts w:eastAsia="CIDFont+F1" w:cstheme="minorHAnsi" w:hint="eastAsia"/>
        </w:rPr>
        <w:t>ě</w:t>
      </w:r>
      <w:r w:rsidRPr="00D1413C">
        <w:rPr>
          <w:rFonts w:eastAsia="CIDFont+F1" w:cstheme="minorHAnsi"/>
        </w:rPr>
        <w:t>n</w:t>
      </w:r>
      <w:r w:rsidRPr="00D1413C">
        <w:rPr>
          <w:rFonts w:eastAsia="CIDFont+F1" w:cstheme="minorHAnsi" w:hint="eastAsia"/>
        </w:rPr>
        <w:t>ě</w:t>
      </w:r>
      <w:r w:rsidRPr="00D1413C">
        <w:rPr>
          <w:rFonts w:eastAsia="CIDFont+F1" w:cstheme="minorHAnsi"/>
        </w:rPr>
        <w:t>ny. Svodnice budou</w:t>
      </w:r>
      <w:r>
        <w:rPr>
          <w:rFonts w:eastAsia="CIDFont+F1" w:cstheme="minorHAnsi"/>
        </w:rPr>
        <w:t xml:space="preserve"> </w:t>
      </w:r>
      <w:r w:rsidRPr="00D1413C">
        <w:rPr>
          <w:rFonts w:eastAsia="CIDFont+F1" w:cstheme="minorHAnsi"/>
        </w:rPr>
        <w:t>vy</w:t>
      </w:r>
      <w:r w:rsidRPr="00D1413C">
        <w:rPr>
          <w:rFonts w:eastAsia="CIDFont+F1" w:cstheme="minorHAnsi" w:hint="eastAsia"/>
        </w:rPr>
        <w:t>ú</w:t>
      </w:r>
      <w:r w:rsidRPr="00D1413C">
        <w:rPr>
          <w:rFonts w:eastAsia="CIDFont+F1" w:cstheme="minorHAnsi"/>
        </w:rPr>
        <w:t>st</w:t>
      </w:r>
      <w:r w:rsidRPr="00D1413C">
        <w:rPr>
          <w:rFonts w:eastAsia="CIDFont+F1" w:cstheme="minorHAnsi" w:hint="eastAsia"/>
        </w:rPr>
        <w:t>ě</w:t>
      </w:r>
      <w:r w:rsidRPr="00D1413C">
        <w:rPr>
          <w:rFonts w:eastAsia="CIDFont+F1" w:cstheme="minorHAnsi"/>
        </w:rPr>
        <w:t>ny na n</w:t>
      </w:r>
      <w:r w:rsidRPr="00D1413C">
        <w:rPr>
          <w:rFonts w:eastAsia="CIDFont+F1" w:cstheme="minorHAnsi" w:hint="eastAsia"/>
        </w:rPr>
        <w:t>á</w:t>
      </w:r>
      <w:r w:rsidRPr="00D1413C">
        <w:rPr>
          <w:rFonts w:eastAsia="CIDFont+F1" w:cstheme="minorHAnsi"/>
        </w:rPr>
        <w:t>sypov</w:t>
      </w:r>
      <w:r w:rsidRPr="00D1413C">
        <w:rPr>
          <w:rFonts w:eastAsia="CIDFont+F1" w:cstheme="minorHAnsi" w:hint="eastAsia"/>
        </w:rPr>
        <w:t>ý</w:t>
      </w:r>
      <w:r w:rsidRPr="00D1413C">
        <w:rPr>
          <w:rFonts w:eastAsia="CIDFont+F1" w:cstheme="minorHAnsi"/>
        </w:rPr>
        <w:t xml:space="preserve"> svah.</w:t>
      </w:r>
    </w:p>
    <w:p w14:paraId="7D319A59" w14:textId="77777777" w:rsidR="007E3585" w:rsidRPr="00D1413C" w:rsidRDefault="007E3585" w:rsidP="007E3585">
      <w:pPr>
        <w:spacing w:after="0"/>
        <w:rPr>
          <w:rFonts w:eastAsia="CIDFont+F1" w:cstheme="minorHAnsi"/>
        </w:rPr>
      </w:pPr>
      <w:r w:rsidRPr="00D1413C">
        <w:rPr>
          <w:rFonts w:eastAsia="CIDFont+F1" w:cstheme="minorHAnsi"/>
        </w:rPr>
        <w:t xml:space="preserve">Km 0,772 </w:t>
      </w:r>
      <w:r>
        <w:rPr>
          <w:rFonts w:eastAsia="CIDFont+F1" w:cstheme="minorHAnsi"/>
        </w:rPr>
        <w:t>–</w:t>
      </w:r>
      <w:r w:rsidRPr="00D1413C">
        <w:rPr>
          <w:rFonts w:eastAsia="CIDFont+F1" w:cstheme="minorHAnsi"/>
        </w:rPr>
        <w:t xml:space="preserve"> st</w:t>
      </w:r>
      <w:r w:rsidRPr="00D1413C">
        <w:rPr>
          <w:rFonts w:eastAsia="CIDFont+F1" w:cstheme="minorHAnsi" w:hint="eastAsia"/>
        </w:rPr>
        <w:t>á</w:t>
      </w:r>
      <w:r w:rsidRPr="00D1413C">
        <w:rPr>
          <w:rFonts w:eastAsia="CIDFont+F1" w:cstheme="minorHAnsi"/>
        </w:rPr>
        <w:t>v</w:t>
      </w:r>
      <w:r>
        <w:rPr>
          <w:rFonts w:eastAsia="CIDFont+F1" w:cstheme="minorHAnsi"/>
        </w:rPr>
        <w:t>ající s</w:t>
      </w:r>
      <w:r w:rsidRPr="00D1413C">
        <w:rPr>
          <w:rFonts w:eastAsia="CIDFont+F1" w:cstheme="minorHAnsi"/>
        </w:rPr>
        <w:t>vodnici vyt</w:t>
      </w:r>
      <w:r w:rsidRPr="00D1413C">
        <w:rPr>
          <w:rFonts w:eastAsia="CIDFont+F1" w:cstheme="minorHAnsi" w:hint="eastAsia"/>
        </w:rPr>
        <w:t>á</w:t>
      </w:r>
      <w:r w:rsidRPr="00D1413C">
        <w:rPr>
          <w:rFonts w:eastAsia="CIDFont+F1" w:cstheme="minorHAnsi"/>
        </w:rPr>
        <w:t>hnout, ulo</w:t>
      </w:r>
      <w:r w:rsidRPr="00D1413C">
        <w:rPr>
          <w:rFonts w:eastAsia="CIDFont+F1" w:cstheme="minorHAnsi" w:hint="eastAsia"/>
        </w:rPr>
        <w:t>ž</w:t>
      </w:r>
      <w:r w:rsidRPr="00D1413C">
        <w:rPr>
          <w:rFonts w:eastAsia="CIDFont+F1" w:cstheme="minorHAnsi"/>
        </w:rPr>
        <w:t>en</w:t>
      </w:r>
      <w:r w:rsidRPr="00D1413C">
        <w:rPr>
          <w:rFonts w:eastAsia="CIDFont+F1" w:cstheme="minorHAnsi" w:hint="eastAsia"/>
        </w:rPr>
        <w:t>í</w:t>
      </w:r>
      <w:r w:rsidRPr="00D1413C">
        <w:rPr>
          <w:rFonts w:eastAsia="CIDFont+F1" w:cstheme="minorHAnsi"/>
        </w:rPr>
        <w:t xml:space="preserve"> nov</w:t>
      </w:r>
      <w:r w:rsidRPr="00D1413C">
        <w:rPr>
          <w:rFonts w:eastAsia="CIDFont+F1" w:cstheme="minorHAnsi" w:hint="eastAsia"/>
        </w:rPr>
        <w:t>é</w:t>
      </w:r>
      <w:r w:rsidRPr="00D1413C">
        <w:rPr>
          <w:rFonts w:eastAsia="CIDFont+F1" w:cstheme="minorHAnsi"/>
        </w:rPr>
        <w:t xml:space="preserve"> svodnice 1x, dl. 6</w:t>
      </w:r>
      <w:r>
        <w:rPr>
          <w:rFonts w:eastAsia="CIDFont+F1" w:cstheme="minorHAnsi"/>
        </w:rPr>
        <w:t xml:space="preserve"> </w:t>
      </w:r>
      <w:r w:rsidRPr="00D1413C">
        <w:rPr>
          <w:rFonts w:eastAsia="CIDFont+F1" w:cstheme="minorHAnsi"/>
        </w:rPr>
        <w:t>m</w:t>
      </w:r>
    </w:p>
    <w:p w14:paraId="72FB3BDE" w14:textId="1918D6E5" w:rsidR="007E3585" w:rsidRPr="00D1413C" w:rsidRDefault="007E3585" w:rsidP="007E3585">
      <w:pPr>
        <w:spacing w:after="0"/>
        <w:rPr>
          <w:rFonts w:eastAsia="CIDFont+F1" w:cstheme="minorHAnsi"/>
        </w:rPr>
      </w:pPr>
      <w:r w:rsidRPr="00D1413C">
        <w:rPr>
          <w:rFonts w:eastAsia="CIDFont+F1" w:cstheme="minorHAnsi"/>
        </w:rPr>
        <w:t>Km 0,900 - ulo</w:t>
      </w:r>
      <w:r w:rsidRPr="00D1413C">
        <w:rPr>
          <w:rFonts w:eastAsia="CIDFont+F1" w:cstheme="minorHAnsi" w:hint="eastAsia"/>
        </w:rPr>
        <w:t>ž</w:t>
      </w:r>
      <w:r w:rsidRPr="00D1413C">
        <w:rPr>
          <w:rFonts w:eastAsia="CIDFont+F1" w:cstheme="minorHAnsi"/>
        </w:rPr>
        <w:t>en</w:t>
      </w:r>
      <w:r w:rsidRPr="00D1413C">
        <w:rPr>
          <w:rFonts w:eastAsia="CIDFont+F1" w:cstheme="minorHAnsi" w:hint="eastAsia"/>
        </w:rPr>
        <w:t>í</w:t>
      </w:r>
      <w:r w:rsidRPr="00D1413C">
        <w:rPr>
          <w:rFonts w:eastAsia="CIDFont+F1" w:cstheme="minorHAnsi"/>
        </w:rPr>
        <w:t xml:space="preserve"> nov</w:t>
      </w:r>
      <w:r w:rsidRPr="00D1413C">
        <w:rPr>
          <w:rFonts w:eastAsia="CIDFont+F1" w:cstheme="minorHAnsi" w:hint="eastAsia"/>
        </w:rPr>
        <w:t>é</w:t>
      </w:r>
      <w:r w:rsidRPr="00D1413C">
        <w:rPr>
          <w:rFonts w:eastAsia="CIDFont+F1" w:cstheme="minorHAnsi"/>
        </w:rPr>
        <w:t xml:space="preserve"> svodnice 1x, dl. 6</w:t>
      </w:r>
      <w:r>
        <w:rPr>
          <w:rFonts w:eastAsia="CIDFont+F1" w:cstheme="minorHAnsi"/>
        </w:rPr>
        <w:t xml:space="preserve"> </w:t>
      </w:r>
      <w:r w:rsidRPr="00D1413C">
        <w:rPr>
          <w:rFonts w:eastAsia="CIDFont+F1" w:cstheme="minorHAnsi"/>
        </w:rPr>
        <w:t>m</w:t>
      </w:r>
    </w:p>
    <w:p w14:paraId="2B34B773" w14:textId="77777777" w:rsidR="007E3585" w:rsidRPr="00D1413C" w:rsidRDefault="007E3585" w:rsidP="007E3585">
      <w:pPr>
        <w:spacing w:after="0"/>
        <w:rPr>
          <w:rFonts w:eastAsia="CIDFont+F1" w:cstheme="minorHAnsi"/>
        </w:rPr>
      </w:pPr>
      <w:r w:rsidRPr="00D1413C">
        <w:rPr>
          <w:rFonts w:eastAsia="CIDFont+F1" w:cstheme="minorHAnsi"/>
        </w:rPr>
        <w:t>Km 0,990 - ulo</w:t>
      </w:r>
      <w:r w:rsidRPr="00D1413C">
        <w:rPr>
          <w:rFonts w:eastAsia="CIDFont+F1" w:cstheme="minorHAnsi" w:hint="eastAsia"/>
        </w:rPr>
        <w:t>ž</w:t>
      </w:r>
      <w:r w:rsidRPr="00D1413C">
        <w:rPr>
          <w:rFonts w:eastAsia="CIDFont+F1" w:cstheme="minorHAnsi"/>
        </w:rPr>
        <w:t>en</w:t>
      </w:r>
      <w:r w:rsidRPr="00D1413C">
        <w:rPr>
          <w:rFonts w:eastAsia="CIDFont+F1" w:cstheme="minorHAnsi" w:hint="eastAsia"/>
        </w:rPr>
        <w:t>í</w:t>
      </w:r>
      <w:r w:rsidRPr="00D1413C">
        <w:rPr>
          <w:rFonts w:eastAsia="CIDFont+F1" w:cstheme="minorHAnsi"/>
        </w:rPr>
        <w:t xml:space="preserve"> nov</w:t>
      </w:r>
      <w:r w:rsidRPr="00D1413C">
        <w:rPr>
          <w:rFonts w:eastAsia="CIDFont+F1" w:cstheme="minorHAnsi" w:hint="eastAsia"/>
        </w:rPr>
        <w:t>é</w:t>
      </w:r>
      <w:r w:rsidRPr="00D1413C">
        <w:rPr>
          <w:rFonts w:eastAsia="CIDFont+F1" w:cstheme="minorHAnsi"/>
        </w:rPr>
        <w:t xml:space="preserve"> svodnice 1x, dl. 6</w:t>
      </w:r>
      <w:r>
        <w:rPr>
          <w:rFonts w:eastAsia="CIDFont+F1" w:cstheme="minorHAnsi"/>
        </w:rPr>
        <w:t xml:space="preserve"> </w:t>
      </w:r>
      <w:r w:rsidRPr="00D1413C">
        <w:rPr>
          <w:rFonts w:eastAsia="CIDFont+F1" w:cstheme="minorHAnsi"/>
        </w:rPr>
        <w:t>m</w:t>
      </w:r>
    </w:p>
    <w:p w14:paraId="206E7DBD" w14:textId="4E45CECC" w:rsidR="007E3585" w:rsidRDefault="007E3585" w:rsidP="007E3585">
      <w:pPr>
        <w:spacing w:after="0"/>
        <w:rPr>
          <w:rFonts w:eastAsia="CIDFont+F1" w:cstheme="minorHAnsi"/>
        </w:rPr>
      </w:pPr>
      <w:r w:rsidRPr="00D1413C">
        <w:rPr>
          <w:rFonts w:eastAsia="CIDFont+F1" w:cstheme="minorHAnsi"/>
        </w:rPr>
        <w:t xml:space="preserve">Km 1,126 </w:t>
      </w:r>
      <w:r>
        <w:rPr>
          <w:rFonts w:eastAsia="CIDFont+F1" w:cstheme="minorHAnsi"/>
        </w:rPr>
        <w:t>–</w:t>
      </w:r>
      <w:r w:rsidRPr="00D1413C">
        <w:rPr>
          <w:rFonts w:eastAsia="CIDFont+F1" w:cstheme="minorHAnsi"/>
        </w:rPr>
        <w:t xml:space="preserve"> st</w:t>
      </w:r>
      <w:r w:rsidRPr="00D1413C">
        <w:rPr>
          <w:rFonts w:eastAsia="CIDFont+F1" w:cstheme="minorHAnsi" w:hint="eastAsia"/>
        </w:rPr>
        <w:t>á</w:t>
      </w:r>
      <w:r w:rsidRPr="00D1413C">
        <w:rPr>
          <w:rFonts w:eastAsia="CIDFont+F1" w:cstheme="minorHAnsi"/>
        </w:rPr>
        <w:t>v</w:t>
      </w:r>
      <w:r>
        <w:rPr>
          <w:rFonts w:eastAsia="CIDFont+F1" w:cstheme="minorHAnsi"/>
        </w:rPr>
        <w:t>ající</w:t>
      </w:r>
      <w:r w:rsidRPr="00D1413C">
        <w:rPr>
          <w:rFonts w:eastAsia="CIDFont+F1" w:cstheme="minorHAnsi"/>
        </w:rPr>
        <w:t xml:space="preserve"> </w:t>
      </w:r>
      <w:r>
        <w:rPr>
          <w:rFonts w:eastAsia="CIDFont+F1" w:cstheme="minorHAnsi"/>
        </w:rPr>
        <w:t>s</w:t>
      </w:r>
      <w:r w:rsidRPr="00D1413C">
        <w:rPr>
          <w:rFonts w:eastAsia="CIDFont+F1" w:cstheme="minorHAnsi"/>
        </w:rPr>
        <w:t>vodnici vyt</w:t>
      </w:r>
      <w:r w:rsidRPr="00D1413C">
        <w:rPr>
          <w:rFonts w:eastAsia="CIDFont+F1" w:cstheme="minorHAnsi" w:hint="eastAsia"/>
        </w:rPr>
        <w:t>á</w:t>
      </w:r>
      <w:r w:rsidRPr="00D1413C">
        <w:rPr>
          <w:rFonts w:eastAsia="CIDFont+F1" w:cstheme="minorHAnsi"/>
        </w:rPr>
        <w:t>hnout, ulo</w:t>
      </w:r>
      <w:r w:rsidRPr="00D1413C">
        <w:rPr>
          <w:rFonts w:eastAsia="CIDFont+F1" w:cstheme="minorHAnsi" w:hint="eastAsia"/>
        </w:rPr>
        <w:t>ž</w:t>
      </w:r>
      <w:r w:rsidRPr="00D1413C">
        <w:rPr>
          <w:rFonts w:eastAsia="CIDFont+F1" w:cstheme="minorHAnsi"/>
        </w:rPr>
        <w:t>en</w:t>
      </w:r>
      <w:r w:rsidRPr="00D1413C">
        <w:rPr>
          <w:rFonts w:eastAsia="CIDFont+F1" w:cstheme="minorHAnsi" w:hint="eastAsia"/>
        </w:rPr>
        <w:t>í</w:t>
      </w:r>
      <w:r w:rsidRPr="00D1413C">
        <w:rPr>
          <w:rFonts w:eastAsia="CIDFont+F1" w:cstheme="minorHAnsi"/>
        </w:rPr>
        <w:t xml:space="preserve"> nov</w:t>
      </w:r>
      <w:r w:rsidRPr="00D1413C">
        <w:rPr>
          <w:rFonts w:eastAsia="CIDFont+F1" w:cstheme="minorHAnsi" w:hint="eastAsia"/>
        </w:rPr>
        <w:t>é</w:t>
      </w:r>
      <w:r w:rsidRPr="00D1413C">
        <w:rPr>
          <w:rFonts w:eastAsia="CIDFont+F1" w:cstheme="minorHAnsi"/>
        </w:rPr>
        <w:t xml:space="preserve"> svodnice 1x dl. 6</w:t>
      </w:r>
      <w:r>
        <w:rPr>
          <w:rFonts w:eastAsia="CIDFont+F1" w:cstheme="minorHAnsi"/>
        </w:rPr>
        <w:t xml:space="preserve"> </w:t>
      </w:r>
      <w:r w:rsidRPr="00D1413C">
        <w:rPr>
          <w:rFonts w:eastAsia="CIDFont+F1" w:cstheme="minorHAnsi"/>
        </w:rPr>
        <w:t>m</w:t>
      </w:r>
    </w:p>
    <w:p w14:paraId="49DA6FA9" w14:textId="77777777" w:rsidR="007E3585" w:rsidRDefault="007E3585" w:rsidP="007E3585">
      <w:pPr>
        <w:spacing w:after="0"/>
        <w:rPr>
          <w:rFonts w:eastAsia="CIDFont+F1" w:cstheme="minorHAnsi"/>
        </w:rPr>
      </w:pPr>
    </w:p>
    <w:p w14:paraId="5BFA827B" w14:textId="77777777" w:rsidR="007E3585" w:rsidRPr="00D1413C" w:rsidRDefault="007E3585" w:rsidP="007E3585">
      <w:pPr>
        <w:spacing w:after="0"/>
        <w:rPr>
          <w:rFonts w:eastAsia="CIDFont+F1" w:cstheme="minorHAnsi"/>
          <w:b/>
          <w:bCs/>
        </w:rPr>
      </w:pPr>
      <w:r w:rsidRPr="00D1413C">
        <w:rPr>
          <w:rFonts w:eastAsia="CIDFont+F1" w:cstheme="minorHAnsi"/>
          <w:b/>
          <w:bCs/>
        </w:rPr>
        <w:t>Hospod</w:t>
      </w:r>
      <w:r w:rsidRPr="00D1413C">
        <w:rPr>
          <w:rFonts w:eastAsia="CIDFont+F1" w:cstheme="minorHAnsi" w:hint="eastAsia"/>
          <w:b/>
          <w:bCs/>
        </w:rPr>
        <w:t>ář</w:t>
      </w:r>
      <w:r w:rsidRPr="00D1413C">
        <w:rPr>
          <w:rFonts w:eastAsia="CIDFont+F1" w:cstheme="minorHAnsi"/>
          <w:b/>
          <w:bCs/>
        </w:rPr>
        <w:t>sk</w:t>
      </w:r>
      <w:r w:rsidRPr="00D1413C">
        <w:rPr>
          <w:rFonts w:eastAsia="CIDFont+F1" w:cstheme="minorHAnsi" w:hint="eastAsia"/>
          <w:b/>
          <w:bCs/>
        </w:rPr>
        <w:t>ý</w:t>
      </w:r>
      <w:r w:rsidRPr="00D1413C">
        <w:rPr>
          <w:rFonts w:eastAsia="CIDFont+F1" w:cstheme="minorHAnsi"/>
          <w:b/>
          <w:bCs/>
        </w:rPr>
        <w:t xml:space="preserve"> p</w:t>
      </w:r>
      <w:r w:rsidRPr="00D1413C">
        <w:rPr>
          <w:rFonts w:eastAsia="CIDFont+F1" w:cstheme="minorHAnsi" w:hint="eastAsia"/>
          <w:b/>
          <w:bCs/>
        </w:rPr>
        <w:t>ř</w:t>
      </w:r>
      <w:r w:rsidRPr="00D1413C">
        <w:rPr>
          <w:rFonts w:eastAsia="CIDFont+F1" w:cstheme="minorHAnsi"/>
          <w:b/>
          <w:bCs/>
        </w:rPr>
        <w:t>ejezd</w:t>
      </w:r>
    </w:p>
    <w:p w14:paraId="346C8B97" w14:textId="185C0144" w:rsidR="007E3585" w:rsidRPr="00D1413C" w:rsidRDefault="007E3585" w:rsidP="007E3585">
      <w:pPr>
        <w:spacing w:after="0"/>
        <w:rPr>
          <w:rFonts w:eastAsia="CIDFont+F1" w:cstheme="minorHAnsi"/>
        </w:rPr>
      </w:pPr>
      <w:r w:rsidRPr="00D1413C">
        <w:rPr>
          <w:rFonts w:eastAsia="CIDFont+F1" w:cstheme="minorHAnsi"/>
        </w:rPr>
        <w:t>bud</w:t>
      </w:r>
      <w:r>
        <w:rPr>
          <w:rFonts w:eastAsia="CIDFont+F1" w:cstheme="minorHAnsi"/>
        </w:rPr>
        <w:t>e</w:t>
      </w:r>
      <w:r w:rsidRPr="00D1413C">
        <w:rPr>
          <w:rFonts w:eastAsia="CIDFont+F1" w:cstheme="minorHAnsi"/>
        </w:rPr>
        <w:t xml:space="preserve"> zatrubn</w:t>
      </w:r>
      <w:r w:rsidRPr="00D1413C">
        <w:rPr>
          <w:rFonts w:eastAsia="CIDFont+F1" w:cstheme="minorHAnsi" w:hint="eastAsia"/>
        </w:rPr>
        <w:t>ě</w:t>
      </w:r>
      <w:r w:rsidRPr="00D1413C">
        <w:rPr>
          <w:rFonts w:eastAsia="CIDFont+F1" w:cstheme="minorHAnsi"/>
        </w:rPr>
        <w:t>n plastov</w:t>
      </w:r>
      <w:r w:rsidRPr="00D1413C">
        <w:rPr>
          <w:rFonts w:eastAsia="CIDFont+F1" w:cstheme="minorHAnsi" w:hint="eastAsia"/>
        </w:rPr>
        <w:t>ý</w:t>
      </w:r>
      <w:r w:rsidRPr="00D1413C">
        <w:rPr>
          <w:rFonts w:eastAsia="CIDFont+F1" w:cstheme="minorHAnsi"/>
        </w:rPr>
        <w:t>mi korugovan</w:t>
      </w:r>
      <w:r w:rsidRPr="00D1413C">
        <w:rPr>
          <w:rFonts w:eastAsia="CIDFont+F1" w:cstheme="minorHAnsi" w:hint="eastAsia"/>
        </w:rPr>
        <w:t>ý</w:t>
      </w:r>
      <w:r w:rsidRPr="00D1413C">
        <w:rPr>
          <w:rFonts w:eastAsia="CIDFont+F1" w:cstheme="minorHAnsi"/>
        </w:rPr>
        <w:t>mi rourami DN 400</w:t>
      </w:r>
      <w:r>
        <w:rPr>
          <w:rFonts w:eastAsia="CIDFont+F1" w:cstheme="minorHAnsi"/>
        </w:rPr>
        <w:t>,</w:t>
      </w:r>
      <w:r w:rsidR="00C2701B">
        <w:rPr>
          <w:rFonts w:eastAsia="CIDFont+F1" w:cstheme="minorHAnsi"/>
        </w:rPr>
        <w:t xml:space="preserve"> </w:t>
      </w:r>
      <w:r w:rsidRPr="00D1413C">
        <w:rPr>
          <w:rFonts w:eastAsia="CIDFont+F1" w:cstheme="minorHAnsi"/>
        </w:rPr>
        <w:t>opat</w:t>
      </w:r>
      <w:r w:rsidRPr="00D1413C">
        <w:rPr>
          <w:rFonts w:eastAsia="CIDFont+F1" w:cstheme="minorHAnsi" w:hint="eastAsia"/>
        </w:rPr>
        <w:t>ř</w:t>
      </w:r>
      <w:r w:rsidRPr="00D1413C">
        <w:rPr>
          <w:rFonts w:eastAsia="CIDFont+F1" w:cstheme="minorHAnsi"/>
        </w:rPr>
        <w:t>en</w:t>
      </w:r>
      <w:r w:rsidRPr="00D1413C">
        <w:rPr>
          <w:rFonts w:eastAsia="CIDFont+F1" w:cstheme="minorHAnsi" w:hint="eastAsia"/>
        </w:rPr>
        <w:t>ý</w:t>
      </w:r>
      <w:r w:rsidRPr="00D1413C">
        <w:rPr>
          <w:rFonts w:eastAsia="CIDFont+F1" w:cstheme="minorHAnsi"/>
        </w:rPr>
        <w:t xml:space="preserve">mi </w:t>
      </w:r>
      <w:r w:rsidRPr="00D1413C">
        <w:rPr>
          <w:rFonts w:eastAsia="CIDFont+F1" w:cstheme="minorHAnsi" w:hint="eastAsia"/>
        </w:rPr>
        <w:t>č</w:t>
      </w:r>
      <w:r w:rsidRPr="00D1413C">
        <w:rPr>
          <w:rFonts w:eastAsia="CIDFont+F1" w:cstheme="minorHAnsi"/>
        </w:rPr>
        <w:t>ely z betonu. Rozm</w:t>
      </w:r>
      <w:r w:rsidRPr="00D1413C">
        <w:rPr>
          <w:rFonts w:eastAsia="CIDFont+F1" w:cstheme="minorHAnsi" w:hint="eastAsia"/>
        </w:rPr>
        <w:t>ě</w:t>
      </w:r>
      <w:r w:rsidRPr="00D1413C">
        <w:rPr>
          <w:rFonts w:eastAsia="CIDFont+F1" w:cstheme="minorHAnsi"/>
        </w:rPr>
        <w:t xml:space="preserve">r </w:t>
      </w:r>
      <w:r w:rsidRPr="00D1413C">
        <w:rPr>
          <w:rFonts w:eastAsia="CIDFont+F1" w:cstheme="minorHAnsi" w:hint="eastAsia"/>
        </w:rPr>
        <w:t>č</w:t>
      </w:r>
      <w:r w:rsidRPr="00D1413C">
        <w:rPr>
          <w:rFonts w:eastAsia="CIDFont+F1" w:cstheme="minorHAnsi"/>
        </w:rPr>
        <w:t>ela -</w:t>
      </w:r>
      <w:r>
        <w:rPr>
          <w:rFonts w:eastAsia="CIDFont+F1" w:cstheme="minorHAnsi"/>
        </w:rPr>
        <w:t xml:space="preserve"> </w:t>
      </w:r>
      <w:r w:rsidRPr="00D1413C">
        <w:rPr>
          <w:rFonts w:eastAsia="CIDFont+F1" w:cstheme="minorHAnsi"/>
        </w:rPr>
        <w:t>dl.</w:t>
      </w:r>
      <w:r>
        <w:rPr>
          <w:rFonts w:eastAsia="CIDFont+F1" w:cstheme="minorHAnsi"/>
        </w:rPr>
        <w:t xml:space="preserve"> </w:t>
      </w:r>
      <w:r w:rsidRPr="00D1413C">
        <w:rPr>
          <w:rFonts w:eastAsia="CIDFont+F1" w:cstheme="minorHAnsi"/>
        </w:rPr>
        <w:t>2</w:t>
      </w:r>
      <w:r>
        <w:rPr>
          <w:rFonts w:eastAsia="CIDFont+F1" w:cstheme="minorHAnsi"/>
        </w:rPr>
        <w:t xml:space="preserve"> </w:t>
      </w:r>
      <w:r w:rsidRPr="00D1413C">
        <w:rPr>
          <w:rFonts w:eastAsia="CIDFont+F1" w:cstheme="minorHAnsi"/>
        </w:rPr>
        <w:t>m, tl. 0,5</w:t>
      </w:r>
      <w:r>
        <w:rPr>
          <w:rFonts w:eastAsia="CIDFont+F1" w:cstheme="minorHAnsi"/>
        </w:rPr>
        <w:t xml:space="preserve"> </w:t>
      </w:r>
      <w:r w:rsidRPr="00D1413C">
        <w:rPr>
          <w:rFonts w:eastAsia="CIDFont+F1" w:cstheme="minorHAnsi"/>
        </w:rPr>
        <w:t>m, v</w:t>
      </w:r>
      <w:r w:rsidRPr="00D1413C">
        <w:rPr>
          <w:rFonts w:eastAsia="CIDFont+F1" w:cstheme="minorHAnsi" w:hint="eastAsia"/>
        </w:rPr>
        <w:t>ýš</w:t>
      </w:r>
      <w:r w:rsidRPr="00D1413C">
        <w:rPr>
          <w:rFonts w:eastAsia="CIDFont+F1" w:cstheme="minorHAnsi"/>
        </w:rPr>
        <w:t>ka 0</w:t>
      </w:r>
      <w:r>
        <w:rPr>
          <w:rFonts w:eastAsia="CIDFont+F1" w:cstheme="minorHAnsi"/>
        </w:rPr>
        <w:t>,</w:t>
      </w:r>
      <w:r w:rsidRPr="00D1413C">
        <w:rPr>
          <w:rFonts w:eastAsia="CIDFont+F1" w:cstheme="minorHAnsi"/>
        </w:rPr>
        <w:t>7</w:t>
      </w:r>
      <w:r>
        <w:rPr>
          <w:rFonts w:eastAsia="CIDFont+F1" w:cstheme="minorHAnsi"/>
        </w:rPr>
        <w:t xml:space="preserve"> </w:t>
      </w:r>
      <w:r w:rsidRPr="00D1413C">
        <w:rPr>
          <w:rFonts w:eastAsia="CIDFont+F1" w:cstheme="minorHAnsi"/>
        </w:rPr>
        <w:t>m</w:t>
      </w:r>
      <w:r>
        <w:rPr>
          <w:rFonts w:eastAsia="CIDFont+F1" w:cstheme="minorHAnsi"/>
        </w:rPr>
        <w:t xml:space="preserve">, staničení </w:t>
      </w:r>
      <w:r w:rsidRPr="00D1413C">
        <w:rPr>
          <w:rFonts w:eastAsia="CIDFont+F1" w:cstheme="minorHAnsi"/>
        </w:rPr>
        <w:t xml:space="preserve">Km 1,332 </w:t>
      </w:r>
      <w:r w:rsidRPr="00D1413C">
        <w:rPr>
          <w:rFonts w:eastAsia="CIDFont+F1" w:cstheme="minorHAnsi" w:hint="eastAsia"/>
        </w:rPr>
        <w:t>–</w:t>
      </w:r>
      <w:r w:rsidRPr="00D1413C">
        <w:rPr>
          <w:rFonts w:eastAsia="CIDFont+F1" w:cstheme="minorHAnsi"/>
        </w:rPr>
        <w:t xml:space="preserve"> 1,340</w:t>
      </w:r>
      <w:r>
        <w:rPr>
          <w:rFonts w:eastAsia="CIDFont+F1" w:cstheme="minorHAnsi"/>
        </w:rPr>
        <w:t xml:space="preserve">. </w:t>
      </w:r>
      <w:r w:rsidRPr="00D1413C">
        <w:rPr>
          <w:rFonts w:eastAsia="CIDFont+F1" w:cstheme="minorHAnsi"/>
        </w:rPr>
        <w:t>Nov</w:t>
      </w:r>
      <w:r w:rsidRPr="00D1413C">
        <w:rPr>
          <w:rFonts w:eastAsia="CIDFont+F1" w:cstheme="minorHAnsi" w:hint="eastAsia"/>
        </w:rPr>
        <w:t>ý</w:t>
      </w:r>
      <w:r w:rsidRPr="00D1413C">
        <w:rPr>
          <w:rFonts w:eastAsia="CIDFont+F1" w:cstheme="minorHAnsi"/>
        </w:rPr>
        <w:t xml:space="preserve"> </w:t>
      </w:r>
      <w:r>
        <w:rPr>
          <w:rFonts w:eastAsia="CIDFont+F1" w:cstheme="minorHAnsi"/>
        </w:rPr>
        <w:t>hospodářský přejezd</w:t>
      </w:r>
      <w:r w:rsidRPr="00D1413C">
        <w:rPr>
          <w:rFonts w:eastAsia="CIDFont+F1" w:cstheme="minorHAnsi"/>
        </w:rPr>
        <w:t xml:space="preserve"> d</w:t>
      </w:r>
      <w:r w:rsidRPr="00D1413C">
        <w:rPr>
          <w:rFonts w:eastAsia="CIDFont+F1" w:cstheme="minorHAnsi" w:hint="eastAsia"/>
        </w:rPr>
        <w:t>é</w:t>
      </w:r>
      <w:r w:rsidRPr="00D1413C">
        <w:rPr>
          <w:rFonts w:eastAsia="CIDFont+F1" w:cstheme="minorHAnsi"/>
        </w:rPr>
        <w:t>lka 8,0 m</w:t>
      </w:r>
      <w:r w:rsidR="00C2701B">
        <w:rPr>
          <w:rFonts w:eastAsia="CIDFont+F1" w:cstheme="minorHAnsi"/>
        </w:rPr>
        <w:t>.</w:t>
      </w:r>
    </w:p>
    <w:p w14:paraId="4333F0B4" w14:textId="77777777" w:rsidR="007E3585" w:rsidRDefault="007E3585" w:rsidP="007E3585">
      <w:pPr>
        <w:spacing w:after="0"/>
        <w:rPr>
          <w:rFonts w:eastAsia="CIDFont+F1" w:cstheme="minorHAnsi"/>
          <w:b/>
          <w:bCs/>
        </w:rPr>
      </w:pPr>
    </w:p>
    <w:p w14:paraId="3AA602DB" w14:textId="77777777" w:rsidR="007E3585" w:rsidRPr="00D1413C" w:rsidRDefault="007E3585" w:rsidP="007E3585">
      <w:pPr>
        <w:spacing w:after="0"/>
        <w:rPr>
          <w:rFonts w:eastAsia="CIDFont+F1" w:cstheme="minorHAnsi"/>
          <w:b/>
          <w:bCs/>
        </w:rPr>
      </w:pPr>
      <w:r w:rsidRPr="00D1413C">
        <w:rPr>
          <w:rFonts w:eastAsia="CIDFont+F1" w:cstheme="minorHAnsi"/>
          <w:b/>
          <w:bCs/>
        </w:rPr>
        <w:t>Kamenn</w:t>
      </w:r>
      <w:r w:rsidRPr="00D1413C">
        <w:rPr>
          <w:rFonts w:eastAsia="CIDFont+F1" w:cstheme="minorHAnsi" w:hint="eastAsia"/>
          <w:b/>
          <w:bCs/>
        </w:rPr>
        <w:t>á</w:t>
      </w:r>
      <w:r w:rsidRPr="00D1413C">
        <w:rPr>
          <w:rFonts w:eastAsia="CIDFont+F1" w:cstheme="minorHAnsi"/>
          <w:b/>
          <w:bCs/>
        </w:rPr>
        <w:t xml:space="preserve"> kyneta</w:t>
      </w:r>
    </w:p>
    <w:p w14:paraId="0DC860C1" w14:textId="4E0E63D6" w:rsidR="007E3585" w:rsidRDefault="007E3585" w:rsidP="007E3585">
      <w:pPr>
        <w:spacing w:after="0"/>
        <w:rPr>
          <w:rFonts w:eastAsia="CIDFont+F1" w:cstheme="minorHAnsi"/>
        </w:rPr>
      </w:pPr>
      <w:r w:rsidRPr="00D1413C">
        <w:rPr>
          <w:rFonts w:eastAsia="CIDFont+F1" w:cstheme="minorHAnsi"/>
        </w:rPr>
        <w:t>Na za</w:t>
      </w:r>
      <w:r w:rsidRPr="00D1413C">
        <w:rPr>
          <w:rFonts w:eastAsia="CIDFont+F1" w:cstheme="minorHAnsi" w:hint="eastAsia"/>
        </w:rPr>
        <w:t>čá</w:t>
      </w:r>
      <w:r w:rsidRPr="00D1413C">
        <w:rPr>
          <w:rFonts w:eastAsia="CIDFont+F1" w:cstheme="minorHAnsi"/>
        </w:rPr>
        <w:t xml:space="preserve">tku </w:t>
      </w:r>
      <w:r w:rsidRPr="00D1413C">
        <w:rPr>
          <w:rFonts w:eastAsia="CIDFont+F1" w:cstheme="minorHAnsi" w:hint="eastAsia"/>
        </w:rPr>
        <w:t>ú</w:t>
      </w:r>
      <w:r w:rsidRPr="00D1413C">
        <w:rPr>
          <w:rFonts w:eastAsia="CIDFont+F1" w:cstheme="minorHAnsi"/>
        </w:rPr>
        <w:t>seku v km 0</w:t>
      </w:r>
      <w:r>
        <w:rPr>
          <w:rFonts w:eastAsia="CIDFont+F1" w:cstheme="minorHAnsi"/>
        </w:rPr>
        <w:t>,</w:t>
      </w:r>
      <w:r w:rsidRPr="00D1413C">
        <w:rPr>
          <w:rFonts w:eastAsia="CIDFont+F1" w:cstheme="minorHAnsi"/>
        </w:rPr>
        <w:t xml:space="preserve">618 </w:t>
      </w:r>
      <w:r w:rsidRPr="00D1413C">
        <w:rPr>
          <w:rFonts w:eastAsia="CIDFont+F1" w:cstheme="minorHAnsi" w:hint="eastAsia"/>
        </w:rPr>
        <w:t>–</w:t>
      </w:r>
      <w:r w:rsidRPr="00D1413C">
        <w:rPr>
          <w:rFonts w:eastAsia="CIDFont+F1" w:cstheme="minorHAnsi"/>
        </w:rPr>
        <w:t xml:space="preserve"> 0</w:t>
      </w:r>
      <w:r>
        <w:rPr>
          <w:rFonts w:eastAsia="CIDFont+F1" w:cstheme="minorHAnsi"/>
        </w:rPr>
        <w:t>,</w:t>
      </w:r>
      <w:r w:rsidRPr="00D1413C">
        <w:rPr>
          <w:rFonts w:eastAsia="CIDFont+F1" w:cstheme="minorHAnsi"/>
        </w:rPr>
        <w:t>724 bude vybudovan</w:t>
      </w:r>
      <w:r w:rsidRPr="00D1413C">
        <w:rPr>
          <w:rFonts w:eastAsia="CIDFont+F1" w:cstheme="minorHAnsi" w:hint="eastAsia"/>
        </w:rPr>
        <w:t>á</w:t>
      </w:r>
      <w:r w:rsidRPr="00D1413C">
        <w:rPr>
          <w:rFonts w:eastAsia="CIDFont+F1" w:cstheme="minorHAnsi"/>
        </w:rPr>
        <w:t xml:space="preserve"> nova kamenn</w:t>
      </w:r>
      <w:r w:rsidRPr="00D1413C">
        <w:rPr>
          <w:rFonts w:eastAsia="CIDFont+F1" w:cstheme="minorHAnsi" w:hint="eastAsia"/>
        </w:rPr>
        <w:t>á</w:t>
      </w:r>
      <w:r w:rsidRPr="00D1413C">
        <w:rPr>
          <w:rFonts w:eastAsia="CIDFont+F1" w:cstheme="minorHAnsi"/>
        </w:rPr>
        <w:t xml:space="preserve"> kyneta, v d</w:t>
      </w:r>
      <w:r w:rsidRPr="00D1413C">
        <w:rPr>
          <w:rFonts w:eastAsia="CIDFont+F1" w:cstheme="minorHAnsi" w:hint="eastAsia"/>
        </w:rPr>
        <w:t>é</w:t>
      </w:r>
      <w:r w:rsidRPr="00D1413C">
        <w:rPr>
          <w:rFonts w:eastAsia="CIDFont+F1" w:cstheme="minorHAnsi"/>
        </w:rPr>
        <w:t>lce 5,0</w:t>
      </w:r>
      <w:r>
        <w:rPr>
          <w:rFonts w:eastAsia="CIDFont+F1" w:cstheme="minorHAnsi"/>
        </w:rPr>
        <w:t xml:space="preserve"> </w:t>
      </w:r>
      <w:r w:rsidRPr="00D1413C">
        <w:rPr>
          <w:rFonts w:eastAsia="CIDFont+F1" w:cstheme="minorHAnsi"/>
        </w:rPr>
        <w:t xml:space="preserve">m a </w:t>
      </w:r>
      <w:r w:rsidRPr="00D1413C">
        <w:rPr>
          <w:rFonts w:eastAsia="CIDFont+F1" w:cstheme="minorHAnsi" w:hint="eastAsia"/>
        </w:rPr>
        <w:t>šíř</w:t>
      </w:r>
      <w:r w:rsidRPr="00D1413C">
        <w:rPr>
          <w:rFonts w:eastAsia="CIDFont+F1" w:cstheme="minorHAnsi"/>
        </w:rPr>
        <w:t>ky 6,0</w:t>
      </w:r>
      <w:r w:rsidR="00C2701B">
        <w:rPr>
          <w:rFonts w:eastAsia="CIDFont+F1" w:cstheme="minorHAnsi"/>
        </w:rPr>
        <w:t> </w:t>
      </w:r>
      <w:r w:rsidRPr="00D1413C">
        <w:rPr>
          <w:rFonts w:eastAsia="CIDFont+F1" w:cstheme="minorHAnsi"/>
        </w:rPr>
        <w:t>m</w:t>
      </w:r>
      <w:r>
        <w:rPr>
          <w:rFonts w:eastAsia="CIDFont+F1" w:cstheme="minorHAnsi"/>
        </w:rPr>
        <w:t xml:space="preserve">, </w:t>
      </w:r>
      <w:r w:rsidRPr="00D1413C">
        <w:rPr>
          <w:rFonts w:eastAsia="CIDFont+F1" w:cstheme="minorHAnsi"/>
        </w:rPr>
        <w:t>ze z</w:t>
      </w:r>
      <w:r w:rsidRPr="00D1413C">
        <w:rPr>
          <w:rFonts w:eastAsia="CIDFont+F1" w:cstheme="minorHAnsi" w:hint="eastAsia"/>
        </w:rPr>
        <w:t>á</w:t>
      </w:r>
      <w:r w:rsidRPr="00D1413C">
        <w:rPr>
          <w:rFonts w:eastAsia="CIDFont+F1" w:cstheme="minorHAnsi"/>
        </w:rPr>
        <w:t>hozov</w:t>
      </w:r>
      <w:r w:rsidRPr="00D1413C">
        <w:rPr>
          <w:rFonts w:eastAsia="CIDFont+F1" w:cstheme="minorHAnsi" w:hint="eastAsia"/>
        </w:rPr>
        <w:t>é</w:t>
      </w:r>
      <w:r w:rsidRPr="00D1413C">
        <w:rPr>
          <w:rFonts w:eastAsia="CIDFont+F1" w:cstheme="minorHAnsi"/>
        </w:rPr>
        <w:t>ho lomov</w:t>
      </w:r>
      <w:r w:rsidRPr="00D1413C">
        <w:rPr>
          <w:rFonts w:eastAsia="CIDFont+F1" w:cstheme="minorHAnsi" w:hint="eastAsia"/>
        </w:rPr>
        <w:t>é</w:t>
      </w:r>
      <w:r w:rsidRPr="00D1413C">
        <w:rPr>
          <w:rFonts w:eastAsia="CIDFont+F1" w:cstheme="minorHAnsi"/>
        </w:rPr>
        <w:t>ho kamene, ulo</w:t>
      </w:r>
      <w:r w:rsidRPr="00D1413C">
        <w:rPr>
          <w:rFonts w:eastAsia="CIDFont+F1" w:cstheme="minorHAnsi" w:hint="eastAsia"/>
        </w:rPr>
        <w:t>ž</w:t>
      </w:r>
      <w:r w:rsidRPr="00D1413C">
        <w:rPr>
          <w:rFonts w:eastAsia="CIDFont+F1" w:cstheme="minorHAnsi"/>
        </w:rPr>
        <w:t>en</w:t>
      </w:r>
      <w:r w:rsidRPr="00D1413C">
        <w:rPr>
          <w:rFonts w:eastAsia="CIDFont+F1" w:cstheme="minorHAnsi" w:hint="eastAsia"/>
        </w:rPr>
        <w:t>é</w:t>
      </w:r>
      <w:r w:rsidRPr="00D1413C">
        <w:rPr>
          <w:rFonts w:eastAsia="CIDFont+F1" w:cstheme="minorHAnsi"/>
        </w:rPr>
        <w:t>ho na sucho s urovn</w:t>
      </w:r>
      <w:r w:rsidRPr="00D1413C">
        <w:rPr>
          <w:rFonts w:eastAsia="CIDFont+F1" w:cstheme="minorHAnsi" w:hint="eastAsia"/>
        </w:rPr>
        <w:t>á</w:t>
      </w:r>
      <w:r w:rsidRPr="00D1413C">
        <w:rPr>
          <w:rFonts w:eastAsia="CIDFont+F1" w:cstheme="minorHAnsi"/>
        </w:rPr>
        <w:t>n</w:t>
      </w:r>
      <w:r w:rsidRPr="00D1413C">
        <w:rPr>
          <w:rFonts w:eastAsia="CIDFont+F1" w:cstheme="minorHAnsi" w:hint="eastAsia"/>
        </w:rPr>
        <w:t>í</w:t>
      </w:r>
      <w:r w:rsidRPr="00D1413C">
        <w:rPr>
          <w:rFonts w:eastAsia="CIDFont+F1" w:cstheme="minorHAnsi"/>
        </w:rPr>
        <w:t>m l</w:t>
      </w:r>
      <w:r w:rsidRPr="00D1413C">
        <w:rPr>
          <w:rFonts w:eastAsia="CIDFont+F1" w:cstheme="minorHAnsi" w:hint="eastAsia"/>
        </w:rPr>
        <w:t>í</w:t>
      </w:r>
      <w:r w:rsidRPr="00D1413C">
        <w:rPr>
          <w:rFonts w:eastAsia="CIDFont+F1" w:cstheme="minorHAnsi"/>
        </w:rPr>
        <w:t>ce a vykl</w:t>
      </w:r>
      <w:r>
        <w:rPr>
          <w:rFonts w:eastAsia="CIDFont+F1" w:cstheme="minorHAnsi"/>
        </w:rPr>
        <w:t>í</w:t>
      </w:r>
      <w:r w:rsidRPr="00D1413C">
        <w:rPr>
          <w:rFonts w:eastAsia="CIDFont+F1" w:cstheme="minorHAnsi"/>
        </w:rPr>
        <w:t>nov</w:t>
      </w:r>
      <w:r w:rsidRPr="00D1413C">
        <w:rPr>
          <w:rFonts w:eastAsia="CIDFont+F1" w:cstheme="minorHAnsi" w:hint="eastAsia"/>
        </w:rPr>
        <w:t>á</w:t>
      </w:r>
      <w:r w:rsidRPr="00D1413C">
        <w:rPr>
          <w:rFonts w:eastAsia="CIDFont+F1" w:cstheme="minorHAnsi"/>
        </w:rPr>
        <w:t>n</w:t>
      </w:r>
      <w:r w:rsidRPr="00D1413C">
        <w:rPr>
          <w:rFonts w:eastAsia="CIDFont+F1" w:cstheme="minorHAnsi" w:hint="eastAsia"/>
        </w:rPr>
        <w:t>í</w:t>
      </w:r>
      <w:r w:rsidRPr="00D1413C">
        <w:rPr>
          <w:rFonts w:eastAsia="CIDFont+F1" w:cstheme="minorHAnsi"/>
        </w:rPr>
        <w:t>m. Rozm</w:t>
      </w:r>
      <w:r w:rsidRPr="00D1413C">
        <w:rPr>
          <w:rFonts w:eastAsia="CIDFont+F1" w:cstheme="minorHAnsi" w:hint="eastAsia"/>
        </w:rPr>
        <w:t>ě</w:t>
      </w:r>
      <w:r w:rsidRPr="00D1413C">
        <w:rPr>
          <w:rFonts w:eastAsia="CIDFont+F1" w:cstheme="minorHAnsi"/>
        </w:rPr>
        <w:t>ry</w:t>
      </w:r>
      <w:r>
        <w:rPr>
          <w:rFonts w:eastAsia="CIDFont+F1" w:cstheme="minorHAnsi"/>
        </w:rPr>
        <w:t xml:space="preserve"> </w:t>
      </w:r>
      <w:r w:rsidRPr="00D1413C">
        <w:rPr>
          <w:rFonts w:eastAsia="CIDFont+F1" w:cstheme="minorHAnsi"/>
        </w:rPr>
        <w:t>jednotliv</w:t>
      </w:r>
      <w:r w:rsidRPr="00D1413C">
        <w:rPr>
          <w:rFonts w:eastAsia="CIDFont+F1" w:cstheme="minorHAnsi" w:hint="eastAsia"/>
        </w:rPr>
        <w:t>ý</w:t>
      </w:r>
      <w:r w:rsidRPr="00D1413C">
        <w:rPr>
          <w:rFonts w:eastAsia="CIDFont+F1" w:cstheme="minorHAnsi"/>
        </w:rPr>
        <w:t>ch kamen</w:t>
      </w:r>
      <w:r w:rsidRPr="00D1413C">
        <w:rPr>
          <w:rFonts w:eastAsia="CIDFont+F1" w:cstheme="minorHAnsi" w:hint="eastAsia"/>
        </w:rPr>
        <w:t>ů</w:t>
      </w:r>
      <w:r w:rsidRPr="00D1413C">
        <w:rPr>
          <w:rFonts w:eastAsia="CIDFont+F1" w:cstheme="minorHAnsi"/>
        </w:rPr>
        <w:t xml:space="preserve"> budou cca 0,60</w:t>
      </w:r>
      <w:r>
        <w:rPr>
          <w:rFonts w:eastAsia="CIDFont+F1" w:cstheme="minorHAnsi"/>
        </w:rPr>
        <w:t xml:space="preserve"> </w:t>
      </w:r>
      <w:r w:rsidRPr="00D1413C">
        <w:rPr>
          <w:rFonts w:eastAsia="CIDFont+F1" w:cstheme="minorHAnsi"/>
        </w:rPr>
        <w:t>x</w:t>
      </w:r>
      <w:r>
        <w:rPr>
          <w:rFonts w:eastAsia="CIDFont+F1" w:cstheme="minorHAnsi"/>
        </w:rPr>
        <w:t xml:space="preserve"> </w:t>
      </w:r>
      <w:r w:rsidRPr="00D1413C">
        <w:rPr>
          <w:rFonts w:eastAsia="CIDFont+F1" w:cstheme="minorHAnsi"/>
        </w:rPr>
        <w:t>0,50</w:t>
      </w:r>
      <w:r>
        <w:rPr>
          <w:rFonts w:eastAsia="CIDFont+F1" w:cstheme="minorHAnsi"/>
        </w:rPr>
        <w:t xml:space="preserve"> </w:t>
      </w:r>
      <w:r w:rsidRPr="00D1413C">
        <w:rPr>
          <w:rFonts w:eastAsia="CIDFont+F1" w:cstheme="minorHAnsi"/>
        </w:rPr>
        <w:t>x</w:t>
      </w:r>
      <w:r>
        <w:rPr>
          <w:rFonts w:eastAsia="CIDFont+F1" w:cstheme="minorHAnsi"/>
        </w:rPr>
        <w:t xml:space="preserve"> </w:t>
      </w:r>
      <w:r w:rsidRPr="00D1413C">
        <w:rPr>
          <w:rFonts w:eastAsia="CIDFont+F1" w:cstheme="minorHAnsi"/>
        </w:rPr>
        <w:t>0</w:t>
      </w:r>
      <w:r>
        <w:rPr>
          <w:rFonts w:eastAsia="CIDFont+F1" w:cstheme="minorHAnsi"/>
        </w:rPr>
        <w:t>,</w:t>
      </w:r>
      <w:r w:rsidRPr="00D1413C">
        <w:rPr>
          <w:rFonts w:eastAsia="CIDFont+F1" w:cstheme="minorHAnsi"/>
        </w:rPr>
        <w:t>50</w:t>
      </w:r>
      <w:r>
        <w:rPr>
          <w:rFonts w:eastAsia="CIDFont+F1" w:cstheme="minorHAnsi"/>
        </w:rPr>
        <w:t xml:space="preserve"> </w:t>
      </w:r>
      <w:r w:rsidRPr="00D1413C">
        <w:rPr>
          <w:rFonts w:eastAsia="CIDFont+F1" w:cstheme="minorHAnsi"/>
        </w:rPr>
        <w:t>m, min.</w:t>
      </w:r>
      <w:r>
        <w:rPr>
          <w:rFonts w:eastAsia="CIDFont+F1" w:cstheme="minorHAnsi"/>
        </w:rPr>
        <w:t xml:space="preserve"> </w:t>
      </w:r>
      <w:r w:rsidRPr="00D1413C">
        <w:rPr>
          <w:rFonts w:eastAsia="CIDFont+F1" w:cstheme="minorHAnsi"/>
        </w:rPr>
        <w:t>rozm</w:t>
      </w:r>
      <w:r w:rsidRPr="00D1413C">
        <w:rPr>
          <w:rFonts w:eastAsia="CIDFont+F1" w:cstheme="minorHAnsi" w:hint="eastAsia"/>
        </w:rPr>
        <w:t>ě</w:t>
      </w:r>
      <w:r w:rsidRPr="00D1413C">
        <w:rPr>
          <w:rFonts w:eastAsia="CIDFont+F1" w:cstheme="minorHAnsi"/>
        </w:rPr>
        <w:t>r kamene bude 400</w:t>
      </w:r>
      <w:r>
        <w:rPr>
          <w:rFonts w:eastAsia="CIDFont+F1" w:cstheme="minorHAnsi"/>
        </w:rPr>
        <w:t xml:space="preserve"> </w:t>
      </w:r>
      <w:r w:rsidRPr="00D1413C">
        <w:rPr>
          <w:rFonts w:eastAsia="CIDFont+F1" w:cstheme="minorHAnsi"/>
        </w:rPr>
        <w:t>mm. Jednotliv</w:t>
      </w:r>
      <w:r w:rsidRPr="00D1413C">
        <w:rPr>
          <w:rFonts w:eastAsia="CIDFont+F1" w:cstheme="minorHAnsi" w:hint="eastAsia"/>
        </w:rPr>
        <w:t>é</w:t>
      </w:r>
      <w:r w:rsidRPr="00D1413C">
        <w:rPr>
          <w:rFonts w:eastAsia="CIDFont+F1" w:cstheme="minorHAnsi"/>
        </w:rPr>
        <w:t xml:space="preserve"> kameny</w:t>
      </w:r>
      <w:r>
        <w:rPr>
          <w:rFonts w:eastAsia="CIDFont+F1" w:cstheme="minorHAnsi"/>
        </w:rPr>
        <w:t xml:space="preserve"> </w:t>
      </w:r>
      <w:r w:rsidRPr="00D1413C">
        <w:rPr>
          <w:rFonts w:eastAsia="CIDFont+F1" w:cstheme="minorHAnsi"/>
        </w:rPr>
        <w:t>budou urovn</w:t>
      </w:r>
      <w:r w:rsidRPr="00D1413C">
        <w:rPr>
          <w:rFonts w:eastAsia="CIDFont+F1" w:cstheme="minorHAnsi" w:hint="eastAsia"/>
        </w:rPr>
        <w:t>á</w:t>
      </w:r>
      <w:r w:rsidRPr="00D1413C">
        <w:rPr>
          <w:rFonts w:eastAsia="CIDFont+F1" w:cstheme="minorHAnsi"/>
        </w:rPr>
        <w:t>ny tak, aby v</w:t>
      </w:r>
      <w:r w:rsidRPr="00D1413C">
        <w:rPr>
          <w:rFonts w:eastAsia="CIDFont+F1" w:cstheme="minorHAnsi" w:hint="eastAsia"/>
        </w:rPr>
        <w:t>ýš</w:t>
      </w:r>
      <w:r w:rsidRPr="00D1413C">
        <w:rPr>
          <w:rFonts w:eastAsia="CIDFont+F1" w:cstheme="minorHAnsi"/>
        </w:rPr>
        <w:t>kov</w:t>
      </w:r>
      <w:r w:rsidRPr="00D1413C">
        <w:rPr>
          <w:rFonts w:eastAsia="CIDFont+F1" w:cstheme="minorHAnsi" w:hint="eastAsia"/>
        </w:rPr>
        <w:t>ý</w:t>
      </w:r>
      <w:r w:rsidRPr="00D1413C">
        <w:rPr>
          <w:rFonts w:eastAsia="CIDFont+F1" w:cstheme="minorHAnsi"/>
        </w:rPr>
        <w:t xml:space="preserve"> rozd</w:t>
      </w:r>
      <w:r w:rsidRPr="00D1413C">
        <w:rPr>
          <w:rFonts w:eastAsia="CIDFont+F1" w:cstheme="minorHAnsi" w:hint="eastAsia"/>
        </w:rPr>
        <w:t>í</w:t>
      </w:r>
      <w:r w:rsidRPr="00D1413C">
        <w:rPr>
          <w:rFonts w:eastAsia="CIDFont+F1" w:cstheme="minorHAnsi"/>
        </w:rPr>
        <w:t>l mezi jednotliv</w:t>
      </w:r>
      <w:r w:rsidRPr="00D1413C">
        <w:rPr>
          <w:rFonts w:eastAsia="CIDFont+F1" w:cstheme="minorHAnsi" w:hint="eastAsia"/>
        </w:rPr>
        <w:t>ý</w:t>
      </w:r>
      <w:r w:rsidRPr="00D1413C">
        <w:rPr>
          <w:rFonts w:eastAsia="CIDFont+F1" w:cstheme="minorHAnsi"/>
        </w:rPr>
        <w:t>mi kameny byl max. cca 5</w:t>
      </w:r>
      <w:r>
        <w:rPr>
          <w:rFonts w:eastAsia="CIDFont+F1" w:cstheme="minorHAnsi"/>
        </w:rPr>
        <w:t xml:space="preserve"> </w:t>
      </w:r>
      <w:r w:rsidRPr="00D1413C">
        <w:rPr>
          <w:rFonts w:eastAsia="CIDFont+F1" w:cstheme="minorHAnsi"/>
        </w:rPr>
        <w:t>cm, pro umo</w:t>
      </w:r>
      <w:r w:rsidRPr="00D1413C">
        <w:rPr>
          <w:rFonts w:eastAsia="CIDFont+F1" w:cstheme="minorHAnsi" w:hint="eastAsia"/>
        </w:rPr>
        <w:t>ž</w:t>
      </w:r>
      <w:r w:rsidRPr="00D1413C">
        <w:rPr>
          <w:rFonts w:eastAsia="CIDFont+F1" w:cstheme="minorHAnsi"/>
        </w:rPr>
        <w:t>n</w:t>
      </w:r>
      <w:r w:rsidRPr="00D1413C">
        <w:rPr>
          <w:rFonts w:eastAsia="CIDFont+F1" w:cstheme="minorHAnsi" w:hint="eastAsia"/>
        </w:rPr>
        <w:t>ě</w:t>
      </w:r>
      <w:r w:rsidRPr="00D1413C">
        <w:rPr>
          <w:rFonts w:eastAsia="CIDFont+F1" w:cstheme="minorHAnsi"/>
        </w:rPr>
        <w:t>n</w:t>
      </w:r>
      <w:r w:rsidRPr="00D1413C">
        <w:rPr>
          <w:rFonts w:eastAsia="CIDFont+F1" w:cstheme="minorHAnsi" w:hint="eastAsia"/>
        </w:rPr>
        <w:t>í</w:t>
      </w:r>
      <w:r>
        <w:rPr>
          <w:rFonts w:eastAsia="CIDFont+F1" w:cstheme="minorHAnsi"/>
        </w:rPr>
        <w:t xml:space="preserve"> </w:t>
      </w:r>
      <w:r w:rsidRPr="00D1413C">
        <w:rPr>
          <w:rFonts w:eastAsia="CIDFont+F1" w:cstheme="minorHAnsi"/>
        </w:rPr>
        <w:t>bezpe</w:t>
      </w:r>
      <w:r w:rsidRPr="00D1413C">
        <w:rPr>
          <w:rFonts w:eastAsia="CIDFont+F1" w:cstheme="minorHAnsi" w:hint="eastAsia"/>
        </w:rPr>
        <w:t>č</w:t>
      </w:r>
      <w:r w:rsidRPr="00D1413C">
        <w:rPr>
          <w:rFonts w:eastAsia="CIDFont+F1" w:cstheme="minorHAnsi"/>
        </w:rPr>
        <w:t>n</w:t>
      </w:r>
      <w:r w:rsidRPr="00D1413C">
        <w:rPr>
          <w:rFonts w:eastAsia="CIDFont+F1" w:cstheme="minorHAnsi" w:hint="eastAsia"/>
        </w:rPr>
        <w:t>é</w:t>
      </w:r>
      <w:r w:rsidRPr="00D1413C">
        <w:rPr>
          <w:rFonts w:eastAsia="CIDFont+F1" w:cstheme="minorHAnsi"/>
        </w:rPr>
        <w:t>ho p</w:t>
      </w:r>
      <w:r w:rsidRPr="00D1413C">
        <w:rPr>
          <w:rFonts w:eastAsia="CIDFont+F1" w:cstheme="minorHAnsi" w:hint="eastAsia"/>
        </w:rPr>
        <w:t>ř</w:t>
      </w:r>
      <w:r w:rsidRPr="00D1413C">
        <w:rPr>
          <w:rFonts w:eastAsia="CIDFont+F1" w:cstheme="minorHAnsi"/>
        </w:rPr>
        <w:t>ejezdu i osobn</w:t>
      </w:r>
      <w:r w:rsidRPr="00D1413C">
        <w:rPr>
          <w:rFonts w:eastAsia="CIDFont+F1" w:cstheme="minorHAnsi" w:hint="eastAsia"/>
        </w:rPr>
        <w:t>í</w:t>
      </w:r>
      <w:r w:rsidRPr="00D1413C">
        <w:rPr>
          <w:rFonts w:eastAsia="CIDFont+F1" w:cstheme="minorHAnsi"/>
        </w:rPr>
        <w:t>mi vozidly. Kyneta bude vysp</w:t>
      </w:r>
      <w:r w:rsidRPr="00D1413C">
        <w:rPr>
          <w:rFonts w:eastAsia="CIDFont+F1" w:cstheme="minorHAnsi" w:hint="eastAsia"/>
        </w:rPr>
        <w:t>á</w:t>
      </w:r>
      <w:r w:rsidRPr="00D1413C">
        <w:rPr>
          <w:rFonts w:eastAsia="CIDFont+F1" w:cstheme="minorHAnsi"/>
        </w:rPr>
        <w:t>dov</w:t>
      </w:r>
      <w:r w:rsidRPr="00D1413C">
        <w:rPr>
          <w:rFonts w:eastAsia="CIDFont+F1" w:cstheme="minorHAnsi" w:hint="eastAsia"/>
        </w:rPr>
        <w:t>á</w:t>
      </w:r>
      <w:r w:rsidRPr="00D1413C">
        <w:rPr>
          <w:rFonts w:eastAsia="CIDFont+F1" w:cstheme="minorHAnsi"/>
        </w:rPr>
        <w:t>na dle vozovky.</w:t>
      </w:r>
    </w:p>
    <w:p w14:paraId="5B3493BE" w14:textId="77777777" w:rsidR="007E3585" w:rsidRPr="00D1413C" w:rsidRDefault="007E3585" w:rsidP="007E3585">
      <w:pPr>
        <w:spacing w:after="0"/>
        <w:rPr>
          <w:rFonts w:eastAsia="CIDFont+F1" w:cstheme="minorHAnsi"/>
        </w:rPr>
      </w:pPr>
    </w:p>
    <w:p w14:paraId="4FA29A34" w14:textId="77777777" w:rsidR="007B5546" w:rsidRPr="007B5546" w:rsidRDefault="007B5546" w:rsidP="007B5546">
      <w:pPr>
        <w:rPr>
          <w:rFonts w:ascii="Calibri" w:eastAsia="Calibri" w:hAnsi="Calibri" w:cs="Times New Roman"/>
        </w:rPr>
      </w:pPr>
      <w:r w:rsidRPr="007B5546">
        <w:rPr>
          <w:rFonts w:ascii="Calibri" w:eastAsia="Calibri" w:hAnsi="Calibri" w:cs="Times New Roman"/>
        </w:rPr>
        <w:t>(dále také jako „dílo“ nebo „Stavba“).</w:t>
      </w:r>
    </w:p>
    <w:p w14:paraId="2C02A5CB" w14:textId="77777777" w:rsidR="007B5546" w:rsidRPr="007B5546" w:rsidRDefault="007B5546" w:rsidP="007B5546">
      <w:pPr>
        <w:spacing w:after="0"/>
        <w:ind w:left="993"/>
        <w:rPr>
          <w:rFonts w:ascii="Calibri" w:eastAsia="Calibri" w:hAnsi="Calibri" w:cs="Times New Roman"/>
        </w:rPr>
      </w:pPr>
      <w:r w:rsidRPr="007B5546">
        <w:rPr>
          <w:rFonts w:ascii="Calibri" w:eastAsia="Calibri" w:hAnsi="Calibri" w:cs="Times New Roman"/>
        </w:rPr>
        <w:t xml:space="preserve"> </w:t>
      </w:r>
    </w:p>
    <w:p w14:paraId="7C9F1B9C" w14:textId="77777777" w:rsidR="007B5546" w:rsidRPr="007B5546" w:rsidRDefault="007B5546" w:rsidP="007B5546">
      <w:pPr>
        <w:numPr>
          <w:ilvl w:val="0"/>
          <w:numId w:val="29"/>
        </w:numPr>
        <w:ind w:left="284" w:hanging="284"/>
        <w:rPr>
          <w:rFonts w:ascii="Calibri" w:eastAsia="Calibri" w:hAnsi="Calibri" w:cs="Times New Roman"/>
          <w:bCs/>
        </w:rPr>
      </w:pPr>
      <w:r w:rsidRPr="007B5546">
        <w:rPr>
          <w:rFonts w:ascii="Calibri" w:eastAsia="Calibri" w:hAnsi="Calibri" w:cs="Times New Roman"/>
          <w:bCs/>
        </w:rPr>
        <w:t>Součástí díla je také:</w:t>
      </w:r>
    </w:p>
    <w:p w14:paraId="7EF318B8" w14:textId="3809B9C8"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deponií a shromáždění, zabezpečení, likvidace a uložení veškerých odpadů, které vzniknou při provádění díla na skládku v souladu se zákonem č. </w:t>
      </w:r>
      <w:r w:rsidR="007E3585">
        <w:rPr>
          <w:rFonts w:ascii="Calibri" w:eastAsia="Calibri" w:hAnsi="Calibri" w:cs="Times New Roman"/>
        </w:rPr>
        <w:t>541</w:t>
      </w:r>
      <w:r w:rsidRPr="007B5546">
        <w:rPr>
          <w:rFonts w:ascii="Calibri" w:eastAsia="Calibri" w:hAnsi="Calibri" w:cs="Times New Roman"/>
        </w:rPr>
        <w:t>/20</w:t>
      </w:r>
      <w:r w:rsidR="007E3585">
        <w:rPr>
          <w:rFonts w:ascii="Calibri" w:eastAsia="Calibri" w:hAnsi="Calibri" w:cs="Times New Roman"/>
        </w:rPr>
        <w:t>20</w:t>
      </w:r>
      <w:r w:rsidRPr="007B5546">
        <w:rPr>
          <w:rFonts w:ascii="Calibri" w:eastAsia="Calibri" w:hAnsi="Calibri" w:cs="Times New Roman"/>
        </w:rPr>
        <w:t xml:space="preserve"> Sb., o odpadech, ve znění pozdějších předpisů; po ukončení díla zpracování závěrečné zprávy vč. zprávy o naložení s odpady,</w:t>
      </w:r>
    </w:p>
    <w:p w14:paraId="4F083E28"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fotodokumentace Stavby včetně popisu postupu provádění díla na datovém nosiči (CD), </w:t>
      </w:r>
    </w:p>
    <w:p w14:paraId="0A45735B"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uvedení všech Stavbou dotčených pozemků do původního stavu, což bude doloženo písemným prohlášením majitelů, že je přebírají bez závad zpět do svého užívání nebo protokolárním předáním dotčených pozemků jejich správcům,</w:t>
      </w:r>
    </w:p>
    <w:p w14:paraId="25670FF9"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doložení nezbytných dokladů požadovaných k předání a převzetí Stavby, zejména:</w:t>
      </w:r>
    </w:p>
    <w:p w14:paraId="7DDC99D9" w14:textId="59A7D2B4"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 xml:space="preserve">doklady uvedené pod body a) až c), o) až </w:t>
      </w:r>
      <w:r w:rsidR="00612460">
        <w:rPr>
          <w:rFonts w:ascii="Calibri" w:eastAsia="Calibri" w:hAnsi="Calibri" w:cs="Times New Roman"/>
        </w:rPr>
        <w:t>q</w:t>
      </w:r>
      <w:r w:rsidRPr="007B5546">
        <w:rPr>
          <w:rFonts w:ascii="Calibri" w:eastAsia="Calibri" w:hAnsi="Calibri" w:cs="Times New Roman"/>
        </w:rPr>
        <w:t>),</w:t>
      </w:r>
    </w:p>
    <w:p w14:paraId="1307043C" w14:textId="77777777"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zápisu o prověření prací zakrytých v průběhu stavby,</w:t>
      </w:r>
    </w:p>
    <w:p w14:paraId="0F3A2294" w14:textId="77777777"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písemné rekapitulace všech méně/víceprací, změn oproti schválenému rozpočtu, předem odsouhlasené objednatelem,</w:t>
      </w:r>
    </w:p>
    <w:p w14:paraId="444D44C2"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dočasného dopravního značení včetně s tím souvisejících povolení či rozhodnutí příslušných orgánů, pokud je toho zapotřebí,</w:t>
      </w:r>
    </w:p>
    <w:p w14:paraId="63539AC5"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osazení a údržba dopravního značení v průběhu provádění stavebních prací, </w:t>
      </w:r>
    </w:p>
    <w:p w14:paraId="19655EAC"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60ED9D90"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udržování Stavbou dotčených zpevněných ploch, veřejných komunikací a výjezdů ze staveniště v čistotě a jejich uvedení do původního stavu,</w:t>
      </w:r>
    </w:p>
    <w:p w14:paraId="16C2762E"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ochrany proti šíření prašnosti a nadměrného hluku,</w:t>
      </w:r>
    </w:p>
    <w:p w14:paraId="3D3C8686"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vybudování, demontáž a zajištění zařízení staveniště a jeho provozu, a to plně v souladu s potřebami zhotovitele, dokumentací předanou objednatelem, požadavky objednatele a s platnými právními předpisy (vč. případného zajištění ohlášení dle zákona č. 183/2006 Sb.), zajištění vytýčení obvodu staveniště a jeho ostrahu, </w:t>
      </w:r>
    </w:p>
    <w:p w14:paraId="560184EA"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a provedení všech opatření organizačního a stavebně-technologického charakteru k řádnému provedení díla, </w:t>
      </w:r>
    </w:p>
    <w:p w14:paraId="1354F4BB"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účast na pravidelných kontrolních dnech Stavby, </w:t>
      </w:r>
    </w:p>
    <w:p w14:paraId="3D3D56BE"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bezpečnosti práce, ochrany majetku a životního prostředí, </w:t>
      </w:r>
    </w:p>
    <w:p w14:paraId="75358253"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provedení přejímky Stavby, </w:t>
      </w:r>
    </w:p>
    <w:p w14:paraId="20D5990C" w14:textId="2A84DB8F" w:rsid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0DCC6379" w14:textId="0EFE41D8" w:rsidR="00612460" w:rsidRPr="00612460" w:rsidRDefault="00612460" w:rsidP="00612460">
      <w:pPr>
        <w:pStyle w:val="Odstavecseseznamem"/>
        <w:numPr>
          <w:ilvl w:val="0"/>
          <w:numId w:val="9"/>
        </w:numPr>
        <w:ind w:left="851" w:hanging="284"/>
        <w:rPr>
          <w:rFonts w:ascii="Calibri" w:eastAsia="Calibri" w:hAnsi="Calibri" w:cs="Times New Roman"/>
        </w:rPr>
      </w:pPr>
      <w:r w:rsidRPr="00612460">
        <w:rPr>
          <w:rFonts w:ascii="Calibri" w:eastAsia="Calibri" w:hAnsi="Calibri" w:cs="Times New Roman"/>
        </w:rPr>
        <w:t>zajištění zkušebních protokolů, revizních zpráv, atestů a dokladů dle zákona č. 22/1997 Sb., o technických požadavcích na výrobky a o změně a doplnění některých zákonů, prohlášení o shodě, seznam doporučených náhradních dílů, předepsané ochranné a bezpečnostní pomůcky ve dvou vyhotoveních,</w:t>
      </w:r>
    </w:p>
    <w:p w14:paraId="3D5D349B"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zpracování projektové dokumentace skutečného provedení Stavby, až na úroveň jednotlivých stavebních objektů, včetně jejího dodání objednateli, v listinné podobě v počtu 2 ks a v elektronické podobě v počtu 2 ks, a to na CD ROM ve formátu pro texty *.doc (*.rtf), pro tabulky *.xls, pro skenované dokumenty *.pdf, pro výkresovou dokumentaci *.dwg a zároveň *.pdf.</w:t>
      </w:r>
    </w:p>
    <w:p w14:paraId="3BB7F095" w14:textId="77777777" w:rsidR="007B5546" w:rsidRP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1A95488B" w14:textId="77777777" w:rsidR="007B5546" w:rsidRPr="007B5546" w:rsidRDefault="007B5546" w:rsidP="001206C7">
      <w:pPr>
        <w:pStyle w:val="Nadpis1"/>
        <w:keepNext/>
      </w:pPr>
      <w:r w:rsidRPr="007B5546">
        <w:t>IV.</w:t>
      </w:r>
    </w:p>
    <w:p w14:paraId="6C0CA9C0" w14:textId="77777777" w:rsidR="007B5546" w:rsidRPr="007B5546" w:rsidRDefault="007B5546" w:rsidP="001206C7">
      <w:pPr>
        <w:pStyle w:val="Nadpis1"/>
        <w:keepNext/>
      </w:pPr>
      <w:r w:rsidRPr="007B5546">
        <w:t>Doba a místo plnění</w:t>
      </w:r>
    </w:p>
    <w:p w14:paraId="3CD91FDD" w14:textId="750B8F38"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 xml:space="preserve">Zhotovitel se zavazuje provést Stavbu ve lhůtě nejpozději </w:t>
      </w:r>
      <w:r w:rsidRPr="00A66EAD">
        <w:rPr>
          <w:rFonts w:ascii="Calibri" w:eastAsia="Calibri" w:hAnsi="Calibri" w:cs="Times New Roman"/>
          <w:b/>
          <w:bCs/>
        </w:rPr>
        <w:t xml:space="preserve">do </w:t>
      </w:r>
      <w:r w:rsidR="00141F97" w:rsidRPr="00A66EAD">
        <w:rPr>
          <w:rFonts w:ascii="Calibri" w:eastAsia="Calibri" w:hAnsi="Calibri" w:cs="Times New Roman"/>
          <w:b/>
          <w:bCs/>
        </w:rPr>
        <w:t>8</w:t>
      </w:r>
      <w:r w:rsidRPr="00A66EAD">
        <w:rPr>
          <w:rFonts w:ascii="Calibri" w:eastAsia="Calibri" w:hAnsi="Calibri" w:cs="Times New Roman"/>
          <w:b/>
          <w:bCs/>
        </w:rPr>
        <w:t>0 kalendářních dní</w:t>
      </w:r>
      <w:r w:rsidRPr="007B5546">
        <w:rPr>
          <w:rFonts w:ascii="Calibri" w:eastAsia="Calibri" w:hAnsi="Calibri" w:cs="Times New Roman"/>
        </w:rPr>
        <w:t xml:space="preserve"> ode dne zahájení stavebních prací:</w:t>
      </w:r>
    </w:p>
    <w:p w14:paraId="70A83786" w14:textId="2D2FF7A1"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 xml:space="preserve">Předpokládaný termín zahájení stavebních prací je stanoven na </w:t>
      </w:r>
      <w:r w:rsidR="00141F97">
        <w:rPr>
          <w:rFonts w:ascii="Calibri" w:eastAsia="Calibri" w:hAnsi="Calibri" w:cs="Times New Roman"/>
        </w:rPr>
        <w:t>srpen</w:t>
      </w:r>
      <w:r w:rsidRPr="007B5546">
        <w:rPr>
          <w:rFonts w:ascii="Calibri" w:eastAsia="Calibri" w:hAnsi="Calibri" w:cs="Times New Roman"/>
        </w:rPr>
        <w:t xml:space="preserve"> 202</w:t>
      </w:r>
      <w:r w:rsidR="00141F97">
        <w:rPr>
          <w:rFonts w:ascii="Calibri" w:eastAsia="Calibri" w:hAnsi="Calibri" w:cs="Times New Roman"/>
        </w:rPr>
        <w:t>2</w:t>
      </w:r>
      <w:r w:rsidRPr="007B5546">
        <w:rPr>
          <w:rFonts w:ascii="Calibri" w:eastAsia="Calibri" w:hAnsi="Calibri" w:cs="Times New Roman"/>
        </w:rPr>
        <w:t xml:space="preserve">, přičemž za den zahájení stavebních prací je považován den, kdy dojde k protokolárnímu předání a převzetí staveniště, ke kterému dojde po podpisu této smlouvy o dílo, a to do pěti kalendářních dnů od písemné výzvy objednatele k předání a převzetí staveniště. </w:t>
      </w:r>
    </w:p>
    <w:p w14:paraId="00671282"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Za den dokončení stavebních prací se považuje den, kdy dojde k protokolárnímu předání a převzetí díla bez vad a nedodělků bránících jeho užívání (dále i jako „Termín dokončení“).</w:t>
      </w:r>
    </w:p>
    <w:p w14:paraId="0D3DBE66" w14:textId="77777777" w:rsidR="007B5546" w:rsidRPr="007B5546" w:rsidRDefault="007B5546" w:rsidP="007B5546">
      <w:pPr>
        <w:ind w:left="567" w:hanging="283"/>
        <w:rPr>
          <w:rFonts w:ascii="Calibri" w:eastAsia="Calibri" w:hAnsi="Calibri" w:cs="Times New Roman"/>
        </w:rPr>
      </w:pPr>
      <w:r w:rsidRPr="007B5546">
        <w:rPr>
          <w:rFonts w:ascii="Calibri" w:eastAsia="Calibri" w:hAnsi="Calibri" w:cs="Times New Roman"/>
        </w:rPr>
        <w:t>Termín, do kdy má být dílo provedeno, může být prodloužen:</w:t>
      </w:r>
    </w:p>
    <w:p w14:paraId="14BE193D"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a)</w:t>
      </w:r>
      <w:r w:rsidRPr="007B5546">
        <w:rPr>
          <w:rFonts w:ascii="Calibri" w:eastAsia="Calibri" w:hAnsi="Calibri" w:cs="Times New Roman"/>
        </w:rPr>
        <w:tab/>
        <w:t>jestliže přerušení prací bylo zaviněno vyšší mocí nebo jinými okolnostmi nezaviněnými zhotovitelem, jejichž vznik nebylo možné objektivně předpokládat (např. také vznik nebo trvání pandemie),</w:t>
      </w:r>
    </w:p>
    <w:p w14:paraId="5BDAF445"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b)</w:t>
      </w:r>
      <w:r w:rsidRPr="007B5546">
        <w:rPr>
          <w:rFonts w:ascii="Calibri" w:eastAsia="Calibri" w:hAnsi="Calibri" w:cs="Times New Roman"/>
        </w:rPr>
        <w:tab/>
        <w:t>v případě klimatických podmínek bránících řádnému provedení Stavby.</w:t>
      </w:r>
    </w:p>
    <w:p w14:paraId="79D9D1B8"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Termín pro dokončení díla může být prodloužen pouze o dobu, po kterou trvaly překážky uvedené v písm. a) a b) tohoto odstavce, případně do doby jejich odstranění, a to na základě dohody obou smluvních stran ve formě písemného dodatku k této smlouvě.  </w:t>
      </w:r>
    </w:p>
    <w:p w14:paraId="344F6F7D" w14:textId="621127F2"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 xml:space="preserve">Místem plnění se rozumí pozemky parc. č. </w:t>
      </w:r>
      <w:r w:rsidR="00141F97">
        <w:rPr>
          <w:rFonts w:ascii="Calibri" w:eastAsia="Calibri" w:hAnsi="Calibri" w:cs="Times New Roman"/>
        </w:rPr>
        <w:t>3351</w:t>
      </w:r>
      <w:r w:rsidRPr="007B5546">
        <w:rPr>
          <w:rFonts w:ascii="Calibri" w:eastAsia="Calibri" w:hAnsi="Calibri" w:cs="Times New Roman"/>
        </w:rPr>
        <w:t xml:space="preserve"> v k.ú. Rýmařov, obec Rýmařov, dle Příslušné dokumentace.</w:t>
      </w:r>
    </w:p>
    <w:p w14:paraId="6674DAC3"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Přerušením provádění prací na díle není dotčena povinnost zhotovitele zajistit hlídání staveniště.</w:t>
      </w:r>
    </w:p>
    <w:p w14:paraId="2BF94834"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185092FB" w14:textId="2D57AA0A" w:rsidR="00141F97" w:rsidRPr="00141F97" w:rsidRDefault="007B5546" w:rsidP="00141F97">
      <w:pPr>
        <w:widowControl w:val="0"/>
        <w:numPr>
          <w:ilvl w:val="0"/>
          <w:numId w:val="11"/>
        </w:numPr>
        <w:spacing w:before="120" w:after="160" w:line="259" w:lineRule="auto"/>
        <w:ind w:left="284" w:hanging="284"/>
      </w:pPr>
      <w:r w:rsidRPr="00141F97">
        <w:rPr>
          <w:rFonts w:ascii="Calibri" w:eastAsia="Calibri" w:hAnsi="Calibri" w:cs="Calibri"/>
        </w:rPr>
        <w:t xml:space="preserve">V případě, že </w:t>
      </w:r>
      <w:r w:rsidR="00BB2645" w:rsidRPr="00BB2645">
        <w:rPr>
          <w:rFonts w:ascii="Calibri" w:eastAsia="Calibri" w:hAnsi="Calibri" w:cs="Calibri"/>
        </w:rPr>
        <w:t xml:space="preserve">osoba vykonávající za objednatele inženýrsko – investorskou činnost na Stavbě (dále jen „osoba vykonávající technický dozor stavebníka“ nebo „TDS“), </w:t>
      </w:r>
      <w:r w:rsidRPr="00141F97">
        <w:rPr>
          <w:rFonts w:ascii="Calibri" w:eastAsia="Calibri" w:hAnsi="Calibri" w:cs="Calibri"/>
        </w:rPr>
        <w:t>objednatel nebo jiná k tomu oprávněná osoba (např. oblastní inspektorát práce) přeruší práce na staveništi z důvodu porušení pravidel bezpečnosti a ochrany zdraví při práci, toto přerušení nebude mít vliv na lhůtu plnění díla</w:t>
      </w:r>
      <w:r w:rsidR="00141F97">
        <w:rPr>
          <w:rFonts w:ascii="Calibri" w:eastAsia="Calibri" w:hAnsi="Calibri" w:cs="Calibri"/>
        </w:rPr>
        <w:t xml:space="preserve"> </w:t>
      </w:r>
      <w:r w:rsidRPr="00141F97">
        <w:rPr>
          <w:rFonts w:ascii="Calibri" w:eastAsia="Calibri" w:hAnsi="Calibri" w:cs="Calibri"/>
        </w:rPr>
        <w:t xml:space="preserve">uvedenou v odst. 1 tohoto článku. </w:t>
      </w:r>
    </w:p>
    <w:p w14:paraId="4E203C87" w14:textId="7B7A27AA" w:rsidR="007B5546" w:rsidRPr="007B5546" w:rsidRDefault="007B5546" w:rsidP="00746FF2">
      <w:pPr>
        <w:keepNext/>
        <w:widowControl w:val="0"/>
        <w:spacing w:before="120" w:after="160" w:line="259" w:lineRule="auto"/>
        <w:ind w:left="284"/>
        <w:jc w:val="center"/>
      </w:pPr>
      <w:r w:rsidRPr="00141F97">
        <w:rPr>
          <w:rStyle w:val="Nadpis1Char"/>
          <w:rFonts w:eastAsiaTheme="minorHAnsi"/>
        </w:rPr>
        <w:t>V.</w:t>
      </w:r>
    </w:p>
    <w:p w14:paraId="45BEED18" w14:textId="77777777" w:rsidR="007B5546" w:rsidRPr="007B5546" w:rsidRDefault="007B5546" w:rsidP="00746FF2">
      <w:pPr>
        <w:pStyle w:val="Nadpis1"/>
        <w:keepNext/>
      </w:pPr>
      <w:r w:rsidRPr="007B5546">
        <w:t>Cena za dílo</w:t>
      </w:r>
    </w:p>
    <w:p w14:paraId="489A9AB1" w14:textId="77777777" w:rsidR="007B5546" w:rsidRPr="007B5546" w:rsidRDefault="007B5546" w:rsidP="00746FF2">
      <w:pPr>
        <w:keepNext/>
        <w:numPr>
          <w:ilvl w:val="1"/>
          <w:numId w:val="10"/>
        </w:numPr>
        <w:ind w:left="284" w:hanging="284"/>
        <w:rPr>
          <w:rFonts w:ascii="Calibri" w:eastAsia="Calibri" w:hAnsi="Calibri" w:cs="Times New Roman"/>
        </w:rPr>
      </w:pPr>
      <w:r w:rsidRPr="007B5546">
        <w:rPr>
          <w:rFonts w:ascii="Calibri" w:eastAsia="Calibri" w:hAnsi="Calibri" w:cs="Times New Roman"/>
        </w:rPr>
        <w:t>Cena za provedené dílo je stanovena dohodou smluvních stran a činí:</w:t>
      </w:r>
    </w:p>
    <w:p w14:paraId="6F30EAD7" w14:textId="4A90DE14" w:rsidR="007B5546" w:rsidRDefault="00611A39" w:rsidP="00746FF2">
      <w:pPr>
        <w:keepNext/>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486204419"/>
          <w:placeholder>
            <w:docPart w:val="6A717DD983C648AF9E75EBBC2604E9E0"/>
          </w:placeholder>
        </w:sdtPr>
        <w:sdtEndPr/>
        <w:sdtContent>
          <w:sdt>
            <w:sdtPr>
              <w:rPr>
                <w:b/>
                <w:bCs/>
              </w:rPr>
              <w:id w:val="289566064"/>
              <w:placeholder>
                <w:docPart w:val="A4B3E9F278EF459386A48AD626147C71"/>
              </w:placeholder>
            </w:sdtPr>
            <w:sdtEndPr/>
            <w:sdtContent>
              <w:r w:rsidR="008E3021">
                <w:rPr>
                  <w:b/>
                  <w:bCs/>
                </w:rPr>
                <w:t>2 337 564,51</w:t>
              </w:r>
            </w:sdtContent>
          </w:sdt>
          <w:r w:rsidR="008E3021">
            <w:rPr>
              <w:b/>
              <w:bCs/>
            </w:rPr>
            <w:t xml:space="preserve"> </w:t>
          </w:r>
        </w:sdtContent>
      </w:sdt>
      <w:r w:rsidR="007B5546" w:rsidRPr="007B5546">
        <w:rPr>
          <w:rFonts w:ascii="Calibri" w:eastAsia="Calibri" w:hAnsi="Calibri" w:cs="Times New Roman"/>
          <w:b/>
          <w:bCs/>
        </w:rPr>
        <w:t>Kč bez DPH</w:t>
      </w:r>
    </w:p>
    <w:p w14:paraId="36C8FB5B" w14:textId="69423A13" w:rsidR="00141F97" w:rsidRPr="007B5546" w:rsidRDefault="00611A39" w:rsidP="00746FF2">
      <w:pPr>
        <w:keepNext/>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740943718"/>
          <w:placeholder>
            <w:docPart w:val="DefaultPlaceholder_-1854013440"/>
          </w:placeholder>
        </w:sdtPr>
        <w:sdtEndPr/>
        <w:sdtContent>
          <w:r w:rsidR="008E3021">
            <w:rPr>
              <w:rFonts w:ascii="Calibri" w:eastAsia="Calibri" w:hAnsi="Calibri" w:cs="Times New Roman"/>
              <w:b/>
              <w:bCs/>
            </w:rPr>
            <w:t xml:space="preserve">           490 888,55 </w:t>
          </w:r>
        </w:sdtContent>
      </w:sdt>
      <w:r w:rsidR="00141F97">
        <w:rPr>
          <w:rFonts w:ascii="Calibri" w:eastAsia="Calibri" w:hAnsi="Calibri" w:cs="Times New Roman"/>
          <w:b/>
          <w:bCs/>
        </w:rPr>
        <w:t>Kč DPH</w:t>
      </w:r>
    </w:p>
    <w:p w14:paraId="42AE3151" w14:textId="39ADA4B6" w:rsidR="007B5546" w:rsidRPr="007B5546" w:rsidRDefault="00611A39" w:rsidP="00746FF2">
      <w:pPr>
        <w:keepNext/>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922288724"/>
          <w:placeholder>
            <w:docPart w:val="6A717DD983C648AF9E75EBBC2604E9E0"/>
          </w:placeholder>
        </w:sdtPr>
        <w:sdtEndPr/>
        <w:sdtContent>
          <w:r w:rsidR="008E3021">
            <w:rPr>
              <w:rFonts w:ascii="Calibri" w:eastAsia="Calibri" w:hAnsi="Calibri" w:cs="Times New Roman"/>
              <w:b/>
              <w:bCs/>
            </w:rPr>
            <w:t xml:space="preserve">2 828 453,06 </w:t>
          </w:r>
        </w:sdtContent>
      </w:sdt>
      <w:r w:rsidR="007B5546" w:rsidRPr="007B5546">
        <w:rPr>
          <w:rFonts w:ascii="Calibri" w:eastAsia="Calibri" w:hAnsi="Calibri" w:cs="Times New Roman"/>
          <w:b/>
          <w:bCs/>
        </w:rPr>
        <w:t>Kč s DPH</w:t>
      </w:r>
      <w:r w:rsidR="007B5546" w:rsidRPr="007B5546">
        <w:rPr>
          <w:rFonts w:ascii="Calibri" w:eastAsia="Calibri" w:hAnsi="Calibri" w:cs="Times New Roman"/>
          <w:b/>
          <w:bCs/>
        </w:rPr>
        <w:tab/>
      </w:r>
    </w:p>
    <w:p w14:paraId="2FA6C9F7" w14:textId="75D9FBC5"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 xml:space="preserve">Položkový rozpočet Stavby je označen jako Příloha č. 1 a bude zhotoviteli předán současně s touto smlouvou. Zhotovitel zaručuje jeho úplnost. </w:t>
      </w:r>
      <w:r w:rsidR="00141F97">
        <w:rPr>
          <w:rFonts w:ascii="Calibri" w:eastAsia="Calibri" w:hAnsi="Calibri" w:cs="Times New Roman"/>
        </w:rPr>
        <w:t>Nebezpečí změny okolností přebírají obě smluvní strany.</w:t>
      </w:r>
    </w:p>
    <w:p w14:paraId="2C9EE4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Součástí sjednané ceny jsou veškeré práce a dodávky, poplatky, náklady zhotovitele nutné pro vybudování, provoz a demontáž zařízení staveniště a jiné náklady nezbytné pro řádné a úplné provedení díla.</w:t>
      </w:r>
    </w:p>
    <w:p w14:paraId="66BFE8B3"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dílo bez DPH uvedená v odst. 1 tohoto článku je cenou nejvýše přípustnou a nelze ji překročit. Cenu díla bude možné měnit pouze za těchto podmínek:</w:t>
      </w:r>
    </w:p>
    <w:p w14:paraId="7DFC3EA0" w14:textId="77777777" w:rsidR="00FA22A6" w:rsidRPr="00FA22A6" w:rsidRDefault="00FA22A6" w:rsidP="00446D29">
      <w:pPr>
        <w:pStyle w:val="Odstavecseseznamem"/>
        <w:numPr>
          <w:ilvl w:val="0"/>
          <w:numId w:val="12"/>
        </w:numPr>
        <w:ind w:left="851" w:hanging="284"/>
        <w:rPr>
          <w:rFonts w:ascii="Calibri" w:eastAsia="Calibri" w:hAnsi="Calibri" w:cs="Times New Roman"/>
        </w:rPr>
      </w:pPr>
      <w:r w:rsidRPr="00FA22A6">
        <w:rPr>
          <w:rFonts w:ascii="Calibri" w:eastAsia="Calibri" w:hAnsi="Calibri" w:cs="Times New Roman"/>
        </w:rPr>
        <w:t>Do okamžiku podpisu této smlouvy je zhotovitel oprávněn cenu za dílo předloženou v rámci nabídky/zadávacího řízení navýšit z důvodu prokazatelného nárustu cen stavebních materiálů, prací a dodávek o rozdíl mezi cenou předloženou v rámci nabídky/zadávacího řízení a aktuální cenou v den podpisu této smlouvy. O této skutečnosti je zhotovitel povinen písemně informovat objednatele, a to bez zbytečného odkladu, nejpozději do 5 kalendářních dnů ode dne, kdy zhotovitel věděl nebo mohl rozumně předpokládat, že dojde ke zvýšení ceny díla. Náklady převyšující cenu díla předloženou v rámci nabídky/zadávacího řízení, objednatel uhradí pouze tehdy, (i) bude-li ze strany zhotovitele splněna tato informační povinnost, (ii) k nárůstu cen stavebních materiálů, prací a dodávek dojde nezávisle na vůli zhotovitele, (iii) rozdíl mezi nabídkovou cenou a cenou díla po zohlednění nárůstu ceny v důsledku zdražení stavebního a souvisejícího materiálu na trhu nebude převyšovat částku, která odpovídá 15 % nabídkové ceny a (iv) objednatel se zvýšením ceny projeví písemný souhlas.</w:t>
      </w:r>
    </w:p>
    <w:p w14:paraId="6B4F0E1D" w14:textId="03A809A8" w:rsidR="007B5546" w:rsidRPr="007B5546" w:rsidRDefault="007B5546" w:rsidP="007B5546">
      <w:pPr>
        <w:numPr>
          <w:ilvl w:val="0"/>
          <w:numId w:val="12"/>
        </w:numPr>
        <w:ind w:left="851" w:hanging="284"/>
        <w:rPr>
          <w:rFonts w:ascii="Calibri" w:eastAsia="Calibri" w:hAnsi="Calibri" w:cs="Times New Roman"/>
        </w:rPr>
      </w:pPr>
      <w:r w:rsidRPr="007B5546">
        <w:rPr>
          <w:rFonts w:ascii="Calibri" w:eastAsia="Calibri" w:hAnsi="Calibri" w:cs="Times New Roman"/>
        </w:rPr>
        <w:t>Dojde-li při realizaci díla k jakýmkoliv změnám, doplňkům nebo k jeho rozšíření na základě požadavků objednatele, je objednatel povinen předat zhotoviteli soupis těchto změn, který zhotovitel ocení.</w:t>
      </w:r>
    </w:p>
    <w:p w14:paraId="52DD6EBD" w14:textId="77777777" w:rsidR="007B5546" w:rsidRPr="007B5546" w:rsidRDefault="007B5546" w:rsidP="007B5546">
      <w:pPr>
        <w:numPr>
          <w:ilvl w:val="0"/>
          <w:numId w:val="12"/>
        </w:numPr>
        <w:ind w:left="851" w:hanging="284"/>
        <w:rPr>
          <w:rFonts w:ascii="Calibri" w:eastAsia="Calibri" w:hAnsi="Calibri" w:cs="Times New Roman"/>
        </w:rPr>
      </w:pPr>
      <w:r w:rsidRPr="007B5546">
        <w:rPr>
          <w:rFonts w:ascii="Calibri" w:eastAsia="Calibri" w:hAnsi="Calibri" w:cs="Times New Roman"/>
        </w:rP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13EE1A69" w14:textId="77777777" w:rsidR="007B5546" w:rsidRPr="007B5546" w:rsidRDefault="007B5546" w:rsidP="007B5546">
      <w:pPr>
        <w:numPr>
          <w:ilvl w:val="0"/>
          <w:numId w:val="12"/>
        </w:numPr>
        <w:ind w:left="851" w:hanging="284"/>
        <w:rPr>
          <w:rFonts w:ascii="Calibri" w:eastAsia="Calibri" w:hAnsi="Calibri" w:cs="Times New Roman"/>
        </w:rPr>
      </w:pPr>
      <w:r w:rsidRPr="007B5546">
        <w:rPr>
          <w:rFonts w:ascii="Calibri" w:eastAsia="Calibri" w:hAnsi="Calibri" w:cs="Times New Roman"/>
        </w:rPr>
        <w:t>Jestliže v průběhu realizace díla se zjistí skutečnosti, které nebyly v době podpisu smlouvy známy, a zhotovitel je nezavinil, a ani nemohl předvídat, např. skutečnosti odlišné od příslušné dokumentace.</w:t>
      </w:r>
    </w:p>
    <w:p w14:paraId="3077E824" w14:textId="77777777" w:rsidR="007B5546" w:rsidRPr="007B5546" w:rsidRDefault="007B5546" w:rsidP="007B5546">
      <w:pPr>
        <w:numPr>
          <w:ilvl w:val="0"/>
          <w:numId w:val="12"/>
        </w:numPr>
        <w:ind w:left="851" w:hanging="284"/>
        <w:rPr>
          <w:rFonts w:ascii="Calibri" w:eastAsia="Calibri" w:hAnsi="Calibri" w:cs="Times New Roman"/>
        </w:rPr>
      </w:pPr>
      <w:r w:rsidRPr="007B5546">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03117730" w14:textId="77777777" w:rsidR="007B5546" w:rsidRPr="007B5546" w:rsidRDefault="007B5546" w:rsidP="007B5546">
      <w:pPr>
        <w:numPr>
          <w:ilvl w:val="0"/>
          <w:numId w:val="12"/>
        </w:numPr>
        <w:ind w:left="851" w:hanging="284"/>
        <w:rPr>
          <w:rFonts w:ascii="Calibri" w:eastAsia="Calibri" w:hAnsi="Calibri" w:cs="Times New Roman"/>
        </w:rPr>
      </w:pPr>
      <w:r w:rsidRPr="007B5546">
        <w:rPr>
          <w:rFonts w:ascii="Calibri" w:eastAsia="Calibri" w:hAnsi="Calibri" w:cs="Times New Roman"/>
        </w:rPr>
        <w:t>Jestliže objednatel odsouhlasí nové ocenění, vyhotoví písemný dodatek k této smlouvě, který bez zbytečného odkladu zašle zhotoviteli.</w:t>
      </w:r>
    </w:p>
    <w:p w14:paraId="50161233" w14:textId="77777777" w:rsidR="007B5546" w:rsidRPr="007B5546" w:rsidRDefault="007B5546" w:rsidP="007B5546">
      <w:pPr>
        <w:numPr>
          <w:ilvl w:val="0"/>
          <w:numId w:val="12"/>
        </w:numPr>
        <w:ind w:left="851" w:hanging="284"/>
        <w:rPr>
          <w:rFonts w:ascii="Calibri" w:eastAsia="Calibri" w:hAnsi="Calibri" w:cs="Times New Roman"/>
        </w:rPr>
      </w:pPr>
      <w:r w:rsidRPr="007B5546">
        <w:rPr>
          <w:rFonts w:ascii="Calibri" w:eastAsia="Calibri" w:hAnsi="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79C51D58" w14:textId="77777777" w:rsidR="007B5546" w:rsidRPr="007B5546" w:rsidRDefault="007B5546" w:rsidP="007B5546">
      <w:pPr>
        <w:numPr>
          <w:ilvl w:val="0"/>
          <w:numId w:val="12"/>
        </w:numPr>
        <w:ind w:left="851" w:hanging="284"/>
        <w:rPr>
          <w:rFonts w:ascii="Calibri" w:eastAsia="Calibri" w:hAnsi="Calibri" w:cs="Times New Roman"/>
        </w:rPr>
      </w:pPr>
      <w:r w:rsidRPr="007B5546">
        <w:rPr>
          <w:rFonts w:ascii="Calibri" w:eastAsia="Calibri" w:hAnsi="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1A03C29D" w14:textId="77777777" w:rsidR="007B5546" w:rsidRPr="007B5546" w:rsidRDefault="007B5546" w:rsidP="007B5546">
      <w:pPr>
        <w:numPr>
          <w:ilvl w:val="0"/>
          <w:numId w:val="12"/>
        </w:numPr>
        <w:ind w:left="851" w:hanging="284"/>
        <w:rPr>
          <w:rFonts w:ascii="Calibri" w:eastAsia="Calibri" w:hAnsi="Calibri" w:cs="Times New Roman"/>
        </w:rPr>
      </w:pPr>
      <w:r w:rsidRPr="007B5546">
        <w:rPr>
          <w:rFonts w:ascii="Calibri" w:eastAsia="Calibri" w:hAnsi="Calibri" w:cs="Times New Roman"/>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w:t>
      </w:r>
    </w:p>
    <w:p w14:paraId="1D4DCE70" w14:textId="77777777" w:rsidR="007B5546" w:rsidRPr="007B5546" w:rsidRDefault="007B5546" w:rsidP="007B5546">
      <w:pPr>
        <w:numPr>
          <w:ilvl w:val="0"/>
          <w:numId w:val="12"/>
        </w:numPr>
        <w:ind w:left="851" w:hanging="284"/>
        <w:rPr>
          <w:rFonts w:ascii="Calibri" w:eastAsia="Calibri" w:hAnsi="Calibri" w:cs="Times New Roman"/>
        </w:rPr>
      </w:pPr>
      <w:r w:rsidRPr="007B5546">
        <w:rPr>
          <w:rFonts w:ascii="Calibri" w:eastAsia="Calibri" w:hAnsi="Calibri" w:cs="Times New Roman"/>
        </w:rPr>
        <w:t>Náklady na vícepráce budou účtovány podle odpovídajících jednotkových cen položek a nákladů dle položkového rozpočtu nebo dle aktuálního ceníku RTS ve výši maximálně 90 % těchto sborníkových cen, podle toho, která z těchto částek bude nižší.</w:t>
      </w:r>
    </w:p>
    <w:p w14:paraId="4CF56A84" w14:textId="4760C8A3" w:rsidR="007B5546" w:rsidRPr="007B5546" w:rsidRDefault="007B5546" w:rsidP="007B5546">
      <w:pPr>
        <w:numPr>
          <w:ilvl w:val="0"/>
          <w:numId w:val="12"/>
        </w:numPr>
        <w:ind w:left="851" w:hanging="284"/>
        <w:rPr>
          <w:rFonts w:ascii="Calibri" w:eastAsia="Calibri" w:hAnsi="Calibri" w:cs="Times New Roman"/>
        </w:rPr>
      </w:pPr>
      <w:r w:rsidRPr="007B5546">
        <w:rPr>
          <w:rFonts w:ascii="Calibri" w:eastAsia="Calibri" w:hAnsi="Calibri" w:cs="Times New Roman"/>
        </w:rP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r w:rsidR="001206C7">
        <w:rPr>
          <w:rFonts w:ascii="Calibri" w:eastAsia="Calibri" w:hAnsi="Calibri" w:cs="Times New Roman"/>
        </w:rPr>
        <w:t xml:space="preserve">, pokud poskytovatel dotace nestanoví jinak. </w:t>
      </w:r>
    </w:p>
    <w:p w14:paraId="7E041C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7ED58050" w14:textId="77777777" w:rsidR="007B5546" w:rsidRPr="007B5546" w:rsidRDefault="007B5546" w:rsidP="007B5546">
      <w:pPr>
        <w:pStyle w:val="Nadpis1"/>
      </w:pPr>
      <w:r w:rsidRPr="007B5546">
        <w:t>VI.</w:t>
      </w:r>
    </w:p>
    <w:p w14:paraId="5FA87878" w14:textId="77777777" w:rsidR="007B5546" w:rsidRPr="007B5546" w:rsidRDefault="007B5546" w:rsidP="007B5546">
      <w:pPr>
        <w:pStyle w:val="Nadpis1"/>
      </w:pPr>
      <w:r w:rsidRPr="007B5546">
        <w:t xml:space="preserve">Platební podmínky </w:t>
      </w:r>
    </w:p>
    <w:p w14:paraId="5D2273BA"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Zálohy na platby nejsou sjednány.</w:t>
      </w:r>
    </w:p>
    <w:p w14:paraId="0DBE8223"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Podkladem pro úhradu ceny za dílo budou faktury, které budou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0932AD7" w14:textId="288DBB84"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IČO objednatele, název Stavby,</w:t>
      </w:r>
      <w:r w:rsidR="001206C7">
        <w:rPr>
          <w:rFonts w:ascii="Calibri" w:eastAsia="Calibri" w:hAnsi="Calibri" w:cs="Times New Roman"/>
        </w:rPr>
        <w:t xml:space="preserve"> název Programu,</w:t>
      </w:r>
    </w:p>
    <w:p w14:paraId="08DF67CE"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banky a číslo účtu, na který musí být zaplaceno (pokud je číslo účtu odlišné od čísla uvedeného v čl. I odst. 2, je zhotovitel povinen o této skutečnosti informovat objednatele),</w:t>
      </w:r>
    </w:p>
    <w:p w14:paraId="7D9DFA50"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lhůtu splatnosti faktury,</w:t>
      </w:r>
    </w:p>
    <w:p w14:paraId="3098BCE9"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osoby, která fakturu vyhotovila, vč. jejího podpisu a kontaktního telefonu,</w:t>
      </w:r>
    </w:p>
    <w:p w14:paraId="6E93F535" w14:textId="37F0D070"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 xml:space="preserve">výši pozastávky (stanovená </w:t>
      </w:r>
      <w:r w:rsidR="001206C7">
        <w:rPr>
          <w:rFonts w:ascii="Calibri" w:eastAsia="Calibri" w:hAnsi="Calibri" w:cs="Times New Roman"/>
        </w:rPr>
        <w:t>5</w:t>
      </w:r>
      <w:r w:rsidRPr="007B5546">
        <w:rPr>
          <w:rFonts w:ascii="Calibri" w:eastAsia="Calibri" w:hAnsi="Calibri" w:cs="Times New Roman"/>
        </w:rPr>
        <w:t xml:space="preserve"> % pozastávka za řádné dokončení díla bude uplatněna pouze v závěrečné faktuře, a to v plné výši z celkové ceny díla včetně DPH),</w:t>
      </w:r>
    </w:p>
    <w:p w14:paraId="3D32E5CB" w14:textId="0C228243"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přílohou každé vystavené faktury bude soupis skutečně provedených prací a zjišťovací protokol, který bude potvrzen zhotovitelem</w:t>
      </w:r>
      <w:r w:rsidR="00BB2645">
        <w:rPr>
          <w:rFonts w:ascii="Calibri" w:eastAsia="Calibri" w:hAnsi="Calibri" w:cs="Times New Roman"/>
        </w:rPr>
        <w:t>, TDS</w:t>
      </w:r>
      <w:r w:rsidR="001206C7">
        <w:rPr>
          <w:rFonts w:ascii="Calibri" w:eastAsia="Calibri" w:hAnsi="Calibri" w:cs="Times New Roman"/>
        </w:rPr>
        <w:t xml:space="preserve"> </w:t>
      </w:r>
      <w:r w:rsidRPr="007B5546">
        <w:rPr>
          <w:rFonts w:ascii="Calibri" w:eastAsia="Calibri" w:hAnsi="Calibri" w:cs="Times New Roman"/>
        </w:rPr>
        <w:t>a zástupcem objednatele,</w:t>
      </w:r>
    </w:p>
    <w:p w14:paraId="64A67A2E"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vykonávající technický dozor stavebníka. </w:t>
      </w:r>
    </w:p>
    <w:p w14:paraId="61AA23F4" w14:textId="1D6018CF"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V souladu s ustanovením zákona o DPH a dle postupu stavebních prací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Nedílnou součástí každé faktury bude soupis provedených prací a zjišťovací protokol – obojí podepsaný zhotovitelem</w:t>
      </w:r>
      <w:r w:rsidR="00876BF8">
        <w:rPr>
          <w:rFonts w:ascii="Calibri" w:eastAsia="Calibri" w:hAnsi="Calibri" w:cs="Times New Roman"/>
        </w:rPr>
        <w:t xml:space="preserve"> a </w:t>
      </w:r>
      <w:r w:rsidRPr="007B5546">
        <w:rPr>
          <w:rFonts w:ascii="Calibri" w:eastAsia="Calibri" w:hAnsi="Calibri" w:cs="Times New Roman"/>
        </w:rPr>
        <w:t>zástupcem objednatele</w:t>
      </w:r>
      <w:r w:rsidR="00BB2645">
        <w:rPr>
          <w:rFonts w:ascii="Calibri" w:eastAsia="Calibri" w:hAnsi="Calibri" w:cs="Times New Roman"/>
        </w:rPr>
        <w:t xml:space="preserve"> a osobou vykonávající technický dozor stavebníka.</w:t>
      </w:r>
    </w:p>
    <w:p w14:paraId="57324166" w14:textId="52E61F72"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Faktury (samostatná zdanitelná plnění) budou zhotovitelem vystavovány do celkové výše ceny díla dle čl. V odst. 1 této smlouvy. Objednatelem budou faktury uhrazeny do celkové výše 9</w:t>
      </w:r>
      <w:r w:rsidR="0075753F">
        <w:rPr>
          <w:rFonts w:ascii="Calibri" w:eastAsia="Calibri" w:hAnsi="Calibri" w:cs="Times New Roman"/>
        </w:rPr>
        <w:t>5</w:t>
      </w:r>
      <w:r w:rsidRPr="007B5546">
        <w:rPr>
          <w:rFonts w:ascii="Calibri" w:eastAsia="Calibri" w:hAnsi="Calibri" w:cs="Times New Roman"/>
        </w:rPr>
        <w:t xml:space="preserve"> % ze smluvní ceny díla včetně DPH a na zbývající část ceny díla (tj. nad 9</w:t>
      </w:r>
      <w:r w:rsidR="0075753F">
        <w:rPr>
          <w:rFonts w:ascii="Calibri" w:eastAsia="Calibri" w:hAnsi="Calibri" w:cs="Times New Roman"/>
        </w:rPr>
        <w:t>5</w:t>
      </w:r>
      <w:r w:rsidRPr="007B5546">
        <w:rPr>
          <w:rFonts w:ascii="Calibri" w:eastAsia="Calibri" w:hAnsi="Calibri" w:cs="Times New Roman"/>
        </w:rPr>
        <w:t xml:space="preserve"> % smluvní ceny díla) bude objednatelem v závěrečné faktuře vystavené zhotovitelem uplatněna pozastávka. Zhotovitel je povinen uvést v této faktuře výši pozastávky.</w:t>
      </w:r>
    </w:p>
    <w:p w14:paraId="38DDD0C5" w14:textId="77777777" w:rsidR="00876BF8" w:rsidRDefault="00876BF8" w:rsidP="00876BF8">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Zhotoviteli bude uvolněna pozastávka v částce odpovídající </w:t>
      </w:r>
      <w:r>
        <w:rPr>
          <w:rFonts w:ascii="Calibri" w:eastAsia="Calibri" w:hAnsi="Calibri" w:cs="Times New Roman"/>
        </w:rPr>
        <w:t>5</w:t>
      </w:r>
      <w:r w:rsidRPr="007B5546">
        <w:rPr>
          <w:rFonts w:ascii="Calibri" w:eastAsia="Calibri" w:hAnsi="Calibri" w:cs="Times New Roman"/>
        </w:rPr>
        <w:t xml:space="preserve"> % z celkové ceny díla včetně DPH, bez zbytečného odkladu po podpisu protokolu dle čl. XII. odst. 2 této smlouvy nebo po odstranění veškerých vad a nedodělků v souladu s čl. XII. odst. 4 této smlouvy. </w:t>
      </w:r>
    </w:p>
    <w:p w14:paraId="0FBCE9A9" w14:textId="77777777" w:rsidR="00876BF8" w:rsidRPr="007B5546" w:rsidRDefault="00876BF8" w:rsidP="00876BF8">
      <w:pPr>
        <w:numPr>
          <w:ilvl w:val="0"/>
          <w:numId w:val="13"/>
        </w:numPr>
        <w:ind w:left="284" w:hanging="284"/>
        <w:rPr>
          <w:rFonts w:ascii="Calibri" w:eastAsia="Calibri" w:hAnsi="Calibri" w:cs="Times New Roman"/>
          <w:strike/>
        </w:rPr>
      </w:pPr>
      <w:r w:rsidRPr="007B5546">
        <w:rPr>
          <w:rFonts w:ascii="Calibri" w:eastAsia="Calibri" w:hAnsi="Calibri" w:cs="Times New Roman"/>
        </w:rPr>
        <w:t>Po provedení díla a odstranění vad a nedodělků, s nimiž bylo dílo převzato, zhotovitel provede a objednateli předá závěrečné vyúčtování, které doloží rekapitulací vystavených faktur.</w:t>
      </w:r>
      <w:r w:rsidRPr="007B5546">
        <w:rPr>
          <w:rFonts w:ascii="Calibri" w:eastAsia="Calibri" w:hAnsi="Calibri" w:cs="Times New Roman"/>
          <w:strike/>
        </w:rPr>
        <w:t xml:space="preserve"> </w:t>
      </w:r>
    </w:p>
    <w:p w14:paraId="3E03C643"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Lhůta splatnosti jednotlivých faktur je dohodou stanovena na 30 kalendářních dnů ode dne jejich doručení objednateli. </w:t>
      </w:r>
    </w:p>
    <w:p w14:paraId="4830CB7D" w14:textId="77777777" w:rsidR="001B4BFD" w:rsidRDefault="001B4BFD" w:rsidP="001B4BFD">
      <w:pPr>
        <w:pStyle w:val="Odstavecseseznamem"/>
        <w:numPr>
          <w:ilvl w:val="0"/>
          <w:numId w:val="13"/>
        </w:numPr>
        <w:ind w:left="284" w:hanging="284"/>
      </w:pPr>
      <w:r w:rsidRPr="00FC4AA9">
        <w:t>Objednatel požaduje poskytnutí jistoty za řádné splnění povinností zhotovitele z titulu jím poskytnuté záruky za jakost doložení</w:t>
      </w:r>
      <w:r>
        <w:t>m</w:t>
      </w:r>
      <w:r w:rsidRPr="00FC4AA9">
        <w:t xml:space="preserve"> originálu bankovní záruky za kvalitu předmětu plnění veřejné zakázky na částku 5 % z celkové ceny díla včetně DPH. Zhotovitel je povinen doložit originál bankovní záruky objednateli nejpozději v den předání díla bez vad a nedodělků objednateli v souladu s čl. XII. odst. 2 této smlouvy a v případě výskytu vad nebránících řádnému užívání díla v den předání díla objednateli v souladu s čl. XII. odst.</w:t>
      </w:r>
      <w:r>
        <w:t xml:space="preserve"> </w:t>
      </w:r>
      <w:r w:rsidRPr="00FC4AA9">
        <w:t>4 této smlouvy.</w:t>
      </w:r>
      <w:r>
        <w:t xml:space="preserve"> Nepředložení bankovní záruky v době stanovené v předchozím souvětí je důvodem k nepřevzetí dokončeného díla a uplatnění sankcí za nedodržení termínu dokončení a předání díla.</w:t>
      </w:r>
    </w:p>
    <w:p w14:paraId="12FB43F5" w14:textId="77777777" w:rsidR="001B4BFD" w:rsidRPr="009716A4" w:rsidRDefault="001B4BFD" w:rsidP="001B4BFD">
      <w:pPr>
        <w:pStyle w:val="Odstavecseseznamem"/>
        <w:numPr>
          <w:ilvl w:val="0"/>
          <w:numId w:val="13"/>
        </w:numPr>
        <w:ind w:left="284" w:hanging="284"/>
      </w:pPr>
      <w:r w:rsidRPr="009716A4">
        <w:rPr>
          <w:rFonts w:cs="Calibri"/>
        </w:rPr>
        <w:t>Bankovní záruka za řádné plnění záručních podmínek musí být platná a neodvolatelná po celou dobu záruční doby na provedené dílo, tj. 60 měsíců ode dne předání a převzetí díla, resp. jeho poslední části. Bankovní záruka musí obsahovat minimálně následující údaje – název a sídlo banky, název a sídlo uchazeče, výši bankovní záruky, účel bankovní záruky, označení oprávněného k čerpání bankovní záruky, dobu platnosti bankovní záruky, prohlášení banky, že uspokojí objednatele zaplacením požadované částky na první požádání a bez námitek.</w:t>
      </w:r>
    </w:p>
    <w:p w14:paraId="4C6AB903" w14:textId="77777777" w:rsidR="001B4BFD" w:rsidRPr="00EC7977" w:rsidRDefault="001B4BFD" w:rsidP="001B4BFD">
      <w:pPr>
        <w:ind w:left="284"/>
      </w:pPr>
      <w:r w:rsidRPr="00EC7977">
        <w:t>Bankovní záruka musí v textu dále obsahovat následující oprávnění objednatele k uplatnění práva z bankovní záruky:</w:t>
      </w:r>
    </w:p>
    <w:p w14:paraId="35488BF8" w14:textId="77777777" w:rsidR="001B4BFD" w:rsidRPr="00EC7977" w:rsidRDefault="001B4BFD" w:rsidP="001B4BFD">
      <w:pPr>
        <w:pStyle w:val="Odstavecseseznamem"/>
        <w:numPr>
          <w:ilvl w:val="0"/>
          <w:numId w:val="8"/>
        </w:numPr>
        <w:ind w:left="567" w:firstLine="0"/>
      </w:pPr>
      <w:r w:rsidRPr="00EC7977">
        <w:t xml:space="preserve">zhotovitel neodstraní oznámené záruční vady v souladu se smlouvou, </w:t>
      </w:r>
    </w:p>
    <w:p w14:paraId="3B2E87CE" w14:textId="77777777" w:rsidR="001B4BFD" w:rsidRPr="00EC7977" w:rsidRDefault="001B4BFD" w:rsidP="001B4BFD">
      <w:pPr>
        <w:pStyle w:val="Odstavecseseznamem"/>
        <w:numPr>
          <w:ilvl w:val="0"/>
          <w:numId w:val="8"/>
        </w:numPr>
        <w:ind w:left="567" w:firstLine="0"/>
      </w:pPr>
      <w:r w:rsidRPr="00EC7977">
        <w:t>zhotovitel neuhradí objednateli nebo třetí straně smluvní pokutu nebo škodu způsobenou v souvislosti s výskytem záruční vady, nebo jiný peněžitý závazek, k němuž bude podle smlouvy povinen.</w:t>
      </w:r>
    </w:p>
    <w:p w14:paraId="031CB418" w14:textId="77777777" w:rsidR="001B4BFD" w:rsidRDefault="001B4BFD" w:rsidP="001B4BFD">
      <w:pPr>
        <w:pStyle w:val="Odstavecseseznamem"/>
        <w:numPr>
          <w:ilvl w:val="0"/>
          <w:numId w:val="13"/>
        </w:numPr>
        <w:ind w:left="284" w:hanging="284"/>
      </w:pPr>
      <w:r w:rsidRPr="00EC7977">
        <w:t>Objednatel vrátí originál bankovní záruky zhotoviteli, na základě písemné výzvy zhotovitele, a to bez zbytečného odkladu, nejpozději do 15 dnů po uplynutí doby platnosti bankovní záruky</w:t>
      </w:r>
      <w:r>
        <w:t xml:space="preserve"> v případě, že zhotovitel v průběhu této doby odstraní veškeré oznámené záruční vady v souladu s touto smlouvou a uhradí objednateli nebo třetí straně smluvní pokutu nebo škodu způsobenou v souvislosti s výskytem záruční vady, nebo jiný peněžitý závazek, k němuž bude podle této smlouvy povinen. </w:t>
      </w:r>
    </w:p>
    <w:p w14:paraId="7F35B06A" w14:textId="77777777" w:rsidR="001B4BFD" w:rsidRDefault="001B4BFD" w:rsidP="001B4BFD">
      <w:pPr>
        <w:pStyle w:val="Odstavecseseznamem"/>
        <w:numPr>
          <w:ilvl w:val="0"/>
          <w:numId w:val="13"/>
        </w:numPr>
        <w:ind w:left="284" w:hanging="284"/>
      </w:pPr>
      <w:r w:rsidRPr="00E622A1">
        <w:t xml:space="preserve">Pokud v poslední den záruční doby nebudou uspokojeny veškeré nároky objednatele z titulu odpovědnosti za vady </w:t>
      </w:r>
      <w:r w:rsidRPr="00FC4AA9">
        <w:t>v záruce nebo banka poskytne bankovní záruku na dobu kratší, než činí záruka za jakost sjednaná v této smlouvě</w:t>
      </w:r>
      <w:r w:rsidRPr="00E622A1">
        <w:t xml:space="preserve">, </w:t>
      </w:r>
      <w:r>
        <w:t>je</w:t>
      </w:r>
      <w:r w:rsidRPr="00E622A1">
        <w:t xml:space="preserve"> zhotovitel povinen podle této smlouvy předložit novou bankovní záruku ve stejné výši a za stejných podmínek jako záruku původní. Tuto novou bankovní záruku </w:t>
      </w:r>
      <w:r>
        <w:t>je</w:t>
      </w:r>
      <w:r w:rsidRPr="00E622A1">
        <w:t xml:space="preserve"> zhotovitel povinen udržovat až do dne uspokojení všech nároků objednatele z titulu poskytnuté bankovní záruky za jakost, zejména do doby odstranění všech reklamovaných vad.</w:t>
      </w:r>
      <w:r>
        <w:t xml:space="preserve"> </w:t>
      </w:r>
    </w:p>
    <w:p w14:paraId="7840844E" w14:textId="31BDDEC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Zhotovitel doručí faktury v listinné podobě osobně na podatelnu objednatele nebo v elektronické formě se svým zaručeným elektronickým podpisem na elektronickou podatelnu objednatele (</w:t>
      </w:r>
      <w:proofErr w:type="spellStart"/>
      <w:r w:rsidR="00557191" w:rsidRPr="00557191">
        <w:t>xxxxxxxxx</w:t>
      </w:r>
      <w:proofErr w:type="spellEnd"/>
      <w:r w:rsidRPr="007B5546">
        <w:rPr>
          <w:rFonts w:ascii="Calibri" w:eastAsia="Calibri" w:hAnsi="Calibri" w:cs="Times New Roman"/>
        </w:rPr>
        <w:t>) nebo doručenkou prostřednictvím provozovatele poštovních služeb. Zhotovitel je povinen doručit fakturu objednateli nejpozději 10. den kalendářního měsíce následujícího po dni uskutečnění zdanitelného plnění.</w:t>
      </w:r>
    </w:p>
    <w:p w14:paraId="5E209E05"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je oprávněn vadnou fakturu před uplynutím lhůty splatnosti vrátit druhé smluvní straně bez zaplacení k provedení opravy v těchto případech:</w:t>
      </w:r>
    </w:p>
    <w:p w14:paraId="245AFF0F"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nebude-li faktura obsahovat některou povinnou nebo dohodnutou náležitost nebo bude-li chybně vyúčtována cena za dílo,</w:t>
      </w:r>
    </w:p>
    <w:p w14:paraId="51F7A2BD"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budou-li vyúčtovány práce, které nebyly provedeny či nebyly potvrzeny oprávněným zástupcem objednatele,</w:t>
      </w:r>
    </w:p>
    <w:p w14:paraId="242B00A8"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bude-li DPH vyúčtována v nesprávné výši.</w:t>
      </w:r>
    </w:p>
    <w:p w14:paraId="20C4F843"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3F74E3E7"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Povinnost zaplatit cenu za dílo je splněna dnem odepsání příslušné částky z účtu objednatele.</w:t>
      </w:r>
    </w:p>
    <w:p w14:paraId="0257EC4A"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je oprávněn pozastavit financování díla v případě, že zhotovitel bezdůvodně přeruší práce nebo práce bude provádět v rozporu s projektovou dokumentací, smlouvou nebo pokyny objednatele.</w:t>
      </w:r>
    </w:p>
    <w:p w14:paraId="02107E6C"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Nejpozději při předání díla provede zhotovitel rozdělení nákladů dodávek díla dle požadavků objednatele pro potřeby převedení stavby do dlouhodobého hmotného majetku.</w:t>
      </w:r>
    </w:p>
    <w:p w14:paraId="4DCE96CE"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097C35B3"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zveřejněn v aplikaci „Registr plátců DPH“ jako nespolehlivý plátce, nebo</w:t>
      </w:r>
    </w:p>
    <w:p w14:paraId="7D24D031"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v insolvenčním řízení, nebo</w:t>
      </w:r>
    </w:p>
    <w:p w14:paraId="0853E289"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bankovní účet zhotovitele určený k úhradě plnění uvedený na faktuře nebude správcem daně zveřejněn v aplikaci „Registr plátců DPH“.</w:t>
      </w:r>
    </w:p>
    <w:p w14:paraId="152669A1"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Objednatel nenese odpovědnost za případné penále a jiné postihy vyměřené či stanovené správcem daně zhotoviteli v souvislosti s potenciálně pozdní úhradou DPH, tj. po datu splatnosti této daně.</w:t>
      </w:r>
    </w:p>
    <w:p w14:paraId="7DAF0061" w14:textId="77777777" w:rsidR="007B5546" w:rsidRPr="007B5546" w:rsidRDefault="007B5546" w:rsidP="007B5546">
      <w:pPr>
        <w:numPr>
          <w:ilvl w:val="0"/>
          <w:numId w:val="13"/>
        </w:numPr>
        <w:ind w:left="284" w:hanging="284"/>
        <w:rPr>
          <w:rFonts w:ascii="Calibri" w:eastAsia="Calibri" w:hAnsi="Calibri" w:cs="Times New Roman"/>
          <w:b/>
          <w:bCs/>
        </w:rPr>
      </w:pPr>
      <w:r w:rsidRPr="007B5546">
        <w:rPr>
          <w:rFonts w:ascii="Calibri" w:eastAsia="Calibri" w:hAnsi="Calibri" w:cs="Times New Roman"/>
          <w:b/>
          <w:bCs/>
        </w:rPr>
        <w:t>Objednatel, příjemce plnění, prohlašuje, že dílo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vystavené faktury za předmětné plnění, včetně daně z přidané hodnoty.</w:t>
      </w:r>
    </w:p>
    <w:p w14:paraId="6A88550E" w14:textId="77777777" w:rsidR="007B5546" w:rsidRPr="007B5546" w:rsidRDefault="007B5546" w:rsidP="007B5546">
      <w:pPr>
        <w:pStyle w:val="Nadpis1"/>
      </w:pPr>
      <w:r w:rsidRPr="007B5546">
        <w:t>VII.</w:t>
      </w:r>
    </w:p>
    <w:p w14:paraId="0B33F45F" w14:textId="64E74791" w:rsidR="007B5546" w:rsidRPr="007B5546" w:rsidRDefault="007B5546" w:rsidP="007B5546">
      <w:pPr>
        <w:pStyle w:val="Nadpis1"/>
      </w:pPr>
      <w:r w:rsidRPr="007B5546">
        <w:t>Práva a povinnosti smluvních stran</w:t>
      </w:r>
      <w:r w:rsidR="00BB2645">
        <w:t xml:space="preserve">, </w:t>
      </w:r>
      <w:r w:rsidR="00BB2645" w:rsidRPr="00BB2645">
        <w:t>technický dozor stavebníka</w:t>
      </w:r>
    </w:p>
    <w:p w14:paraId="78065759" w14:textId="77777777" w:rsidR="00BB2645" w:rsidRPr="00BB2645" w:rsidRDefault="00BB2645" w:rsidP="00A63816">
      <w:pPr>
        <w:numPr>
          <w:ilvl w:val="2"/>
          <w:numId w:val="14"/>
        </w:numPr>
        <w:ind w:left="284" w:hanging="284"/>
        <w:rPr>
          <w:rFonts w:ascii="Calibri" w:eastAsia="Calibri" w:hAnsi="Calibri" w:cs="Calibri"/>
        </w:rPr>
      </w:pPr>
      <w:r w:rsidRPr="00BB2645">
        <w:rPr>
          <w:rFonts w:ascii="Calibri" w:eastAsia="Calibri" w:hAnsi="Calibri" w:cs="Calibri"/>
        </w:rPr>
        <w:t xml:space="preserve">Zhotovitel je povinen umožnit výkon technického dozoru stavebníka a umožnit osobám, které ho vykonávají, vstup na Stavbu a staveniště. </w:t>
      </w:r>
    </w:p>
    <w:p w14:paraId="2651E65F" w14:textId="180302F8" w:rsidR="00BB2645" w:rsidRDefault="00BB2645" w:rsidP="00A63816">
      <w:pPr>
        <w:numPr>
          <w:ilvl w:val="2"/>
          <w:numId w:val="14"/>
        </w:numPr>
        <w:ind w:left="284" w:hanging="284"/>
        <w:rPr>
          <w:rFonts w:ascii="Calibri" w:eastAsia="Calibri" w:hAnsi="Calibri" w:cs="Calibri"/>
        </w:rPr>
      </w:pPr>
      <w:r w:rsidRPr="00BB2645">
        <w:rPr>
          <w:rFonts w:ascii="Calibri" w:eastAsia="Calibri" w:hAnsi="Calibri" w:cs="Calibri"/>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2EFF99DD" w14:textId="77908EEB" w:rsidR="00BB2645" w:rsidRDefault="00BB2645" w:rsidP="00A63816">
      <w:pPr>
        <w:ind w:left="284"/>
        <w:rPr>
          <w:rFonts w:ascii="Calibri" w:eastAsia="Calibri" w:hAnsi="Calibri" w:cs="Calibri"/>
        </w:rPr>
      </w:pPr>
      <w:r w:rsidRPr="00BB2645">
        <w:rPr>
          <w:rFonts w:ascii="Calibri" w:eastAsia="Calibri" w:hAnsi="Calibri" w:cs="Calibri"/>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smlouvu.</w:t>
      </w:r>
    </w:p>
    <w:p w14:paraId="1EBE747A" w14:textId="308DA1E9" w:rsidR="00BB2645" w:rsidRDefault="00BB2645" w:rsidP="00A63816">
      <w:pPr>
        <w:ind w:left="284"/>
        <w:rPr>
          <w:rFonts w:ascii="Calibri" w:eastAsia="Calibri" w:hAnsi="Calibri" w:cs="Calibri"/>
        </w:rPr>
      </w:pPr>
      <w:r w:rsidRPr="00BB2645">
        <w:rPr>
          <w:rFonts w:ascii="Calibri" w:eastAsia="Calibri" w:hAnsi="Calibri" w:cs="Calibri"/>
        </w:rPr>
        <w:t xml:space="preserve">Technický dozor je zejména oprávněn kontrolovat provádění díla ze strany zhotovitele, ukládat pokyny zhotoviteli k provádění díla, provádět zápisy ve stavebním deníku a kontrolovat jeho obsah. </w:t>
      </w:r>
    </w:p>
    <w:p w14:paraId="0B8720D9" w14:textId="77777777" w:rsidR="00BB2645" w:rsidRPr="00BB2645" w:rsidRDefault="00BB2645" w:rsidP="00A63816">
      <w:pPr>
        <w:ind w:left="284"/>
        <w:rPr>
          <w:rFonts w:ascii="Calibri" w:eastAsia="Calibri" w:hAnsi="Calibri" w:cs="Calibri"/>
        </w:rPr>
      </w:pPr>
      <w:r w:rsidRPr="00BB2645">
        <w:rPr>
          <w:rFonts w:ascii="Calibri" w:eastAsia="Calibri" w:hAnsi="Calibri" w:cs="Calibri"/>
        </w:rPr>
        <w:t xml:space="preserve">Osoby vykonávající činnost technického dozoru stavebníka budou zhotoviteli sděleny při předání a převzetí staveniště. </w:t>
      </w:r>
    </w:p>
    <w:p w14:paraId="044D4D47" w14:textId="663D7000" w:rsidR="007B5546" w:rsidRPr="007B5546" w:rsidRDefault="007B5546" w:rsidP="00A63816">
      <w:pPr>
        <w:numPr>
          <w:ilvl w:val="2"/>
          <w:numId w:val="14"/>
        </w:numPr>
        <w:ind w:left="284" w:hanging="284"/>
        <w:rPr>
          <w:rFonts w:ascii="Calibri" w:eastAsia="Calibri" w:hAnsi="Calibri" w:cs="Calibri"/>
        </w:rPr>
      </w:pPr>
      <w:r w:rsidRPr="007B5546">
        <w:rPr>
          <w:rFonts w:ascii="Calibri" w:eastAsia="Calibri" w:hAnsi="Calibri" w:cs="Calibri"/>
        </w:rPr>
        <w:t xml:space="preserve">Zhotovitel je povinen do 7 dnů od nabytí účinnosti smlouvy objednateli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7B5546">
          <w:rPr>
            <w:rFonts w:ascii="Calibri" w:eastAsia="Calibri" w:hAnsi="Calibri" w:cs="Calibri"/>
          </w:rPr>
          <w:t>10 a</w:t>
        </w:r>
      </w:smartTag>
      <w:r w:rsidRPr="007B5546">
        <w:rPr>
          <w:rFonts w:ascii="Calibri" w:eastAsia="Calibri" w:hAnsi="Calibri" w:cs="Calibri"/>
        </w:rPr>
        <w:t xml:space="preserve"> 11.</w:t>
      </w:r>
    </w:p>
    <w:p w14:paraId="249A45A2" w14:textId="77777777" w:rsidR="007B5546" w:rsidRPr="007B5546" w:rsidRDefault="007B5546" w:rsidP="00170EF5">
      <w:pPr>
        <w:pStyle w:val="Nadpis1"/>
      </w:pPr>
      <w:r w:rsidRPr="007B5546">
        <w:t>VIII.</w:t>
      </w:r>
    </w:p>
    <w:p w14:paraId="4D6E0B1A" w14:textId="77777777" w:rsidR="007B5546" w:rsidRPr="007B5546" w:rsidRDefault="007B5546" w:rsidP="00170EF5">
      <w:pPr>
        <w:pStyle w:val="Nadpis1"/>
      </w:pPr>
      <w:r w:rsidRPr="007B5546">
        <w:t>Jakost díla</w:t>
      </w:r>
    </w:p>
    <w:p w14:paraId="11ACC794" w14:textId="44D04CA6"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Zhotovitel se zavazuje k tomu, že celkový souhrn vlastností provedeného díla bude dávat schopnost uspokojit stanovené potřeby, tj. zejména využitelnost, bezpečnost, bezporuchovost, udržovatelnost, hospodárnost, ochranu životního prostředí,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C713828" w14:textId="77777777"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Smluvní strany se dohodly, že bude-li v rámci díla dodáváno zboží, toto bude dodáno v I. jakosti.</w:t>
      </w:r>
    </w:p>
    <w:p w14:paraId="0E8423A3" w14:textId="77777777"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Jakost dodávaných materiálů a konstrukcí bude dokladována předepsaným způsobem při kontrolních prohlídkách a při předání a převzetí díla.</w:t>
      </w:r>
    </w:p>
    <w:p w14:paraId="7E57D42A" w14:textId="77777777" w:rsidR="007B5546" w:rsidRPr="007B5546" w:rsidRDefault="007B5546" w:rsidP="00170EF5">
      <w:pPr>
        <w:pStyle w:val="Nadpis1"/>
      </w:pPr>
      <w:r w:rsidRPr="007B5546">
        <w:t>IX.</w:t>
      </w:r>
    </w:p>
    <w:p w14:paraId="0A73590E" w14:textId="77777777" w:rsidR="007B5546" w:rsidRPr="007B5546" w:rsidRDefault="007B5546" w:rsidP="00170EF5">
      <w:pPr>
        <w:pStyle w:val="Nadpis1"/>
      </w:pPr>
      <w:r w:rsidRPr="007B5546">
        <w:t>Staveniště</w:t>
      </w:r>
    </w:p>
    <w:p w14:paraId="062C231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Objednatel předá a zhotovitel převezme staveniště po podpisu této smlouvy oběma smluvními stranami, a to do 5 kalendářních dnů od doručení písemné výzvy objednatele k předání a převzetí staveniště zhotoviteli, nedohodnou-li se smluvní strany písemně jinak (zejména s ohledem na klimatické podmínky). O jeho předání a převzetí vyhotoví smluvní strany protokol.  </w:t>
      </w:r>
    </w:p>
    <w:p w14:paraId="6649E065"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Obvod staveniště u jednotlivých částí díla je vymezen projektovou dokumentací. Pokud bude zhotovitel potřebovat pro realizaci díla větší prostor, zajistí si jej na vlastní náklady a vlastním jménem.</w:t>
      </w:r>
    </w:p>
    <w:p w14:paraId="3B327CC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se zavazuje zcela vyklidit a předat objednateli staveniště ve lhůtě do 10 kalendářních dnů ode dne předání a převzetí díla dle čl. XII. odst. 2 této smlouvy. Při nedodržení této lhůty se zhotovitel zavazuje uhradit objednateli veškeré náklady a škody, které mu vznikly v souvislosti s nedodržením tohoto termínu. </w:t>
      </w:r>
    </w:p>
    <w:p w14:paraId="1AE8A778"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6A6D78A3"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04BA0173" w14:textId="77777777" w:rsidR="007B5546" w:rsidRPr="007B5546" w:rsidRDefault="007B5546" w:rsidP="00170EF5">
      <w:pPr>
        <w:pStyle w:val="Nadpis1"/>
      </w:pPr>
      <w:r w:rsidRPr="007B5546">
        <w:t>X.</w:t>
      </w:r>
    </w:p>
    <w:p w14:paraId="6ED65265" w14:textId="77777777" w:rsidR="007B5546" w:rsidRPr="007B5546" w:rsidRDefault="007B5546" w:rsidP="00170EF5">
      <w:pPr>
        <w:pStyle w:val="Nadpis1"/>
      </w:pPr>
      <w:r w:rsidRPr="007B5546">
        <w:t>Provádění díla</w:t>
      </w:r>
    </w:p>
    <w:p w14:paraId="2F23E0AF"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w:t>
      </w:r>
    </w:p>
    <w:p w14:paraId="0E6F53F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5FF4317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plnit podmínky příslušných stavebních povolení a požadavky dotčených orgánů a organizací souvisejících s realizací Stavby,</w:t>
      </w:r>
    </w:p>
    <w:p w14:paraId="361BB306"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dodržovat při provádění díla ujednání této smlouvy, řídit se podklady a pokyny objednatele a poskytnout mu požadovanou dokumentaci a informace,</w:t>
      </w:r>
    </w:p>
    <w:p w14:paraId="5FAFB78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účastnit se na základě pozvánky objednatele všech jednání týkajících se předmětného díla,</w:t>
      </w:r>
    </w:p>
    <w:p w14:paraId="731FD74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průběžně provádět veškeré potřebné zkoušky, měření a atesty k prokázání kvalitativních parametrů předmětu díla.</w:t>
      </w:r>
    </w:p>
    <w:p w14:paraId="2791E16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dbát při provádění díla na ochranu životního prostředí a dodržovat platné technické, bezpečnostní, zdravotní, hygienické a jiné předpisy, včetně předpisů týkajících se ochrany životního prostředí,</w:t>
      </w:r>
    </w:p>
    <w:p w14:paraId="22822CE1"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14:paraId="77006723"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zajistit na své náklady zpracování výrobní (dílenské) dokumentace, pokud vyvstane v průběhu realizace díla nutnost jejího zpracování.</w:t>
      </w:r>
    </w:p>
    <w:p w14:paraId="65819AC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381BC83E"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při provádění díla skryté překážky bránící řádnému provedení díla. Zhotovitel je povinen navrhnout objednateli další postup,</w:t>
      </w:r>
    </w:p>
    <w:p w14:paraId="1CDDC758"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o případné nevhodnosti realizace vyžadovaných prací,</w:t>
      </w:r>
    </w:p>
    <w:p w14:paraId="03354620"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v Příslušné dokumentaci vady a nedostatky. 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2DCFF43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1DD8E3D6"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dostupnosti Příslušné dokumentace a všech dokladů potřebných k provádění Stavby dle stavebního zákona. Příslušná dokumentace a výše uvedené doklady musí být na staveništi přístupné kdykoliv v průběhu práce.</w:t>
      </w:r>
    </w:p>
    <w:p w14:paraId="24A94AE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 provedené stavební práce a výrobky zabezpečit před poškozením a krádežemi až do předání díla k užívání objednateli, a to na vlastní náklady.</w:t>
      </w:r>
    </w:p>
    <w:p w14:paraId="31647AD5" w14:textId="12CCC4D9" w:rsidR="00551509" w:rsidRPr="00551509" w:rsidRDefault="00551509" w:rsidP="00551509">
      <w:pPr>
        <w:numPr>
          <w:ilvl w:val="1"/>
          <w:numId w:val="9"/>
        </w:numPr>
        <w:ind w:left="284" w:hanging="284"/>
        <w:rPr>
          <w:rFonts w:ascii="Calibri" w:eastAsia="Calibri" w:hAnsi="Calibri" w:cs="Times New Roman"/>
        </w:rPr>
      </w:pPr>
      <w:r w:rsidRPr="00551509">
        <w:rPr>
          <w:rFonts w:ascii="Calibri" w:eastAsia="Calibri" w:hAnsi="Calibri" w:cs="Times New Roman"/>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w:t>
      </w:r>
      <w:r w:rsidR="003C7501">
        <w:rPr>
          <w:rFonts w:ascii="Calibri" w:eastAsia="Calibri" w:hAnsi="Calibri" w:cs="Times New Roman"/>
        </w:rPr>
        <w:t xml:space="preserve">. </w:t>
      </w:r>
      <w:r w:rsidRPr="00551509">
        <w:rPr>
          <w:rFonts w:ascii="Calibri" w:eastAsia="Calibri" w:hAnsi="Calibri" w:cs="Times New Roman"/>
        </w:rPr>
        <w:t>Informační povinnost dle tohoto odstavce se vztahuje pouze na poddodavatele, kteří se podílejí na realizaci díla.</w:t>
      </w:r>
    </w:p>
    <w:p w14:paraId="76C908D4" w14:textId="77777777" w:rsidR="00551509" w:rsidRPr="00551509" w:rsidRDefault="00551509" w:rsidP="00551509">
      <w:pPr>
        <w:ind w:left="284"/>
        <w:rPr>
          <w:rFonts w:ascii="Calibri" w:eastAsia="Calibri" w:hAnsi="Calibri" w:cs="Times New Roman"/>
        </w:rPr>
      </w:pPr>
      <w:r w:rsidRPr="00551509">
        <w:rPr>
          <w:rFonts w:ascii="Calibri" w:eastAsia="Calibri" w:hAnsi="Calibri" w:cs="Times New Roman"/>
        </w:rPr>
        <w:t>Zhotovitel je dále povinen v souladu s platným zněním zákona o veřejných zakázkách předložit objednateli v zákonem stanovených lhůtách seznam poddodavatelů veřejné zakázky; má-li poddodavatel formu akciové společnosti, je přílohou tohoto seznamu i seznam vlastníků akcií, jejichž souhrnná jmenovitá hodnota přesahuje 10 % základního kapitálu, vyhotovený ve lhůtě 90 dnů před dnem předložení seznamu poddodavatelů.</w:t>
      </w:r>
    </w:p>
    <w:p w14:paraId="0D1C9071" w14:textId="68C3B2B4"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BDDE4B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se zavazuje realizovat práce vyžadující zvláštní způsobilost nebo povolení podle příslušných předpisů osobami, které tuto podmínku splňují.</w:t>
      </w:r>
    </w:p>
    <w:p w14:paraId="2A9D0E83"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srozuměn s tím, že uhradí jakoukoliv opravu nebo výměnu plynoucí ze zhotovitelem zaviněného poškození inženýrské sítě. Zhotovitel si je rovněž vědom toho, že nese veškerá rizika a náhrady škod z toho plynoucí.</w:t>
      </w:r>
    </w:p>
    <w:p w14:paraId="664287FC"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2167CAE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Bourací práce (hluk, prach) budou realizovány jen po předchozím oznámení objednateli. </w:t>
      </w:r>
    </w:p>
    <w:p w14:paraId="25E0D405"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se zavazuje plnit veškeré povinnosti, které mu ukládá zákon č. 309/2006 Sb., zejména povinnost dodržování plánu bezpečnosti a ochrany zdraví při práci (dále též „BOZP“) na staveništi.</w:t>
      </w:r>
    </w:p>
    <w:p w14:paraId="3D328933"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KONTROLA PROVÁDĚNÝCH PRACÍ, ORGANIZACE KONTROLNÍCH DNŮ</w:t>
      </w:r>
    </w:p>
    <w:p w14:paraId="56C64B02"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w:t>
      </w:r>
    </w:p>
    <w:p w14:paraId="103871A2" w14:textId="5E1E20B0" w:rsid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objednatelem a jím pověřenými osobami, </w:t>
      </w:r>
    </w:p>
    <w:p w14:paraId="44D8DBBA" w14:textId="4F64B7C2" w:rsidR="00BB2645" w:rsidRPr="007B5546" w:rsidRDefault="00BB2645" w:rsidP="00170EF5">
      <w:pPr>
        <w:numPr>
          <w:ilvl w:val="0"/>
          <w:numId w:val="8"/>
        </w:numPr>
        <w:ind w:left="567" w:hanging="283"/>
        <w:rPr>
          <w:rFonts w:ascii="Calibri" w:eastAsia="Calibri" w:hAnsi="Calibri" w:cs="Times New Roman"/>
        </w:rPr>
      </w:pPr>
      <w:r>
        <w:rPr>
          <w:rFonts w:ascii="Calibri" w:eastAsia="Calibri" w:hAnsi="Calibri" w:cs="Times New Roman"/>
        </w:rPr>
        <w:t>osobou vykonávající technický dozor stavebníka,</w:t>
      </w:r>
    </w:p>
    <w:p w14:paraId="2B8FF11F"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orgány státní správy oprávněnými ke kontrole na základě zvláštních předpisů.</w:t>
      </w:r>
    </w:p>
    <w:p w14:paraId="4C21F014" w14:textId="77777777" w:rsidR="007B5546" w:rsidRPr="007B5546" w:rsidRDefault="007B5546" w:rsidP="00170EF5">
      <w:pPr>
        <w:numPr>
          <w:ilvl w:val="1"/>
          <w:numId w:val="9"/>
        </w:numPr>
        <w:ind w:left="284" w:hanging="284"/>
        <w:rPr>
          <w:rFonts w:ascii="Calibri" w:eastAsia="Calibri" w:hAnsi="Calibri" w:cs="Times New Roman"/>
        </w:rPr>
      </w:pPr>
      <w:bookmarkStart w:id="0" w:name="_Hlk93471571"/>
      <w:r w:rsidRPr="007B5546">
        <w:rPr>
          <w:rFonts w:ascii="Calibri" w:eastAsia="Calibri" w:hAnsi="Calibri" w:cs="Times New Roman"/>
        </w:rPr>
        <w:t>Kontrola prováděných prací bude realizována zejména v rámci kontrolních dnů, s tím, že:</w:t>
      </w:r>
    </w:p>
    <w:p w14:paraId="4D04037C"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se budou konat dle potřeby, zpravidla jednou týdně,</w:t>
      </w:r>
    </w:p>
    <w:p w14:paraId="2E068C2E" w14:textId="001389CC"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termíny konání kontrolních dnů budou stanoveny ve stavebním deníku; v případě potřeby budou kontrolní dny konány také mimo předem stanovený termín, a to </w:t>
      </w:r>
      <w:r w:rsidR="00533F30">
        <w:rPr>
          <w:rFonts w:ascii="Calibri" w:eastAsia="Calibri" w:hAnsi="Calibri" w:cs="Times New Roman"/>
        </w:rPr>
        <w:t xml:space="preserve">buď </w:t>
      </w:r>
      <w:r w:rsidRPr="007B5546">
        <w:rPr>
          <w:rFonts w:ascii="Calibri" w:eastAsia="Calibri" w:hAnsi="Calibri" w:cs="Times New Roman"/>
        </w:rPr>
        <w:t>na základě dohody stran uvedené v zápisu z kontrolního dne</w:t>
      </w:r>
      <w:r w:rsidR="00551509">
        <w:rPr>
          <w:rFonts w:ascii="Calibri" w:eastAsia="Calibri" w:hAnsi="Calibri" w:cs="Times New Roman"/>
        </w:rPr>
        <w:t>,</w:t>
      </w:r>
      <w:r w:rsidR="00533F30">
        <w:rPr>
          <w:rFonts w:ascii="Calibri" w:eastAsia="Calibri" w:hAnsi="Calibri" w:cs="Times New Roman"/>
        </w:rPr>
        <w:t xml:space="preserve"> nebo na základě výzvy osoby vykonávající technický dozor stavebníka, </w:t>
      </w:r>
    </w:p>
    <w:p w14:paraId="4C3C9C46" w14:textId="77777777" w:rsidR="007B5546" w:rsidRPr="0035240A" w:rsidRDefault="007B5546" w:rsidP="00170EF5">
      <w:pPr>
        <w:numPr>
          <w:ilvl w:val="0"/>
          <w:numId w:val="8"/>
        </w:numPr>
        <w:ind w:left="567" w:hanging="283"/>
        <w:rPr>
          <w:rFonts w:ascii="Calibri" w:eastAsia="Calibri" w:hAnsi="Calibri" w:cs="Times New Roman"/>
        </w:rPr>
      </w:pPr>
      <w:r w:rsidRPr="0035240A">
        <w:rPr>
          <w:rFonts w:ascii="Calibri" w:eastAsia="Calibri" w:hAnsi="Calibri" w:cs="Times New Roman"/>
        </w:rPr>
        <w:t>kontrolní dny budou řízeny osobou vykonávající technický dozor stavebníka,</w:t>
      </w:r>
    </w:p>
    <w:p w14:paraId="4C4401EB" w14:textId="77777777" w:rsidR="007B5546" w:rsidRPr="0035240A" w:rsidRDefault="007B5546" w:rsidP="00170EF5">
      <w:pPr>
        <w:numPr>
          <w:ilvl w:val="0"/>
          <w:numId w:val="8"/>
        </w:numPr>
        <w:ind w:left="567" w:hanging="283"/>
        <w:rPr>
          <w:rFonts w:ascii="Calibri" w:eastAsia="Calibri" w:hAnsi="Calibri" w:cs="Times New Roman"/>
        </w:rPr>
      </w:pPr>
      <w:r w:rsidRPr="0035240A">
        <w:rPr>
          <w:rFonts w:ascii="Calibri" w:eastAsia="Calibri" w:hAnsi="Calibri" w:cs="Times New Roman"/>
        </w:rPr>
        <w:t xml:space="preserve">z kontrolních dnů budou osobou vykonávající technický dozor stavebníka pořizovány zápisy, které budou zhotoviteli zasílány v elektronické podobě. </w:t>
      </w:r>
    </w:p>
    <w:p w14:paraId="680A8210" w14:textId="77777777" w:rsidR="007B5546" w:rsidRPr="0035240A" w:rsidRDefault="007B5546" w:rsidP="00170EF5">
      <w:pPr>
        <w:numPr>
          <w:ilvl w:val="1"/>
          <w:numId w:val="9"/>
        </w:numPr>
        <w:ind w:left="284" w:hanging="284"/>
        <w:rPr>
          <w:rFonts w:ascii="Calibri" w:eastAsia="Calibri" w:hAnsi="Calibri" w:cs="Times New Roman"/>
        </w:rPr>
      </w:pPr>
      <w:r w:rsidRPr="0035240A">
        <w:rPr>
          <w:rFonts w:ascii="Calibri" w:eastAsia="Calibri" w:hAnsi="Calibri" w:cs="Times New Roman"/>
        </w:rPr>
        <w:t>Zhotovitel vyzve osobu vykonávající technický dozor stavebníka prokazatelnou formou nejméně 3 pracovní dny před zakrytím díla (jeho části) k prověření kvality prací, jež budou dalším postupem při zhotovování díla zakryty.</w:t>
      </w:r>
    </w:p>
    <w:bookmarkEnd w:id="0"/>
    <w:p w14:paraId="762C9D04" w14:textId="77777777" w:rsidR="007B5546" w:rsidRPr="0035240A" w:rsidRDefault="007B5546" w:rsidP="00170EF5">
      <w:pPr>
        <w:ind w:left="284"/>
        <w:rPr>
          <w:rFonts w:ascii="Calibri" w:eastAsia="Calibri" w:hAnsi="Calibri" w:cs="Times New Roman"/>
        </w:rPr>
      </w:pPr>
      <w:r w:rsidRPr="0035240A">
        <w:rPr>
          <w:rFonts w:ascii="Calibri" w:eastAsia="Calibri" w:hAnsi="Calibri" w:cs="Times New Roman"/>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890904D" w14:textId="77777777" w:rsidR="007B5546" w:rsidRPr="0035240A" w:rsidRDefault="007B5546" w:rsidP="00170EF5">
      <w:pPr>
        <w:ind w:left="284"/>
        <w:rPr>
          <w:rFonts w:ascii="Calibri" w:eastAsia="Calibri" w:hAnsi="Calibri" w:cs="Times New Roman"/>
        </w:rPr>
      </w:pPr>
      <w:r w:rsidRPr="0035240A">
        <w:rPr>
          <w:rFonts w:ascii="Calibri" w:eastAsia="Calibri" w:hAnsi="Calibri" w:cs="Times New Roman"/>
        </w:rP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4CFC988A" w14:textId="315887FE" w:rsidR="00170EF5" w:rsidRPr="0035240A" w:rsidRDefault="007B5546" w:rsidP="00170EF5">
      <w:pPr>
        <w:numPr>
          <w:ilvl w:val="1"/>
          <w:numId w:val="9"/>
        </w:numPr>
        <w:ind w:left="284" w:hanging="284"/>
        <w:rPr>
          <w:rFonts w:ascii="Calibri" w:eastAsia="Calibri" w:hAnsi="Calibri" w:cs="Times New Roman"/>
        </w:rPr>
      </w:pPr>
      <w:r w:rsidRPr="0035240A">
        <w:rPr>
          <w:rFonts w:ascii="Calibri" w:eastAsia="Calibri" w:hAnsi="Calibri" w:cs="Times New Roman"/>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1174B350" w14:textId="77777777" w:rsidR="007B5546" w:rsidRPr="0035240A" w:rsidRDefault="007B5546" w:rsidP="00170EF5">
      <w:pPr>
        <w:pStyle w:val="Nadpis1"/>
      </w:pPr>
      <w:r w:rsidRPr="0035240A">
        <w:t>XI.</w:t>
      </w:r>
    </w:p>
    <w:p w14:paraId="450FBAFC" w14:textId="77777777" w:rsidR="007B5546" w:rsidRPr="0035240A" w:rsidRDefault="007B5546" w:rsidP="00170EF5">
      <w:pPr>
        <w:pStyle w:val="Nadpis1"/>
      </w:pPr>
      <w:r w:rsidRPr="0035240A">
        <w:t>Stavební deník</w:t>
      </w:r>
    </w:p>
    <w:p w14:paraId="078534DC" w14:textId="77777777" w:rsidR="007B5546" w:rsidRPr="0035240A" w:rsidRDefault="007B5546" w:rsidP="00170EF5">
      <w:pPr>
        <w:numPr>
          <w:ilvl w:val="0"/>
          <w:numId w:val="18"/>
        </w:numPr>
        <w:ind w:left="284" w:hanging="284"/>
        <w:rPr>
          <w:rFonts w:ascii="Calibri" w:eastAsia="Calibri" w:hAnsi="Calibri" w:cs="Times New Roman"/>
        </w:rPr>
      </w:pPr>
      <w:r w:rsidRPr="0035240A">
        <w:rPr>
          <w:rFonts w:ascii="Calibri" w:eastAsia="Calibri" w:hAnsi="Calibri" w:cs="Times New Roman"/>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w:t>
      </w:r>
    </w:p>
    <w:p w14:paraId="1C499133" w14:textId="77777777" w:rsidR="007B5546" w:rsidRPr="0035240A" w:rsidRDefault="007B5546" w:rsidP="00170EF5">
      <w:pPr>
        <w:ind w:left="284"/>
        <w:rPr>
          <w:rFonts w:ascii="Calibri" w:eastAsia="Calibri" w:hAnsi="Calibri" w:cs="Times New Roman"/>
        </w:rPr>
      </w:pPr>
      <w:r w:rsidRPr="0035240A">
        <w:rPr>
          <w:rFonts w:ascii="Calibri" w:eastAsia="Calibri" w:hAnsi="Calibri" w:cs="Times New Roman"/>
        </w:rPr>
        <w:t>Stavební deník musí být přístupný na staveništi kdykoliv v průběhu práce.</w:t>
      </w:r>
    </w:p>
    <w:p w14:paraId="4D540A9F" w14:textId="77777777" w:rsidR="007B5546" w:rsidRPr="0035240A" w:rsidRDefault="007B5546" w:rsidP="00170EF5">
      <w:pPr>
        <w:numPr>
          <w:ilvl w:val="0"/>
          <w:numId w:val="18"/>
        </w:numPr>
        <w:ind w:left="284" w:hanging="284"/>
        <w:rPr>
          <w:rFonts w:ascii="Calibri" w:eastAsia="Calibri" w:hAnsi="Calibri" w:cs="Times New Roman"/>
        </w:rPr>
      </w:pPr>
      <w:r w:rsidRPr="0035240A">
        <w:rPr>
          <w:rFonts w:ascii="Calibri" w:eastAsia="Calibri" w:hAnsi="Calibri" w:cs="Times New Roman"/>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2C285F56" w14:textId="77777777" w:rsidR="007B5546" w:rsidRPr="0035240A" w:rsidRDefault="007B5546" w:rsidP="00170EF5">
      <w:pPr>
        <w:numPr>
          <w:ilvl w:val="0"/>
          <w:numId w:val="18"/>
        </w:numPr>
        <w:ind w:left="284" w:hanging="284"/>
        <w:rPr>
          <w:rFonts w:ascii="Calibri" w:eastAsia="Calibri" w:hAnsi="Calibri" w:cs="Times New Roman"/>
        </w:rPr>
      </w:pPr>
      <w:r w:rsidRPr="0035240A">
        <w:rPr>
          <w:rFonts w:ascii="Calibri" w:eastAsia="Calibri" w:hAnsi="Calibri" w:cs="Times New Roman"/>
        </w:rPr>
        <w:t>Do stavebního deníku budou zapsány všechny skutečnosti související s plněním smlouvy. Jedná se zejména o:</w:t>
      </w:r>
    </w:p>
    <w:p w14:paraId="23DE3D76" w14:textId="77777777" w:rsidR="007B5546" w:rsidRPr="0035240A" w:rsidRDefault="007B5546" w:rsidP="00170EF5">
      <w:pPr>
        <w:numPr>
          <w:ilvl w:val="0"/>
          <w:numId w:val="8"/>
        </w:numPr>
        <w:ind w:left="567" w:hanging="283"/>
        <w:rPr>
          <w:rFonts w:ascii="Calibri" w:eastAsia="Calibri" w:hAnsi="Calibri" w:cs="Times New Roman"/>
        </w:rPr>
      </w:pPr>
      <w:r w:rsidRPr="0035240A">
        <w:rPr>
          <w:rFonts w:ascii="Calibri" w:eastAsia="Calibri" w:hAnsi="Calibri" w:cs="Times New Roman"/>
        </w:rPr>
        <w:t>časový postup prací a jejich kvalitu,</w:t>
      </w:r>
    </w:p>
    <w:p w14:paraId="1FE89BD4" w14:textId="77777777" w:rsidR="007B5546" w:rsidRPr="0035240A" w:rsidRDefault="007B5546" w:rsidP="00170EF5">
      <w:pPr>
        <w:numPr>
          <w:ilvl w:val="0"/>
          <w:numId w:val="8"/>
        </w:numPr>
        <w:ind w:left="567" w:hanging="283"/>
        <w:rPr>
          <w:rFonts w:ascii="Calibri" w:eastAsia="Calibri" w:hAnsi="Calibri" w:cs="Times New Roman"/>
        </w:rPr>
      </w:pPr>
      <w:r w:rsidRPr="0035240A">
        <w:rPr>
          <w:rFonts w:ascii="Calibri" w:eastAsia="Calibri" w:hAnsi="Calibri" w:cs="Times New Roman"/>
        </w:rPr>
        <w:t>druh použitých materiálů a technologií,</w:t>
      </w:r>
    </w:p>
    <w:p w14:paraId="39AEE431" w14:textId="77777777" w:rsidR="007B5546" w:rsidRPr="0035240A" w:rsidRDefault="007B5546" w:rsidP="00170EF5">
      <w:pPr>
        <w:numPr>
          <w:ilvl w:val="0"/>
          <w:numId w:val="8"/>
        </w:numPr>
        <w:ind w:left="567" w:hanging="283"/>
        <w:rPr>
          <w:rFonts w:ascii="Calibri" w:eastAsia="Calibri" w:hAnsi="Calibri" w:cs="Times New Roman"/>
        </w:rPr>
      </w:pPr>
      <w:r w:rsidRPr="0035240A">
        <w:rPr>
          <w:rFonts w:ascii="Calibri" w:eastAsia="Calibri" w:hAnsi="Calibri" w:cs="Times New Roman"/>
        </w:rPr>
        <w:t>zdůvodnění odchylek v postupech prací a v použitých materiálech oproti Příslušné dokumentaci pro výběr zhotovitele a pro provádění Stavby, další údaje, které souvisí s hospodárností a bezpečností práce,</w:t>
      </w:r>
    </w:p>
    <w:p w14:paraId="0574ECEB" w14:textId="77777777" w:rsidR="007B5546" w:rsidRPr="0035240A" w:rsidRDefault="007B5546" w:rsidP="00170EF5">
      <w:pPr>
        <w:numPr>
          <w:ilvl w:val="0"/>
          <w:numId w:val="8"/>
        </w:numPr>
        <w:ind w:left="567" w:hanging="283"/>
        <w:rPr>
          <w:rFonts w:ascii="Calibri" w:eastAsia="Calibri" w:hAnsi="Calibri" w:cs="Times New Roman"/>
        </w:rPr>
      </w:pPr>
      <w:r w:rsidRPr="0035240A">
        <w:rPr>
          <w:rFonts w:ascii="Calibri" w:eastAsia="Calibri" w:hAnsi="Calibri" w:cs="Times New Roman"/>
        </w:rPr>
        <w:t>stanovení termínů k odstranění zjištěných vad a nedodělků,</w:t>
      </w:r>
    </w:p>
    <w:p w14:paraId="71B1A0ED" w14:textId="77777777" w:rsidR="007B5546" w:rsidRPr="0035240A" w:rsidRDefault="007B5546" w:rsidP="00170EF5">
      <w:pPr>
        <w:numPr>
          <w:ilvl w:val="0"/>
          <w:numId w:val="8"/>
        </w:numPr>
        <w:ind w:left="567" w:hanging="283"/>
        <w:rPr>
          <w:rFonts w:ascii="Calibri" w:eastAsia="Calibri" w:hAnsi="Calibri" w:cs="Times New Roman"/>
        </w:rPr>
      </w:pPr>
      <w:r w:rsidRPr="0035240A">
        <w:rPr>
          <w:rFonts w:ascii="Calibri" w:eastAsia="Calibri" w:hAnsi="Calibri" w:cs="Times New Roman"/>
        </w:rPr>
        <w:t>klimatické podmínky v místě plnění,</w:t>
      </w:r>
    </w:p>
    <w:p w14:paraId="46778EB8" w14:textId="77777777" w:rsidR="007B5546" w:rsidRPr="0035240A" w:rsidRDefault="007B5546" w:rsidP="00170EF5">
      <w:pPr>
        <w:numPr>
          <w:ilvl w:val="0"/>
          <w:numId w:val="8"/>
        </w:numPr>
        <w:ind w:left="567" w:hanging="283"/>
        <w:rPr>
          <w:rFonts w:ascii="Calibri" w:eastAsia="Calibri" w:hAnsi="Calibri" w:cs="Times New Roman"/>
        </w:rPr>
      </w:pPr>
      <w:r w:rsidRPr="0035240A">
        <w:rPr>
          <w:rFonts w:ascii="Calibri" w:eastAsia="Calibri" w:hAnsi="Calibri" w:cs="Times New Roman"/>
        </w:rPr>
        <w:t>veškeré skutečnosti související s přerušením prací trvajícím déle než jeden pracovní den,</w:t>
      </w:r>
    </w:p>
    <w:p w14:paraId="73AB14F6" w14:textId="77777777" w:rsidR="007B5546" w:rsidRPr="0035240A" w:rsidRDefault="007B5546" w:rsidP="00170EF5">
      <w:pPr>
        <w:numPr>
          <w:ilvl w:val="0"/>
          <w:numId w:val="8"/>
        </w:numPr>
        <w:ind w:left="567" w:hanging="283"/>
        <w:rPr>
          <w:rFonts w:ascii="Calibri" w:eastAsia="Calibri" w:hAnsi="Calibri" w:cs="Times New Roman"/>
        </w:rPr>
      </w:pPr>
      <w:r w:rsidRPr="0035240A">
        <w:rPr>
          <w:rFonts w:ascii="Calibri" w:eastAsia="Calibri" w:hAnsi="Calibri" w:cs="Times New Roman"/>
        </w:rPr>
        <w:t>veškeré změny a úpravy díla, které se odchylují od projektové dokumentace,</w:t>
      </w:r>
    </w:p>
    <w:p w14:paraId="055025B2" w14:textId="77777777" w:rsidR="007B5546" w:rsidRPr="0035240A" w:rsidRDefault="007B5546" w:rsidP="00170EF5">
      <w:pPr>
        <w:numPr>
          <w:ilvl w:val="0"/>
          <w:numId w:val="8"/>
        </w:numPr>
        <w:ind w:left="567" w:hanging="283"/>
        <w:rPr>
          <w:rFonts w:ascii="Calibri" w:eastAsia="Calibri" w:hAnsi="Calibri" w:cs="Times New Roman"/>
        </w:rPr>
      </w:pPr>
      <w:r w:rsidRPr="0035240A">
        <w:rPr>
          <w:rFonts w:ascii="Calibri" w:eastAsia="Calibri" w:hAnsi="Calibri" w:cs="Times New Roman"/>
        </w:rPr>
        <w:t>veškeré vícepráce a méněpráce.</w:t>
      </w:r>
    </w:p>
    <w:p w14:paraId="6EC2C8BF" w14:textId="77777777" w:rsidR="007B5546" w:rsidRPr="0035240A" w:rsidRDefault="007B5546" w:rsidP="00170EF5">
      <w:pPr>
        <w:ind w:left="284"/>
        <w:rPr>
          <w:rFonts w:ascii="Calibri" w:eastAsia="Calibri" w:hAnsi="Calibri" w:cs="Times New Roman"/>
        </w:rPr>
      </w:pPr>
      <w:r w:rsidRPr="0035240A">
        <w:rPr>
          <w:rFonts w:ascii="Calibri" w:eastAsia="Calibri" w:hAnsi="Calibri" w:cs="Times New Roman"/>
        </w:rPr>
        <w:t>Jestliže dojde k neočekávané okolnosti nebo události, která má vliv nebo zvláštní význam na provádění díla, zhotovitel pořídí (je-li to možné) příslušnou fotodokumentaci, která se stane součástí stavebního deníku.</w:t>
      </w:r>
    </w:p>
    <w:p w14:paraId="419C323C" w14:textId="77777777" w:rsidR="007B5546" w:rsidRPr="0035240A" w:rsidRDefault="007B5546" w:rsidP="00170EF5">
      <w:pPr>
        <w:numPr>
          <w:ilvl w:val="0"/>
          <w:numId w:val="18"/>
        </w:numPr>
        <w:ind w:left="284" w:hanging="284"/>
        <w:rPr>
          <w:rFonts w:ascii="Calibri" w:eastAsia="Calibri" w:hAnsi="Calibri" w:cs="Times New Roman"/>
        </w:rPr>
      </w:pPr>
      <w:r w:rsidRPr="0035240A">
        <w:rPr>
          <w:rFonts w:ascii="Calibri" w:eastAsia="Calibri" w:hAnsi="Calibri" w:cs="Times New Roman"/>
        </w:rPr>
        <w:t>Objednatel a jím pověřené osoby jsou oprávněny stavební deník kontrolovat a k zápisům připojovat své stanovisko. Do deníku je oprávněna provádět záznamy také osoba vykonávající technický dozor stavebníka.</w:t>
      </w:r>
    </w:p>
    <w:p w14:paraId="2040028A"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Zhotovitel umožní vyjmout zmocněnému zástupci objednatele prvý průpis denních záznamů ze stavebního deníku při prováděné kontrolní činnosti.</w:t>
      </w:r>
    </w:p>
    <w:p w14:paraId="52AE1A55"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7C35238A" w14:textId="2F1548FD" w:rsidR="00170EF5"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14:paraId="1DA15E38" w14:textId="77777777" w:rsidR="007B5546" w:rsidRPr="007B5546" w:rsidRDefault="007B5546" w:rsidP="00170EF5">
      <w:pPr>
        <w:pStyle w:val="Nadpis1"/>
      </w:pPr>
      <w:r w:rsidRPr="007B5546">
        <w:t>XII.</w:t>
      </w:r>
    </w:p>
    <w:p w14:paraId="52A85233" w14:textId="77777777" w:rsidR="007B5546" w:rsidRPr="007B5546" w:rsidRDefault="007B5546" w:rsidP="00170EF5">
      <w:pPr>
        <w:pStyle w:val="Nadpis1"/>
      </w:pPr>
      <w:r w:rsidRPr="007B5546">
        <w:t>Předání díla</w:t>
      </w:r>
    </w:p>
    <w:p w14:paraId="1E664FC9"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Přejímací řízení ucelených částí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14:paraId="560FA304"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Objednatel se zavazuje dílo převzít do 10 dnů od zahájení přejímacího řízení v případě, že dílo bude předáno bez vad a nedodělků bránících jeho řádnému užívání. O předání a převzetí díla osoba vykonávající technický dozor stavebníka sepíše protokol, který bude obsahovat:</w:t>
      </w:r>
    </w:p>
    <w:p w14:paraId="30EDB7DB"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předmětu díla (jeho dílčí části),</w:t>
      </w:r>
    </w:p>
    <w:p w14:paraId="2AB3198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objednatele a zhotovitele díla,</w:t>
      </w:r>
    </w:p>
    <w:p w14:paraId="33E67EF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číslo a datum uzavření smlouvy o dílo včetně čísel a dat uzavření jejích dodatků,</w:t>
      </w:r>
    </w:p>
    <w:p w14:paraId="2CA1DBC4"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vyklizení staveniště,</w:t>
      </w:r>
    </w:p>
    <w:p w14:paraId="5878C8B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ukončení záruky za jakost na dílo,</w:t>
      </w:r>
    </w:p>
    <w:p w14:paraId="2CB8FE81"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zahájení a dokončení prací na zhotovovaném díle (jeho části),</w:t>
      </w:r>
    </w:p>
    <w:p w14:paraId="5008758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prohlášení objednatele, že dílo přejímá s výhradami či bez výhrad nebo nepřejímá,</w:t>
      </w:r>
    </w:p>
    <w:p w14:paraId="6F918DA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a místo sepsání protokolu,</w:t>
      </w:r>
    </w:p>
    <w:p w14:paraId="3DF39F00" w14:textId="19ADAE20" w:rsid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v případě, je-li dílo přebíráno s vadami a nedodělky nebránícími řádnému užívání díla, uvedení, že je dílo přebíráno s výhradami a seznam vad a nedodělků, s nimiž bylo dílo (jeho část) převzato,</w:t>
      </w:r>
    </w:p>
    <w:p w14:paraId="36FDB1CE" w14:textId="4B2008A5" w:rsidR="00D6601A" w:rsidRPr="007B5546" w:rsidRDefault="00D6601A" w:rsidP="00170EF5">
      <w:pPr>
        <w:numPr>
          <w:ilvl w:val="1"/>
          <w:numId w:val="19"/>
        </w:numPr>
        <w:ind w:left="851" w:hanging="284"/>
        <w:rPr>
          <w:rFonts w:ascii="Calibri" w:eastAsia="Calibri" w:hAnsi="Calibri" w:cs="Times New Roman"/>
        </w:rPr>
      </w:pPr>
      <w:r>
        <w:rPr>
          <w:rFonts w:ascii="Calibri" w:eastAsia="Calibri" w:hAnsi="Calibri" w:cs="Times New Roman"/>
        </w:rPr>
        <w:t>potvrzení objednatele, že převzal bankovní záru</w:t>
      </w:r>
      <w:r w:rsidR="00AD5908">
        <w:rPr>
          <w:rFonts w:ascii="Calibri" w:eastAsia="Calibri" w:hAnsi="Calibri" w:cs="Times New Roman"/>
        </w:rPr>
        <w:t>ku za řádné plnění záručních podmínek,</w:t>
      </w:r>
    </w:p>
    <w:p w14:paraId="4627955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jména a podpisy zástupců objednatele, zhotovitele, uživatele a osoby vykonávající technický dozor stavebníka.</w:t>
      </w:r>
    </w:p>
    <w:p w14:paraId="779942B5" w14:textId="17C86429" w:rsidR="007B5546" w:rsidRPr="007B5546" w:rsidRDefault="007B5546" w:rsidP="00170EF5">
      <w:pPr>
        <w:numPr>
          <w:ilvl w:val="1"/>
          <w:numId w:val="17"/>
        </w:numPr>
        <w:ind w:left="284" w:hanging="284"/>
        <w:rPr>
          <w:rFonts w:ascii="Calibri" w:eastAsia="Calibri" w:hAnsi="Calibri" w:cs="Times New Roman"/>
          <w:b/>
          <w:bCs/>
        </w:rPr>
      </w:pPr>
      <w:r w:rsidRPr="007B5546">
        <w:rPr>
          <w:rFonts w:ascii="Calibri" w:eastAsia="Calibri" w:hAnsi="Calibri" w:cs="Times New Roman"/>
        </w:rPr>
        <w:t xml:space="preserve">Pokud objednatel dílo (jeho část) nepřevezme, protože dílo (jeho část) obsahuje vady nebo nedodělky bránící jeho řádnému užívání, je povinen tyto vady a nedodělky v předávacím protokolu specifikovat. </w:t>
      </w:r>
      <w:r w:rsidR="002C6755" w:rsidRPr="002C6755">
        <w:rPr>
          <w:rFonts w:ascii="Calibri" w:eastAsia="Calibri" w:hAnsi="Calibri" w:cs="Times New Roman"/>
          <w:b/>
          <w:bCs/>
        </w:rPr>
        <w:t xml:space="preserve">Objednatel si vyhrazuje nepřevzít dílo v případě, že zhotovitel nepředloží objednateli bankovní záruku za řádné plnění záručních podmínek v termínu a za podmínek stanovených v čl. VI odst. </w:t>
      </w:r>
      <w:r w:rsidR="002C6755">
        <w:rPr>
          <w:rFonts w:ascii="Calibri" w:eastAsia="Calibri" w:hAnsi="Calibri" w:cs="Times New Roman"/>
          <w:b/>
          <w:bCs/>
        </w:rPr>
        <w:t>8</w:t>
      </w:r>
      <w:r w:rsidR="002C6755" w:rsidRPr="002C6755">
        <w:rPr>
          <w:rFonts w:ascii="Calibri" w:eastAsia="Calibri" w:hAnsi="Calibri" w:cs="Times New Roman"/>
          <w:b/>
          <w:bCs/>
        </w:rPr>
        <w:t xml:space="preserve"> a </w:t>
      </w:r>
      <w:r w:rsidR="002C6755">
        <w:rPr>
          <w:rFonts w:ascii="Calibri" w:eastAsia="Calibri" w:hAnsi="Calibri" w:cs="Times New Roman"/>
          <w:b/>
          <w:bCs/>
        </w:rPr>
        <w:t>9</w:t>
      </w:r>
      <w:r w:rsidR="002C6755" w:rsidRPr="002C6755">
        <w:rPr>
          <w:rFonts w:ascii="Calibri" w:eastAsia="Calibri" w:hAnsi="Calibri" w:cs="Times New Roman"/>
          <w:b/>
          <w:bCs/>
        </w:rPr>
        <w:t xml:space="preserve"> této smlouvy.</w:t>
      </w:r>
    </w:p>
    <w:p w14:paraId="4DA10F9E"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Pokud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podepsaný osobou vykonávající technický dozor stavebníka.</w:t>
      </w:r>
    </w:p>
    <w:p w14:paraId="36E0EF99" w14:textId="0770CA40"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Doklady o řádném provedení díla dle technických norem a předpisů, o provedených zkouškách, atestech a další dokumentaci podle této smlouvy včetně prohlášení o shodě, dokladů nutných k získání kolaudačního souhlasu/pro vydání kolaudačního rozhodnutí a rozdělení nákladů dle čl. VI. odst. 1</w:t>
      </w:r>
      <w:r w:rsidR="00B71F2F">
        <w:rPr>
          <w:rFonts w:ascii="Calibri" w:eastAsia="Calibri" w:hAnsi="Calibri" w:cs="Times New Roman"/>
        </w:rPr>
        <w:t>6</w:t>
      </w:r>
      <w:r w:rsidRPr="007B5546">
        <w:rPr>
          <w:rFonts w:ascii="Calibri" w:eastAsia="Calibri" w:hAnsi="Calibri" w:cs="Times New Roman"/>
        </w:rPr>
        <w:t xml:space="preserve"> této smlouvy zhotovitel předá objednateli při předání díla. Pokud zhotovitel objednateli doklady dle předchozí věty nepředá, objednatel dílo nepřevezme. Předáním díla objednateli není zhotovitel zbaven povinnosti doklady na výzvu objednatele doplnit.</w:t>
      </w:r>
    </w:p>
    <w:p w14:paraId="6E549A32"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Zhotovitel se zavazuje zúčastnit se na výzvu objednatele závěrečné kontrolní prohlídky Stavby/místního šetření v rámci kolaudačního řízení podle stavebního zákona.</w:t>
      </w:r>
    </w:p>
    <w:p w14:paraId="3EAC534B" w14:textId="77777777" w:rsidR="007B5546" w:rsidRPr="007B5546" w:rsidRDefault="007B5546" w:rsidP="00170EF5">
      <w:pPr>
        <w:pStyle w:val="Nadpis1"/>
      </w:pPr>
      <w:r w:rsidRPr="007B5546">
        <w:t>XIII.</w:t>
      </w:r>
    </w:p>
    <w:p w14:paraId="74044A12" w14:textId="77777777" w:rsidR="007B5546" w:rsidRPr="007B5546" w:rsidRDefault="007B5546" w:rsidP="00170EF5">
      <w:pPr>
        <w:pStyle w:val="Nadpis1"/>
      </w:pPr>
      <w:r w:rsidRPr="007B5546">
        <w:t>Práva z vadného plnění, záruka za jakost</w:t>
      </w:r>
    </w:p>
    <w:p w14:paraId="639A8EF8"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Dílo má vadu, jestliže neodpovídá požadavkům uvedeným v této smlouvě.</w:t>
      </w:r>
    </w:p>
    <w:p w14:paraId="3B6BB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2E9D8237"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poskytuje objednateli na provedené dílo záruku za jakost (dále jen „záruka“) ve smyslu § 2619 a § 2113 a násl. občanského zákoníku, a to v délce 60 měsíců (dále též „záruční doba“). Pokud zhotovitel poskytuje ve svých záručních podmínkách delší záruku než jakou je povinen poskytovat ze zákona, platí tato delší záruka zhotovitele.</w:t>
      </w:r>
    </w:p>
    <w:p w14:paraId="6B99477A"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Záruční doba začíná běžet dnem převzetí díla objednatelem bez výhrad. Záruční doba se staví po dobu, po kterou nemůže objednatel dílo řádně užívat pro vady, které nevznikly zaviněním objednatele. Pro nahlašování a odstraňování vad v rámci záruky platí podmínky uvedené v odst. 5 a násl. tohoto článku smlouvy.</w:t>
      </w:r>
    </w:p>
    <w:p w14:paraId="72580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Vady díla dle odst. 2 tohoto článku a vady, které se projeví po záruční dobu, budou zhotovitelem odstraněny bezplatně. </w:t>
      </w:r>
    </w:p>
    <w:p w14:paraId="3656BFD9"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Veškeré vady díla bude objednatel povinen uplatnit u zhotovitele bez zbytečného odkladu poté, kdy vadu zjistil, a to formou písemného oznámení (za písemné oznámení se považuje i oznámení e-mailem), obsahujícího specifikaci zjištěné vady.</w:t>
      </w:r>
    </w:p>
    <w:p w14:paraId="390AA8CC"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Objednatel bude vady díla oznamovat na:</w:t>
      </w:r>
    </w:p>
    <w:p w14:paraId="68FA6017" w14:textId="406D462B"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e-mail</w:t>
      </w:r>
      <w:r w:rsidR="00611A39" w:rsidRPr="00611A39">
        <w:rPr>
          <w:rFonts w:ascii="Calibri" w:eastAsia="Calibri" w:hAnsi="Calibri" w:cs="Times New Roman"/>
        </w:rPr>
        <w:t xml:space="preserve"> </w:t>
      </w:r>
      <w:proofErr w:type="spellStart"/>
      <w:r w:rsidR="00611A39" w:rsidRPr="00611A39">
        <w:rPr>
          <w:rFonts w:ascii="Calibri" w:eastAsia="Calibri" w:hAnsi="Calibri" w:cs="Times New Roman"/>
        </w:rPr>
        <w:t>xxxxxxxxx</w:t>
      </w:r>
      <w:proofErr w:type="spellEnd"/>
      <w:r w:rsidRPr="007B5546">
        <w:rPr>
          <w:rFonts w:ascii="Calibri" w:eastAsia="Calibri" w:hAnsi="Calibri" w:cs="Times New Roman"/>
        </w:rPr>
        <w:t xml:space="preserve">, nebo </w:t>
      </w:r>
    </w:p>
    <w:p w14:paraId="68454538" w14:textId="56529930"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adresu: </w:t>
      </w:r>
      <w:sdt>
        <w:sdtPr>
          <w:rPr>
            <w:rFonts w:ascii="Calibri" w:eastAsia="Calibri" w:hAnsi="Calibri" w:cs="Times New Roman"/>
          </w:rPr>
          <w:id w:val="-942138236"/>
          <w:placeholder>
            <w:docPart w:val="6A717DD983C648AF9E75EBBC2604E9E0"/>
          </w:placeholder>
        </w:sdtPr>
        <w:sdtEndPr/>
        <w:sdtContent>
          <w:sdt>
            <w:sdtPr>
              <w:id w:val="-141823366"/>
              <w:placeholder>
                <w:docPart w:val="55DF83D3AD294741A0E629890A4BCF22"/>
              </w:placeholder>
            </w:sdtPr>
            <w:sdtEndPr/>
            <w:sdtContent>
              <w:r w:rsidR="008E3021">
                <w:t>Vidče 581, 756 53 Vidče</w:t>
              </w:r>
            </w:sdtContent>
          </w:sdt>
        </w:sdtContent>
      </w:sdt>
    </w:p>
    <w:p w14:paraId="447D60A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Objednatel má právo na odstranění vady opravou, neuplatní-li v oznámení jiný nárok; je-li vadné plnění podstatným porušením smlouvy, má také právo od smlouvy odstoupit. Právo volby plnění má objednatel. </w:t>
      </w:r>
    </w:p>
    <w:p w14:paraId="18F1519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započne s odstraněním vady nejpozději do 3 dnů od doručení oznámení o vadě, pokud se smluvní strany nedohodnou písemně jinak. V případě havárie započne s odstraněním vady bez zbytečného odkladu, nejpozději do 5 hodin od doručení oznámení o vadě. Nezapočne-li zhotovitel s odstraněním vady ve stanovené lhůtě, je objednatel oprávněn zajistit odstranění vady na náklady zhotovitele u jiné odborné osoby. Vada bude odstraněna nejpozději do 5 dnů ode dne doručení oznámení o vadě, v případě havárie nejpozději do 10 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7CD4CC4C"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je povinen písemně vyrozumět objednatele o provedení opravy vady a opravené dílo předat objednateli, přičemž čl. XII této smlouvy se aplikuje přiměřeně. Zhotovitel poskytne záruku za jakost na provedenou opravu v délce dle odst. 3 tohoto článku.</w:t>
      </w:r>
    </w:p>
    <w:p w14:paraId="0AAE7EC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Záruka za jakost se nevztahuje na vady způsobené neodborným zásahem třetích osob nezávisle na vůli zhotovitele.</w:t>
      </w:r>
    </w:p>
    <w:p w14:paraId="6341E21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 případě, že zhotovitel písemně oznámí objednateli, že jím vytčenou vadu nepovažuje za záruční vadu, je objednatel oprávněn zajistit posouzení vady znalcem na základě znaleckého posudku.</w:t>
      </w:r>
    </w:p>
    <w:p w14:paraId="718C8C96"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37FA41B7" w14:textId="725A27C2" w:rsidR="00170EF5" w:rsidRDefault="007B5546" w:rsidP="00170EF5">
      <w:pPr>
        <w:ind w:left="284"/>
        <w:rPr>
          <w:rFonts w:ascii="Calibri" w:eastAsia="Calibri" w:hAnsi="Calibri" w:cs="Times New Roman"/>
        </w:rPr>
      </w:pPr>
      <w:r w:rsidRPr="007B5546">
        <w:rPr>
          <w:rFonts w:ascii="Calibri" w:eastAsia="Calibri" w:hAnsi="Calibri" w:cs="Times New Roman"/>
        </w:rPr>
        <w:t xml:space="preserve">Nebude-li se, podle znaleckého posudku, jednat o záruční vadu, ponese náklady na jeho vyhotovení objednatel. </w:t>
      </w:r>
    </w:p>
    <w:p w14:paraId="16B7E0A0" w14:textId="77777777" w:rsidR="007B5546" w:rsidRPr="007B5546" w:rsidRDefault="007B5546" w:rsidP="00170EF5">
      <w:pPr>
        <w:pStyle w:val="Nadpis1"/>
      </w:pPr>
      <w:r w:rsidRPr="007B5546">
        <w:t>XIV.</w:t>
      </w:r>
    </w:p>
    <w:p w14:paraId="2731171E" w14:textId="77777777" w:rsidR="007B5546" w:rsidRPr="007B5546" w:rsidRDefault="007B5546" w:rsidP="00170EF5">
      <w:pPr>
        <w:pStyle w:val="Nadpis1"/>
      </w:pPr>
      <w:r w:rsidRPr="007B5546">
        <w:t>Nebezpečí škody</w:t>
      </w:r>
    </w:p>
    <w:p w14:paraId="2150AE32"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Nebezpečí škody na zhotovovaném díle nese zhotovitel v plném rozsahu až do dne převzetí díla (jeho dílčí časti) objednatelem bez výhrad.</w:t>
      </w:r>
    </w:p>
    <w:p w14:paraId="2F3774E7"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nese odpovědnost původce odpadů a zavazuje se nezpůsobovat únik ropných, toxických či jiných škodlivých látek na Stavbě.</w:t>
      </w:r>
    </w:p>
    <w:p w14:paraId="7D8C995B"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 xml:space="preserve">Zhotovitel je povinen učinit veškerá opatření potřebná k odvrácení škody nebo k jejímu zmírnění. </w:t>
      </w:r>
    </w:p>
    <w:p w14:paraId="15E4374A"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je povinen nahradit objednateli v plné výši škodu, která vznikla při realizaci a užívání díla v souvislosti nebo jako důsledek porušení povinností a závazků zhotovitele dle této smlouvy.</w:t>
      </w:r>
    </w:p>
    <w:p w14:paraId="6F29D5D7" w14:textId="77777777"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Times New Roman"/>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ve výši celkové ceny bez DPH uvedené v čl. V. odst. 1 této smlouvy, se spoluúčastí nepřesahující výši 5 % z pojistné částky. Pojištění musí obsahovat krytí škod způsobené na majetku, zdraví třetích osob včetně krytí odpovědnosti za finanční škody v souvislosti se stavebně - montážní činností. </w:t>
      </w:r>
    </w:p>
    <w:p w14:paraId="32FD8FA5" w14:textId="77777777"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Calibri"/>
        </w:rPr>
        <w:t xml:space="preserve"> Zhotovitel je povinen předat objednateli při podpisu této smlouvy kopie pojistných smluv na požadovaná pojištění dle odst. 5 tohoto článku včetně všech dodatků a dále certifikáty příslušných pojišťoven prokazující existenci pojištění po celou dobu trvání díla (dobu trvání pojištění, jeho rozsah, pojištěná rizika, pojistné částky, roční limity a sublimity plnění a výši spoluúčasti). </w:t>
      </w:r>
    </w:p>
    <w:p w14:paraId="447C6E34" w14:textId="77777777" w:rsidR="007B5546" w:rsidRPr="007B5546" w:rsidRDefault="007B5546" w:rsidP="00170EF5">
      <w:pPr>
        <w:pStyle w:val="Nadpis1"/>
      </w:pPr>
      <w:r w:rsidRPr="007B5546">
        <w:t>XV.</w:t>
      </w:r>
    </w:p>
    <w:p w14:paraId="749CA2BE" w14:textId="77777777" w:rsidR="007B5546" w:rsidRPr="007B5546" w:rsidRDefault="007B5546" w:rsidP="00170EF5">
      <w:pPr>
        <w:pStyle w:val="Nadpis1"/>
      </w:pPr>
      <w:r w:rsidRPr="007B5546">
        <w:t>Sankční ujednání</w:t>
      </w:r>
    </w:p>
    <w:p w14:paraId="381C5BC5"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neprovede dílo v termínu sjednaném touto smlouvou, ve znění jejich případných dodatků, je povinen zaplatit objednateli smluvní pokutu ve výši 0,05 % z ceny díla bez DPH za každý i započatý den prodlení.</w:t>
      </w:r>
    </w:p>
    <w:p w14:paraId="32F95B13"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neodstraní vady a nedodělky, s nimiž bylo dílo převzato v souladu s čl. XII odst. 4 této smlouvy (převzetí s výhradami) ve stanovené lhůtě, je povinen zaplatit objednateli smluvní pokutu ve výši 1.000 Kč za každou neodstraněnou vadu a za každý i započatý den prodlení.</w:t>
      </w:r>
    </w:p>
    <w:p w14:paraId="2327BED2"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Pro případ prodlení se zaplacením ceny za dílo sjednávají smluvní strany smluvní úrok z prodlení ve výši 0,015 % z dlužné částky bez DPH za každý den prodlení.</w:t>
      </w:r>
    </w:p>
    <w:p w14:paraId="46D04CBD"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prodlení s vyklizením a vyčištěním staveniště se zhotovitel zavazuje uhradit objednateli smluvní pokutu ve výši 0,05 % z ceny za dílo bez DPH za každý i započatý den prodlení.</w:t>
      </w:r>
    </w:p>
    <w:p w14:paraId="401CCF51"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2C4A3C68"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zaplatit objednateli smluvní pokutu ve výši 10.000 Kč za každou reklamovanou vadu a za každý i započatý den prodlení.</w:t>
      </w:r>
    </w:p>
    <w:p w14:paraId="36FC1D6D" w14:textId="473BAD85"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nedodržení termínu pro doručení faktur ve smyslu článku VI. odst. </w:t>
      </w:r>
      <w:r w:rsidR="00E35AC6">
        <w:rPr>
          <w:rFonts w:ascii="Calibri" w:eastAsia="Calibri" w:hAnsi="Calibri" w:cs="Times New Roman"/>
        </w:rPr>
        <w:t>12</w:t>
      </w:r>
      <w:r w:rsidRPr="007B5546">
        <w:rPr>
          <w:rFonts w:ascii="Calibri" w:eastAsia="Calibri" w:hAnsi="Calibri" w:cs="Times New Roman"/>
        </w:rPr>
        <w:t xml:space="preserve"> ze strany zhotovitele, je objednatel oprávněn požadovat zaplacení smluvní pokuty ve výši 1.000 Kč za každý zjištěný případ/fakturu.</w:t>
      </w:r>
    </w:p>
    <w:p w14:paraId="0101A88E"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poruší svou povinnost stanovenou v čl. X odst. 1 písm. e) této smlouvy, bude objednatelem zhotoviteli účtována smluvní pokuta ve výši 3.000 Kč za každé porušení smluvní povinnosti a každý den prodlení.</w:t>
      </w:r>
    </w:p>
    <w:p w14:paraId="37AC0DC7"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bude zjištěno, že stavební deník případně Příslušná dokumentace a doklady dle čl. X odst. 4 této smlouvy nejsou přístupné kdykoliv v průběhu práce na staveništi, bude objednatelem zhotoviteli účtována smluvní pokuta ve výši 3.000 Kč za každý zjištěný případ.</w:t>
      </w:r>
    </w:p>
    <w:p w14:paraId="5E995BFE" w14:textId="18199AE8" w:rsid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poruší povinnost stanovenou v čl. XIV odst. 5 této smlouvy, bude objednatelem zhotoviteli účtována smluvní pokuta ve výši 10.000 Kč za každý den prodlení.</w:t>
      </w:r>
    </w:p>
    <w:p w14:paraId="29586A35" w14:textId="36721DB1" w:rsidR="00E35AC6" w:rsidRPr="007B5546" w:rsidRDefault="00E35AC6" w:rsidP="00170EF5">
      <w:pPr>
        <w:numPr>
          <w:ilvl w:val="0"/>
          <w:numId w:val="21"/>
        </w:numPr>
        <w:ind w:left="284" w:hanging="284"/>
        <w:rPr>
          <w:rFonts w:ascii="Calibri" w:eastAsia="Calibri" w:hAnsi="Calibri" w:cs="Times New Roman"/>
        </w:rPr>
      </w:pPr>
      <w:r w:rsidRPr="00E35AC6">
        <w:rPr>
          <w:rFonts w:ascii="Calibri" w:eastAsia="Calibri" w:hAnsi="Calibri" w:cs="Times New Roman"/>
        </w:rPr>
        <w:t xml:space="preserve">V případě, že zhotovitel nedodrží výčet povinností v čl. </w:t>
      </w:r>
      <w:r>
        <w:rPr>
          <w:rFonts w:ascii="Calibri" w:eastAsia="Calibri" w:hAnsi="Calibri" w:cs="Times New Roman"/>
        </w:rPr>
        <w:t>II</w:t>
      </w:r>
      <w:r w:rsidRPr="00E35AC6">
        <w:rPr>
          <w:rFonts w:ascii="Calibri" w:eastAsia="Calibri" w:hAnsi="Calibri" w:cs="Times New Roman"/>
        </w:rPr>
        <w:t xml:space="preserve"> odst. </w:t>
      </w:r>
      <w:r>
        <w:rPr>
          <w:rFonts w:ascii="Calibri" w:eastAsia="Calibri" w:hAnsi="Calibri" w:cs="Times New Roman"/>
        </w:rPr>
        <w:t>8</w:t>
      </w:r>
      <w:r w:rsidRPr="00E35AC6">
        <w:rPr>
          <w:rFonts w:ascii="Calibri" w:eastAsia="Calibri" w:hAnsi="Calibri" w:cs="Times New Roman"/>
        </w:rPr>
        <w:t xml:space="preserve"> po celou dobu realizace</w:t>
      </w:r>
      <w:r>
        <w:rPr>
          <w:rFonts w:ascii="Calibri" w:eastAsia="Calibri" w:hAnsi="Calibri" w:cs="Times New Roman"/>
        </w:rPr>
        <w:t xml:space="preserve"> díla</w:t>
      </w:r>
      <w:r w:rsidRPr="00E35AC6">
        <w:rPr>
          <w:rFonts w:ascii="Calibri" w:eastAsia="Calibri" w:hAnsi="Calibri" w:cs="Times New Roman"/>
        </w:rPr>
        <w:t>, bude objednatelem zhotoviteli účtována smluvní pokuta ve výši 5.000 Kč za každý zjištěný případ.</w:t>
      </w:r>
    </w:p>
    <w:p w14:paraId="3C6AF644"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nezajistí přítomnost odborně způsobilé osoby (stavbyvedoucího) na Stavbě po celou dobu její realizace, bude objednatelem zhotoviteli účtována smluvní pokuta ve výši 5.000 Kč za každý zjištěný případ.</w:t>
      </w:r>
    </w:p>
    <w:p w14:paraId="6E76641E"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EEBD5CC"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Smluvní pokuty se nezapočítávají na náhradu případně vzniklé škody. Náhradu škody lze vymáhat samostatně vedle smluvní pokuty v plné výši.</w:t>
      </w:r>
    </w:p>
    <w:p w14:paraId="4875D989"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Smluvní strany se dohodly, že vyúčtovaná smluvní pokuta může být jednostranně započtena vůči ceně díla, kterou je objednatel povinen uhradit.</w:t>
      </w:r>
    </w:p>
    <w:p w14:paraId="6C274238" w14:textId="77777777" w:rsidR="007B5546" w:rsidRPr="007B5546" w:rsidRDefault="007B5546" w:rsidP="00170EF5">
      <w:pPr>
        <w:pStyle w:val="Nadpis1"/>
      </w:pPr>
      <w:r w:rsidRPr="007B5546">
        <w:t>XVI.</w:t>
      </w:r>
    </w:p>
    <w:p w14:paraId="39245C4D" w14:textId="77777777" w:rsidR="007B5546" w:rsidRPr="007B5546" w:rsidRDefault="007B5546" w:rsidP="00170EF5">
      <w:pPr>
        <w:pStyle w:val="Nadpis1"/>
      </w:pPr>
      <w:r w:rsidRPr="007B5546">
        <w:t>Zánik smlouvy</w:t>
      </w:r>
    </w:p>
    <w:p w14:paraId="42F5B67C"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 xml:space="preserve">Smluvní strany mohou ukončit smluvní vztah písemnou dohodou. </w:t>
      </w:r>
    </w:p>
    <w:p w14:paraId="67669BF2"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Smluvní strany jsou oprávněny odstoupit od smlouvy v případě jejího podstatného porušení druhou smluvní stranou, přičemž podstatným porušením smlouvy se rozumí zejména:</w:t>
      </w:r>
    </w:p>
    <w:p w14:paraId="66797824"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neprovedení díla v době plnění dle čl. IV odst. 1 této smlouvy,</w:t>
      </w:r>
    </w:p>
    <w:p w14:paraId="5D02E62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nepředání kopie pojistné smlouvy na požadované pojištění dle čl. XIV odst. 5 a 6 této smlouvy do 10 dnů ode dne podpisu této smlouvy objednateli,</w:t>
      </w:r>
    </w:p>
    <w:p w14:paraId="53434CCA"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nezahájení stavebních prací zhotovitelem (s výjimkou případů, kdy zahájení stavebních prací brání důvody na straně objednatele, vyšší moc nebo vznik, případně trvání pandémie),</w:t>
      </w:r>
    </w:p>
    <w:p w14:paraId="57E5C23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pokynů objednatele, právních předpisů nebo technických norem týkajících se provádění díla,</w:t>
      </w:r>
    </w:p>
    <w:p w14:paraId="24579F5B"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smluvních ujednání o záruce za jakost,</w:t>
      </w:r>
    </w:p>
    <w:p w14:paraId="50891975"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36A28E92"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smluvních ujednání dle čl. X odst. 6 této smlouvy.</w:t>
      </w:r>
    </w:p>
    <w:p w14:paraId="1544548D"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Objednatel je dále oprávněn od této smlouvy odstoupit v těchto případech:</w:t>
      </w:r>
    </w:p>
    <w:p w14:paraId="796C7312"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50876F2D"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bude-li zjištěno, že zhotovitel je v úpadku nebo s ním bylo zahájeno insolvenční řízení nebo je v likvidaci.</w:t>
      </w:r>
    </w:p>
    <w:p w14:paraId="76C0F214"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313D636"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 od smlouvy je platné a účinné dnem jeho doručení druhé smluvní straně v souladu s touto smlouvou.</w:t>
      </w:r>
    </w:p>
    <w:p w14:paraId="0B0DB3A8"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Smluvní strany si ujednaly, že odstoupením od smlouvy v případech dle odst. 2 písm. b) a c) a odst. 3 písm. a), b)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27B1E5EF"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6ECEDA9D"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V případě odstoupení od smlouvy objednatelem objednateli vzniká nárok na úhradu vícenákladů vynaložených na dokončení díla a na náhradu ztrát vzniklých prodloužením termínu provedení díla.</w:t>
      </w:r>
    </w:p>
    <w:p w14:paraId="10A59C3E" w14:textId="77777777" w:rsidR="007B5546" w:rsidRPr="007B5546" w:rsidRDefault="007B5546" w:rsidP="00170EF5">
      <w:pPr>
        <w:pStyle w:val="Nadpis1"/>
      </w:pPr>
      <w:r w:rsidRPr="007B5546">
        <w:t>XVII.</w:t>
      </w:r>
    </w:p>
    <w:p w14:paraId="3C67BCE2" w14:textId="77777777" w:rsidR="007B5546" w:rsidRPr="007B5546" w:rsidRDefault="007B5546" w:rsidP="00170EF5">
      <w:pPr>
        <w:pStyle w:val="Nadpis1"/>
      </w:pPr>
      <w:r w:rsidRPr="007B5546">
        <w:t>Závěrečná ujednání</w:t>
      </w:r>
    </w:p>
    <w:p w14:paraId="72C5F314"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2F0B4353"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5E2280C5"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6CB2F98E" w14:textId="384DBB08"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Zhotovitel nemůže bez souhlasu objednatele postoupit svá práva a povinnosti plynoucí ze smlouvy třetí osobě. Práva a povinnosti vyplývající z této smlouvy přecházejí na právní nástupce smluvních stran</w:t>
      </w:r>
      <w:r w:rsidR="00B71F2F">
        <w:rPr>
          <w:rFonts w:ascii="Calibri" w:eastAsia="Calibri" w:hAnsi="Calibri" w:cs="Times New Roman"/>
        </w:rPr>
        <w:t>, pokud poskytovatel dotace nestanoví jinak.</w:t>
      </w:r>
    </w:p>
    <w:p w14:paraId="291C9D5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9CC197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35F90F45" w14:textId="1928F1F2" w:rsidR="007B5546" w:rsidRDefault="007B5546" w:rsidP="009F3584">
      <w:pPr>
        <w:keepNext/>
        <w:numPr>
          <w:ilvl w:val="2"/>
          <w:numId w:val="24"/>
        </w:numPr>
        <w:ind w:left="284" w:hanging="284"/>
        <w:rPr>
          <w:rFonts w:ascii="Calibri" w:eastAsia="Calibri" w:hAnsi="Calibri" w:cs="Times New Roman"/>
        </w:rPr>
      </w:pPr>
      <w:r w:rsidRPr="007B5546">
        <w:rPr>
          <w:rFonts w:ascii="Calibri" w:eastAsia="Calibri" w:hAnsi="Calibri" w:cs="Times New Roman"/>
        </w:rP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w:t>
      </w:r>
    </w:p>
    <w:p w14:paraId="52D694CC" w14:textId="77777777" w:rsidR="009F3584" w:rsidRPr="007B5546" w:rsidRDefault="009F3584" w:rsidP="009F3584">
      <w:pPr>
        <w:keepNext/>
        <w:ind w:left="284"/>
        <w:rPr>
          <w:rFonts w:ascii="Calibri" w:eastAsia="Calibri" w:hAnsi="Calibri" w:cs="Times New Roman"/>
        </w:rPr>
      </w:pPr>
    </w:p>
    <w:p w14:paraId="2ECB9047" w14:textId="4986D283" w:rsidR="007B5546" w:rsidRPr="007B5546" w:rsidRDefault="007B5546" w:rsidP="009F3584">
      <w:pPr>
        <w:keepNext/>
        <w:tabs>
          <w:tab w:val="left" w:pos="1276"/>
        </w:tabs>
        <w:rPr>
          <w:rFonts w:ascii="Calibri" w:eastAsia="Calibri" w:hAnsi="Calibri" w:cs="Times New Roman"/>
        </w:rPr>
      </w:pPr>
      <w:r w:rsidRPr="007B5546">
        <w:rPr>
          <w:rFonts w:ascii="Calibri" w:eastAsia="Calibri" w:hAnsi="Calibri" w:cs="Times New Roman"/>
        </w:rPr>
        <w:t>Příloha č. 1:</w:t>
      </w:r>
      <w:r w:rsidRPr="007B5546">
        <w:rPr>
          <w:rFonts w:ascii="Calibri" w:eastAsia="Calibri" w:hAnsi="Calibri" w:cs="Times New Roman"/>
        </w:rPr>
        <w:tab/>
        <w:t xml:space="preserve">Položkový rozpočet není součástí této smlouvy a nepodléhá zveřejnění v registru smluv </w:t>
      </w:r>
    </w:p>
    <w:p w14:paraId="526AAED6" w14:textId="77777777" w:rsidR="007B5546" w:rsidRPr="007B5546" w:rsidRDefault="007B5546" w:rsidP="009F3584">
      <w:pPr>
        <w:keepNext/>
        <w:rPr>
          <w:rFonts w:ascii="Calibri" w:eastAsia="Calibri" w:hAnsi="Calibri" w:cs="Times New Roman"/>
        </w:rPr>
      </w:pPr>
    </w:p>
    <w:tbl>
      <w:tblPr>
        <w:tblW w:w="0" w:type="auto"/>
        <w:tblLook w:val="04A0" w:firstRow="1" w:lastRow="0" w:firstColumn="1" w:lastColumn="0" w:noHBand="0" w:noVBand="1"/>
      </w:tblPr>
      <w:tblGrid>
        <w:gridCol w:w="3739"/>
        <w:gridCol w:w="1669"/>
        <w:gridCol w:w="3662"/>
      </w:tblGrid>
      <w:tr w:rsidR="007B5546" w:rsidRPr="007B5546" w14:paraId="4074A77A" w14:textId="77777777" w:rsidTr="006F7639">
        <w:tc>
          <w:tcPr>
            <w:tcW w:w="3794" w:type="dxa"/>
          </w:tcPr>
          <w:p w14:paraId="61C226AD" w14:textId="4F1ECF38" w:rsidR="007B5546" w:rsidRPr="007B5546" w:rsidRDefault="007B5546" w:rsidP="009F3584">
            <w:pPr>
              <w:keepNext/>
              <w:rPr>
                <w:rFonts w:ascii="Calibri" w:eastAsia="Calibri" w:hAnsi="Calibri" w:cs="Times New Roman"/>
              </w:rPr>
            </w:pPr>
            <w:r w:rsidRPr="007B5546">
              <w:rPr>
                <w:rFonts w:ascii="Calibri" w:eastAsia="Calibri" w:hAnsi="Calibri" w:cs="Times New Roman"/>
              </w:rPr>
              <w:t xml:space="preserve">V Rýmařově dne </w:t>
            </w:r>
            <w:sdt>
              <w:sdtPr>
                <w:rPr>
                  <w:rFonts w:ascii="Calibri" w:eastAsia="Calibri" w:hAnsi="Calibri" w:cs="Times New Roman"/>
                </w:rPr>
                <w:id w:val="-1546900781"/>
                <w:placeholder>
                  <w:docPart w:val="6A717DD983C648AF9E75EBBC2604E9E0"/>
                </w:placeholder>
              </w:sdtPr>
              <w:sdtEndPr/>
              <w:sdtContent>
                <w:r w:rsidR="00611A39">
                  <w:rPr>
                    <w:rFonts w:ascii="Calibri" w:eastAsia="Calibri" w:hAnsi="Calibri" w:cs="Times New Roman"/>
                  </w:rPr>
                  <w:t>18.02.2022</w:t>
                </w:r>
              </w:sdtContent>
            </w:sdt>
          </w:p>
          <w:p w14:paraId="70529A01" w14:textId="77777777" w:rsidR="007B5546" w:rsidRPr="007B5546" w:rsidRDefault="007B5546" w:rsidP="009F3584">
            <w:pPr>
              <w:keepNext/>
              <w:rPr>
                <w:rFonts w:ascii="Calibri" w:eastAsia="Calibri" w:hAnsi="Calibri" w:cs="Times New Roman"/>
              </w:rPr>
            </w:pPr>
          </w:p>
          <w:p w14:paraId="2BEB0C6E" w14:textId="77777777" w:rsidR="007B5546" w:rsidRPr="007B5546" w:rsidRDefault="007B5546" w:rsidP="009F3584">
            <w:pPr>
              <w:keepNext/>
              <w:rPr>
                <w:rFonts w:ascii="Calibri" w:eastAsia="Calibri" w:hAnsi="Calibri" w:cs="Times New Roman"/>
              </w:rPr>
            </w:pPr>
          </w:p>
        </w:tc>
        <w:tc>
          <w:tcPr>
            <w:tcW w:w="1701" w:type="dxa"/>
          </w:tcPr>
          <w:p w14:paraId="7348995F" w14:textId="77777777" w:rsidR="007B5546" w:rsidRPr="007B5546" w:rsidRDefault="007B5546" w:rsidP="009F3584">
            <w:pPr>
              <w:keepNext/>
              <w:rPr>
                <w:rFonts w:ascii="Calibri" w:eastAsia="Calibri" w:hAnsi="Calibri" w:cs="Times New Roman"/>
              </w:rPr>
            </w:pPr>
          </w:p>
        </w:tc>
        <w:tc>
          <w:tcPr>
            <w:tcW w:w="3717" w:type="dxa"/>
          </w:tcPr>
          <w:p w14:paraId="4330C14E" w14:textId="3DAC2553" w:rsidR="007B5546" w:rsidRPr="007B5546" w:rsidRDefault="007B5546" w:rsidP="004F62B6">
            <w:pPr>
              <w:keepNext/>
              <w:rPr>
                <w:rFonts w:ascii="Calibri" w:eastAsia="Calibri" w:hAnsi="Calibri" w:cs="Times New Roman"/>
              </w:rPr>
            </w:pPr>
            <w:r w:rsidRPr="007B5546">
              <w:rPr>
                <w:rFonts w:ascii="Calibri" w:eastAsia="Calibri" w:hAnsi="Calibri" w:cs="Times New Roman"/>
              </w:rPr>
              <w:t xml:space="preserve">V </w:t>
            </w:r>
            <w:sdt>
              <w:sdtPr>
                <w:rPr>
                  <w:rFonts w:ascii="Calibri" w:eastAsia="Calibri" w:hAnsi="Calibri" w:cs="Times New Roman"/>
                </w:rPr>
                <w:id w:val="-1899585263"/>
                <w:placeholder>
                  <w:docPart w:val="6A717DD983C648AF9E75EBBC2604E9E0"/>
                </w:placeholder>
              </w:sdtPr>
              <w:sdtEndPr/>
              <w:sdtContent>
                <w:proofErr w:type="spellStart"/>
                <w:r w:rsidR="004F62B6">
                  <w:rPr>
                    <w:rFonts w:ascii="Calibri" w:eastAsia="Calibri" w:hAnsi="Calibri" w:cs="Times New Roman"/>
                  </w:rPr>
                  <w:t>Vidči</w:t>
                </w:r>
                <w:proofErr w:type="spellEnd"/>
                <w:r w:rsidR="004F62B6">
                  <w:rPr>
                    <w:rFonts w:ascii="Calibri" w:eastAsia="Calibri" w:hAnsi="Calibri" w:cs="Times New Roman"/>
                  </w:rPr>
                  <w:t xml:space="preserve">, </w:t>
                </w:r>
              </w:sdtContent>
            </w:sdt>
            <w:r w:rsidRPr="007B5546">
              <w:rPr>
                <w:rFonts w:ascii="Calibri" w:eastAsia="Calibri" w:hAnsi="Calibri" w:cs="Times New Roman"/>
              </w:rPr>
              <w:t xml:space="preserve"> dne </w:t>
            </w:r>
            <w:sdt>
              <w:sdtPr>
                <w:rPr>
                  <w:rFonts w:ascii="Calibri" w:eastAsia="Calibri" w:hAnsi="Calibri" w:cs="Times New Roman"/>
                </w:rPr>
                <w:id w:val="-586306656"/>
                <w:placeholder>
                  <w:docPart w:val="6A717DD983C648AF9E75EBBC2604E9E0"/>
                </w:placeholder>
              </w:sdtPr>
              <w:sdtEndPr/>
              <w:sdtContent>
                <w:r w:rsidR="00611A39">
                  <w:rPr>
                    <w:rFonts w:ascii="Calibri" w:eastAsia="Calibri" w:hAnsi="Calibri" w:cs="Times New Roman"/>
                  </w:rPr>
                  <w:t>17</w:t>
                </w:r>
                <w:r w:rsidR="004F62B6">
                  <w:rPr>
                    <w:rFonts w:ascii="Calibri" w:eastAsia="Calibri" w:hAnsi="Calibri" w:cs="Times New Roman"/>
                  </w:rPr>
                  <w:t>.</w:t>
                </w:r>
                <w:r w:rsidR="00611A39">
                  <w:rPr>
                    <w:rFonts w:ascii="Calibri" w:eastAsia="Calibri" w:hAnsi="Calibri" w:cs="Times New Roman"/>
                  </w:rPr>
                  <w:t>0</w:t>
                </w:r>
                <w:r w:rsidR="004F62B6">
                  <w:rPr>
                    <w:rFonts w:ascii="Calibri" w:eastAsia="Calibri" w:hAnsi="Calibri" w:cs="Times New Roman"/>
                  </w:rPr>
                  <w:t>2.2022</w:t>
                </w:r>
              </w:sdtContent>
            </w:sdt>
          </w:p>
        </w:tc>
      </w:tr>
      <w:tr w:rsidR="007B5546" w:rsidRPr="007B5546" w14:paraId="7D7742E9" w14:textId="77777777" w:rsidTr="006F7639">
        <w:tc>
          <w:tcPr>
            <w:tcW w:w="3794" w:type="dxa"/>
            <w:tcBorders>
              <w:bottom w:val="dashed" w:sz="4" w:space="0" w:color="auto"/>
            </w:tcBorders>
          </w:tcPr>
          <w:p w14:paraId="5649BA80" w14:textId="77777777" w:rsidR="007B5546" w:rsidRPr="007B5546" w:rsidRDefault="007B5546" w:rsidP="009F3584">
            <w:pPr>
              <w:keepNext/>
              <w:rPr>
                <w:rFonts w:ascii="Calibri" w:eastAsia="Calibri" w:hAnsi="Calibri" w:cs="Times New Roman"/>
              </w:rPr>
            </w:pPr>
          </w:p>
        </w:tc>
        <w:tc>
          <w:tcPr>
            <w:tcW w:w="1701" w:type="dxa"/>
          </w:tcPr>
          <w:p w14:paraId="6584AFC4" w14:textId="77777777" w:rsidR="007B5546" w:rsidRPr="007B5546" w:rsidRDefault="007B5546" w:rsidP="009F3584">
            <w:pPr>
              <w:keepNext/>
              <w:rPr>
                <w:rFonts w:ascii="Calibri" w:eastAsia="Calibri" w:hAnsi="Calibri" w:cs="Times New Roman"/>
              </w:rPr>
            </w:pPr>
          </w:p>
        </w:tc>
        <w:tc>
          <w:tcPr>
            <w:tcW w:w="3717" w:type="dxa"/>
            <w:tcBorders>
              <w:bottom w:val="dashed" w:sz="4" w:space="0" w:color="auto"/>
            </w:tcBorders>
          </w:tcPr>
          <w:p w14:paraId="2E57E84B" w14:textId="77777777" w:rsidR="007B5546" w:rsidRPr="007B5546" w:rsidRDefault="007B5546" w:rsidP="009F3584">
            <w:pPr>
              <w:keepNext/>
              <w:rPr>
                <w:rFonts w:ascii="Calibri" w:eastAsia="Calibri" w:hAnsi="Calibri" w:cs="Times New Roman"/>
              </w:rPr>
            </w:pPr>
          </w:p>
        </w:tc>
      </w:tr>
      <w:tr w:rsidR="007B5546" w:rsidRPr="007B5546" w14:paraId="0999D983" w14:textId="77777777" w:rsidTr="006F7639">
        <w:tc>
          <w:tcPr>
            <w:tcW w:w="3794" w:type="dxa"/>
            <w:tcBorders>
              <w:top w:val="dashed" w:sz="4" w:space="0" w:color="auto"/>
            </w:tcBorders>
          </w:tcPr>
          <w:p w14:paraId="634ED14A" w14:textId="77777777" w:rsidR="007B5546" w:rsidRPr="007B5546" w:rsidRDefault="007B5546" w:rsidP="009F3584">
            <w:pPr>
              <w:keepNext/>
              <w:jc w:val="center"/>
              <w:rPr>
                <w:rFonts w:ascii="Calibri" w:eastAsia="Calibri" w:hAnsi="Calibri" w:cs="Times New Roman"/>
              </w:rPr>
            </w:pPr>
            <w:r w:rsidRPr="007B5546">
              <w:rPr>
                <w:rFonts w:ascii="Calibri" w:eastAsia="Calibri" w:hAnsi="Calibri" w:cs="Times New Roman"/>
              </w:rPr>
              <w:t>za objednatele</w:t>
            </w:r>
          </w:p>
          <w:p w14:paraId="61BFEC68" w14:textId="77777777" w:rsidR="007B5546" w:rsidRPr="007B5546" w:rsidRDefault="007B5546" w:rsidP="009F3584">
            <w:pPr>
              <w:keepNext/>
              <w:spacing w:after="0"/>
              <w:jc w:val="center"/>
              <w:rPr>
                <w:rFonts w:ascii="Calibri" w:eastAsia="Calibri" w:hAnsi="Calibri" w:cs="Times New Roman"/>
              </w:rPr>
            </w:pPr>
            <w:r w:rsidRPr="007B5546">
              <w:rPr>
                <w:rFonts w:ascii="Calibri" w:eastAsia="Calibri" w:hAnsi="Calibri" w:cs="Times New Roman"/>
              </w:rPr>
              <w:t>Ing. Luděk Šimko</w:t>
            </w:r>
          </w:p>
          <w:p w14:paraId="1ADD3A89" w14:textId="77777777" w:rsidR="007B5546" w:rsidRPr="007B5546" w:rsidRDefault="007B5546" w:rsidP="009F3584">
            <w:pPr>
              <w:keepNext/>
              <w:spacing w:after="0"/>
              <w:jc w:val="center"/>
              <w:rPr>
                <w:rFonts w:ascii="Calibri" w:eastAsia="Calibri" w:hAnsi="Calibri" w:cs="Times New Roman"/>
              </w:rPr>
            </w:pPr>
            <w:r w:rsidRPr="007B5546">
              <w:rPr>
                <w:rFonts w:ascii="Calibri" w:eastAsia="Calibri" w:hAnsi="Calibri" w:cs="Times New Roman"/>
              </w:rPr>
              <w:t>Starosta</w:t>
            </w:r>
          </w:p>
          <w:p w14:paraId="341B4AB3" w14:textId="77777777" w:rsidR="007B5546" w:rsidRPr="007B5546" w:rsidRDefault="007B5546" w:rsidP="009F3584">
            <w:pPr>
              <w:keepNext/>
              <w:spacing w:after="0"/>
              <w:jc w:val="center"/>
              <w:rPr>
                <w:rFonts w:ascii="Calibri" w:eastAsia="Calibri" w:hAnsi="Calibri" w:cs="Times New Roman"/>
              </w:rPr>
            </w:pPr>
          </w:p>
          <w:p w14:paraId="160D7FF5" w14:textId="77777777" w:rsidR="007B5546" w:rsidRPr="007B5546" w:rsidRDefault="007B5546" w:rsidP="009F3584">
            <w:pPr>
              <w:keepNext/>
              <w:spacing w:after="0"/>
              <w:jc w:val="center"/>
              <w:rPr>
                <w:rFonts w:ascii="Calibri" w:eastAsia="Calibri" w:hAnsi="Calibri" w:cs="Times New Roman"/>
              </w:rPr>
            </w:pPr>
          </w:p>
        </w:tc>
        <w:tc>
          <w:tcPr>
            <w:tcW w:w="1701" w:type="dxa"/>
          </w:tcPr>
          <w:p w14:paraId="1EF2A60F" w14:textId="77777777" w:rsidR="007B5546" w:rsidRPr="007B5546" w:rsidRDefault="007B5546" w:rsidP="009F3584">
            <w:pPr>
              <w:keepNext/>
              <w:jc w:val="center"/>
              <w:rPr>
                <w:rFonts w:ascii="Calibri" w:eastAsia="Calibri" w:hAnsi="Calibri" w:cs="Times New Roman"/>
              </w:rPr>
            </w:pPr>
          </w:p>
        </w:tc>
        <w:tc>
          <w:tcPr>
            <w:tcW w:w="3717" w:type="dxa"/>
            <w:tcBorders>
              <w:top w:val="dashed" w:sz="4" w:space="0" w:color="auto"/>
            </w:tcBorders>
          </w:tcPr>
          <w:p w14:paraId="5DD94EEF" w14:textId="77777777" w:rsidR="007B5546" w:rsidRPr="007B5546" w:rsidRDefault="007B5546" w:rsidP="009F3584">
            <w:pPr>
              <w:keepNext/>
              <w:jc w:val="center"/>
              <w:rPr>
                <w:rFonts w:ascii="Calibri" w:eastAsia="Calibri" w:hAnsi="Calibri" w:cs="Times New Roman"/>
              </w:rPr>
            </w:pPr>
            <w:r w:rsidRPr="007B5546">
              <w:rPr>
                <w:rFonts w:ascii="Calibri" w:eastAsia="Calibri" w:hAnsi="Calibri" w:cs="Times New Roman"/>
              </w:rPr>
              <w:t>za zhotovitele</w:t>
            </w:r>
          </w:p>
          <w:p w14:paraId="74B61D95" w14:textId="0A121F11" w:rsidR="00611A39" w:rsidRPr="007B5546" w:rsidRDefault="00611A39" w:rsidP="00611A39">
            <w:pPr>
              <w:keepNext/>
              <w:jc w:val="center"/>
              <w:rPr>
                <w:rFonts w:ascii="Calibri" w:eastAsia="Calibri" w:hAnsi="Calibri" w:cs="Times New Roman"/>
              </w:rPr>
            </w:pPr>
            <w:r>
              <w:rPr>
                <w:rFonts w:ascii="Calibri" w:eastAsia="Calibri" w:hAnsi="Calibri" w:cs="Times New Roman"/>
              </w:rPr>
              <w:t xml:space="preserve">Ing. Miroslav </w:t>
            </w:r>
            <w:proofErr w:type="spellStart"/>
            <w:r>
              <w:rPr>
                <w:rFonts w:ascii="Calibri" w:eastAsia="Calibri" w:hAnsi="Calibri" w:cs="Times New Roman"/>
              </w:rPr>
              <w:t>Bernátek</w:t>
            </w:r>
            <w:proofErr w:type="spellEnd"/>
            <w:r>
              <w:rPr>
                <w:rFonts w:ascii="Calibri" w:eastAsia="Calibri" w:hAnsi="Calibri" w:cs="Times New Roman"/>
              </w:rPr>
              <w:br/>
              <w:t>jednatel společnosti</w:t>
            </w:r>
          </w:p>
        </w:tc>
      </w:tr>
    </w:tbl>
    <w:p w14:paraId="6E3A3E25" w14:textId="77777777" w:rsidR="007B5546" w:rsidRPr="007B5546" w:rsidRDefault="007B5546" w:rsidP="007B5546">
      <w:pPr>
        <w:spacing w:after="0"/>
        <w:jc w:val="left"/>
        <w:rPr>
          <w:rFonts w:ascii="Calibri" w:eastAsia="Calibri" w:hAnsi="Calibri" w:cs="Calibri"/>
        </w:rPr>
      </w:pPr>
    </w:p>
    <w:p w14:paraId="310F46A7" w14:textId="77777777" w:rsidR="0047134A" w:rsidRPr="0047134A" w:rsidRDefault="0047134A" w:rsidP="0047134A"/>
    <w:sectPr w:rsidR="0047134A" w:rsidRPr="0047134A" w:rsidSect="00C52FED">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E1CC" w14:textId="77777777" w:rsidR="00154312" w:rsidRDefault="00154312" w:rsidP="008079D2">
      <w:pPr>
        <w:spacing w:after="0"/>
      </w:pPr>
      <w:r>
        <w:separator/>
      </w:r>
    </w:p>
  </w:endnote>
  <w:endnote w:type="continuationSeparator" w:id="0">
    <w:p w14:paraId="4C5834E4" w14:textId="77777777" w:rsidR="00154312" w:rsidRDefault="00154312"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9CE4" w14:textId="273C9E9E" w:rsidR="007B5546" w:rsidRDefault="002635D1" w:rsidP="007B5546">
    <w:pPr>
      <w:pStyle w:val="zapati"/>
      <w:tabs>
        <w:tab w:val="clear" w:pos="9072"/>
        <w:tab w:val="left" w:pos="3615"/>
        <w:tab w:val="right" w:pos="9070"/>
      </w:tabs>
      <w:jc w:val="center"/>
    </w:pPr>
    <w:r>
      <w:t>„</w:t>
    </w:r>
    <w:r w:rsidRPr="002635D1">
      <w:t>Rekonstrukce lesní svážnice Ke Kyselé na lesní cestu 1L</w:t>
    </w:r>
    <w:r>
      <w:t>“</w:t>
    </w:r>
    <w:r w:rsidRPr="002635D1">
      <w:t xml:space="preserve"> </w:t>
    </w:r>
  </w:p>
  <w:p w14:paraId="71A30CAB" w14:textId="136901ED" w:rsidR="00C52FED" w:rsidRPr="00C52FED" w:rsidRDefault="00C52FED" w:rsidP="007B5546">
    <w:pPr>
      <w:pStyle w:val="zapati"/>
      <w:tabs>
        <w:tab w:val="clear" w:pos="9072"/>
        <w:tab w:val="left" w:pos="3615"/>
        <w:tab w:val="right" w:pos="9070"/>
      </w:tabs>
    </w:pPr>
    <w:r w:rsidRPr="00C52FED">
      <w:t xml:space="preserve">strana </w:t>
    </w:r>
    <w:r w:rsidRPr="00C52FED">
      <w:fldChar w:fldCharType="begin"/>
    </w:r>
    <w:r w:rsidRPr="00C52FED">
      <w:instrText xml:space="preserve"> PAGE </w:instrText>
    </w:r>
    <w:r w:rsidRPr="00C52FED">
      <w:fldChar w:fldCharType="separate"/>
    </w:r>
    <w:r w:rsidR="004F62B6">
      <w:rPr>
        <w:noProof/>
      </w:rPr>
      <w:t>21</w:t>
    </w:r>
    <w:r w:rsidRPr="00C52FED">
      <w:fldChar w:fldCharType="end"/>
    </w:r>
    <w:r w:rsidRPr="00C52FED">
      <w:t xml:space="preserve"> z </w:t>
    </w:r>
    <w:r w:rsidR="00B079BF">
      <w:rPr>
        <w:noProof/>
      </w:rPr>
      <w:fldChar w:fldCharType="begin"/>
    </w:r>
    <w:r w:rsidR="00B079BF">
      <w:rPr>
        <w:noProof/>
      </w:rPr>
      <w:instrText xml:space="preserve"> NUMPAGES </w:instrText>
    </w:r>
    <w:r w:rsidR="00B079BF">
      <w:rPr>
        <w:noProof/>
      </w:rPr>
      <w:fldChar w:fldCharType="separate"/>
    </w:r>
    <w:r w:rsidR="004F62B6">
      <w:rPr>
        <w:noProof/>
      </w:rPr>
      <w:t>21</w:t>
    </w:r>
    <w:r w:rsidR="00B079B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BC00" w14:textId="77777777" w:rsidR="00154312" w:rsidRDefault="00154312" w:rsidP="008079D2">
      <w:pPr>
        <w:spacing w:after="0"/>
      </w:pPr>
      <w:r>
        <w:separator/>
      </w:r>
    </w:p>
  </w:footnote>
  <w:footnote w:type="continuationSeparator" w:id="0">
    <w:p w14:paraId="756B05B2" w14:textId="77777777" w:rsidR="00154312" w:rsidRDefault="00154312"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2ED7" w14:textId="43345196" w:rsidR="00C52FED" w:rsidRDefault="00A63816" w:rsidP="00C52FED">
    <w:pPr>
      <w:ind w:right="2691"/>
    </w:pPr>
    <w:r>
      <w:rPr>
        <w:noProof/>
        <w:lang w:eastAsia="cs-CZ"/>
      </w:rPr>
      <w:drawing>
        <wp:anchor distT="0" distB="0" distL="114300" distR="114300" simplePos="0" relativeHeight="251658240" behindDoc="0" locked="0" layoutInCell="1" allowOverlap="1" wp14:anchorId="0FE757F8" wp14:editId="0ED49685">
          <wp:simplePos x="0" y="0"/>
          <wp:positionH relativeFrom="margin">
            <wp:align>right</wp:align>
          </wp:positionH>
          <wp:positionV relativeFrom="paragraph">
            <wp:posOffset>59055</wp:posOffset>
          </wp:positionV>
          <wp:extent cx="1312167" cy="359549"/>
          <wp:effectExtent l="0" t="0" r="2540" b="254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r w:rsidR="00533F30">
      <w:rPr>
        <w:noProof/>
        <w:lang w:eastAsia="cs-CZ"/>
      </w:rPr>
      <w:drawing>
        <wp:anchor distT="0" distB="0" distL="114300" distR="114300" simplePos="0" relativeHeight="251660288" behindDoc="0" locked="0" layoutInCell="1" allowOverlap="1" wp14:anchorId="31729921" wp14:editId="293B89B0">
          <wp:simplePos x="0" y="0"/>
          <wp:positionH relativeFrom="margin">
            <wp:align>center</wp:align>
          </wp:positionH>
          <wp:positionV relativeFrom="paragraph">
            <wp:posOffset>-450215</wp:posOffset>
          </wp:positionV>
          <wp:extent cx="2165985" cy="800100"/>
          <wp:effectExtent l="0" t="0" r="571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598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F30">
      <w:rPr>
        <w:noProof/>
        <w:lang w:eastAsia="cs-CZ"/>
      </w:rPr>
      <w:drawing>
        <wp:anchor distT="0" distB="0" distL="114300" distR="114300" simplePos="0" relativeHeight="251659264" behindDoc="0" locked="0" layoutInCell="1" allowOverlap="1" wp14:anchorId="41CE1838" wp14:editId="2F210B8E">
          <wp:simplePos x="0" y="0"/>
          <wp:positionH relativeFrom="column">
            <wp:posOffset>-748030</wp:posOffset>
          </wp:positionH>
          <wp:positionV relativeFrom="paragraph">
            <wp:posOffset>-374016</wp:posOffset>
          </wp:positionV>
          <wp:extent cx="2785745" cy="77152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86092" cy="7716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3"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44D53"/>
    <w:multiLevelType w:val="multilevel"/>
    <w:tmpl w:val="0448BF4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C4159D"/>
    <w:multiLevelType w:val="hybridMultilevel"/>
    <w:tmpl w:val="6D5CEF56"/>
    <w:lvl w:ilvl="0" w:tplc="7E90D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405562"/>
    <w:multiLevelType w:val="hybridMultilevel"/>
    <w:tmpl w:val="BD9815EC"/>
    <w:lvl w:ilvl="0" w:tplc="E5A2FD4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BA6586"/>
    <w:multiLevelType w:val="hybridMultilevel"/>
    <w:tmpl w:val="9E825306"/>
    <w:lvl w:ilvl="0" w:tplc="04050017">
      <w:start w:val="1"/>
      <w:numFmt w:val="lowerLetter"/>
      <w:lvlText w:val="%1)"/>
      <w:lvlJc w:val="left"/>
      <w:pPr>
        <w:ind w:left="720" w:hanging="360"/>
      </w:p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E7148E"/>
    <w:multiLevelType w:val="multilevel"/>
    <w:tmpl w:val="96FCC37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5953424"/>
    <w:multiLevelType w:val="hybridMultilevel"/>
    <w:tmpl w:val="EAB23346"/>
    <w:lvl w:ilvl="0" w:tplc="04050017">
      <w:start w:val="1"/>
      <w:numFmt w:val="lowerLetter"/>
      <w:lvlText w:val="%1)"/>
      <w:lvlJc w:val="left"/>
      <w:pPr>
        <w:ind w:left="1785"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5"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9"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B37E08"/>
    <w:multiLevelType w:val="hybridMultilevel"/>
    <w:tmpl w:val="373A19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832"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5D7F6B"/>
    <w:multiLevelType w:val="hybridMultilevel"/>
    <w:tmpl w:val="D3E24492"/>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6"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386466"/>
    <w:multiLevelType w:val="hybridMultilevel"/>
    <w:tmpl w:val="1E389826"/>
    <w:lvl w:ilvl="0" w:tplc="04050017">
      <w:start w:val="1"/>
      <w:numFmt w:val="lowerLetter"/>
      <w:lvlText w:val="%1)"/>
      <w:lvlJc w:val="left"/>
      <w:pPr>
        <w:ind w:left="1440" w:hanging="360"/>
      </w:pPr>
    </w:lvl>
    <w:lvl w:ilvl="1" w:tplc="539AA34C">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6"/>
  </w:num>
  <w:num w:numId="3">
    <w:abstractNumId w:val="22"/>
  </w:num>
  <w:num w:numId="4">
    <w:abstractNumId w:val="4"/>
  </w:num>
  <w:num w:numId="5">
    <w:abstractNumId w:val="0"/>
  </w:num>
  <w:num w:numId="6">
    <w:abstractNumId w:val="13"/>
  </w:num>
  <w:num w:numId="7">
    <w:abstractNumId w:val="7"/>
  </w:num>
  <w:num w:numId="8">
    <w:abstractNumId w:val="25"/>
  </w:num>
  <w:num w:numId="9">
    <w:abstractNumId w:val="9"/>
  </w:num>
  <w:num w:numId="10">
    <w:abstractNumId w:val="16"/>
  </w:num>
  <w:num w:numId="11">
    <w:abstractNumId w:val="6"/>
  </w:num>
  <w:num w:numId="12">
    <w:abstractNumId w:val="24"/>
  </w:num>
  <w:num w:numId="13">
    <w:abstractNumId w:val="28"/>
  </w:num>
  <w:num w:numId="14">
    <w:abstractNumId w:val="11"/>
  </w:num>
  <w:num w:numId="15">
    <w:abstractNumId w:val="5"/>
  </w:num>
  <w:num w:numId="16">
    <w:abstractNumId w:val="29"/>
  </w:num>
  <w:num w:numId="17">
    <w:abstractNumId w:val="27"/>
  </w:num>
  <w:num w:numId="18">
    <w:abstractNumId w:val="1"/>
  </w:num>
  <w:num w:numId="19">
    <w:abstractNumId w:val="21"/>
  </w:num>
  <w:num w:numId="20">
    <w:abstractNumId w:val="10"/>
  </w:num>
  <w:num w:numId="21">
    <w:abstractNumId w:val="17"/>
  </w:num>
  <w:num w:numId="22">
    <w:abstractNumId w:val="8"/>
  </w:num>
  <w:num w:numId="23">
    <w:abstractNumId w:val="19"/>
  </w:num>
  <w:num w:numId="24">
    <w:abstractNumId w:val="23"/>
  </w:num>
  <w:num w:numId="25">
    <w:abstractNumId w:val="18"/>
  </w:num>
  <w:num w:numId="26">
    <w:abstractNumId w:val="2"/>
  </w:num>
  <w:num w:numId="27">
    <w:abstractNumId w:val="15"/>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46"/>
    <w:rsid w:val="000241C9"/>
    <w:rsid w:val="00065707"/>
    <w:rsid w:val="000D7684"/>
    <w:rsid w:val="001206C7"/>
    <w:rsid w:val="0012511B"/>
    <w:rsid w:val="00141F97"/>
    <w:rsid w:val="00154312"/>
    <w:rsid w:val="00170EF5"/>
    <w:rsid w:val="001B4BFD"/>
    <w:rsid w:val="00212DE7"/>
    <w:rsid w:val="002635D1"/>
    <w:rsid w:val="002962FC"/>
    <w:rsid w:val="002A5E04"/>
    <w:rsid w:val="002C6755"/>
    <w:rsid w:val="0035240A"/>
    <w:rsid w:val="003C7501"/>
    <w:rsid w:val="003D6879"/>
    <w:rsid w:val="003F2A99"/>
    <w:rsid w:val="0042130C"/>
    <w:rsid w:val="00446D29"/>
    <w:rsid w:val="0047134A"/>
    <w:rsid w:val="004F62B6"/>
    <w:rsid w:val="0052160C"/>
    <w:rsid w:val="00533F30"/>
    <w:rsid w:val="00551509"/>
    <w:rsid w:val="00555191"/>
    <w:rsid w:val="00557191"/>
    <w:rsid w:val="00563448"/>
    <w:rsid w:val="005B4468"/>
    <w:rsid w:val="00611A39"/>
    <w:rsid w:val="00612460"/>
    <w:rsid w:val="006B47B0"/>
    <w:rsid w:val="006C5D3F"/>
    <w:rsid w:val="00746FF2"/>
    <w:rsid w:val="0075753F"/>
    <w:rsid w:val="007808FE"/>
    <w:rsid w:val="007B33BC"/>
    <w:rsid w:val="007B5546"/>
    <w:rsid w:val="007E3585"/>
    <w:rsid w:val="007E60CA"/>
    <w:rsid w:val="008079D2"/>
    <w:rsid w:val="00845CE5"/>
    <w:rsid w:val="0086086F"/>
    <w:rsid w:val="00876BF8"/>
    <w:rsid w:val="00883C3D"/>
    <w:rsid w:val="008E3021"/>
    <w:rsid w:val="009C18A5"/>
    <w:rsid w:val="009F3584"/>
    <w:rsid w:val="00A0510A"/>
    <w:rsid w:val="00A26EC6"/>
    <w:rsid w:val="00A63816"/>
    <w:rsid w:val="00A66EAD"/>
    <w:rsid w:val="00AB4CBC"/>
    <w:rsid w:val="00AD4BD9"/>
    <w:rsid w:val="00AD5908"/>
    <w:rsid w:val="00B079BF"/>
    <w:rsid w:val="00B64B17"/>
    <w:rsid w:val="00B71F2F"/>
    <w:rsid w:val="00BB2645"/>
    <w:rsid w:val="00C2701B"/>
    <w:rsid w:val="00C52FED"/>
    <w:rsid w:val="00CB1F1B"/>
    <w:rsid w:val="00D6601A"/>
    <w:rsid w:val="00E35AC6"/>
    <w:rsid w:val="00EF2877"/>
    <w:rsid w:val="00F81553"/>
    <w:rsid w:val="00FA22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201FC8"/>
  <w15:chartTrackingRefBased/>
  <w15:docId w15:val="{E083DA23-B265-437D-8908-5540BAF6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adpis2"/>
    <w:next w:val="Normln"/>
    <w:link w:val="Nadpis1Char"/>
    <w:uiPriority w:val="9"/>
    <w:qFormat/>
    <w:rsid w:val="007B5546"/>
    <w:pPr>
      <w:numPr>
        <w:ilvl w:val="0"/>
        <w:numId w:val="0"/>
      </w:numPr>
      <w:spacing w:before="200" w:after="200"/>
      <w:jc w:val="center"/>
      <w:outlineLvl w:val="0"/>
    </w:pPr>
    <w:rPr>
      <w:rFonts w:eastAsia="Times New Roman"/>
      <w:b/>
      <w:sz w:val="24"/>
      <w:szCs w:val="24"/>
    </w:rPr>
  </w:style>
  <w:style w:type="paragraph" w:styleId="Nadpis2">
    <w:name w:val="heading 2"/>
    <w:basedOn w:val="Normln"/>
    <w:next w:val="Normln"/>
    <w:link w:val="Nadpis2Char"/>
    <w:uiPriority w:val="9"/>
    <w:unhideWhenUsed/>
    <w:qFormat/>
    <w:rsid w:val="0047134A"/>
    <w:pPr>
      <w:numPr>
        <w:ilvl w:val="1"/>
        <w:numId w:val="4"/>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7B5546"/>
    <w:rPr>
      <w:rFonts w:eastAsia="Times New Roman" w:cstheme="majorBidi"/>
      <w:b/>
      <w:color w:val="000000" w:themeColor="text1"/>
      <w:sz w:val="24"/>
      <w:szCs w:val="24"/>
    </w:rPr>
  </w:style>
  <w:style w:type="character" w:customStyle="1" w:styleId="Nadpis2Char">
    <w:name w:val="Nadpis 2 Char"/>
    <w:basedOn w:val="Standardnpsmoodstavce"/>
    <w:link w:val="Nadpis2"/>
    <w:uiPriority w:val="9"/>
    <w:rsid w:val="0047134A"/>
    <w:rPr>
      <w:rFonts w:eastAsiaTheme="majorEastAsia" w:cstheme="majorBidi"/>
      <w:color w:val="000000" w:themeColor="text1"/>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character" w:styleId="Zstupntext">
    <w:name w:val="Placeholder Text"/>
    <w:basedOn w:val="Standardnpsmoodstavce"/>
    <w:uiPriority w:val="99"/>
    <w:semiHidden/>
    <w:rsid w:val="00141F97"/>
    <w:rPr>
      <w:color w:val="808080"/>
    </w:rPr>
  </w:style>
  <w:style w:type="character" w:styleId="Odkaznakoment">
    <w:name w:val="annotation reference"/>
    <w:basedOn w:val="Standardnpsmoodstavce"/>
    <w:uiPriority w:val="99"/>
    <w:semiHidden/>
    <w:unhideWhenUsed/>
    <w:rsid w:val="00563448"/>
    <w:rPr>
      <w:sz w:val="16"/>
      <w:szCs w:val="16"/>
    </w:rPr>
  </w:style>
  <w:style w:type="paragraph" w:styleId="Textkomente">
    <w:name w:val="annotation text"/>
    <w:basedOn w:val="Normln"/>
    <w:link w:val="TextkomenteChar"/>
    <w:uiPriority w:val="99"/>
    <w:semiHidden/>
    <w:unhideWhenUsed/>
    <w:rsid w:val="00563448"/>
    <w:rPr>
      <w:sz w:val="20"/>
      <w:szCs w:val="20"/>
    </w:rPr>
  </w:style>
  <w:style w:type="character" w:customStyle="1" w:styleId="TextkomenteChar">
    <w:name w:val="Text komentáře Char"/>
    <w:basedOn w:val="Standardnpsmoodstavce"/>
    <w:link w:val="Textkomente"/>
    <w:uiPriority w:val="99"/>
    <w:semiHidden/>
    <w:rsid w:val="00563448"/>
    <w:rPr>
      <w:sz w:val="20"/>
      <w:szCs w:val="20"/>
    </w:rPr>
  </w:style>
  <w:style w:type="paragraph" w:styleId="Pedmtkomente">
    <w:name w:val="annotation subject"/>
    <w:basedOn w:val="Textkomente"/>
    <w:next w:val="Textkomente"/>
    <w:link w:val="PedmtkomenteChar"/>
    <w:uiPriority w:val="99"/>
    <w:semiHidden/>
    <w:unhideWhenUsed/>
    <w:rsid w:val="00563448"/>
    <w:rPr>
      <w:b/>
      <w:bCs/>
    </w:rPr>
  </w:style>
  <w:style w:type="character" w:customStyle="1" w:styleId="PedmtkomenteChar">
    <w:name w:val="Předmět komentáře Char"/>
    <w:basedOn w:val="TextkomenteChar"/>
    <w:link w:val="Pedmtkomente"/>
    <w:uiPriority w:val="99"/>
    <w:semiHidden/>
    <w:rsid w:val="00563448"/>
    <w:rPr>
      <w:b/>
      <w:bCs/>
      <w:sz w:val="20"/>
      <w:szCs w:val="20"/>
    </w:rPr>
  </w:style>
  <w:style w:type="character" w:styleId="Hypertextovodkaz">
    <w:name w:val="Hyperlink"/>
    <w:basedOn w:val="Standardnpsmoodstavce"/>
    <w:uiPriority w:val="99"/>
    <w:unhideWhenUsed/>
    <w:rsid w:val="008E30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sak.jiri\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17DD983C648AF9E75EBBC2604E9E0"/>
        <w:category>
          <w:name w:val="Obecné"/>
          <w:gallery w:val="placeholder"/>
        </w:category>
        <w:types>
          <w:type w:val="bbPlcHdr"/>
        </w:types>
        <w:behaviors>
          <w:behavior w:val="content"/>
        </w:behaviors>
        <w:guid w:val="{1CDD7246-6028-47F2-8D9C-89DA6105F5BE}"/>
      </w:docPartPr>
      <w:docPartBody>
        <w:p w:rsidR="004A5F55" w:rsidRDefault="00F469C1" w:rsidP="00F469C1">
          <w:pPr>
            <w:pStyle w:val="6A717DD983C648AF9E75EBBC2604E9E0"/>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4B85BAA8-2E52-426F-BA8D-6E82426CFA13}"/>
      </w:docPartPr>
      <w:docPartBody>
        <w:p w:rsidR="00B05ACF" w:rsidRDefault="004542E2">
          <w:r w:rsidRPr="00816EC9">
            <w:rPr>
              <w:rStyle w:val="Zstupntext"/>
            </w:rPr>
            <w:t>Klikněte nebo klepněte sem a zadejte text.</w:t>
          </w:r>
        </w:p>
      </w:docPartBody>
    </w:docPart>
    <w:docPart>
      <w:docPartPr>
        <w:name w:val="71B6732CD3DC415FB7CDC971C5B78633"/>
        <w:category>
          <w:name w:val="Obecné"/>
          <w:gallery w:val="placeholder"/>
        </w:category>
        <w:types>
          <w:type w:val="bbPlcHdr"/>
        </w:types>
        <w:behaviors>
          <w:behavior w:val="content"/>
        </w:behaviors>
        <w:guid w:val="{6CE46722-7815-4393-8BC7-569C8E366465}"/>
      </w:docPartPr>
      <w:docPartBody>
        <w:p w:rsidR="00610817" w:rsidRDefault="003A34B8" w:rsidP="003A34B8">
          <w:pPr>
            <w:pStyle w:val="71B6732CD3DC415FB7CDC971C5B78633"/>
          </w:pPr>
          <w:r w:rsidRPr="004835A0">
            <w:rPr>
              <w:rStyle w:val="Zstupntext"/>
            </w:rPr>
            <w:t>Klikněte nebo klepněte sem a zadejte text.</w:t>
          </w:r>
        </w:p>
      </w:docPartBody>
    </w:docPart>
    <w:docPart>
      <w:docPartPr>
        <w:name w:val="B9BCABC8A1B547748A0FAE7B4C8EEF50"/>
        <w:category>
          <w:name w:val="Obecné"/>
          <w:gallery w:val="placeholder"/>
        </w:category>
        <w:types>
          <w:type w:val="bbPlcHdr"/>
        </w:types>
        <w:behaviors>
          <w:behavior w:val="content"/>
        </w:behaviors>
        <w:guid w:val="{DA425604-9A24-49F2-8E9A-A4B166F0E026}"/>
      </w:docPartPr>
      <w:docPartBody>
        <w:p w:rsidR="00610817" w:rsidRDefault="003A34B8" w:rsidP="003A34B8">
          <w:pPr>
            <w:pStyle w:val="B9BCABC8A1B547748A0FAE7B4C8EEF50"/>
          </w:pPr>
          <w:r w:rsidRPr="004835A0">
            <w:rPr>
              <w:rStyle w:val="Zstupntext"/>
            </w:rPr>
            <w:t>Klikněte nebo klepněte sem a zadejte text.</w:t>
          </w:r>
        </w:p>
      </w:docPartBody>
    </w:docPart>
    <w:docPart>
      <w:docPartPr>
        <w:name w:val="45967615227B4783A5CEF32521D0602B"/>
        <w:category>
          <w:name w:val="Obecné"/>
          <w:gallery w:val="placeholder"/>
        </w:category>
        <w:types>
          <w:type w:val="bbPlcHdr"/>
        </w:types>
        <w:behaviors>
          <w:behavior w:val="content"/>
        </w:behaviors>
        <w:guid w:val="{02DA64A8-BAF2-473A-8452-7AEE4E35AE69}"/>
      </w:docPartPr>
      <w:docPartBody>
        <w:p w:rsidR="00610817" w:rsidRDefault="003A34B8" w:rsidP="003A34B8">
          <w:pPr>
            <w:pStyle w:val="45967615227B4783A5CEF32521D0602B"/>
          </w:pPr>
          <w:r w:rsidRPr="004835A0">
            <w:rPr>
              <w:rStyle w:val="Zstupntext"/>
            </w:rPr>
            <w:t>Klikněte nebo klepněte sem a zadejte text.</w:t>
          </w:r>
        </w:p>
      </w:docPartBody>
    </w:docPart>
    <w:docPart>
      <w:docPartPr>
        <w:name w:val="A4B3E9F278EF459386A48AD626147C71"/>
        <w:category>
          <w:name w:val="Obecné"/>
          <w:gallery w:val="placeholder"/>
        </w:category>
        <w:types>
          <w:type w:val="bbPlcHdr"/>
        </w:types>
        <w:behaviors>
          <w:behavior w:val="content"/>
        </w:behaviors>
        <w:guid w:val="{3F713C09-B5F7-40A6-B914-2A44FD0BD879}"/>
      </w:docPartPr>
      <w:docPartBody>
        <w:p w:rsidR="00610817" w:rsidRDefault="003A34B8" w:rsidP="003A34B8">
          <w:pPr>
            <w:pStyle w:val="A4B3E9F278EF459386A48AD626147C71"/>
          </w:pPr>
          <w:r w:rsidRPr="004835A0">
            <w:rPr>
              <w:rStyle w:val="Zstupntext"/>
            </w:rPr>
            <w:t>Klikněte nebo klepněte sem a zadejte text.</w:t>
          </w:r>
        </w:p>
      </w:docPartBody>
    </w:docPart>
    <w:docPart>
      <w:docPartPr>
        <w:name w:val="55DF83D3AD294741A0E629890A4BCF22"/>
        <w:category>
          <w:name w:val="Obecné"/>
          <w:gallery w:val="placeholder"/>
        </w:category>
        <w:types>
          <w:type w:val="bbPlcHdr"/>
        </w:types>
        <w:behaviors>
          <w:behavior w:val="content"/>
        </w:behaviors>
        <w:guid w:val="{9B9D2DD3-2263-4AFA-966A-F640746B16DF}"/>
      </w:docPartPr>
      <w:docPartBody>
        <w:p w:rsidR="00610817" w:rsidRDefault="003A34B8" w:rsidP="003A34B8">
          <w:pPr>
            <w:pStyle w:val="55DF83D3AD294741A0E629890A4BCF22"/>
          </w:pPr>
          <w:r w:rsidRPr="004835A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C1"/>
    <w:rsid w:val="00324BCD"/>
    <w:rsid w:val="003A34B8"/>
    <w:rsid w:val="004542E2"/>
    <w:rsid w:val="004A5F55"/>
    <w:rsid w:val="005E1DDE"/>
    <w:rsid w:val="00610817"/>
    <w:rsid w:val="00B05ACF"/>
    <w:rsid w:val="00D060E0"/>
    <w:rsid w:val="00F151D0"/>
    <w:rsid w:val="00F46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A34B8"/>
    <w:rPr>
      <w:color w:val="808080"/>
    </w:rPr>
  </w:style>
  <w:style w:type="paragraph" w:customStyle="1" w:styleId="6A717DD983C648AF9E75EBBC2604E9E0">
    <w:name w:val="6A717DD983C648AF9E75EBBC2604E9E0"/>
    <w:rsid w:val="00F469C1"/>
  </w:style>
  <w:style w:type="paragraph" w:customStyle="1" w:styleId="71B6732CD3DC415FB7CDC971C5B78633">
    <w:name w:val="71B6732CD3DC415FB7CDC971C5B78633"/>
    <w:rsid w:val="003A34B8"/>
  </w:style>
  <w:style w:type="paragraph" w:customStyle="1" w:styleId="B9BCABC8A1B547748A0FAE7B4C8EEF50">
    <w:name w:val="B9BCABC8A1B547748A0FAE7B4C8EEF50"/>
    <w:rsid w:val="003A34B8"/>
  </w:style>
  <w:style w:type="paragraph" w:customStyle="1" w:styleId="45967615227B4783A5CEF32521D0602B">
    <w:name w:val="45967615227B4783A5CEF32521D0602B"/>
    <w:rsid w:val="003A34B8"/>
  </w:style>
  <w:style w:type="paragraph" w:customStyle="1" w:styleId="A4B3E9F278EF459386A48AD626147C71">
    <w:name w:val="A4B3E9F278EF459386A48AD626147C71"/>
    <w:rsid w:val="003A34B8"/>
  </w:style>
  <w:style w:type="paragraph" w:customStyle="1" w:styleId="B698B014A781431BBEFBB22A40A9E82A">
    <w:name w:val="B698B014A781431BBEFBB22A40A9E82A"/>
    <w:rsid w:val="003A34B8"/>
  </w:style>
  <w:style w:type="paragraph" w:customStyle="1" w:styleId="55DF83D3AD294741A0E629890A4BCF22">
    <w:name w:val="55DF83D3AD294741A0E629890A4BCF22"/>
    <w:rsid w:val="003A3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SML.dotm</Template>
  <TotalTime>10</TotalTime>
  <Pages>21</Pages>
  <Words>8834</Words>
  <Characters>52123</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Jiří Františák</cp:lastModifiedBy>
  <cp:revision>3</cp:revision>
  <dcterms:created xsi:type="dcterms:W3CDTF">2022-02-21T13:00:00Z</dcterms:created>
  <dcterms:modified xsi:type="dcterms:W3CDTF">2022-02-21T13:05:00Z</dcterms:modified>
</cp:coreProperties>
</file>