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F94B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230320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0320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2224810053</w:t>
                  </w: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jc w:val="right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BB05C2">
            <w:pPr>
              <w:ind w:right="20"/>
              <w:jc w:val="right"/>
            </w:pPr>
            <w:r>
              <w:t>2224810053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786698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6982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jc w:val="right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jc w:val="right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jc w:val="right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bookmarkStart w:id="0" w:name="JR_PAGE_ANCHOR_0_1"/>
            <w:bookmarkEnd w:id="0"/>
          </w:p>
          <w:p w:rsidR="00F94BBE" w:rsidRDefault="00BB05C2">
            <w:r>
              <w:br w:type="page"/>
            </w:r>
          </w:p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</w:rPr>
              <w:t>29316715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</w:rPr>
              <w:t>CZ29316715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BB05C2">
                  <w:r>
                    <w:rPr>
                      <w:b/>
                      <w:sz w:val="24"/>
                    </w:rPr>
                    <w:t>Měřící technika Morava s.r.o.</w:t>
                  </w:r>
                  <w:r>
                    <w:rPr>
                      <w:b/>
                      <w:sz w:val="24"/>
                    </w:rPr>
                    <w:br/>
                    <w:t>Babická 619</w:t>
                  </w:r>
                  <w:r>
                    <w:rPr>
                      <w:b/>
                      <w:sz w:val="24"/>
                    </w:rPr>
                    <w:br/>
                    <w:t>664 84 ZASTÁVKA U BRNA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F94BB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BB05C2">
                  <w:pPr>
                    <w:ind w:left="60" w:right="60"/>
                  </w:pPr>
                  <w:r>
                    <w:rPr>
                      <w:b/>
                    </w:rPr>
                    <w:t>48101 Oddělení děkana FSI</w:t>
                  </w: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F94BB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BB05C2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</w:t>
                  </w:r>
                  <w:proofErr w:type="spellEnd"/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BBE" w:rsidRDefault="00BB05C2" w:rsidP="00BB05C2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</w:t>
                  </w:r>
                  <w:proofErr w:type="spellEnd"/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BB05C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F94BBE"/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jc w:val="center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BB05C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F94BBE"/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BB05C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F94BBE"/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r>
              <w:t xml:space="preserve">Objednáváme u Vás hrot pro </w:t>
            </w:r>
            <w:proofErr w:type="spellStart"/>
            <w:r>
              <w:t>pikoindentor</w:t>
            </w:r>
            <w:proofErr w:type="spellEnd"/>
            <w:r>
              <w:br/>
            </w:r>
            <w:r>
              <w:br/>
              <w:t xml:space="preserve">Podporováno z projektu OP VVV Vývoj nových </w:t>
            </w:r>
            <w:proofErr w:type="spellStart"/>
            <w:r>
              <w:t>nano</w:t>
            </w:r>
            <w:proofErr w:type="spellEnd"/>
            <w:r>
              <w:t xml:space="preserve"> a mikro povlaků na povrchu vybraných kovových materiálů - NANOTECH ITI II., 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CZ.02.1.01/0.0/0.0/18_069/0010045.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94BBE" w:rsidRDefault="00BB05C2">
            <w:r>
              <w:rPr>
                <w:sz w:val="18"/>
              </w:rPr>
              <w:t xml:space="preserve">Hrot pro </w:t>
            </w:r>
            <w:proofErr w:type="spellStart"/>
            <w:r>
              <w:rPr>
                <w:sz w:val="18"/>
              </w:rPr>
              <w:t>pikoindentor</w:t>
            </w:r>
            <w:proofErr w:type="spellEnd"/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94BBE" w:rsidRDefault="00F94BB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jc w:val="right"/>
                  </w:pPr>
                  <w:r>
                    <w:rPr>
                      <w:sz w:val="18"/>
                    </w:rPr>
                    <w:t>99 195,80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jc w:val="right"/>
                  </w:pPr>
                  <w:r>
                    <w:rPr>
                      <w:sz w:val="18"/>
                    </w:rPr>
                    <w:t>99 195,80 Kč</w:t>
                  </w: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BB05C2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F94BB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94BBE" w:rsidRDefault="00BB05C2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99 195,80 Kč</w:t>
                        </w:r>
                      </w:p>
                    </w:tc>
                  </w:tr>
                </w:tbl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  <w:tr w:rsidR="00F94BB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94BBE" w:rsidRDefault="00F94BB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94BBE" w:rsidRDefault="00F94BBE">
                  <w:pPr>
                    <w:pStyle w:val="EMPTYCELLSTYLE"/>
                  </w:pPr>
                </w:p>
              </w:tc>
            </w:tr>
          </w:tbl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BBE" w:rsidRDefault="00BB05C2">
            <w:proofErr w:type="gramStart"/>
            <w:r>
              <w:rPr>
                <w:sz w:val="24"/>
              </w:rPr>
              <w:t>14.02.2022</w:t>
            </w:r>
            <w:proofErr w:type="gramEnd"/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 w:rsidP="00BB05C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Vystavil: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</w:rPr>
              <w:t>AKCEPTACE DNE 16.2.2022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xxxxxxx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pPr>
              <w:pStyle w:val="Consolas10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Elektronicky schváleno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14.02.2022 15:00 </w:t>
            </w:r>
            <w:r>
              <w:rPr>
                <w:rFonts w:ascii="Times New Roman" w:eastAsia="Times New Roman" w:hAnsi="Times New Roman" w:cs="Times New Roman"/>
              </w:rPr>
              <w:t>příkazcem operace a správcem rozpočtu v systému IMIS</w:t>
            </w: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5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0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7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1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4BBE" w:rsidRDefault="00BB05C2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48101</w:t>
            </w:r>
            <w:proofErr w:type="gramEnd"/>
            <w:r>
              <w:rPr>
                <w:b/>
                <w:sz w:val="14"/>
              </w:rPr>
              <w:t xml:space="preserve"> \ 37 \ 2101-48 NANOTECH ITI II -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gramStart"/>
            <w:r>
              <w:rPr>
                <w:b/>
                <w:sz w:val="14"/>
              </w:rPr>
              <w:t>PN \ 1   Deník</w:t>
            </w:r>
            <w:proofErr w:type="gramEnd"/>
            <w:r>
              <w:rPr>
                <w:b/>
                <w:sz w:val="14"/>
              </w:rPr>
              <w:t>: 20 \ Objednávky (individuální příslib)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  <w:tr w:rsidR="00F94BB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4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BBE" w:rsidRDefault="00BB05C2">
            <w:pPr>
              <w:ind w:left="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8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260" w:type="dxa"/>
          </w:tcPr>
          <w:p w:rsidR="00F94BBE" w:rsidRDefault="00F94BBE">
            <w:pPr>
              <w:pStyle w:val="EMPTYCELLSTYLE"/>
            </w:pPr>
          </w:p>
        </w:tc>
        <w:tc>
          <w:tcPr>
            <w:tcW w:w="300" w:type="dxa"/>
          </w:tcPr>
          <w:p w:rsidR="00F94BBE" w:rsidRDefault="00F94BBE">
            <w:pPr>
              <w:pStyle w:val="EMPTYCELLSTYLE"/>
            </w:pPr>
          </w:p>
        </w:tc>
      </w:tr>
    </w:tbl>
    <w:p w:rsidR="00000000" w:rsidRDefault="00BB05C2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E"/>
    <w:rsid w:val="00BB05C2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F584-5B16-4C45-BE69-770BC900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Kolaříková</dc:creator>
  <cp:lastModifiedBy>Karolína Kolaříková</cp:lastModifiedBy>
  <cp:revision>2</cp:revision>
  <dcterms:created xsi:type="dcterms:W3CDTF">2022-02-17T09:01:00Z</dcterms:created>
  <dcterms:modified xsi:type="dcterms:W3CDTF">2022-02-17T09:01:00Z</dcterms:modified>
</cp:coreProperties>
</file>