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921D" w14:textId="54B3B38F" w:rsidR="00CE3463" w:rsidRPr="0079731F" w:rsidRDefault="00CE3463" w:rsidP="00CE3463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DE7A7A">
        <w:rPr>
          <w:rFonts w:ascii="Arial" w:hAnsi="Arial" w:cs="Arial"/>
          <w:sz w:val="28"/>
          <w:szCs w:val="28"/>
        </w:rPr>
        <w:t>1</w:t>
      </w:r>
    </w:p>
    <w:p w14:paraId="1ED35554" w14:textId="77777777" w:rsidR="00CE3463" w:rsidRPr="0079731F" w:rsidRDefault="00CE3463" w:rsidP="00CE34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2C7D357C" w14:textId="178B92F1" w:rsidR="00CE3463" w:rsidRPr="00C442AF" w:rsidRDefault="00CE3463" w:rsidP="00CE3463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č.</w:t>
      </w:r>
      <w:r w:rsidR="00DE7A7A">
        <w:rPr>
          <w:rFonts w:ascii="Arial" w:hAnsi="Arial" w:cs="Arial"/>
          <w:sz w:val="18"/>
        </w:rPr>
        <w:t>22</w:t>
      </w:r>
      <w:r>
        <w:rPr>
          <w:rFonts w:ascii="Arial" w:hAnsi="Arial" w:cs="Arial"/>
          <w:sz w:val="18"/>
        </w:rPr>
        <w:t>58000</w:t>
      </w:r>
      <w:r w:rsidR="00DE7A7A">
        <w:rPr>
          <w:rFonts w:ascii="Arial" w:hAnsi="Arial" w:cs="Arial"/>
          <w:sz w:val="18"/>
        </w:rPr>
        <w:t>1</w:t>
      </w:r>
      <w:r w:rsidRPr="00C442AF">
        <w:rPr>
          <w:rFonts w:ascii="Arial" w:hAnsi="Arial" w:cs="Arial"/>
          <w:sz w:val="18"/>
        </w:rPr>
        <w:t xml:space="preserve"> ze dne </w:t>
      </w:r>
      <w:r>
        <w:rPr>
          <w:rFonts w:ascii="Arial" w:hAnsi="Arial" w:cs="Arial"/>
          <w:sz w:val="18"/>
        </w:rPr>
        <w:t>3.1.20</w:t>
      </w:r>
      <w:r w:rsidR="00DE7A7A">
        <w:rPr>
          <w:rFonts w:ascii="Arial" w:hAnsi="Arial" w:cs="Arial"/>
          <w:sz w:val="18"/>
        </w:rPr>
        <w:t>22</w:t>
      </w:r>
      <w:r w:rsidRPr="00C442AF">
        <w:rPr>
          <w:rFonts w:ascii="Arial" w:hAnsi="Arial" w:cs="Arial"/>
          <w:sz w:val="18"/>
        </w:rPr>
        <w:t xml:space="preserve"> (dále jen „Smlouva“) </w:t>
      </w:r>
    </w:p>
    <w:p w14:paraId="5A7991D7" w14:textId="77777777" w:rsidR="00CE3463" w:rsidRPr="00C442AF" w:rsidRDefault="00CE3463" w:rsidP="00CE3463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odbornost 989 - pohřební služby)</w:t>
      </w:r>
    </w:p>
    <w:p w14:paraId="04DCBD00" w14:textId="77777777" w:rsidR="00CE3463" w:rsidRDefault="00CE3463" w:rsidP="00CE3463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CE3463" w:rsidRPr="000A731B" w14:paraId="4449B0AD" w14:textId="77777777" w:rsidTr="007B6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B5EF3" w14:textId="77777777" w:rsidR="00CE3463" w:rsidRPr="000A731B" w:rsidRDefault="00CE3463" w:rsidP="007B681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1D034" w14:textId="77777777" w:rsidR="00DE7A7A" w:rsidRDefault="00DE7A7A" w:rsidP="007B681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1D8661BA" w14:textId="710AA751" w:rsidR="00CE3463" w:rsidRDefault="00DE7A7A" w:rsidP="007B68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Pohřební ústav Marie s.r.o.</w:t>
            </w:r>
          </w:p>
          <w:p w14:paraId="475FE10E" w14:textId="3BB02F12" w:rsidR="00CE3463" w:rsidRPr="00C26534" w:rsidRDefault="00CE3463" w:rsidP="007B681C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E3463" w:rsidRPr="000A731B" w14:paraId="7A60F541" w14:textId="77777777" w:rsidTr="007B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A0BA77A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0C24C9DE" w14:textId="1DB7C7C5" w:rsidR="00CE3463" w:rsidRPr="000A731B" w:rsidRDefault="00DE7A7A" w:rsidP="007B68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CE3463" w:rsidRPr="000A731B" w14:paraId="46E927E1" w14:textId="77777777" w:rsidTr="007B68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74ADB3E0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46DA7C8E" w14:textId="518CC6D4" w:rsidR="00CE3463" w:rsidRPr="000A731B" w:rsidRDefault="00DE7A7A" w:rsidP="007B68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Duchcovská 2598</w:t>
            </w:r>
            <w:r w:rsidR="00CE3463">
              <w:rPr>
                <w:rFonts w:ascii="Arial" w:hAnsi="Arial" w:cs="Arial"/>
                <w:sz w:val="18"/>
                <w:szCs w:val="18"/>
              </w:rPr>
              <w:t>, 415 01</w:t>
            </w:r>
          </w:p>
        </w:tc>
      </w:tr>
      <w:tr w:rsidR="00CE3463" w:rsidRPr="000A731B" w14:paraId="7D0017CC" w14:textId="77777777" w:rsidTr="007B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79ABC9D6" w14:textId="77777777" w:rsidR="00CE3463" w:rsidRPr="00C26534" w:rsidRDefault="00CE3463" w:rsidP="007B68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4E6B148C" w14:textId="0FC3DC0F" w:rsidR="00CE3463" w:rsidRPr="00381282" w:rsidRDefault="00DE7A7A" w:rsidP="007B681C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Krajský soud v Ústí nad Labem, oddíl C, vložka 46438, dne 7.1.2021</w:t>
            </w:r>
          </w:p>
        </w:tc>
      </w:tr>
      <w:tr w:rsidR="00CE3463" w:rsidRPr="000A731B" w14:paraId="7C3B392F" w14:textId="77777777" w:rsidTr="007B68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079DDE41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4E6421E1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A9D17F6" w14:textId="77777777" w:rsidR="00CE3463" w:rsidRDefault="00DE7A7A" w:rsidP="007B68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Vrculová</w:t>
            </w:r>
            <w:proofErr w:type="spellEnd"/>
          </w:p>
          <w:p w14:paraId="72748C67" w14:textId="7D0DBB74" w:rsidR="00DE7A7A" w:rsidRPr="000A731B" w:rsidRDefault="00DE7A7A" w:rsidP="007B68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</w:tr>
      <w:tr w:rsidR="00CE3463" w:rsidRPr="000A731B" w14:paraId="216B2597" w14:textId="77777777" w:rsidTr="007B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70DC454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36316E8F" w14:textId="59C96641" w:rsidR="00CE3463" w:rsidRPr="000A731B" w:rsidRDefault="00DE7A7A" w:rsidP="007B68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09807641</w:t>
            </w:r>
          </w:p>
        </w:tc>
      </w:tr>
      <w:tr w:rsidR="00CE3463" w:rsidRPr="000A731B" w14:paraId="01C00F0E" w14:textId="77777777" w:rsidTr="007B68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68DC9D4" w14:textId="77777777" w:rsidR="00CE3463" w:rsidRPr="000A731B" w:rsidRDefault="00CE3463" w:rsidP="007B681C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288497CB" w14:textId="1E8DB272" w:rsidR="00CE3463" w:rsidRPr="000A731B" w:rsidRDefault="00CE3463" w:rsidP="007B681C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</w:t>
            </w:r>
            <w:r w:rsidR="00DE7A7A">
              <w:rPr>
                <w:rFonts w:ascii="Arial" w:hAnsi="Arial" w:cs="Arial"/>
                <w:sz w:val="18"/>
                <w:szCs w:val="18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</w:tbl>
    <w:p w14:paraId="400E4A6D" w14:textId="77777777" w:rsidR="00CE3463" w:rsidRPr="000A731B" w:rsidRDefault="00CE3463" w:rsidP="00CE3463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7F4A163B" w14:textId="77777777" w:rsidR="00CE3463" w:rsidRPr="000A731B" w:rsidRDefault="00CE3463" w:rsidP="00CE3463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CE3463" w:rsidRPr="000A731B" w14:paraId="3D78DF30" w14:textId="77777777" w:rsidTr="007B6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843D616" w14:textId="77777777" w:rsidR="00CE3463" w:rsidRPr="000A731B" w:rsidRDefault="00CE3463" w:rsidP="007B681C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CE3463" w:rsidRPr="000A731B" w14:paraId="739BAA30" w14:textId="77777777" w:rsidTr="007B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6116FC11" w14:textId="77777777" w:rsidR="00CE3463" w:rsidRPr="000A731B" w:rsidRDefault="00CE3463" w:rsidP="007B68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9D10AE4" w14:textId="77777777" w:rsidR="00CE3463" w:rsidRPr="000A731B" w:rsidRDefault="00CE3463" w:rsidP="007B681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CE3463" w:rsidRPr="000A731B" w14:paraId="3063AE58" w14:textId="77777777" w:rsidTr="007B68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CD9B7" w14:textId="77777777" w:rsidR="00CE3463" w:rsidRPr="000A731B" w:rsidRDefault="00CE3463" w:rsidP="007B68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91912" w14:textId="77777777" w:rsidR="00CE3463" w:rsidRPr="000A731B" w:rsidRDefault="00CE3463" w:rsidP="007B681C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CE3463" w:rsidRPr="000A731B" w14:paraId="34276E1F" w14:textId="77777777" w:rsidTr="007B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7B242189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Ústí nad Labem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, pobočka pro </w:t>
            </w:r>
            <w:r>
              <w:rPr>
                <w:rFonts w:ascii="Arial" w:hAnsi="Arial" w:cs="Arial"/>
                <w:b/>
                <w:sz w:val="18"/>
                <w:szCs w:val="18"/>
              </w:rPr>
              <w:t>Liberecký a Ústecký kraj</w:t>
            </w:r>
          </w:p>
        </w:tc>
      </w:tr>
      <w:tr w:rsidR="00CE3463" w:rsidRPr="000A731B" w14:paraId="1142E3CD" w14:textId="77777777" w:rsidTr="007B68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67B85DB9" w14:textId="77777777" w:rsidR="00CE3463" w:rsidRDefault="00CE3463" w:rsidP="007B68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26F06078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EB1A266" w14:textId="77777777" w:rsidR="00CE3463" w:rsidRDefault="00CE3463" w:rsidP="007B68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</w:t>
            </w:r>
          </w:p>
          <w:p w14:paraId="2FB015D9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CE3463" w:rsidRPr="000A731B" w14:paraId="041A0E89" w14:textId="77777777" w:rsidTr="007B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E29EB44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39336798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CE3463" w:rsidRPr="000A731B" w14:paraId="554E86BC" w14:textId="77777777" w:rsidTr="007B68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76AC48DA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4A73BE0B" w14:textId="77777777" w:rsidR="00CE3463" w:rsidRPr="000A731B" w:rsidRDefault="00CE3463" w:rsidP="007B681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28.října 975/23, 41501 </w:t>
            </w:r>
          </w:p>
        </w:tc>
      </w:tr>
    </w:tbl>
    <w:p w14:paraId="4093B2DD" w14:textId="77777777" w:rsidR="00CE3463" w:rsidRDefault="00CE3463" w:rsidP="00CE3463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0C48BE5B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</w:t>
      </w:r>
      <w:proofErr w:type="gramStart"/>
      <w:r w:rsidRPr="00C2581F">
        <w:rPr>
          <w:rFonts w:eastAsia="Calibri" w:cs="Arial"/>
          <w:sz w:val="18"/>
          <w:szCs w:val="18"/>
        </w:rPr>
        <w:t xml:space="preserve">služeb </w:t>
      </w:r>
      <w:r w:rsidR="00D637C9">
        <w:rPr>
          <w:rFonts w:eastAsia="Calibri" w:cs="Arial"/>
          <w:sz w:val="18"/>
          <w:szCs w:val="18"/>
        </w:rPr>
        <w:t>- přeprava</w:t>
      </w:r>
      <w:proofErr w:type="gramEnd"/>
      <w:r w:rsidR="00D637C9">
        <w:rPr>
          <w:rFonts w:eastAsia="Calibri" w:cs="Arial"/>
          <w:sz w:val="18"/>
          <w:szCs w:val="18"/>
        </w:rPr>
        <w:t xml:space="preserve">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</w:t>
      </w:r>
      <w:r w:rsidR="00C960E1">
        <w:rPr>
          <w:rFonts w:eastAsia="Calibri" w:cs="Arial"/>
          <w:sz w:val="18"/>
          <w:szCs w:val="18"/>
        </w:rPr>
        <w:t>2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</w:t>
      </w:r>
      <w:r w:rsidR="00C960E1">
        <w:rPr>
          <w:rFonts w:eastAsia="Calibri" w:cs="Arial"/>
          <w:sz w:val="18"/>
          <w:szCs w:val="18"/>
        </w:rPr>
        <w:t>2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0E10F893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3820AF">
        <w:rPr>
          <w:rFonts w:ascii="Arial" w:hAnsi="Arial" w:cs="Arial"/>
          <w:sz w:val="18"/>
          <w:szCs w:val="18"/>
        </w:rPr>
        <w:t>396</w:t>
      </w:r>
      <w:r w:rsidR="00BD7D86">
        <w:rPr>
          <w:rFonts w:ascii="Arial" w:hAnsi="Arial" w:cs="Arial"/>
          <w:sz w:val="18"/>
          <w:szCs w:val="18"/>
        </w:rPr>
        <w:t>/202</w:t>
      </w:r>
      <w:r w:rsidR="003820A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Sb., o stanovení hodnot bodu, výše úhrad </w:t>
      </w:r>
      <w:r w:rsidR="003820AF">
        <w:rPr>
          <w:rFonts w:ascii="Arial" w:hAnsi="Arial" w:cs="Arial"/>
          <w:sz w:val="18"/>
          <w:szCs w:val="18"/>
        </w:rPr>
        <w:t>za hrazené služby</w:t>
      </w:r>
      <w:r>
        <w:rPr>
          <w:rFonts w:ascii="Arial" w:hAnsi="Arial" w:cs="Arial"/>
          <w:sz w:val="18"/>
          <w:szCs w:val="18"/>
        </w:rPr>
        <w:t xml:space="preserve"> a regulačních omezení pro rok 20</w:t>
      </w:r>
      <w:r w:rsidR="00BD7D86">
        <w:rPr>
          <w:rFonts w:ascii="Arial" w:hAnsi="Arial" w:cs="Arial"/>
          <w:sz w:val="18"/>
          <w:szCs w:val="18"/>
        </w:rPr>
        <w:t>2</w:t>
      </w:r>
      <w:r w:rsidR="003820AF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6C98D641" w14:textId="77777777" w:rsidR="00D226AB" w:rsidRDefault="00D226A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117A8" w14:textId="02CF7A70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36909A1A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</w:t>
      </w:r>
      <w:r w:rsidR="00C960E1">
        <w:rPr>
          <w:rFonts w:ascii="Arial" w:hAnsi="Arial" w:cs="Arial"/>
          <w:b/>
          <w:sz w:val="18"/>
          <w:szCs w:val="18"/>
        </w:rPr>
        <w:t>2</w:t>
      </w:r>
      <w:r w:rsidR="00BD7D86">
        <w:rPr>
          <w:rFonts w:ascii="Arial" w:hAnsi="Arial" w:cs="Arial"/>
          <w:b/>
          <w:sz w:val="18"/>
          <w:szCs w:val="18"/>
        </w:rPr>
        <w:t>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6474B135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20873A4D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1721A7F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2DCAE35B" w:rsidR="00453888" w:rsidRPr="00C2581F" w:rsidRDefault="000755E0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>Tento dodatek je uzavírán v elektronické nebo listinné podobě. Dodatek v listinné podobě je vyhotoven ve dvou stejnopisech, z nichž každá smluvní strana obdrží jedno vyhotovení.</w:t>
      </w:r>
    </w:p>
    <w:p w14:paraId="3CC117B9" w14:textId="6E0B16FC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3A7DAFC4" w14:textId="02CCD38A" w:rsidR="00CE3463" w:rsidRDefault="00CE3463" w:rsidP="00CE346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06DC06BD" w14:textId="77777777" w:rsidR="00CE3463" w:rsidRDefault="00CE3463" w:rsidP="00CE3463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CE3463" w:rsidRPr="00756819" w14:paraId="7A0A0913" w14:textId="77777777" w:rsidTr="007B681C">
        <w:tc>
          <w:tcPr>
            <w:tcW w:w="4540" w:type="dxa"/>
          </w:tcPr>
          <w:p w14:paraId="033940DF" w14:textId="77777777" w:rsidR="00CE3463" w:rsidRPr="00756819" w:rsidRDefault="00CE3463" w:rsidP="007B681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V……………………………dne……………………</w:t>
            </w:r>
          </w:p>
          <w:p w14:paraId="467A6B26" w14:textId="77777777" w:rsidR="00CE3463" w:rsidRPr="00756819" w:rsidRDefault="00CE3463" w:rsidP="007B681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616D7D3A" w14:textId="77777777" w:rsidR="00CE3463" w:rsidRPr="00756819" w:rsidRDefault="00CE3463" w:rsidP="007B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406A048B" w14:textId="77777777" w:rsidR="00CE3463" w:rsidRPr="00756819" w:rsidRDefault="00CE3463" w:rsidP="007B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6DD877E0" w14:textId="2FD2CD42" w:rsidR="00CE3463" w:rsidRDefault="00DE7A7A" w:rsidP="007B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Vrculová</w:t>
            </w:r>
            <w:bookmarkStart w:id="0" w:name="_GoBack"/>
            <w:bookmarkEnd w:id="0"/>
            <w:proofErr w:type="spellEnd"/>
          </w:p>
          <w:p w14:paraId="3E3D269B" w14:textId="4304E69F" w:rsidR="00DE7A7A" w:rsidRPr="00756819" w:rsidRDefault="00DE7A7A" w:rsidP="007B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</w:tc>
        <w:tc>
          <w:tcPr>
            <w:tcW w:w="4532" w:type="dxa"/>
          </w:tcPr>
          <w:p w14:paraId="4AFEE78B" w14:textId="77777777" w:rsidR="00CE3463" w:rsidRPr="00756819" w:rsidRDefault="00CE3463" w:rsidP="007B681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Teplicích,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05942B" w14:textId="77777777" w:rsidR="00CE3463" w:rsidRPr="00756819" w:rsidRDefault="00CE3463" w:rsidP="007B681C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6111F2D6" w14:textId="77777777" w:rsidR="00CE3463" w:rsidRPr="00756819" w:rsidRDefault="00CE3463" w:rsidP="007B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089DE4F2" w14:textId="77777777" w:rsidR="00CE3463" w:rsidRPr="00756819" w:rsidRDefault="00CE3463" w:rsidP="007B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2C64CC4A" w14:textId="77777777" w:rsidR="00CE3463" w:rsidRDefault="00CE3463" w:rsidP="007B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Eva Kejzlarová</w:t>
            </w:r>
          </w:p>
          <w:p w14:paraId="31FE0B73" w14:textId="77777777" w:rsidR="00CE3463" w:rsidRPr="00756819" w:rsidRDefault="00CE3463" w:rsidP="007B68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EF45A4" w:rsidRPr="00756819" w14:paraId="3CC117C6" w14:textId="77777777" w:rsidTr="0085185A">
        <w:tc>
          <w:tcPr>
            <w:tcW w:w="4648" w:type="dxa"/>
          </w:tcPr>
          <w:p w14:paraId="3CC117BF" w14:textId="09224838" w:rsidR="00EF45A4" w:rsidRPr="00756819" w:rsidRDefault="00EF45A4" w:rsidP="008518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0" w:type="dxa"/>
          </w:tcPr>
          <w:p w14:paraId="3CC117C5" w14:textId="58C8FFE4" w:rsidR="00EF45A4" w:rsidRPr="00756819" w:rsidRDefault="00EF45A4" w:rsidP="00BD2C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1397" w14:textId="77777777" w:rsidR="00363A82" w:rsidRDefault="00363A82" w:rsidP="00C442AF">
      <w:r>
        <w:separator/>
      </w:r>
    </w:p>
  </w:endnote>
  <w:endnote w:type="continuationSeparator" w:id="0">
    <w:p w14:paraId="69F56BC5" w14:textId="77777777" w:rsidR="00363A82" w:rsidRDefault="00363A82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CFC72" w14:textId="77777777" w:rsidR="00363A82" w:rsidRDefault="00363A82" w:rsidP="00C442AF">
      <w:r>
        <w:separator/>
      </w:r>
    </w:p>
  </w:footnote>
  <w:footnote w:type="continuationSeparator" w:id="0">
    <w:p w14:paraId="3E3E8F28" w14:textId="77777777" w:rsidR="00363A82" w:rsidRDefault="00363A82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2" w14:textId="0164D479" w:rsidR="00D53546" w:rsidRDefault="00C442AF" w:rsidP="001479F1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</w:p>
  <w:p w14:paraId="3CC117D3" w14:textId="22C8A351" w:rsidR="005921F9" w:rsidRPr="0069626E" w:rsidRDefault="005921F9" w:rsidP="00967751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755E0"/>
    <w:rsid w:val="0008370B"/>
    <w:rsid w:val="0008776F"/>
    <w:rsid w:val="00095BA2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3131"/>
    <w:rsid w:val="00254441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63A82"/>
    <w:rsid w:val="00376F20"/>
    <w:rsid w:val="00381282"/>
    <w:rsid w:val="003820AF"/>
    <w:rsid w:val="00396557"/>
    <w:rsid w:val="003A4798"/>
    <w:rsid w:val="003B5A3D"/>
    <w:rsid w:val="003C43D4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9143E"/>
    <w:rsid w:val="004C2DB6"/>
    <w:rsid w:val="004C5470"/>
    <w:rsid w:val="004C5976"/>
    <w:rsid w:val="004E1432"/>
    <w:rsid w:val="00521CAF"/>
    <w:rsid w:val="00524526"/>
    <w:rsid w:val="00537BE6"/>
    <w:rsid w:val="00551B22"/>
    <w:rsid w:val="005631BF"/>
    <w:rsid w:val="005633ED"/>
    <w:rsid w:val="005656F1"/>
    <w:rsid w:val="005921F9"/>
    <w:rsid w:val="0059280D"/>
    <w:rsid w:val="005A5C94"/>
    <w:rsid w:val="005B35A1"/>
    <w:rsid w:val="005B534C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2051"/>
    <w:rsid w:val="00783976"/>
    <w:rsid w:val="0078563F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509DE"/>
    <w:rsid w:val="009639EE"/>
    <w:rsid w:val="00967751"/>
    <w:rsid w:val="00973B37"/>
    <w:rsid w:val="00980372"/>
    <w:rsid w:val="00983356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96856"/>
    <w:rsid w:val="00BB1AA5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D0F87"/>
    <w:rsid w:val="00CE3463"/>
    <w:rsid w:val="00D03D43"/>
    <w:rsid w:val="00D226AB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D451B"/>
    <w:rsid w:val="00DE3019"/>
    <w:rsid w:val="00DE45AD"/>
    <w:rsid w:val="00DE7A7A"/>
    <w:rsid w:val="00E12225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15</_x010c__x00ed_slo_x0020_MP>
    <Rok xmlns="081b771e-1c88-4fba-bfa8-6ea13399dd86">2022</Rok>
    <Dot_x010d_en_x00fd__x0020_P_x0158_ xmlns="081b771e-1c88-4fba-bfa8-6ea13399dd86">PŘ 3/2021</Dot_x010d_en_x00fd__x0020_P_x0158_>
    <Zaji_x0161__x0165_uje_x0020__x00fa_tvar xmlns="081b771e-1c88-4fba-bfa8-6ea13399dd86" xsi:nil="true"/>
    <_x00da__x010d_innost_x0020_od xmlns="081b771e-1c88-4fba-bfa8-6ea13399dd86">2022-01-26T23:00:00+00:00</_x00da__x010d_innost_x0020_od>
    <N_x00e1_zev_x0020_MP xmlns="081b771e-1c88-4fba-bfa8-6ea13399dd86">Mechanismus úhrady v odbornostech 709, 799, 989, 003, 007 (sekce DOP) pro rok 2022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F1CF72D5-6FF9-467B-89D2-1F87711AF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Rajtmajerová Jana (VZP ČR Regionální pobočka Ústí nad Labem)</cp:lastModifiedBy>
  <cp:revision>3</cp:revision>
  <cp:lastPrinted>2022-02-01T08:05:00Z</cp:lastPrinted>
  <dcterms:created xsi:type="dcterms:W3CDTF">2022-02-01T08:05:00Z</dcterms:created>
  <dcterms:modified xsi:type="dcterms:W3CDTF">2022-02-01T08:05:00Z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