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6EC4" w14:textId="4AF240D5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B77026">
        <w:rPr>
          <w:rFonts w:ascii="Arial" w:hAnsi="Arial" w:cs="Arial"/>
          <w:sz w:val="28"/>
          <w:szCs w:val="28"/>
        </w:rPr>
        <w:t>22580001</w:t>
      </w:r>
      <w:r w:rsidRPr="006623F9">
        <w:rPr>
          <w:rFonts w:ascii="Arial" w:hAnsi="Arial" w:cs="Arial"/>
          <w:sz w:val="28"/>
          <w:szCs w:val="28"/>
        </w:rPr>
        <w:t xml:space="preserve"> 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779A54CF" w:rsidR="009338F1" w:rsidRPr="00C00311" w:rsidRDefault="00B77026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Pohřební ústav Marie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s.r.o.</w:t>
            </w:r>
            <w:proofErr w:type="spellEnd"/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2C039A5F" w:rsidR="009338F1" w:rsidRPr="00C00311" w:rsidRDefault="00B77026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2E62DBC7" w14:textId="464BD05B" w:rsidR="009338F1" w:rsidRPr="00C00311" w:rsidRDefault="00B77026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Duchcovská 2598, 415 01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CB6858A" w14:textId="6E71DED0" w:rsidR="009338F1" w:rsidRPr="00C00311" w:rsidRDefault="00B77026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v Ústí nad Labem, 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>oddíl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C,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 vložka</w:t>
            </w:r>
            <w:r>
              <w:rPr>
                <w:rFonts w:ascii="Arial" w:hAnsi="Arial" w:cs="Arial"/>
                <w:sz w:val="18"/>
                <w:szCs w:val="18"/>
              </w:rPr>
              <w:t xml:space="preserve"> 46438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>, dne</w:t>
            </w:r>
            <w:r>
              <w:rPr>
                <w:rFonts w:ascii="Arial" w:hAnsi="Arial" w:cs="Arial"/>
                <w:sz w:val="18"/>
                <w:szCs w:val="18"/>
              </w:rPr>
              <w:t xml:space="preserve"> 7.1.2021</w:t>
            </w:r>
          </w:p>
          <w:p w14:paraId="212DD394" w14:textId="77777777" w:rsidR="009338F1" w:rsidRPr="00C00311" w:rsidRDefault="009338F1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F19ACB4" w14:textId="77777777" w:rsidR="009338F1" w:rsidRDefault="00B77026" w:rsidP="001519B4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Vrculová</w:t>
            </w:r>
            <w:proofErr w:type="spellEnd"/>
          </w:p>
          <w:p w14:paraId="3F74EE5C" w14:textId="2129CE94" w:rsidR="00B77026" w:rsidRPr="00C00311" w:rsidRDefault="00B77026" w:rsidP="001519B4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03405C99" w:rsidR="009338F1" w:rsidRPr="00C00311" w:rsidRDefault="00B77026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09807641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16240289" w:rsidR="009338F1" w:rsidRPr="00C00311" w:rsidRDefault="00B77026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58769000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21C7A633" w14:textId="77777777" w:rsidR="00B77026" w:rsidRPr="00B77026" w:rsidRDefault="00B77026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7026">
              <w:rPr>
                <w:rFonts w:ascii="Arial" w:hAnsi="Arial" w:cs="Arial"/>
                <w:sz w:val="18"/>
                <w:szCs w:val="18"/>
              </w:rPr>
              <w:t>Komerční banka a.s.</w:t>
            </w:r>
          </w:p>
          <w:p w14:paraId="0934CC0D" w14:textId="1036FF9D" w:rsidR="00B77026" w:rsidRPr="00C00311" w:rsidRDefault="00B77026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77026">
              <w:rPr>
                <w:rFonts w:ascii="Arial" w:hAnsi="Arial" w:cs="Arial"/>
                <w:sz w:val="18"/>
                <w:szCs w:val="18"/>
              </w:rPr>
              <w:t>123-3363350257/0100</w:t>
            </w:r>
          </w:p>
        </w:tc>
      </w:tr>
    </w:tbl>
    <w:p w14:paraId="048E168A" w14:textId="77777777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5A036946" w14:textId="77777777" w:rsidR="009338F1" w:rsidRPr="00C00311" w:rsidRDefault="009338F1" w:rsidP="009338F1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a</w:t>
      </w:r>
    </w:p>
    <w:p w14:paraId="4FEA84A9" w14:textId="77777777" w:rsidR="009338F1" w:rsidRPr="00C00311" w:rsidRDefault="009338F1" w:rsidP="009338F1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4926"/>
      </w:tblGrid>
      <w:tr w:rsidR="009338F1" w:rsidRPr="00C00311" w14:paraId="01F863CF" w14:textId="77777777" w:rsidTr="00632A87">
        <w:trPr>
          <w:trHeight w:hRule="exact" w:val="397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72F02640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9338F1" w:rsidRPr="00C00311" w14:paraId="239D734D" w14:textId="77777777" w:rsidTr="00632A87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3119A7BC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40449F3B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9338F1" w:rsidRPr="00C00311" w14:paraId="7DE91E54" w14:textId="77777777" w:rsidTr="00632A87">
        <w:trPr>
          <w:trHeight w:hRule="exact" w:val="28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14C8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2542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9338F1" w:rsidRPr="00C00311" w14:paraId="17E69C2E" w14:textId="77777777" w:rsidTr="00632A87">
        <w:trPr>
          <w:trHeight w:hRule="exact" w:val="284"/>
        </w:trPr>
        <w:tc>
          <w:tcPr>
            <w:tcW w:w="9287" w:type="dxa"/>
            <w:gridSpan w:val="4"/>
            <w:shd w:val="clear" w:color="auto" w:fill="auto"/>
          </w:tcPr>
          <w:p w14:paraId="733D760C" w14:textId="30168F39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Regionální pobočka </w:t>
            </w:r>
            <w:r w:rsidR="00B77026">
              <w:rPr>
                <w:rFonts w:ascii="Arial" w:hAnsi="Arial" w:cs="Arial"/>
                <w:b/>
                <w:sz w:val="18"/>
                <w:szCs w:val="18"/>
              </w:rPr>
              <w:t>Ústí nad Labem,</w:t>
            </w: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 pobočka pro </w:t>
            </w:r>
            <w:r w:rsidR="00B77026"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9338F1" w:rsidRPr="00C00311" w14:paraId="16F0479E" w14:textId="77777777" w:rsidTr="00632A87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050240E5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803CCD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29A8E481" w14:textId="79B5EB15" w:rsidR="00B77026" w:rsidRDefault="00B77026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Hana Holečková, ředitelka odboru zdravotní péče</w:t>
            </w:r>
          </w:p>
          <w:p w14:paraId="4CA9535F" w14:textId="40A65924" w:rsidR="00B77026" w:rsidRPr="00C00311" w:rsidRDefault="00B77026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Regionální pobočky Ústí nad Labem, pobočky pro Liberecký a Ústecký kraj</w:t>
            </w:r>
          </w:p>
        </w:tc>
      </w:tr>
      <w:tr w:rsidR="009338F1" w:rsidRPr="00C00311" w14:paraId="05D1AA24" w14:textId="77777777" w:rsidTr="00632A87">
        <w:trPr>
          <w:trHeight w:hRule="exact" w:val="284"/>
        </w:trPr>
        <w:tc>
          <w:tcPr>
            <w:tcW w:w="3510" w:type="dxa"/>
            <w:gridSpan w:val="2"/>
            <w:shd w:val="clear" w:color="auto" w:fill="auto"/>
          </w:tcPr>
          <w:p w14:paraId="1AF845A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gridSpan w:val="2"/>
            <w:shd w:val="clear" w:color="auto" w:fill="auto"/>
          </w:tcPr>
          <w:p w14:paraId="4194D58F" w14:textId="4CEED88F" w:rsidR="009338F1" w:rsidRPr="00C00311" w:rsidRDefault="00B77026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9338F1" w:rsidRPr="00C00311" w14:paraId="10FEFB33" w14:textId="77777777" w:rsidTr="00632A87">
        <w:trPr>
          <w:trHeight w:hRule="exact" w:val="284"/>
        </w:trPr>
        <w:tc>
          <w:tcPr>
            <w:tcW w:w="3510" w:type="dxa"/>
            <w:gridSpan w:val="2"/>
            <w:shd w:val="clear" w:color="auto" w:fill="auto"/>
          </w:tcPr>
          <w:p w14:paraId="5778DCB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gridSpan w:val="2"/>
            <w:shd w:val="clear" w:color="auto" w:fill="auto"/>
          </w:tcPr>
          <w:p w14:paraId="52B8A782" w14:textId="648BB2F8" w:rsidR="009338F1" w:rsidRPr="00C00311" w:rsidRDefault="00B77026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28. října 975/23, 415 01</w:t>
            </w:r>
          </w:p>
        </w:tc>
      </w:tr>
      <w:tr w:rsidR="00632A87" w:rsidRPr="00C00311" w14:paraId="0D538498" w14:textId="77777777" w:rsidTr="00632A87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14:paraId="20F78642" w14:textId="794217B3" w:rsidR="00632A87" w:rsidRPr="00C00311" w:rsidRDefault="00632A87" w:rsidP="00632A8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tel.: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952</w:t>
            </w:r>
            <w:r>
              <w:rPr>
                <w:rFonts w:ascii="Arial" w:hAnsi="Arial" w:cs="Arial"/>
                <w:sz w:val="18"/>
                <w:szCs w:val="18"/>
              </w:rPr>
              <w:t> 2</w:t>
            </w:r>
            <w:r w:rsidRPr="00C66666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66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2E64454" w14:textId="072F2841" w:rsidR="00632A87" w:rsidRPr="00C00311" w:rsidRDefault="00632A87" w:rsidP="00632A8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fax: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475 211 471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66D826C0" w14:textId="15E19E21" w:rsidR="00632A87" w:rsidRPr="00C00311" w:rsidRDefault="00632A87" w:rsidP="00632A8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informace59@vzp.cz</w:t>
            </w:r>
          </w:p>
        </w:tc>
      </w:tr>
      <w:tr w:rsidR="00632A87" w:rsidRPr="00C00311" w14:paraId="2BCACE42" w14:textId="77777777" w:rsidTr="00632A87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34853B3A" w14:textId="77777777" w:rsidR="00632A87" w:rsidRPr="00140782" w:rsidRDefault="00632A87" w:rsidP="00632A8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59580FDD" w14:textId="763DE839" w:rsidR="00632A87" w:rsidRPr="00C00311" w:rsidRDefault="00632A87" w:rsidP="00632A8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4002CFD6" w14:textId="77777777" w:rsidR="00632A87" w:rsidRDefault="00632A87" w:rsidP="00632A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C2BC5" w14:textId="77777777" w:rsidR="00632A87" w:rsidRPr="00682A39" w:rsidRDefault="00632A87" w:rsidP="00632A87">
            <w:pPr>
              <w:rPr>
                <w:rFonts w:ascii="Arial" w:hAnsi="Arial" w:cs="Arial"/>
                <w:sz w:val="18"/>
                <w:szCs w:val="18"/>
              </w:rPr>
            </w:pPr>
            <w:r w:rsidRPr="00682A39">
              <w:rPr>
                <w:rFonts w:ascii="Arial" w:hAnsi="Arial" w:cs="Arial"/>
                <w:sz w:val="18"/>
                <w:szCs w:val="18"/>
              </w:rPr>
              <w:t>ČESKÁ NÁRODNÍ BANKA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57F509" w14:textId="77777777" w:rsidR="00632A87" w:rsidRDefault="00632A87" w:rsidP="00632A87">
            <w:pPr>
              <w:rPr>
                <w:rFonts w:ascii="Arial" w:hAnsi="Arial" w:cs="Arial"/>
                <w:sz w:val="18"/>
                <w:szCs w:val="18"/>
              </w:rPr>
            </w:pPr>
            <w:r w:rsidRPr="000A1188">
              <w:rPr>
                <w:rFonts w:ascii="Arial" w:hAnsi="Arial" w:cs="Arial"/>
                <w:sz w:val="18"/>
                <w:szCs w:val="18"/>
              </w:rPr>
              <w:t>1114009411/0710</w:t>
            </w:r>
          </w:p>
          <w:p w14:paraId="226585CD" w14:textId="67C4BEFC" w:rsidR="00632A87" w:rsidRPr="00C00311" w:rsidRDefault="00632A87" w:rsidP="00632A8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0B398" w14:textId="77777777" w:rsidR="00D013DF" w:rsidRDefault="009338F1" w:rsidP="00D013DF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>přeprava zemřelých dárců z místa pitvy do místa 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lastRenderedPageBreak/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„zemřelí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této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2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3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609BAD7A" w:rsidR="00010710" w:rsidRPr="002A72EE" w:rsidRDefault="00AE5462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</w:t>
      </w:r>
      <w:r w:rsidR="00010710" w:rsidRPr="002A72EE">
        <w:rPr>
          <w:rFonts w:ascii="Arial" w:hAnsi="Arial" w:cs="Arial"/>
          <w:sz w:val="20"/>
        </w:rPr>
        <w:t xml:space="preserve"> IV.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lastRenderedPageBreak/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>a desátým kalendářním dnem měsíce následujícího po měsíci, v němž 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</w:t>
      </w:r>
      <w:proofErr w:type="gramStart"/>
      <w:r w:rsidRPr="0051559F">
        <w:rPr>
          <w:rFonts w:ascii="Arial" w:hAnsi="Arial" w:cs="Arial"/>
          <w:sz w:val="18"/>
          <w:szCs w:val="18"/>
        </w:rPr>
        <w:t>později,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784F6717" w:rsidR="00E45D50" w:rsidRPr="002A72EE" w:rsidRDefault="00AE5462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Článek </w:t>
      </w:r>
      <w:r w:rsidR="00010710" w:rsidRPr="002A72EE">
        <w:rPr>
          <w:rFonts w:ascii="Arial" w:hAnsi="Arial" w:cs="Arial"/>
          <w:sz w:val="20"/>
        </w:rPr>
        <w:t>V.</w:t>
      </w:r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2AA8F85D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r w:rsidR="00632A87">
        <w:rPr>
          <w:rFonts w:ascii="Arial" w:hAnsi="Arial" w:cs="Arial"/>
          <w:sz w:val="18"/>
          <w:szCs w:val="18"/>
        </w:rPr>
        <w:t>31.12.2026.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028F57CF" w:rsidR="00E879F1" w:rsidRPr="00011F7D" w:rsidRDefault="0032277A" w:rsidP="00E87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Uveřejnění S</w:t>
      </w:r>
      <w:r w:rsidR="00E879F1" w:rsidRPr="00011F7D">
        <w:rPr>
          <w:rFonts w:ascii="Arial" w:hAnsi="Arial" w:cs="Arial"/>
          <w:b/>
        </w:rPr>
        <w:t>mlouvy</w:t>
      </w:r>
    </w:p>
    <w:p w14:paraId="7A957A75" w14:textId="5B2781DA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registru smluv) všech</w:t>
      </w:r>
      <w:r w:rsidR="0032277A">
        <w:rPr>
          <w:rFonts w:ascii="Arial" w:hAnsi="Arial" w:cs="Arial"/>
          <w:sz w:val="18"/>
          <w:szCs w:val="24"/>
        </w:rPr>
        <w:t>ny případné dohody, kterými se S</w:t>
      </w:r>
      <w:r w:rsidRPr="00011F7D">
        <w:rPr>
          <w:rFonts w:ascii="Arial" w:hAnsi="Arial" w:cs="Arial"/>
          <w:sz w:val="18"/>
          <w:szCs w:val="24"/>
        </w:rPr>
        <w:t>mlouva doplňuje, měn</w:t>
      </w:r>
      <w:r w:rsidR="0032277A">
        <w:rPr>
          <w:rFonts w:ascii="Arial" w:hAnsi="Arial" w:cs="Arial"/>
          <w:sz w:val="18"/>
          <w:szCs w:val="24"/>
        </w:rPr>
        <w:t>í, nahrazuje nebo ruší, včetně S</w:t>
      </w:r>
      <w:r w:rsidRPr="00011F7D">
        <w:rPr>
          <w:rFonts w:ascii="Arial" w:hAnsi="Arial" w:cs="Arial"/>
          <w:sz w:val="18"/>
          <w:szCs w:val="24"/>
        </w:rPr>
        <w:t>mlouvy samotné, a to prostřednictv</w:t>
      </w:r>
      <w:r w:rsidR="0032277A">
        <w:rPr>
          <w:rFonts w:ascii="Arial" w:hAnsi="Arial" w:cs="Arial"/>
          <w:sz w:val="18"/>
          <w:szCs w:val="24"/>
        </w:rPr>
        <w:t>ím registru smluv. Uveřejněním S</w:t>
      </w:r>
      <w:r w:rsidRPr="00011F7D">
        <w:rPr>
          <w:rFonts w:ascii="Arial" w:hAnsi="Arial" w:cs="Arial"/>
          <w:sz w:val="18"/>
          <w:szCs w:val="24"/>
        </w:rPr>
        <w:t>mlouvy dle tohoto odstavce se rozumí vložení elektron</w:t>
      </w:r>
      <w:r w:rsidR="0032277A">
        <w:rPr>
          <w:rFonts w:ascii="Arial" w:hAnsi="Arial" w:cs="Arial"/>
          <w:sz w:val="18"/>
          <w:szCs w:val="24"/>
        </w:rPr>
        <w:t>ického obrazu textového obsahu S</w:t>
      </w:r>
      <w:r w:rsidRPr="00011F7D">
        <w:rPr>
          <w:rFonts w:ascii="Arial" w:hAnsi="Arial" w:cs="Arial"/>
          <w:sz w:val="18"/>
          <w:szCs w:val="24"/>
        </w:rPr>
        <w:t xml:space="preserve">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4F585EA4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lastRenderedPageBreak/>
        <w:t xml:space="preserve">Smluvní strany prohlašují, </w:t>
      </w:r>
      <w:r w:rsidR="0032277A">
        <w:rPr>
          <w:rFonts w:ascii="Arial" w:hAnsi="Arial" w:cs="Arial"/>
          <w:sz w:val="18"/>
          <w:szCs w:val="24"/>
        </w:rPr>
        <w:t>že se dohodly na všech částech S</w:t>
      </w:r>
      <w:r w:rsidRPr="00011F7D">
        <w:rPr>
          <w:rFonts w:ascii="Arial" w:hAnsi="Arial" w:cs="Arial"/>
          <w:sz w:val="18"/>
          <w:szCs w:val="24"/>
        </w:rPr>
        <w:t>mlouvy, které budou pro účely jejího uveřejnění prostřednictvím registru smluv znečitelněny.</w:t>
      </w:r>
    </w:p>
    <w:p w14:paraId="6427A801" w14:textId="53608755" w:rsidR="0067557D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</w:t>
      </w:r>
      <w:r w:rsidR="0032277A">
        <w:rPr>
          <w:rFonts w:ascii="Arial" w:hAnsi="Arial" w:cs="Arial"/>
          <w:sz w:val="18"/>
          <w:szCs w:val="24"/>
        </w:rPr>
        <w:t>vní strany se dále dohodly, že S</w:t>
      </w:r>
      <w:r w:rsidRPr="00011F7D">
        <w:rPr>
          <w:rFonts w:ascii="Arial" w:hAnsi="Arial" w:cs="Arial"/>
          <w:sz w:val="18"/>
          <w:szCs w:val="24"/>
        </w:rPr>
        <w:t>mlouvu zašle správci registru smluv k uveřejnění prostřednictvím registru smluv Pojišťovna. Notifikace správce registru smluv o uveřejnění bude zaslána Poskytovateli na e-mail pověřené osoby Poskytovatele:</w:t>
      </w:r>
      <w:r w:rsidR="00632A87">
        <w:rPr>
          <w:rFonts w:ascii="Arial" w:hAnsi="Arial" w:cs="Arial"/>
          <w:sz w:val="18"/>
          <w:szCs w:val="24"/>
        </w:rPr>
        <w:t xml:space="preserve"> </w:t>
      </w:r>
      <w:r w:rsidR="00632A87" w:rsidRPr="00632A87">
        <w:rPr>
          <w:rFonts w:ascii="Arial" w:hAnsi="Arial" w:cs="Arial"/>
          <w:sz w:val="18"/>
          <w:szCs w:val="24"/>
        </w:rPr>
        <w:t>pumarie@centrum.cz</w:t>
      </w:r>
      <w:r w:rsidR="00632A87">
        <w:rPr>
          <w:rFonts w:ascii="Arial" w:hAnsi="Arial" w:cs="Arial"/>
          <w:sz w:val="18"/>
          <w:szCs w:val="24"/>
        </w:rPr>
        <w:t>.</w:t>
      </w:r>
      <w:r w:rsidRPr="00011F7D">
        <w:rPr>
          <w:rFonts w:ascii="Arial" w:hAnsi="Arial" w:cs="Arial"/>
          <w:sz w:val="18"/>
          <w:szCs w:val="24"/>
        </w:rPr>
        <w:t xml:space="preserve"> 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="0032277A">
        <w:rPr>
          <w:rFonts w:ascii="Arial" w:hAnsi="Arial" w:cs="Arial"/>
          <w:sz w:val="18"/>
          <w:szCs w:val="24"/>
        </w:rPr>
        <w:t>případě, že při odeslání S</w:t>
      </w:r>
      <w:r w:rsidRPr="00011F7D">
        <w:rPr>
          <w:rFonts w:ascii="Arial" w:hAnsi="Arial" w:cs="Arial"/>
          <w:sz w:val="18"/>
          <w:szCs w:val="24"/>
        </w:rPr>
        <w:t>mlouvy k uveřejnění zadala Pojišťovna automatickou notifikaci uveřejnění Poskytovateli a již obdržela potvrzení správce registru o uveřejnění Smlouvy. Poskytovatel je</w:t>
      </w:r>
      <w:r w:rsidR="0032277A">
        <w:rPr>
          <w:rFonts w:ascii="Arial" w:hAnsi="Arial" w:cs="Arial"/>
          <w:sz w:val="18"/>
          <w:szCs w:val="24"/>
        </w:rPr>
        <w:t xml:space="preserve"> povinen zkontrolovat, že tato S</w:t>
      </w:r>
      <w:r w:rsidRPr="00011F7D">
        <w:rPr>
          <w:rFonts w:ascii="Arial" w:hAnsi="Arial" w:cs="Arial"/>
          <w:sz w:val="18"/>
          <w:szCs w:val="24"/>
        </w:rPr>
        <w:t xml:space="preserve">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Poskytovatel zjistí jakékoli nepřesnosti či nedostatky, je povinen neprodleně o nich písemně informovat Pojišťovnu. Postup uvedený v tomto odstavci se smluvní strany zavazují dodržovat i v případě uzavření jakýchkoli dalších dohod, </w:t>
      </w:r>
      <w:r w:rsidR="0032277A">
        <w:rPr>
          <w:rFonts w:ascii="Arial" w:hAnsi="Arial" w:cs="Arial"/>
          <w:sz w:val="18"/>
          <w:szCs w:val="24"/>
        </w:rPr>
        <w:t>kterými se tato S</w:t>
      </w:r>
      <w:r w:rsidRPr="00011F7D">
        <w:rPr>
          <w:rFonts w:ascii="Arial" w:hAnsi="Arial" w:cs="Arial"/>
          <w:sz w:val="18"/>
          <w:szCs w:val="24"/>
        </w:rPr>
        <w:t>mlouva bude případně doplňovat, měnit, nahrazovat nebo rušit.</w:t>
      </w:r>
    </w:p>
    <w:p w14:paraId="17AC2CD9" w14:textId="7EAD36BC" w:rsidR="00E879F1" w:rsidRPr="006623F9" w:rsidRDefault="0032277A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B5685F"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0A32CD48" w:rsidR="007B0EE0" w:rsidRDefault="00393624" w:rsidP="00AF23AA">
      <w:pPr>
        <w:spacing w:before="240" w:after="80" w:line="271" w:lineRule="auto"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4F6550F1" w14:textId="1AEE5FE3" w:rsidR="00632A87" w:rsidRDefault="00632A87" w:rsidP="00632A87">
      <w:pPr>
        <w:pStyle w:val="Odstavecseseznamem"/>
        <w:overflowPunct w:val="0"/>
        <w:autoSpaceDE w:val="0"/>
        <w:autoSpaceDN w:val="0"/>
        <w:adjustRightInd w:val="0"/>
        <w:spacing w:after="0" w:line="240" w:lineRule="atLeast"/>
        <w:ind w:left="454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B92FC0">
        <w:rPr>
          <w:rFonts w:ascii="Arial" w:hAnsi="Arial" w:cs="Arial"/>
          <w:sz w:val="18"/>
          <w:szCs w:val="18"/>
        </w:rPr>
        <w:t xml:space="preserve">Poskytovatel </w:t>
      </w:r>
      <w:r w:rsidR="00EA68A6">
        <w:rPr>
          <w:rFonts w:ascii="Arial" w:hAnsi="Arial" w:cs="Arial"/>
          <w:sz w:val="18"/>
          <w:szCs w:val="18"/>
        </w:rPr>
        <w:t xml:space="preserve"> </w:t>
      </w:r>
      <w:r w:rsidRPr="00B92FC0">
        <w:rPr>
          <w:rFonts w:ascii="Arial" w:hAnsi="Arial" w:cs="Arial"/>
          <w:sz w:val="18"/>
          <w:szCs w:val="18"/>
        </w:rPr>
        <w:t>přebírá</w:t>
      </w:r>
      <w:proofErr w:type="gramEnd"/>
      <w:r w:rsidRPr="00B92FC0">
        <w:rPr>
          <w:rFonts w:ascii="Arial" w:hAnsi="Arial" w:cs="Arial"/>
          <w:sz w:val="18"/>
          <w:szCs w:val="18"/>
        </w:rPr>
        <w:t xml:space="preserve"> jako </w:t>
      </w:r>
      <w:r w:rsidR="00EA68A6">
        <w:rPr>
          <w:rFonts w:ascii="Arial" w:hAnsi="Arial" w:cs="Arial"/>
          <w:sz w:val="18"/>
          <w:szCs w:val="18"/>
        </w:rPr>
        <w:t xml:space="preserve"> </w:t>
      </w:r>
      <w:r w:rsidRPr="00B92FC0">
        <w:rPr>
          <w:rFonts w:ascii="Arial" w:hAnsi="Arial" w:cs="Arial"/>
          <w:sz w:val="18"/>
          <w:szCs w:val="18"/>
        </w:rPr>
        <w:t>nástupnická</w:t>
      </w:r>
      <w:r w:rsidR="00EA68A6">
        <w:rPr>
          <w:rFonts w:ascii="Arial" w:hAnsi="Arial" w:cs="Arial"/>
          <w:sz w:val="18"/>
          <w:szCs w:val="18"/>
        </w:rPr>
        <w:t xml:space="preserve"> </w:t>
      </w:r>
      <w:r w:rsidRPr="00B92FC0">
        <w:rPr>
          <w:rFonts w:ascii="Arial" w:hAnsi="Arial" w:cs="Arial"/>
          <w:sz w:val="18"/>
          <w:szCs w:val="18"/>
        </w:rPr>
        <w:t xml:space="preserve"> organizace</w:t>
      </w:r>
      <w:r w:rsidR="00EA68A6">
        <w:rPr>
          <w:rFonts w:ascii="Arial" w:hAnsi="Arial" w:cs="Arial"/>
          <w:sz w:val="18"/>
          <w:szCs w:val="18"/>
        </w:rPr>
        <w:t xml:space="preserve"> </w:t>
      </w:r>
      <w:r w:rsidRPr="00B92FC0">
        <w:rPr>
          <w:rFonts w:ascii="Arial" w:hAnsi="Arial" w:cs="Arial"/>
          <w:sz w:val="18"/>
          <w:szCs w:val="18"/>
        </w:rPr>
        <w:t xml:space="preserve"> veškeré </w:t>
      </w:r>
      <w:r w:rsidR="00EA68A6">
        <w:rPr>
          <w:rFonts w:ascii="Arial" w:hAnsi="Arial" w:cs="Arial"/>
          <w:sz w:val="18"/>
          <w:szCs w:val="18"/>
        </w:rPr>
        <w:t xml:space="preserve"> </w:t>
      </w:r>
      <w:r w:rsidRPr="00B92FC0">
        <w:rPr>
          <w:rFonts w:ascii="Arial" w:hAnsi="Arial" w:cs="Arial"/>
          <w:sz w:val="18"/>
          <w:szCs w:val="18"/>
        </w:rPr>
        <w:t>závazky a</w:t>
      </w:r>
      <w:r w:rsidR="00EA68A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B92FC0">
        <w:rPr>
          <w:rFonts w:ascii="Arial" w:hAnsi="Arial" w:cs="Arial"/>
          <w:sz w:val="18"/>
          <w:szCs w:val="18"/>
        </w:rPr>
        <w:t xml:space="preserve"> pohledávky </w:t>
      </w:r>
      <w:r>
        <w:rPr>
          <w:rFonts w:ascii="Arial" w:hAnsi="Arial" w:cs="Arial"/>
          <w:sz w:val="18"/>
          <w:szCs w:val="18"/>
        </w:rPr>
        <w:t xml:space="preserve">p. Marie </w:t>
      </w:r>
      <w:proofErr w:type="spellStart"/>
      <w:r>
        <w:rPr>
          <w:rFonts w:ascii="Arial" w:hAnsi="Arial" w:cs="Arial"/>
          <w:sz w:val="18"/>
          <w:szCs w:val="18"/>
        </w:rPr>
        <w:t>Vrculové</w:t>
      </w:r>
      <w:proofErr w:type="spellEnd"/>
      <w:r w:rsidRPr="00B92FC0">
        <w:rPr>
          <w:rFonts w:ascii="Arial" w:hAnsi="Arial" w:cs="Arial"/>
          <w:sz w:val="18"/>
          <w:szCs w:val="18"/>
        </w:rPr>
        <w:t xml:space="preserve">, </w:t>
      </w:r>
    </w:p>
    <w:p w14:paraId="2BC8D71A" w14:textId="77777777" w:rsidR="00EA68A6" w:rsidRDefault="00632A87" w:rsidP="00632A87">
      <w:pPr>
        <w:pStyle w:val="Odstavecseseznamem"/>
        <w:overflowPunct w:val="0"/>
        <w:autoSpaceDE w:val="0"/>
        <w:autoSpaceDN w:val="0"/>
        <w:adjustRightInd w:val="0"/>
        <w:spacing w:after="0" w:line="240" w:lineRule="atLeast"/>
        <w:ind w:left="454"/>
        <w:jc w:val="both"/>
        <w:textAlignment w:val="baseline"/>
        <w:rPr>
          <w:rFonts w:ascii="Arial" w:hAnsi="Arial" w:cs="Arial"/>
          <w:sz w:val="18"/>
          <w:szCs w:val="18"/>
        </w:rPr>
      </w:pPr>
      <w:r w:rsidRPr="00B92FC0">
        <w:rPr>
          <w:rFonts w:ascii="Arial" w:hAnsi="Arial" w:cs="Arial"/>
          <w:sz w:val="18"/>
          <w:szCs w:val="18"/>
        </w:rPr>
        <w:t xml:space="preserve">IČ </w:t>
      </w:r>
      <w:r w:rsidR="00EA68A6">
        <w:rPr>
          <w:rFonts w:ascii="Arial" w:hAnsi="Arial" w:cs="Arial"/>
          <w:sz w:val="18"/>
          <w:szCs w:val="18"/>
        </w:rPr>
        <w:t>65640217</w:t>
      </w:r>
      <w:r w:rsidRPr="00B92FC0">
        <w:rPr>
          <w:rFonts w:ascii="Arial" w:hAnsi="Arial" w:cs="Arial"/>
          <w:sz w:val="18"/>
          <w:szCs w:val="18"/>
        </w:rPr>
        <w:t xml:space="preserve"> vůči Pojišťovně. </w:t>
      </w:r>
      <w:proofErr w:type="gramStart"/>
      <w:r w:rsidRPr="00B92FC0">
        <w:rPr>
          <w:rFonts w:ascii="Arial" w:hAnsi="Arial" w:cs="Arial"/>
          <w:sz w:val="18"/>
          <w:szCs w:val="18"/>
        </w:rPr>
        <w:t>Tím  se</w:t>
      </w:r>
      <w:proofErr w:type="gramEnd"/>
      <w:r w:rsidRPr="00B92FC0">
        <w:rPr>
          <w:rFonts w:ascii="Arial" w:hAnsi="Arial" w:cs="Arial"/>
          <w:sz w:val="18"/>
          <w:szCs w:val="18"/>
        </w:rPr>
        <w:t xml:space="preserve">  zejména  rozumí  závazky a pohledávky  vyplývající  ze Smlouvy  </w:t>
      </w:r>
    </w:p>
    <w:p w14:paraId="26E3E13D" w14:textId="7B2DEC22" w:rsidR="00632A87" w:rsidRPr="00B92FC0" w:rsidRDefault="00632A87" w:rsidP="00632A87">
      <w:pPr>
        <w:pStyle w:val="Odstavecseseznamem"/>
        <w:overflowPunct w:val="0"/>
        <w:autoSpaceDE w:val="0"/>
        <w:autoSpaceDN w:val="0"/>
        <w:adjustRightInd w:val="0"/>
        <w:spacing w:after="0" w:line="240" w:lineRule="atLeast"/>
        <w:ind w:left="454"/>
        <w:jc w:val="both"/>
        <w:textAlignment w:val="baseline"/>
        <w:rPr>
          <w:rFonts w:ascii="Arial" w:hAnsi="Arial" w:cs="Arial"/>
          <w:sz w:val="18"/>
          <w:szCs w:val="18"/>
        </w:rPr>
      </w:pPr>
      <w:r w:rsidRPr="00B92FC0">
        <w:rPr>
          <w:rFonts w:ascii="Arial" w:hAnsi="Arial" w:cs="Arial"/>
          <w:sz w:val="18"/>
          <w:szCs w:val="18"/>
        </w:rPr>
        <w:t xml:space="preserve">č. </w:t>
      </w:r>
      <w:r>
        <w:rPr>
          <w:rFonts w:ascii="Arial" w:hAnsi="Arial" w:cs="Arial"/>
          <w:sz w:val="18"/>
          <w:szCs w:val="18"/>
        </w:rPr>
        <w:t>1958</w:t>
      </w:r>
      <w:r w:rsidR="00EA68A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</w:t>
      </w:r>
      <w:r w:rsidR="00EA68A6">
        <w:rPr>
          <w:rFonts w:ascii="Arial" w:hAnsi="Arial" w:cs="Arial"/>
          <w:sz w:val="18"/>
          <w:szCs w:val="18"/>
        </w:rPr>
        <w:t>1</w:t>
      </w:r>
      <w:r w:rsidRPr="00B92FC0">
        <w:rPr>
          <w:rFonts w:ascii="Arial" w:hAnsi="Arial" w:cs="Arial"/>
          <w:sz w:val="18"/>
          <w:szCs w:val="18"/>
        </w:rPr>
        <w:t xml:space="preserve"> ze dne </w:t>
      </w:r>
      <w:r w:rsidR="00EA68A6">
        <w:rPr>
          <w:rFonts w:ascii="Arial" w:hAnsi="Arial" w:cs="Arial"/>
          <w:sz w:val="18"/>
          <w:szCs w:val="18"/>
        </w:rPr>
        <w:t>11</w:t>
      </w:r>
      <w:r w:rsidRPr="00B92F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</w:t>
      </w:r>
      <w:r w:rsidR="00EA68A6">
        <w:rPr>
          <w:rFonts w:ascii="Arial" w:hAnsi="Arial" w:cs="Arial"/>
          <w:sz w:val="18"/>
          <w:szCs w:val="18"/>
        </w:rPr>
        <w:t>2</w:t>
      </w:r>
      <w:r w:rsidRPr="00B92FC0">
        <w:rPr>
          <w:rFonts w:ascii="Arial" w:hAnsi="Arial" w:cs="Arial"/>
          <w:sz w:val="18"/>
          <w:szCs w:val="18"/>
        </w:rPr>
        <w:t>.20</w:t>
      </w:r>
      <w:r w:rsidR="00EA68A6">
        <w:rPr>
          <w:rFonts w:ascii="Arial" w:hAnsi="Arial" w:cs="Arial"/>
          <w:sz w:val="18"/>
          <w:szCs w:val="18"/>
        </w:rPr>
        <w:t>19</w:t>
      </w:r>
      <w:r w:rsidRPr="00B92FC0">
        <w:rPr>
          <w:rFonts w:ascii="Arial" w:hAnsi="Arial" w:cs="Arial"/>
          <w:sz w:val="18"/>
          <w:szCs w:val="18"/>
        </w:rPr>
        <w:t xml:space="preserve"> včetně dodatků k této Smlouvě.</w:t>
      </w:r>
    </w:p>
    <w:p w14:paraId="079E293E" w14:textId="77777777" w:rsidR="00393624" w:rsidRPr="00632A87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255C6F5C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r w:rsidR="00632A87">
        <w:rPr>
          <w:rFonts w:ascii="Arial" w:hAnsi="Arial" w:cs="Arial"/>
          <w:sz w:val="18"/>
          <w:szCs w:val="18"/>
        </w:rPr>
        <w:t>1.1.2022</w:t>
      </w:r>
      <w:r w:rsidR="00D013DF" w:rsidRPr="00D013DF">
        <w:rPr>
          <w:rFonts w:ascii="Arial" w:hAnsi="Arial" w:cs="Arial"/>
          <w:sz w:val="18"/>
          <w:szCs w:val="18"/>
        </w:rPr>
        <w:t>.</w:t>
      </w:r>
    </w:p>
    <w:p w14:paraId="46BE50AA" w14:textId="303062A5" w:rsidR="0053011B" w:rsidRDefault="00010710" w:rsidP="0053011B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632A87">
        <w:rPr>
          <w:rFonts w:ascii="Arial" w:hAnsi="Arial" w:cs="Arial"/>
          <w:sz w:val="18"/>
          <w:szCs w:val="18"/>
        </w:rPr>
        <w:t>Smlouva je</w:t>
      </w:r>
      <w:r w:rsidR="0053011B" w:rsidRPr="00632A87">
        <w:rPr>
          <w:rFonts w:ascii="Arial" w:hAnsi="Arial" w:cs="Arial"/>
          <w:sz w:val="18"/>
          <w:szCs w:val="18"/>
        </w:rPr>
        <w:t xml:space="preserve"> uzavírána v elektronické nebo listinné podobě. Smlouva v listinné podobě je vyhotovena ve dvou stejnopisech</w:t>
      </w:r>
      <w:r w:rsidR="0053011B" w:rsidRPr="0053011B">
        <w:rPr>
          <w:rFonts w:ascii="Arial" w:hAnsi="Arial" w:cs="Arial"/>
          <w:sz w:val="18"/>
          <w:szCs w:val="18"/>
        </w:rPr>
        <w:t>.</w:t>
      </w:r>
    </w:p>
    <w:p w14:paraId="4B4512BB" w14:textId="0C7FED64" w:rsidR="00632A87" w:rsidRPr="0053011B" w:rsidRDefault="00632A87" w:rsidP="0053011B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6C53E8">
        <w:rPr>
          <w:rFonts w:ascii="Arial" w:hAnsi="Arial" w:cs="Arial"/>
          <w:sz w:val="18"/>
          <w:szCs w:val="18"/>
        </w:rPr>
        <w:t>Nabytím účinnosti této smlouvy pozbývá platnost a účinnost stávající smlouva č</w:t>
      </w:r>
      <w:r>
        <w:rPr>
          <w:rFonts w:ascii="Arial" w:hAnsi="Arial" w:cs="Arial"/>
          <w:sz w:val="18"/>
          <w:szCs w:val="18"/>
        </w:rPr>
        <w:t xml:space="preserve">. </w:t>
      </w:r>
      <w:r w:rsidR="00EA68A6">
        <w:rPr>
          <w:rFonts w:ascii="Arial" w:hAnsi="Arial" w:cs="Arial"/>
          <w:sz w:val="18"/>
          <w:szCs w:val="18"/>
        </w:rPr>
        <w:t>195800001</w:t>
      </w:r>
      <w:r w:rsidRPr="00942ED4">
        <w:rPr>
          <w:rFonts w:ascii="Arial" w:hAnsi="Arial" w:cs="Arial"/>
          <w:sz w:val="18"/>
          <w:szCs w:val="18"/>
        </w:rPr>
        <w:t xml:space="preserve"> ze dne </w:t>
      </w:r>
      <w:r w:rsidR="00EA68A6">
        <w:rPr>
          <w:rFonts w:ascii="Arial" w:hAnsi="Arial" w:cs="Arial"/>
          <w:sz w:val="18"/>
          <w:szCs w:val="18"/>
        </w:rPr>
        <w:t>11.12.2019.</w:t>
      </w:r>
    </w:p>
    <w:p w14:paraId="74566F17" w14:textId="0AB1030A" w:rsidR="00010710" w:rsidRPr="0053011B" w:rsidRDefault="00010710" w:rsidP="0053011B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53011B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27CC47FB" w14:textId="422AAC88" w:rsidR="007B0EE0" w:rsidRPr="004A6583" w:rsidRDefault="007B0EE0" w:rsidP="007B0EE0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4A6583">
        <w:rPr>
          <w:rFonts w:ascii="Arial" w:hAnsi="Arial" w:cs="Arial"/>
          <w:sz w:val="18"/>
          <w:szCs w:val="18"/>
        </w:rPr>
        <w:t xml:space="preserve">V </w:t>
      </w:r>
      <w:r w:rsidR="00EA68A6">
        <w:rPr>
          <w:rFonts w:ascii="Arial" w:hAnsi="Arial" w:cs="Arial"/>
          <w:sz w:val="18"/>
          <w:szCs w:val="18"/>
        </w:rPr>
        <w:t>Teplicích</w:t>
      </w:r>
      <w:r w:rsidRPr="004A6583">
        <w:rPr>
          <w:rFonts w:ascii="Arial" w:hAnsi="Arial" w:cs="Arial"/>
          <w:sz w:val="18"/>
          <w:szCs w:val="18"/>
        </w:rPr>
        <w:t xml:space="preserve"> dne ......................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4A6583">
        <w:rPr>
          <w:rFonts w:ascii="Arial" w:hAnsi="Arial" w:cs="Arial"/>
          <w:sz w:val="18"/>
          <w:szCs w:val="18"/>
        </w:rPr>
        <w:t xml:space="preserve">                               </w:t>
      </w:r>
      <w:r w:rsidRPr="004A6583">
        <w:rPr>
          <w:rFonts w:ascii="Arial" w:hAnsi="Arial" w:cs="Arial"/>
          <w:sz w:val="18"/>
          <w:szCs w:val="18"/>
        </w:rPr>
        <w:tab/>
        <w:t xml:space="preserve"> V</w:t>
      </w:r>
      <w:r w:rsidR="00EA68A6">
        <w:rPr>
          <w:rFonts w:ascii="Arial" w:hAnsi="Arial" w:cs="Arial"/>
          <w:sz w:val="18"/>
          <w:szCs w:val="18"/>
        </w:rPr>
        <w:t> </w:t>
      </w:r>
      <w:proofErr w:type="gramStart"/>
      <w:r w:rsidR="00EA68A6">
        <w:rPr>
          <w:rFonts w:ascii="Arial" w:hAnsi="Arial" w:cs="Arial"/>
          <w:sz w:val="18"/>
          <w:szCs w:val="18"/>
        </w:rPr>
        <w:t xml:space="preserve">Teplicích </w:t>
      </w:r>
      <w:r w:rsidRPr="004A6583">
        <w:rPr>
          <w:rFonts w:ascii="Arial" w:hAnsi="Arial" w:cs="Arial"/>
          <w:sz w:val="18"/>
          <w:szCs w:val="18"/>
        </w:rPr>
        <w:t xml:space="preserve"> dne</w:t>
      </w:r>
      <w:proofErr w:type="gramEnd"/>
      <w:r w:rsidRPr="004A6583">
        <w:rPr>
          <w:rFonts w:ascii="Arial" w:hAnsi="Arial" w:cs="Arial"/>
          <w:sz w:val="18"/>
          <w:szCs w:val="18"/>
        </w:rPr>
        <w:t xml:space="preserve"> ................</w:t>
      </w:r>
    </w:p>
    <w:p w14:paraId="62F238E1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017D01A2" w14:textId="52F0DF35" w:rsidR="007B0EE0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7DAFE8EA" w14:textId="77777777" w:rsidR="00EA68A6" w:rsidRDefault="00EA68A6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33B45AED" w14:textId="74779D52" w:rsidR="007B0EE0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0BC60815" w14:textId="007B1BA8" w:rsidR="007B0EE0" w:rsidRPr="004A6583" w:rsidRDefault="007B0EE0" w:rsidP="00AF23AA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7B0EE0" w:rsidRPr="004A6583" w14:paraId="445B065C" w14:textId="77777777" w:rsidTr="001519B4">
        <w:trPr>
          <w:trHeight w:hRule="exact" w:val="851"/>
        </w:trPr>
        <w:tc>
          <w:tcPr>
            <w:tcW w:w="2500" w:type="pct"/>
            <w:vAlign w:val="center"/>
          </w:tcPr>
          <w:p w14:paraId="37934635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2EC38DE9" w14:textId="77777777" w:rsidR="007B0EE0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  <w:p w14:paraId="686CC600" w14:textId="77777777" w:rsidR="00EA68A6" w:rsidRDefault="00EA68A6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Vrculová</w:t>
            </w:r>
            <w:proofErr w:type="spellEnd"/>
          </w:p>
          <w:p w14:paraId="27F92071" w14:textId="2244ED32" w:rsidR="00EA68A6" w:rsidRPr="004A6583" w:rsidRDefault="00EA68A6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2500" w:type="pct"/>
            <w:vAlign w:val="center"/>
          </w:tcPr>
          <w:p w14:paraId="1B5E69F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1192C7D4" w14:textId="1780C2F5" w:rsidR="007B0EE0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  <w:p w14:paraId="2C7AB644" w14:textId="5C37B473" w:rsidR="00EA68A6" w:rsidRDefault="00EA68A6" w:rsidP="00EA6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Hana Holečková</w:t>
            </w:r>
          </w:p>
          <w:p w14:paraId="60128574" w14:textId="0A77661A" w:rsidR="00EA68A6" w:rsidRDefault="00EA68A6" w:rsidP="00EA6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ředitelka odboru zdravotní péče</w:t>
            </w:r>
          </w:p>
          <w:p w14:paraId="0B3F7A12" w14:textId="1D3ACD4C" w:rsidR="00EA68A6" w:rsidRDefault="00EA68A6" w:rsidP="00EA6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41C3FC9B" w14:textId="42A90FC2" w:rsidR="00EA68A6" w:rsidRDefault="00EA68A6" w:rsidP="00EA68A6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RPRP</w:t>
            </w:r>
          </w:p>
          <w:p w14:paraId="101302B1" w14:textId="2845C419" w:rsidR="00EA68A6" w:rsidRPr="004A6583" w:rsidRDefault="00EA68A6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4566F20" w14:textId="2CFBCCE9" w:rsidR="00B97792" w:rsidRPr="00EA68A6" w:rsidRDefault="00EA68A6" w:rsidP="00EA68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A68A6">
        <w:rPr>
          <w:rFonts w:ascii="Arial" w:hAnsi="Arial" w:cs="Arial"/>
          <w:sz w:val="18"/>
          <w:szCs w:val="18"/>
        </w:rPr>
        <w:t>RP Ústí nad Labem</w:t>
      </w:r>
    </w:p>
    <w:sectPr w:rsidR="00B97792" w:rsidRPr="00EA68A6" w:rsidSect="00F92BD6"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F2A3" w14:textId="77777777" w:rsidR="00D61E69" w:rsidRDefault="00D61E69">
      <w:r>
        <w:separator/>
      </w:r>
    </w:p>
  </w:endnote>
  <w:endnote w:type="continuationSeparator" w:id="0">
    <w:p w14:paraId="546AECA3" w14:textId="77777777" w:rsidR="00D61E69" w:rsidRDefault="00D6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39820999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4C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4C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492BB39F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4C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4C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04F3" w14:textId="77777777" w:rsidR="00D61E69" w:rsidRDefault="00D61E69">
      <w:r>
        <w:separator/>
      </w:r>
    </w:p>
  </w:footnote>
  <w:footnote w:type="continuationSeparator" w:id="0">
    <w:p w14:paraId="12BA097B" w14:textId="77777777" w:rsidR="00D61E69" w:rsidRDefault="00D61E69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předpisů </w:t>
      </w:r>
      <w:proofErr w:type="gramStart"/>
      <w:r w:rsidRPr="00C00311">
        <w:rPr>
          <w:rFonts w:cs="Arial"/>
          <w:bCs/>
          <w:sz w:val="16"/>
          <w:szCs w:val="16"/>
        </w:rPr>
        <w:t xml:space="preserve">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 w15:restartNumberingAfterBreak="0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 w15:restartNumberingAfterBreak="0">
    <w:nsid w:val="39C73A4A"/>
    <w:multiLevelType w:val="hybridMultilevel"/>
    <w:tmpl w:val="C9CE68D0"/>
    <w:lvl w:ilvl="0" w:tplc="A536AC46">
      <w:start w:val="1"/>
      <w:numFmt w:val="decimal"/>
      <w:lvlText w:val="(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7" w15:restartNumberingAfterBreak="0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1" w15:restartNumberingAfterBreak="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72113"/>
    <w:multiLevelType w:val="multilevel"/>
    <w:tmpl w:val="13C4AC8E"/>
    <w:lvl w:ilvl="0">
      <w:start w:val="1"/>
      <w:numFmt w:val="decimal"/>
      <w:lvlText w:val="(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6" w15:restartNumberingAfterBreak="0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7" w15:restartNumberingAfterBreak="0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8" w15:restartNumberingAfterBreak="0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7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9"/>
  </w:num>
  <w:num w:numId="12">
    <w:abstractNumId w:val="12"/>
  </w:num>
  <w:num w:numId="13">
    <w:abstractNumId w:val="18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36DBA"/>
    <w:rsid w:val="000407AB"/>
    <w:rsid w:val="00040E6A"/>
    <w:rsid w:val="000442EE"/>
    <w:rsid w:val="00044970"/>
    <w:rsid w:val="000536E7"/>
    <w:rsid w:val="000567D8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71ADC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277A"/>
    <w:rsid w:val="00323757"/>
    <w:rsid w:val="0032440F"/>
    <w:rsid w:val="0033132C"/>
    <w:rsid w:val="00335FBA"/>
    <w:rsid w:val="00340375"/>
    <w:rsid w:val="00352CC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F3AD9"/>
    <w:rsid w:val="003F75A4"/>
    <w:rsid w:val="004034BE"/>
    <w:rsid w:val="00410114"/>
    <w:rsid w:val="0041349E"/>
    <w:rsid w:val="00415735"/>
    <w:rsid w:val="004251CD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513E"/>
    <w:rsid w:val="004C701F"/>
    <w:rsid w:val="004D182A"/>
    <w:rsid w:val="004E0A13"/>
    <w:rsid w:val="004E2EA9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011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32A87"/>
    <w:rsid w:val="00640C18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31CB"/>
    <w:rsid w:val="006A7B70"/>
    <w:rsid w:val="006B2896"/>
    <w:rsid w:val="006C7F8E"/>
    <w:rsid w:val="006D4D7C"/>
    <w:rsid w:val="006D58BC"/>
    <w:rsid w:val="006D5B66"/>
    <w:rsid w:val="006E13F1"/>
    <w:rsid w:val="006E1C38"/>
    <w:rsid w:val="006E36AA"/>
    <w:rsid w:val="006E3A45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19B5"/>
    <w:rsid w:val="00810CDB"/>
    <w:rsid w:val="0081109B"/>
    <w:rsid w:val="00813E2D"/>
    <w:rsid w:val="008168D5"/>
    <w:rsid w:val="00817FA6"/>
    <w:rsid w:val="0082623A"/>
    <w:rsid w:val="00834B8A"/>
    <w:rsid w:val="00835A1E"/>
    <w:rsid w:val="00836375"/>
    <w:rsid w:val="00847355"/>
    <w:rsid w:val="00852CC0"/>
    <w:rsid w:val="00857D23"/>
    <w:rsid w:val="00860334"/>
    <w:rsid w:val="00861599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45FF2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5462"/>
    <w:rsid w:val="00AE68FF"/>
    <w:rsid w:val="00AE765D"/>
    <w:rsid w:val="00AF16B4"/>
    <w:rsid w:val="00AF23AA"/>
    <w:rsid w:val="00AF3C07"/>
    <w:rsid w:val="00AF5D50"/>
    <w:rsid w:val="00B01023"/>
    <w:rsid w:val="00B11E07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3FD2"/>
    <w:rsid w:val="00B664EE"/>
    <w:rsid w:val="00B73A26"/>
    <w:rsid w:val="00B770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F4B26"/>
    <w:rsid w:val="00BF76F8"/>
    <w:rsid w:val="00C00311"/>
    <w:rsid w:val="00C0177B"/>
    <w:rsid w:val="00C17D64"/>
    <w:rsid w:val="00C26384"/>
    <w:rsid w:val="00C30FE2"/>
    <w:rsid w:val="00C3702F"/>
    <w:rsid w:val="00C404CC"/>
    <w:rsid w:val="00C434B6"/>
    <w:rsid w:val="00C4682F"/>
    <w:rsid w:val="00C511A3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1E69"/>
    <w:rsid w:val="00D63F74"/>
    <w:rsid w:val="00D6437B"/>
    <w:rsid w:val="00D67787"/>
    <w:rsid w:val="00D723B7"/>
    <w:rsid w:val="00D75704"/>
    <w:rsid w:val="00D814E1"/>
    <w:rsid w:val="00D85358"/>
    <w:rsid w:val="00D85831"/>
    <w:rsid w:val="00D90A82"/>
    <w:rsid w:val="00D91329"/>
    <w:rsid w:val="00D9146F"/>
    <w:rsid w:val="00D94FD8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A68A6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66EC4"/>
  <w15:docId w15:val="{C02A841A-5C01-4A5C-95BD-42063336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zp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zp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FA06C0-524C-4738-91E1-0A0E77FF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Kessner</dc:creator>
  <cp:lastModifiedBy>Rajtmajerová Jana (VZP ČR Regionální pobočka Ústí nad Labem)</cp:lastModifiedBy>
  <cp:revision>3</cp:revision>
  <cp:lastPrinted>2017-05-19T10:50:00Z</cp:lastPrinted>
  <dcterms:created xsi:type="dcterms:W3CDTF">2022-01-31T15:09:00Z</dcterms:created>
  <dcterms:modified xsi:type="dcterms:W3CDTF">2022-02-01T07:58:00Z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