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BC" w:rsidRDefault="006D3682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1B2CBC" w:rsidRDefault="006D3682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>Drnovská 507</w:t>
      </w:r>
    </w:p>
    <w:p w:rsidR="001B2CBC" w:rsidRDefault="006D3682">
      <w:pPr>
        <w:pStyle w:val="Zkladntext1"/>
        <w:shd w:val="clear" w:color="auto" w:fill="auto"/>
        <w:spacing w:after="0" w:line="240" w:lineRule="auto"/>
        <w:jc w:val="both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1B2CBC" w:rsidRDefault="006D3682">
      <w:pPr>
        <w:pStyle w:val="Zkladntext1"/>
        <w:shd w:val="clear" w:color="auto" w:fill="auto"/>
        <w:spacing w:after="280" w:line="240" w:lineRule="auto"/>
        <w:jc w:val="both"/>
      </w:pPr>
      <w:r>
        <w:rPr>
          <w:b/>
          <w:bCs/>
        </w:rPr>
        <w:t>telefon: 233 022 111</w:t>
      </w:r>
    </w:p>
    <w:p w:rsidR="001B2CBC" w:rsidRDefault="006D3682">
      <w:pPr>
        <w:pStyle w:val="Nadpis20"/>
        <w:keepNext/>
        <w:keepLines/>
        <w:shd w:val="clear" w:color="auto" w:fill="auto"/>
      </w:pPr>
      <w:bookmarkStart w:id="1" w:name="bookmark1"/>
      <w:r>
        <w:rPr>
          <w:rFonts w:ascii="Times New Roman" w:eastAsia="Times New Roman" w:hAnsi="Times New Roman" w:cs="Times New Roman"/>
        </w:rPr>
        <w:t>IČO: 00027006 DIČ: CZ00027006</w:t>
      </w:r>
      <w:bookmarkEnd w:id="1"/>
    </w:p>
    <w:p w:rsidR="001B2CBC" w:rsidRDefault="006D3682">
      <w:pPr>
        <w:pStyle w:val="Zkladntext20"/>
        <w:shd w:val="clear" w:color="auto" w:fill="auto"/>
        <w:spacing w:line="334" w:lineRule="auto"/>
        <w:ind w:left="4720" w:right="3020" w:firstLine="20"/>
      </w:pPr>
      <w:r>
        <w:t>Objednávka číslo OB-2022-00000085</w:t>
      </w:r>
    </w:p>
    <w:p w:rsidR="001B2CBC" w:rsidRDefault="006D3682">
      <w:pPr>
        <w:pStyle w:val="Zkladntext1"/>
        <w:shd w:val="clear" w:color="auto" w:fill="auto"/>
        <w:tabs>
          <w:tab w:val="left" w:pos="3294"/>
        </w:tabs>
        <w:spacing w:after="0" w:line="379" w:lineRule="auto"/>
        <w:jc w:val="both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1B2CBC" w:rsidRDefault="006D3682">
      <w:pPr>
        <w:pStyle w:val="Zkladntext20"/>
        <w:shd w:val="clear" w:color="auto" w:fill="auto"/>
        <w:spacing w:after="1300" w:line="240" w:lineRule="auto"/>
        <w:ind w:left="0" w:right="0" w:firstLine="0"/>
        <w:jc w:val="both"/>
      </w:pPr>
      <w:r>
        <w:t xml:space="preserve">Ministerstvo </w:t>
      </w:r>
      <w:r>
        <w:t>zemědělství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2"/>
        <w:gridCol w:w="3182"/>
        <w:gridCol w:w="1915"/>
        <w:gridCol w:w="1652"/>
      </w:tblGrid>
      <w:tr w:rsidR="001B2CBC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2642" w:type="dxa"/>
            <w:tcBorders>
              <w:top w:val="single" w:sz="4" w:space="0" w:color="auto"/>
            </w:tcBorders>
            <w:shd w:val="clear" w:color="auto" w:fill="FFFFFF"/>
          </w:tcPr>
          <w:p w:rsidR="001B2CBC" w:rsidRDefault="006D3682">
            <w:pPr>
              <w:pStyle w:val="Jin0"/>
              <w:shd w:val="clear" w:color="auto" w:fill="auto"/>
              <w:spacing w:after="0" w:line="240" w:lineRule="auto"/>
              <w:ind w:left="1300"/>
            </w:pPr>
            <w:r>
              <w:rPr>
                <w:rFonts w:ascii="Cambria" w:eastAsia="Cambria" w:hAnsi="Cambria" w:cs="Cambria"/>
                <w:b/>
                <w:bCs/>
              </w:rPr>
              <w:t>Položka</w:t>
            </w:r>
          </w:p>
        </w:tc>
        <w:tc>
          <w:tcPr>
            <w:tcW w:w="3182" w:type="dxa"/>
            <w:tcBorders>
              <w:top w:val="single" w:sz="4" w:space="0" w:color="auto"/>
            </w:tcBorders>
            <w:shd w:val="clear" w:color="auto" w:fill="FFFFFF"/>
          </w:tcPr>
          <w:p w:rsidR="001B2CBC" w:rsidRDefault="006D3682">
            <w:pPr>
              <w:pStyle w:val="Jin0"/>
              <w:shd w:val="clear" w:color="auto" w:fill="auto"/>
              <w:tabs>
                <w:tab w:val="left" w:pos="1524"/>
              </w:tabs>
              <w:spacing w:before="80" w:after="0" w:line="240" w:lineRule="auto"/>
              <w:ind w:left="70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  <w:t>Jednotka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</w:tcPr>
          <w:p w:rsidR="001B2CBC" w:rsidRDefault="006D3682">
            <w:pPr>
              <w:pStyle w:val="Jin0"/>
              <w:shd w:val="clear" w:color="auto" w:fill="auto"/>
              <w:spacing w:after="0" w:line="240" w:lineRule="auto"/>
              <w:ind w:left="380"/>
            </w:pPr>
            <w:r>
              <w:rPr>
                <w:rFonts w:ascii="Cambria" w:eastAsia="Cambria" w:hAnsi="Cambria" w:cs="Cambria"/>
                <w:b/>
                <w:bCs/>
              </w:rPr>
              <w:t>Popis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2CBC" w:rsidRDefault="006D3682">
            <w:pPr>
              <w:pStyle w:val="Jin0"/>
              <w:shd w:val="clear" w:color="auto" w:fill="auto"/>
              <w:spacing w:after="0" w:line="240" w:lineRule="auto"/>
              <w:ind w:right="160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Cena</w:t>
            </w:r>
          </w:p>
          <w:p w:rsidR="001B2CBC" w:rsidRDefault="006D3682">
            <w:pPr>
              <w:pStyle w:val="Jin0"/>
              <w:shd w:val="clear" w:color="auto" w:fill="auto"/>
              <w:spacing w:after="0" w:line="240" w:lineRule="auto"/>
              <w:ind w:right="16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1B2CB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6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2CBC" w:rsidRDefault="006D368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Antigenní test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2CBC" w:rsidRDefault="006D3682">
            <w:pPr>
              <w:pStyle w:val="Jin0"/>
              <w:shd w:val="clear" w:color="auto" w:fill="auto"/>
              <w:tabs>
                <w:tab w:val="left" w:pos="2354"/>
              </w:tabs>
              <w:spacing w:after="0" w:line="240" w:lineRule="auto"/>
              <w:ind w:left="72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4 200 ks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</w:rPr>
              <w:t>Antigenni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testy 4200Ks 16,48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B2CBC" w:rsidRDefault="006D3682">
            <w:pPr>
              <w:pStyle w:val="Jin0"/>
              <w:shd w:val="clear" w:color="auto" w:fill="auto"/>
              <w:spacing w:after="0" w:line="240" w:lineRule="auto"/>
              <w:ind w:left="34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69 216</w:t>
            </w:r>
          </w:p>
        </w:tc>
      </w:tr>
      <w:tr w:rsidR="001B2CB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642" w:type="dxa"/>
            <w:shd w:val="clear" w:color="auto" w:fill="FFFFFF"/>
          </w:tcPr>
          <w:p w:rsidR="001B2CBC" w:rsidRDefault="001B2CBC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shd w:val="clear" w:color="auto" w:fill="FFFFFF"/>
          </w:tcPr>
          <w:p w:rsidR="001B2CBC" w:rsidRDefault="006D3682">
            <w:pPr>
              <w:pStyle w:val="Jin0"/>
              <w:shd w:val="clear" w:color="auto" w:fill="auto"/>
              <w:spacing w:after="0" w:line="240" w:lineRule="auto"/>
              <w:ind w:left="236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Kč/ks</w:t>
            </w:r>
          </w:p>
        </w:tc>
        <w:tc>
          <w:tcPr>
            <w:tcW w:w="1915" w:type="dxa"/>
            <w:shd w:val="clear" w:color="auto" w:fill="FFFFFF"/>
          </w:tcPr>
          <w:p w:rsidR="001B2CBC" w:rsidRDefault="001B2CBC">
            <w:pPr>
              <w:rPr>
                <w:sz w:val="10"/>
                <w:szCs w:val="10"/>
              </w:rPr>
            </w:pPr>
          </w:p>
        </w:tc>
        <w:tc>
          <w:tcPr>
            <w:tcW w:w="1652" w:type="dxa"/>
            <w:shd w:val="clear" w:color="auto" w:fill="FFFFFF"/>
          </w:tcPr>
          <w:p w:rsidR="001B2CBC" w:rsidRDefault="001B2CBC">
            <w:pPr>
              <w:rPr>
                <w:sz w:val="10"/>
                <w:szCs w:val="10"/>
              </w:rPr>
            </w:pPr>
          </w:p>
        </w:tc>
      </w:tr>
      <w:tr w:rsidR="001B2CBC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93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2CBC" w:rsidRDefault="006D3682">
            <w:pPr>
              <w:pStyle w:val="Jin0"/>
              <w:shd w:val="clear" w:color="auto" w:fill="auto"/>
              <w:spacing w:after="0" w:line="240" w:lineRule="auto"/>
              <w:ind w:left="648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69216</w:t>
            </w:r>
          </w:p>
        </w:tc>
      </w:tr>
    </w:tbl>
    <w:p w:rsidR="001B2CBC" w:rsidRDefault="006D3682">
      <w:pPr>
        <w:pStyle w:val="Titulektabulky0"/>
        <w:shd w:val="clear" w:color="auto" w:fill="auto"/>
      </w:pPr>
      <w:r>
        <w:rPr>
          <w:color w:val="2D7AAF"/>
        </w:rPr>
        <w:t xml:space="preserve">□ </w:t>
      </w:r>
      <w:r>
        <w:t>Vložit položku</w:t>
      </w:r>
    </w:p>
    <w:p w:rsidR="001B2CBC" w:rsidRDefault="001B2CBC">
      <w:pPr>
        <w:spacing w:after="386" w:line="14" w:lineRule="exact"/>
      </w:pPr>
    </w:p>
    <w:p w:rsidR="001B2CBC" w:rsidRDefault="006D3682">
      <w:pPr>
        <w:pStyle w:val="Zkladntext1"/>
        <w:shd w:val="clear" w:color="auto" w:fill="auto"/>
        <w:spacing w:after="140" w:line="240" w:lineRule="auto"/>
        <w:jc w:val="both"/>
      </w:pPr>
      <w:r>
        <w:t>Vyřizuje:</w:t>
      </w:r>
    </w:p>
    <w:p w:rsidR="001B2CBC" w:rsidRDefault="006D3682">
      <w:pPr>
        <w:pStyle w:val="Nadpis10"/>
        <w:keepNext/>
        <w:keepLines/>
        <w:shd w:val="clear" w:color="auto" w:fill="auto"/>
        <w:tabs>
          <w:tab w:val="left" w:pos="1487"/>
          <w:tab w:val="left" w:pos="4608"/>
        </w:tabs>
      </w:pPr>
      <w:bookmarkStart w:id="2" w:name="bookmark2"/>
      <w:r>
        <w:t>Datum:</w:t>
      </w:r>
      <w:r>
        <w:tab/>
      </w:r>
      <w:proofErr w:type="gramStart"/>
      <w:r>
        <w:t>18.2.2022</w:t>
      </w:r>
      <w:proofErr w:type="gramEnd"/>
      <w:r>
        <w:tab/>
        <w:t>□</w:t>
      </w:r>
      <w:bookmarkEnd w:id="2"/>
    </w:p>
    <w:p w:rsidR="001B2CBC" w:rsidRDefault="006D3682">
      <w:pPr>
        <w:pStyle w:val="Zkladntext20"/>
        <w:shd w:val="clear" w:color="auto" w:fill="auto"/>
        <w:spacing w:line="230" w:lineRule="auto"/>
        <w:ind w:left="0" w:right="0" w:firstLine="0"/>
        <w:jc w:val="both"/>
      </w:pPr>
      <w:r>
        <w:t>Fakturujte:</w:t>
      </w:r>
    </w:p>
    <w:p w:rsidR="001B2CBC" w:rsidRDefault="006D3682">
      <w:pPr>
        <w:pStyle w:val="Zkladntext1"/>
        <w:shd w:val="clear" w:color="auto" w:fill="auto"/>
        <w:spacing w:after="260" w:line="262" w:lineRule="auto"/>
        <w:ind w:right="650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Drnovská 507 161 </w:t>
      </w:r>
      <w:r>
        <w:t>06 Praha 6</w:t>
      </w:r>
    </w:p>
    <w:p w:rsidR="001B2CBC" w:rsidRDefault="006D3682">
      <w:pPr>
        <w:pStyle w:val="Zkladntext1"/>
        <w:shd w:val="clear" w:color="auto" w:fill="auto"/>
        <w:spacing w:after="100"/>
        <w:ind w:right="7160"/>
      </w:pPr>
      <w:r>
        <w:t>IČO: 00027006 DIČ: CZ 0002</w:t>
      </w:r>
      <w:r w:rsidR="000E15D8">
        <w:t xml:space="preserve">7006 </w:t>
      </w:r>
      <w:proofErr w:type="spellStart"/>
      <w:r w:rsidR="000E15D8">
        <w:t>Bank.spojení</w:t>
      </w:r>
      <w:proofErr w:type="spellEnd"/>
      <w:r w:rsidR="000E15D8">
        <w:t xml:space="preserve">: </w:t>
      </w:r>
      <w:bookmarkStart w:id="3" w:name="_GoBack"/>
      <w:bookmarkEnd w:id="3"/>
    </w:p>
    <w:sectPr w:rsidR="001B2CBC">
      <w:pgSz w:w="11900" w:h="16840"/>
      <w:pgMar w:top="2015" w:right="1284" w:bottom="2015" w:left="1190" w:header="1587" w:footer="15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82" w:rsidRDefault="006D3682">
      <w:r>
        <w:separator/>
      </w:r>
    </w:p>
  </w:endnote>
  <w:endnote w:type="continuationSeparator" w:id="0">
    <w:p w:rsidR="006D3682" w:rsidRDefault="006D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82" w:rsidRDefault="006D3682"/>
  </w:footnote>
  <w:footnote w:type="continuationSeparator" w:id="0">
    <w:p w:rsidR="006D3682" w:rsidRDefault="006D36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B2CBC"/>
    <w:rsid w:val="000E15D8"/>
    <w:rsid w:val="001B2CBC"/>
    <w:rsid w:val="006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266" w:lineRule="auto"/>
      <w:ind w:right="5320"/>
      <w:outlineLvl w:val="1"/>
    </w:pPr>
    <w:rPr>
      <w:rFonts w:ascii="Cambria" w:eastAsia="Cambria" w:hAnsi="Cambria" w:cs="Cambria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  <w:ind w:left="2360" w:right="1510" w:firstLine="1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266" w:lineRule="auto"/>
      <w:ind w:right="5320"/>
      <w:outlineLvl w:val="1"/>
    </w:pPr>
    <w:rPr>
      <w:rFonts w:ascii="Cambria" w:eastAsia="Cambria" w:hAnsi="Cambria" w:cs="Cambria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  <w:ind w:left="2360" w:right="1510" w:firstLine="1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484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2022-02-18T12:02:00Z</dcterms:created>
  <dcterms:modified xsi:type="dcterms:W3CDTF">2022-02-18T12:02:00Z</dcterms:modified>
</cp:coreProperties>
</file>