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DDB" w:rsidTr="00483D00">
        <w:trPr>
          <w:trHeight w:val="1133"/>
        </w:trPr>
        <w:tc>
          <w:tcPr>
            <w:tcW w:w="9062" w:type="dxa"/>
            <w:vAlign w:val="center"/>
          </w:tcPr>
          <w:p w:rsidR="00483D00" w:rsidRPr="00483D00" w:rsidRDefault="00826B18" w:rsidP="00483D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SMLOUVA O </w:t>
            </w:r>
            <w:r w:rsidR="005863DB">
              <w:rPr>
                <w:rFonts w:ascii="Times New Roman" w:hAnsi="Times New Roman" w:cs="Times New Roman"/>
                <w:b/>
                <w:sz w:val="36"/>
                <w:szCs w:val="36"/>
              </w:rPr>
              <w:t>SMLOUVĚ BUDOUCÍ SMĚNNÉ</w:t>
            </w:r>
          </w:p>
          <w:p w:rsidR="00D83DDB" w:rsidRPr="00483D00" w:rsidRDefault="00483D00" w:rsidP="00483D00">
            <w:pPr>
              <w:tabs>
                <w:tab w:val="left" w:pos="51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</w:tbl>
    <w:p w:rsidR="00360B1F" w:rsidRDefault="00360B1F">
      <w:pPr>
        <w:rPr>
          <w:rFonts w:ascii="Times New Roman" w:hAnsi="Times New Roman" w:cs="Times New Roman"/>
          <w:sz w:val="24"/>
          <w:szCs w:val="24"/>
        </w:rPr>
      </w:pPr>
    </w:p>
    <w:p w:rsidR="00483D00" w:rsidRDefault="00483D00">
      <w:pPr>
        <w:rPr>
          <w:rFonts w:ascii="Times New Roman" w:hAnsi="Times New Roman" w:cs="Times New Roman"/>
          <w:sz w:val="24"/>
          <w:szCs w:val="24"/>
        </w:rPr>
      </w:pPr>
    </w:p>
    <w:p w:rsidR="00483D00" w:rsidRDefault="00483D00">
      <w:pPr>
        <w:rPr>
          <w:rFonts w:ascii="Times New Roman" w:hAnsi="Times New Roman" w:cs="Times New Roman"/>
          <w:sz w:val="24"/>
          <w:szCs w:val="24"/>
        </w:rPr>
      </w:pPr>
    </w:p>
    <w:p w:rsidR="00483D00" w:rsidRDefault="00483D00" w:rsidP="00483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</w:t>
      </w:r>
    </w:p>
    <w:p w:rsidR="00483D00" w:rsidRDefault="00483D00" w:rsidP="005863DB">
      <w:pPr>
        <w:rPr>
          <w:rFonts w:ascii="Times New Roman" w:hAnsi="Times New Roman" w:cs="Times New Roman"/>
        </w:rPr>
      </w:pPr>
    </w:p>
    <w:p w:rsidR="00CC391A" w:rsidRDefault="00CC391A" w:rsidP="00483D00">
      <w:pPr>
        <w:jc w:val="center"/>
        <w:rPr>
          <w:rFonts w:ascii="Times New Roman" w:hAnsi="Times New Roman" w:cs="Times New Roman"/>
        </w:rPr>
      </w:pPr>
    </w:p>
    <w:p w:rsidR="00CC391A" w:rsidRDefault="00CC391A" w:rsidP="00483D00">
      <w:pPr>
        <w:jc w:val="center"/>
        <w:rPr>
          <w:rFonts w:ascii="Times New Roman" w:hAnsi="Times New Roman" w:cs="Times New Roman"/>
        </w:rPr>
      </w:pPr>
    </w:p>
    <w:p w:rsidR="00CC391A" w:rsidRDefault="00CC391A" w:rsidP="00483D00">
      <w:pPr>
        <w:jc w:val="center"/>
        <w:rPr>
          <w:rFonts w:ascii="Times New Roman" w:hAnsi="Times New Roman" w:cs="Times New Roman"/>
        </w:rPr>
      </w:pPr>
    </w:p>
    <w:p w:rsidR="00CC391A" w:rsidRDefault="00CC391A" w:rsidP="00483D00">
      <w:pPr>
        <w:jc w:val="center"/>
        <w:rPr>
          <w:rFonts w:ascii="Times New Roman" w:hAnsi="Times New Roman" w:cs="Times New Roman"/>
        </w:rPr>
      </w:pPr>
    </w:p>
    <w:p w:rsidR="00483D00" w:rsidRDefault="00483D00" w:rsidP="00483D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Městem Třeboň</w:t>
      </w:r>
    </w:p>
    <w:p w:rsidR="00483D00" w:rsidRDefault="00483D00" w:rsidP="00483D00">
      <w:pPr>
        <w:jc w:val="center"/>
        <w:rPr>
          <w:rFonts w:ascii="Times New Roman" w:hAnsi="Times New Roman" w:cs="Times New Roman"/>
          <w:b/>
        </w:rPr>
      </w:pPr>
    </w:p>
    <w:p w:rsidR="00483D00" w:rsidRDefault="00CE3585" w:rsidP="00483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straně jedné</w:t>
      </w:r>
      <w:r w:rsidR="00826B18">
        <w:rPr>
          <w:rFonts w:ascii="Times New Roman" w:hAnsi="Times New Roman" w:cs="Times New Roman"/>
        </w:rPr>
        <w:t xml:space="preserve"> </w:t>
      </w:r>
      <w:r w:rsidR="00B9491A">
        <w:rPr>
          <w:rFonts w:ascii="Times New Roman" w:hAnsi="Times New Roman" w:cs="Times New Roman"/>
          <w:b/>
        </w:rPr>
        <w:t>„Budoucí první směňující</w:t>
      </w:r>
      <w:r w:rsidR="00826B18">
        <w:rPr>
          <w:rFonts w:ascii="Times New Roman" w:hAnsi="Times New Roman" w:cs="Times New Roman"/>
          <w:b/>
        </w:rPr>
        <w:t>“</w:t>
      </w:r>
      <w:r w:rsidR="00826B18">
        <w:rPr>
          <w:rFonts w:ascii="Times New Roman" w:hAnsi="Times New Roman" w:cs="Times New Roman"/>
        </w:rPr>
        <w:t xml:space="preserve"> nebo </w:t>
      </w:r>
      <w:r w:rsidR="00826B18">
        <w:rPr>
          <w:rFonts w:ascii="Times New Roman" w:hAnsi="Times New Roman" w:cs="Times New Roman"/>
          <w:b/>
        </w:rPr>
        <w:t>„smluvní strana“</w:t>
      </w:r>
      <w:r w:rsidR="00826B18">
        <w:rPr>
          <w:rFonts w:ascii="Times New Roman" w:hAnsi="Times New Roman" w:cs="Times New Roman"/>
        </w:rPr>
        <w:t>)</w:t>
      </w:r>
    </w:p>
    <w:p w:rsidR="00483D00" w:rsidRDefault="00483D00" w:rsidP="00483D00">
      <w:pPr>
        <w:jc w:val="center"/>
        <w:rPr>
          <w:rFonts w:ascii="Times New Roman" w:hAnsi="Times New Roman" w:cs="Times New Roman"/>
        </w:rPr>
      </w:pPr>
    </w:p>
    <w:p w:rsidR="00B9491A" w:rsidRDefault="00B9491A" w:rsidP="00483D00">
      <w:pPr>
        <w:jc w:val="center"/>
        <w:rPr>
          <w:rFonts w:ascii="Times New Roman" w:hAnsi="Times New Roman" w:cs="Times New Roman"/>
        </w:rPr>
      </w:pPr>
    </w:p>
    <w:p w:rsidR="00483D00" w:rsidRDefault="00483D00" w:rsidP="00483D00">
      <w:pPr>
        <w:jc w:val="center"/>
        <w:rPr>
          <w:rFonts w:ascii="Times New Roman" w:hAnsi="Times New Roman" w:cs="Times New Roman"/>
        </w:rPr>
      </w:pPr>
    </w:p>
    <w:p w:rsidR="00483D00" w:rsidRDefault="00483D00" w:rsidP="00483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83D00" w:rsidRDefault="00483D00" w:rsidP="00483D00">
      <w:pPr>
        <w:jc w:val="center"/>
        <w:rPr>
          <w:rFonts w:ascii="Times New Roman" w:hAnsi="Times New Roman" w:cs="Times New Roman"/>
        </w:rPr>
      </w:pPr>
    </w:p>
    <w:p w:rsidR="00B9491A" w:rsidRDefault="00B9491A" w:rsidP="00483D00">
      <w:pPr>
        <w:jc w:val="center"/>
        <w:rPr>
          <w:rFonts w:ascii="Times New Roman" w:hAnsi="Times New Roman" w:cs="Times New Roman"/>
        </w:rPr>
      </w:pPr>
    </w:p>
    <w:p w:rsidR="00B9491A" w:rsidRDefault="00B9491A" w:rsidP="00483D00">
      <w:pPr>
        <w:jc w:val="center"/>
        <w:rPr>
          <w:rFonts w:ascii="Times New Roman" w:hAnsi="Times New Roman" w:cs="Times New Roman"/>
        </w:rPr>
      </w:pPr>
    </w:p>
    <w:p w:rsidR="00483D00" w:rsidRDefault="00483D00" w:rsidP="00483D00">
      <w:pPr>
        <w:jc w:val="center"/>
        <w:rPr>
          <w:rFonts w:ascii="Times New Roman" w:hAnsi="Times New Roman" w:cs="Times New Roman"/>
        </w:rPr>
      </w:pPr>
    </w:p>
    <w:p w:rsidR="00483D00" w:rsidRDefault="00B9491A" w:rsidP="00483D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společností</w:t>
      </w:r>
    </w:p>
    <w:p w:rsidR="00B9491A" w:rsidRDefault="00B9491A" w:rsidP="00483D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TŘEBOŇ DEVELOPMENT s.r.o.</w:t>
      </w:r>
    </w:p>
    <w:p w:rsidR="00CC391A" w:rsidRDefault="00CC391A" w:rsidP="00483D00">
      <w:pPr>
        <w:jc w:val="center"/>
        <w:rPr>
          <w:rFonts w:ascii="Times New Roman" w:hAnsi="Times New Roman" w:cs="Times New Roman"/>
          <w:b/>
        </w:rPr>
      </w:pPr>
    </w:p>
    <w:p w:rsidR="00CC391A" w:rsidRDefault="00CC391A" w:rsidP="00483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straně druhé </w:t>
      </w:r>
      <w:r w:rsidR="00B9491A">
        <w:rPr>
          <w:rFonts w:ascii="Times New Roman" w:hAnsi="Times New Roman" w:cs="Times New Roman"/>
          <w:b/>
        </w:rPr>
        <w:t>„Budoucí druhý směňující</w:t>
      </w:r>
      <w:r w:rsidR="007D1899">
        <w:rPr>
          <w:rFonts w:ascii="Times New Roman" w:hAnsi="Times New Roman" w:cs="Times New Roman"/>
          <w:b/>
        </w:rPr>
        <w:t>“</w:t>
      </w:r>
      <w:r w:rsidR="007D1899">
        <w:rPr>
          <w:rFonts w:ascii="Times New Roman" w:hAnsi="Times New Roman" w:cs="Times New Roman"/>
        </w:rPr>
        <w:t xml:space="preserve"> nebo </w:t>
      </w:r>
      <w:r w:rsidR="007D1899">
        <w:rPr>
          <w:rFonts w:ascii="Times New Roman" w:hAnsi="Times New Roman" w:cs="Times New Roman"/>
          <w:b/>
        </w:rPr>
        <w:t>„smluvní strana“</w:t>
      </w:r>
      <w:r w:rsidR="004E2A34">
        <w:rPr>
          <w:rFonts w:ascii="Times New Roman" w:hAnsi="Times New Roman" w:cs="Times New Roman"/>
        </w:rPr>
        <w:t>)</w:t>
      </w:r>
    </w:p>
    <w:p w:rsidR="00826B18" w:rsidRDefault="00826B18" w:rsidP="00483D00">
      <w:pPr>
        <w:jc w:val="center"/>
        <w:rPr>
          <w:rFonts w:ascii="Times New Roman" w:hAnsi="Times New Roman" w:cs="Times New Roman"/>
        </w:rPr>
      </w:pPr>
    </w:p>
    <w:p w:rsidR="00826B18" w:rsidRDefault="00826B18" w:rsidP="00483D00">
      <w:pPr>
        <w:jc w:val="center"/>
        <w:rPr>
          <w:rFonts w:ascii="Times New Roman" w:hAnsi="Times New Roman" w:cs="Times New Roman"/>
        </w:rPr>
      </w:pPr>
    </w:p>
    <w:p w:rsidR="00826B18" w:rsidRDefault="00826B18" w:rsidP="00483D00">
      <w:pPr>
        <w:jc w:val="center"/>
        <w:rPr>
          <w:rFonts w:ascii="Times New Roman" w:hAnsi="Times New Roman" w:cs="Times New Roman"/>
        </w:rPr>
      </w:pPr>
    </w:p>
    <w:p w:rsidR="00826B18" w:rsidRDefault="00826B18" w:rsidP="00483D00">
      <w:pPr>
        <w:jc w:val="center"/>
        <w:rPr>
          <w:rFonts w:ascii="Times New Roman" w:hAnsi="Times New Roman" w:cs="Times New Roman"/>
        </w:rPr>
      </w:pPr>
    </w:p>
    <w:p w:rsidR="00591CB2" w:rsidRDefault="00591CB2" w:rsidP="00826B18">
      <w:pPr>
        <w:spacing w:after="0" w:line="240" w:lineRule="auto"/>
        <w:rPr>
          <w:rFonts w:ascii="Times New Roman" w:hAnsi="Times New Roman" w:cs="Times New Roman"/>
        </w:rPr>
      </w:pPr>
    </w:p>
    <w:p w:rsidR="00591CB2" w:rsidRDefault="00591CB2" w:rsidP="00826B18">
      <w:pPr>
        <w:spacing w:after="0" w:line="240" w:lineRule="auto"/>
        <w:rPr>
          <w:rFonts w:ascii="Times New Roman" w:hAnsi="Times New Roman" w:cs="Times New Roman"/>
          <w:b/>
        </w:rPr>
      </w:pPr>
    </w:p>
    <w:p w:rsidR="00826B18" w:rsidRDefault="00826B18" w:rsidP="00826B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Město Třeboň</w:t>
      </w:r>
    </w:p>
    <w:p w:rsidR="00826B18" w:rsidRDefault="00826B18" w:rsidP="00826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00247618</w:t>
      </w:r>
    </w:p>
    <w:p w:rsidR="00826B18" w:rsidRDefault="00826B18" w:rsidP="00826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Palackého nám. 46/II, 379 01 Třeboň</w:t>
      </w:r>
    </w:p>
    <w:p w:rsidR="00826B18" w:rsidRDefault="00826B18" w:rsidP="00826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zastoupení PaedDr. Janem Váňou, starostou</w:t>
      </w:r>
    </w:p>
    <w:p w:rsidR="00826B18" w:rsidRDefault="00826B18" w:rsidP="00826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straně jedné (dále jen </w:t>
      </w:r>
      <w:r w:rsidR="00B9491A">
        <w:rPr>
          <w:rFonts w:ascii="Times New Roman" w:hAnsi="Times New Roman" w:cs="Times New Roman"/>
          <w:b/>
        </w:rPr>
        <w:t>„Budoucí první směňující</w:t>
      </w:r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  <w:b/>
        </w:rPr>
        <w:t>„smluvní strana“</w:t>
      </w:r>
      <w:r>
        <w:rPr>
          <w:rFonts w:ascii="Times New Roman" w:hAnsi="Times New Roman" w:cs="Times New Roman"/>
        </w:rPr>
        <w:t>)</w:t>
      </w:r>
    </w:p>
    <w:p w:rsidR="00CE3585" w:rsidRDefault="00CE3585" w:rsidP="00826B18">
      <w:pPr>
        <w:spacing w:after="0" w:line="240" w:lineRule="auto"/>
        <w:rPr>
          <w:rFonts w:ascii="Times New Roman" w:hAnsi="Times New Roman" w:cs="Times New Roman"/>
        </w:rPr>
      </w:pPr>
    </w:p>
    <w:p w:rsidR="00CE3585" w:rsidRDefault="00CE3585" w:rsidP="00826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CE3585" w:rsidRDefault="00CE3585" w:rsidP="00826B18">
      <w:pPr>
        <w:spacing w:after="0" w:line="240" w:lineRule="auto"/>
        <w:rPr>
          <w:rFonts w:ascii="Times New Roman" w:hAnsi="Times New Roman" w:cs="Times New Roman"/>
        </w:rPr>
      </w:pPr>
    </w:p>
    <w:p w:rsidR="00CE3585" w:rsidRDefault="00B9491A" w:rsidP="00826B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TŘEBOŇ DEVELOPMENT s.r.o.</w:t>
      </w:r>
    </w:p>
    <w:p w:rsidR="00CE3585" w:rsidRDefault="00B9491A" w:rsidP="00826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08502285</w:t>
      </w:r>
    </w:p>
    <w:p w:rsidR="00CE3585" w:rsidRDefault="00B9491A" w:rsidP="00826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proofErr w:type="spellStart"/>
      <w:r>
        <w:rPr>
          <w:rFonts w:ascii="Times New Roman" w:hAnsi="Times New Roman" w:cs="Times New Roman"/>
        </w:rPr>
        <w:t>Zerzavice</w:t>
      </w:r>
      <w:proofErr w:type="spellEnd"/>
      <w:r>
        <w:rPr>
          <w:rFonts w:ascii="Times New Roman" w:hAnsi="Times New Roman" w:cs="Times New Roman"/>
        </w:rPr>
        <w:t xml:space="preserve"> 2146, 686 01 Staré Město</w:t>
      </w:r>
    </w:p>
    <w:p w:rsidR="00B9491A" w:rsidRDefault="00B9491A" w:rsidP="00826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 obchodním rejstříku vedeném Krajským soudem v Brně pod oddílem C, vložka 113994</w:t>
      </w:r>
    </w:p>
    <w:p w:rsidR="00B9491A" w:rsidRDefault="00B9491A" w:rsidP="00826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Markem Červinkou, jednatelem společnosti</w:t>
      </w:r>
    </w:p>
    <w:p w:rsidR="00CE3585" w:rsidRDefault="00CE3585" w:rsidP="00826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straně druhé (dále jen</w:t>
      </w:r>
      <w:r w:rsidR="00B9491A">
        <w:rPr>
          <w:rFonts w:ascii="Times New Roman" w:hAnsi="Times New Roman" w:cs="Times New Roman"/>
          <w:b/>
        </w:rPr>
        <w:t xml:space="preserve"> „Budoucí druhý směňující</w:t>
      </w:r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  <w:b/>
        </w:rPr>
        <w:t>„smluvní strana“</w:t>
      </w:r>
      <w:r>
        <w:rPr>
          <w:rFonts w:ascii="Times New Roman" w:hAnsi="Times New Roman" w:cs="Times New Roman"/>
        </w:rPr>
        <w:t>)</w:t>
      </w:r>
    </w:p>
    <w:p w:rsidR="00CE3585" w:rsidRDefault="00CE3585" w:rsidP="00826B18">
      <w:pPr>
        <w:spacing w:after="0" w:line="240" w:lineRule="auto"/>
        <w:rPr>
          <w:rFonts w:ascii="Times New Roman" w:hAnsi="Times New Roman" w:cs="Times New Roman"/>
        </w:rPr>
      </w:pPr>
    </w:p>
    <w:p w:rsidR="00CE3585" w:rsidRDefault="00CE3585" w:rsidP="00826B18">
      <w:pPr>
        <w:spacing w:after="0" w:line="240" w:lineRule="auto"/>
        <w:rPr>
          <w:rFonts w:ascii="Times New Roman" w:hAnsi="Times New Roman" w:cs="Times New Roman"/>
        </w:rPr>
      </w:pPr>
    </w:p>
    <w:p w:rsidR="00CE3585" w:rsidRDefault="00CE3585" w:rsidP="00CE35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uzavírají podle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§ 1785 a násl. </w:t>
      </w:r>
      <w:r w:rsidR="00B0079F">
        <w:rPr>
          <w:rFonts w:ascii="Times New Roman" w:hAnsi="Times New Roman" w:cs="Times New Roman"/>
        </w:rPr>
        <w:t xml:space="preserve">a § 2184 a násl. </w:t>
      </w:r>
      <w:r>
        <w:rPr>
          <w:rFonts w:ascii="Times New Roman" w:hAnsi="Times New Roman" w:cs="Times New Roman"/>
        </w:rPr>
        <w:t>zákona č. 89/2012 Sb., občanského zákoníku, v platném znění níže uvedeného dne, měsíce a roku tuto</w:t>
      </w:r>
    </w:p>
    <w:p w:rsidR="00CE3585" w:rsidRDefault="00CE3585" w:rsidP="00CE3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585" w:rsidRDefault="00CE3585" w:rsidP="00CE3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3585" w:rsidRDefault="00CE3585" w:rsidP="00CE35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SMLOUVU O</w:t>
      </w:r>
      <w:r w:rsidR="00B0079F">
        <w:rPr>
          <w:rFonts w:ascii="Times New Roman" w:hAnsi="Times New Roman" w:cs="Times New Roman"/>
          <w:b/>
        </w:rPr>
        <w:t xml:space="preserve"> SMLOUVĚ BUDOUCÍ SMĚNNÉ</w:t>
      </w:r>
    </w:p>
    <w:p w:rsidR="00CE3585" w:rsidRDefault="00CE3585" w:rsidP="00F67532">
      <w:pPr>
        <w:spacing w:after="0" w:line="240" w:lineRule="auto"/>
        <w:rPr>
          <w:rFonts w:ascii="Times New Roman" w:hAnsi="Times New Roman" w:cs="Times New Roman"/>
          <w:b/>
        </w:rPr>
      </w:pPr>
    </w:p>
    <w:p w:rsidR="00D20B6F" w:rsidRDefault="00D20B6F" w:rsidP="00CE3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B6F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D20B6F" w:rsidRDefault="00D20B6F" w:rsidP="00CE3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979" w:rsidRDefault="00D20B6F" w:rsidP="00D20B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města Třeboně schválilo dne </w:t>
      </w:r>
      <w:r w:rsidR="00D72B12">
        <w:rPr>
          <w:rFonts w:ascii="Times New Roman" w:hAnsi="Times New Roman" w:cs="Times New Roman"/>
        </w:rPr>
        <w:t>8/2022-24</w:t>
      </w:r>
      <w:r>
        <w:rPr>
          <w:rFonts w:ascii="Times New Roman" w:hAnsi="Times New Roman" w:cs="Times New Roman"/>
        </w:rPr>
        <w:t xml:space="preserve"> svým usnesením č. </w:t>
      </w:r>
      <w:proofErr w:type="gramStart"/>
      <w:r w:rsidR="00D72B12">
        <w:rPr>
          <w:rFonts w:ascii="Times New Roman" w:hAnsi="Times New Roman" w:cs="Times New Roman"/>
        </w:rPr>
        <w:t>24.01.2022</w:t>
      </w:r>
      <w:proofErr w:type="gramEnd"/>
      <w:r>
        <w:rPr>
          <w:rFonts w:ascii="Times New Roman" w:hAnsi="Times New Roman" w:cs="Times New Roman"/>
        </w:rPr>
        <w:t xml:space="preserve"> uzavření Smlouvy o </w:t>
      </w:r>
      <w:r w:rsidR="00B0079F">
        <w:rPr>
          <w:rFonts w:ascii="Times New Roman" w:hAnsi="Times New Roman" w:cs="Times New Roman"/>
        </w:rPr>
        <w:t>smlouvě budoucí směnné mezi společností TŘEBOŇ DEVELOPMENT s.r.o. (</w:t>
      </w:r>
      <w:proofErr w:type="spellStart"/>
      <w:r w:rsidR="00B0079F">
        <w:rPr>
          <w:rFonts w:ascii="Times New Roman" w:hAnsi="Times New Roman" w:cs="Times New Roman"/>
        </w:rPr>
        <w:t>Zerzavice</w:t>
      </w:r>
      <w:proofErr w:type="spellEnd"/>
      <w:r w:rsidR="00B0079F">
        <w:rPr>
          <w:rFonts w:ascii="Times New Roman" w:hAnsi="Times New Roman" w:cs="Times New Roman"/>
        </w:rPr>
        <w:t xml:space="preserve"> 2146, Staré Město)</w:t>
      </w:r>
      <w:r>
        <w:rPr>
          <w:rFonts w:ascii="Times New Roman" w:hAnsi="Times New Roman" w:cs="Times New Roman"/>
        </w:rPr>
        <w:t xml:space="preserve"> a městem Třeboň, kdy předmětem směny </w:t>
      </w:r>
      <w:r w:rsidR="00B0079F">
        <w:rPr>
          <w:rFonts w:ascii="Times New Roman" w:hAnsi="Times New Roman" w:cs="Times New Roman"/>
        </w:rPr>
        <w:t xml:space="preserve">bude část pozemku </w:t>
      </w:r>
      <w:proofErr w:type="spellStart"/>
      <w:proofErr w:type="gramStart"/>
      <w:r w:rsidR="00B0079F">
        <w:rPr>
          <w:rFonts w:ascii="Times New Roman" w:hAnsi="Times New Roman" w:cs="Times New Roman"/>
        </w:rPr>
        <w:t>p.č</w:t>
      </w:r>
      <w:proofErr w:type="spellEnd"/>
      <w:r w:rsidR="00B0079F">
        <w:rPr>
          <w:rFonts w:ascii="Times New Roman" w:hAnsi="Times New Roman" w:cs="Times New Roman"/>
        </w:rPr>
        <w:t>.</w:t>
      </w:r>
      <w:proofErr w:type="gramEnd"/>
      <w:r w:rsidR="00B0079F">
        <w:rPr>
          <w:rFonts w:ascii="Times New Roman" w:hAnsi="Times New Roman" w:cs="Times New Roman"/>
        </w:rPr>
        <w:t xml:space="preserve"> KN 1918/1 o výměře cca 32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 w:rsidR="00B0079F">
        <w:rPr>
          <w:rFonts w:ascii="Times New Roman" w:hAnsi="Times New Roman" w:cs="Times New Roman"/>
        </w:rPr>
        <w:t xml:space="preserve">, část pozemku </w:t>
      </w:r>
      <w:proofErr w:type="spellStart"/>
      <w:r w:rsidR="00B0079F">
        <w:rPr>
          <w:rFonts w:ascii="Times New Roman" w:hAnsi="Times New Roman" w:cs="Times New Roman"/>
        </w:rPr>
        <w:t>p.č</w:t>
      </w:r>
      <w:proofErr w:type="spellEnd"/>
      <w:r w:rsidR="00B0079F">
        <w:rPr>
          <w:rFonts w:ascii="Times New Roman" w:hAnsi="Times New Roman" w:cs="Times New Roman"/>
        </w:rPr>
        <w:t>. KN 1917/4 o výměře cca 43 m</w:t>
      </w:r>
      <w:r w:rsidR="00B0079F">
        <w:rPr>
          <w:rFonts w:ascii="Times New Roman" w:hAnsi="Times New Roman" w:cs="Times New Roman"/>
          <w:vertAlign w:val="superscript"/>
        </w:rPr>
        <w:t>2</w:t>
      </w:r>
      <w:r w:rsidR="00B0079F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 xml:space="preserve">. Třeboň </w:t>
      </w:r>
      <w:r w:rsidR="00591CB2">
        <w:rPr>
          <w:rFonts w:ascii="Times New Roman" w:hAnsi="Times New Roman" w:cs="Times New Roman"/>
        </w:rPr>
        <w:t>(vlastník společnost</w:t>
      </w:r>
      <w:r w:rsidR="00B0079F">
        <w:rPr>
          <w:rFonts w:ascii="Times New Roman" w:hAnsi="Times New Roman" w:cs="Times New Roman"/>
        </w:rPr>
        <w:t xml:space="preserve"> TŘEBOŇ DEVELOPMENT s.r.o.</w:t>
      </w:r>
      <w:r w:rsidR="00591CB2">
        <w:rPr>
          <w:rFonts w:ascii="Times New Roman" w:hAnsi="Times New Roman" w:cs="Times New Roman"/>
        </w:rPr>
        <w:t>)</w:t>
      </w:r>
      <w:r w:rsidR="00B0079F">
        <w:rPr>
          <w:rFonts w:ascii="Times New Roman" w:hAnsi="Times New Roman" w:cs="Times New Roman"/>
        </w:rPr>
        <w:t xml:space="preserve"> za část pozemku </w:t>
      </w:r>
      <w:proofErr w:type="spellStart"/>
      <w:proofErr w:type="gramStart"/>
      <w:r w:rsidR="00B0079F">
        <w:rPr>
          <w:rFonts w:ascii="Times New Roman" w:hAnsi="Times New Roman" w:cs="Times New Roman"/>
        </w:rPr>
        <w:t>p.č</w:t>
      </w:r>
      <w:proofErr w:type="spellEnd"/>
      <w:r w:rsidR="00B0079F">
        <w:rPr>
          <w:rFonts w:ascii="Times New Roman" w:hAnsi="Times New Roman" w:cs="Times New Roman"/>
        </w:rPr>
        <w:t>.</w:t>
      </w:r>
      <w:proofErr w:type="gramEnd"/>
      <w:r w:rsidR="00B0079F">
        <w:rPr>
          <w:rFonts w:ascii="Times New Roman" w:hAnsi="Times New Roman" w:cs="Times New Roman"/>
        </w:rPr>
        <w:t xml:space="preserve"> KN 1918/6 o výměře cca 112 m</w:t>
      </w:r>
      <w:r w:rsidR="00B0079F">
        <w:rPr>
          <w:rFonts w:ascii="Times New Roman" w:hAnsi="Times New Roman" w:cs="Times New Roman"/>
          <w:vertAlign w:val="superscript"/>
        </w:rPr>
        <w:t>2</w:t>
      </w:r>
      <w:r w:rsidR="00B0079F">
        <w:rPr>
          <w:rFonts w:ascii="Times New Roman" w:hAnsi="Times New Roman" w:cs="Times New Roman"/>
        </w:rPr>
        <w:t xml:space="preserve">, část pozemku </w:t>
      </w:r>
      <w:proofErr w:type="spellStart"/>
      <w:r w:rsidR="00B0079F">
        <w:rPr>
          <w:rFonts w:ascii="Times New Roman" w:hAnsi="Times New Roman" w:cs="Times New Roman"/>
        </w:rPr>
        <w:t>p.č</w:t>
      </w:r>
      <w:proofErr w:type="spellEnd"/>
      <w:r w:rsidR="00B0079F">
        <w:rPr>
          <w:rFonts w:ascii="Times New Roman" w:hAnsi="Times New Roman" w:cs="Times New Roman"/>
        </w:rPr>
        <w:t>. KN 1917/8 o výměře cca 34 m</w:t>
      </w:r>
      <w:r w:rsidR="00B0079F">
        <w:rPr>
          <w:rFonts w:ascii="Times New Roman" w:hAnsi="Times New Roman" w:cs="Times New Roman"/>
          <w:vertAlign w:val="superscript"/>
        </w:rPr>
        <w:t>2</w:t>
      </w:r>
      <w:r w:rsidR="00B0079F">
        <w:rPr>
          <w:rFonts w:ascii="Times New Roman" w:hAnsi="Times New Roman" w:cs="Times New Roman"/>
        </w:rPr>
        <w:t xml:space="preserve"> v </w:t>
      </w:r>
      <w:proofErr w:type="spellStart"/>
      <w:r w:rsidR="00B0079F">
        <w:rPr>
          <w:rFonts w:ascii="Times New Roman" w:hAnsi="Times New Roman" w:cs="Times New Roman"/>
        </w:rPr>
        <w:t>k.ú</w:t>
      </w:r>
      <w:proofErr w:type="spellEnd"/>
      <w:r w:rsidR="00B0079F">
        <w:rPr>
          <w:rFonts w:ascii="Times New Roman" w:hAnsi="Times New Roman" w:cs="Times New Roman"/>
        </w:rPr>
        <w:t xml:space="preserve">. Třeboň </w:t>
      </w:r>
      <w:r w:rsidR="00591CB2">
        <w:rPr>
          <w:rFonts w:ascii="Times New Roman" w:hAnsi="Times New Roman" w:cs="Times New Roman"/>
        </w:rPr>
        <w:t>( vlastník město</w:t>
      </w:r>
      <w:r w:rsidR="00B0079F">
        <w:rPr>
          <w:rFonts w:ascii="Times New Roman" w:hAnsi="Times New Roman" w:cs="Times New Roman"/>
        </w:rPr>
        <w:t xml:space="preserve"> Třeboně</w:t>
      </w:r>
      <w:r w:rsidR="00591CB2">
        <w:rPr>
          <w:rFonts w:ascii="Times New Roman" w:hAnsi="Times New Roman" w:cs="Times New Roman"/>
        </w:rPr>
        <w:t>), když výměra bude zpřesněna geometrickým plánem</w:t>
      </w:r>
      <w:r w:rsidR="00B0079F">
        <w:rPr>
          <w:rFonts w:ascii="Times New Roman" w:hAnsi="Times New Roman" w:cs="Times New Roman"/>
        </w:rPr>
        <w:t xml:space="preserve"> </w:t>
      </w:r>
      <w:r w:rsidR="009C560C">
        <w:rPr>
          <w:rFonts w:ascii="Times New Roman" w:hAnsi="Times New Roman" w:cs="Times New Roman"/>
        </w:rPr>
        <w:t xml:space="preserve"> a zároveň směna části pozemku </w:t>
      </w:r>
      <w:proofErr w:type="spellStart"/>
      <w:proofErr w:type="gramStart"/>
      <w:r w:rsidR="00B0079F">
        <w:rPr>
          <w:rFonts w:ascii="Times New Roman" w:hAnsi="Times New Roman" w:cs="Times New Roman"/>
        </w:rPr>
        <w:t>p.č</w:t>
      </w:r>
      <w:proofErr w:type="spellEnd"/>
      <w:r w:rsidR="00B0079F">
        <w:rPr>
          <w:rFonts w:ascii="Times New Roman" w:hAnsi="Times New Roman" w:cs="Times New Roman"/>
        </w:rPr>
        <w:t>.</w:t>
      </w:r>
      <w:proofErr w:type="gramEnd"/>
      <w:r w:rsidR="00B0079F">
        <w:rPr>
          <w:rFonts w:ascii="Times New Roman" w:hAnsi="Times New Roman" w:cs="Times New Roman"/>
        </w:rPr>
        <w:t xml:space="preserve"> KN 1918/6 o výměře cca 112 m</w:t>
      </w:r>
      <w:r w:rsidR="00B0079F">
        <w:rPr>
          <w:rFonts w:ascii="Times New Roman" w:hAnsi="Times New Roman" w:cs="Times New Roman"/>
          <w:vertAlign w:val="superscript"/>
        </w:rPr>
        <w:t>2</w:t>
      </w:r>
      <w:r w:rsidR="00B0079F">
        <w:rPr>
          <w:rFonts w:ascii="Times New Roman" w:hAnsi="Times New Roman" w:cs="Times New Roman"/>
        </w:rPr>
        <w:t xml:space="preserve">, části pozemku </w:t>
      </w:r>
      <w:proofErr w:type="spellStart"/>
      <w:r w:rsidR="00B0079F">
        <w:rPr>
          <w:rFonts w:ascii="Times New Roman" w:hAnsi="Times New Roman" w:cs="Times New Roman"/>
        </w:rPr>
        <w:t>p.č</w:t>
      </w:r>
      <w:proofErr w:type="spellEnd"/>
      <w:r w:rsidR="00B0079F">
        <w:rPr>
          <w:rFonts w:ascii="Times New Roman" w:hAnsi="Times New Roman" w:cs="Times New Roman"/>
        </w:rPr>
        <w:t>. KN 1917/8 o výměře cca 34 m</w:t>
      </w:r>
      <w:r w:rsidR="00B0079F">
        <w:rPr>
          <w:rFonts w:ascii="Times New Roman" w:hAnsi="Times New Roman" w:cs="Times New Roman"/>
          <w:vertAlign w:val="superscript"/>
        </w:rPr>
        <w:t>2</w:t>
      </w:r>
      <w:r w:rsidR="009C560C">
        <w:rPr>
          <w:rFonts w:ascii="Times New Roman" w:hAnsi="Times New Roman" w:cs="Times New Roman"/>
        </w:rPr>
        <w:t xml:space="preserve"> v </w:t>
      </w:r>
      <w:proofErr w:type="spellStart"/>
      <w:r w:rsidR="009C560C">
        <w:rPr>
          <w:rFonts w:ascii="Times New Roman" w:hAnsi="Times New Roman" w:cs="Times New Roman"/>
        </w:rPr>
        <w:t>k.ú</w:t>
      </w:r>
      <w:proofErr w:type="spellEnd"/>
      <w:r w:rsidR="009C560C">
        <w:rPr>
          <w:rFonts w:ascii="Times New Roman" w:hAnsi="Times New Roman" w:cs="Times New Roman"/>
        </w:rPr>
        <w:t xml:space="preserve">. Třeboň </w:t>
      </w:r>
      <w:r w:rsidR="00591CB2">
        <w:rPr>
          <w:rFonts w:ascii="Times New Roman" w:hAnsi="Times New Roman" w:cs="Times New Roman"/>
        </w:rPr>
        <w:t>(vlastník město</w:t>
      </w:r>
      <w:r w:rsidR="009C560C">
        <w:rPr>
          <w:rFonts w:ascii="Times New Roman" w:hAnsi="Times New Roman" w:cs="Times New Roman"/>
        </w:rPr>
        <w:t xml:space="preserve"> Třebon</w:t>
      </w:r>
      <w:r w:rsidR="00B0079F">
        <w:rPr>
          <w:rFonts w:ascii="Times New Roman" w:hAnsi="Times New Roman" w:cs="Times New Roman"/>
        </w:rPr>
        <w:t>ě</w:t>
      </w:r>
      <w:r w:rsidR="00591CB2">
        <w:rPr>
          <w:rFonts w:ascii="Times New Roman" w:hAnsi="Times New Roman" w:cs="Times New Roman"/>
        </w:rPr>
        <w:t>)</w:t>
      </w:r>
      <w:r w:rsidR="00B0079F">
        <w:rPr>
          <w:rFonts w:ascii="Times New Roman" w:hAnsi="Times New Roman" w:cs="Times New Roman"/>
        </w:rPr>
        <w:t xml:space="preserve"> za část pozemku </w:t>
      </w:r>
      <w:proofErr w:type="spellStart"/>
      <w:proofErr w:type="gramStart"/>
      <w:r w:rsidR="00B0079F">
        <w:rPr>
          <w:rFonts w:ascii="Times New Roman" w:hAnsi="Times New Roman" w:cs="Times New Roman"/>
        </w:rPr>
        <w:t>p.č</w:t>
      </w:r>
      <w:proofErr w:type="spellEnd"/>
      <w:r w:rsidR="00B0079F">
        <w:rPr>
          <w:rFonts w:ascii="Times New Roman" w:hAnsi="Times New Roman" w:cs="Times New Roman"/>
        </w:rPr>
        <w:t>.</w:t>
      </w:r>
      <w:proofErr w:type="gramEnd"/>
      <w:r w:rsidR="00B0079F">
        <w:rPr>
          <w:rFonts w:ascii="Times New Roman" w:hAnsi="Times New Roman" w:cs="Times New Roman"/>
        </w:rPr>
        <w:t xml:space="preserve"> KN 1918/1 o výměře cca 32</w:t>
      </w:r>
      <w:r w:rsidR="009C560C">
        <w:rPr>
          <w:rFonts w:ascii="Times New Roman" w:hAnsi="Times New Roman" w:cs="Times New Roman"/>
        </w:rPr>
        <w:t xml:space="preserve"> m</w:t>
      </w:r>
      <w:r w:rsidR="009C560C">
        <w:rPr>
          <w:rFonts w:ascii="Times New Roman" w:hAnsi="Times New Roman" w:cs="Times New Roman"/>
          <w:vertAlign w:val="superscript"/>
        </w:rPr>
        <w:t>2</w:t>
      </w:r>
      <w:r w:rsidR="00B0079F">
        <w:rPr>
          <w:rFonts w:ascii="Times New Roman" w:hAnsi="Times New Roman" w:cs="Times New Roman"/>
        </w:rPr>
        <w:t xml:space="preserve">, části pozemku </w:t>
      </w:r>
      <w:proofErr w:type="spellStart"/>
      <w:r w:rsidR="00B0079F">
        <w:rPr>
          <w:rFonts w:ascii="Times New Roman" w:hAnsi="Times New Roman" w:cs="Times New Roman"/>
        </w:rPr>
        <w:t>p.č</w:t>
      </w:r>
      <w:proofErr w:type="spellEnd"/>
      <w:r w:rsidR="00B0079F">
        <w:rPr>
          <w:rFonts w:ascii="Times New Roman" w:hAnsi="Times New Roman" w:cs="Times New Roman"/>
        </w:rPr>
        <w:t>. KN 1917/4 o výměře cca 43 m</w:t>
      </w:r>
      <w:r w:rsidR="00B0079F">
        <w:rPr>
          <w:rFonts w:ascii="Times New Roman" w:hAnsi="Times New Roman" w:cs="Times New Roman"/>
          <w:vertAlign w:val="superscript"/>
        </w:rPr>
        <w:t>2</w:t>
      </w:r>
      <w:r w:rsidR="00470010">
        <w:rPr>
          <w:rFonts w:ascii="Times New Roman" w:hAnsi="Times New Roman" w:cs="Times New Roman"/>
        </w:rPr>
        <w:t xml:space="preserve"> v </w:t>
      </w:r>
      <w:proofErr w:type="spellStart"/>
      <w:r w:rsidR="00470010">
        <w:rPr>
          <w:rFonts w:ascii="Times New Roman" w:hAnsi="Times New Roman" w:cs="Times New Roman"/>
        </w:rPr>
        <w:t>k.ú</w:t>
      </w:r>
      <w:proofErr w:type="spellEnd"/>
      <w:r w:rsidR="00470010">
        <w:rPr>
          <w:rFonts w:ascii="Times New Roman" w:hAnsi="Times New Roman" w:cs="Times New Roman"/>
        </w:rPr>
        <w:t>. Třeboň</w:t>
      </w:r>
      <w:r w:rsidR="009C560C">
        <w:rPr>
          <w:rFonts w:ascii="Times New Roman" w:hAnsi="Times New Roman" w:cs="Times New Roman"/>
        </w:rPr>
        <w:t xml:space="preserve"> </w:t>
      </w:r>
      <w:r w:rsidR="00591CB2">
        <w:rPr>
          <w:rFonts w:ascii="Times New Roman" w:hAnsi="Times New Roman" w:cs="Times New Roman"/>
        </w:rPr>
        <w:t>(vlastník společnost</w:t>
      </w:r>
      <w:r w:rsidR="00470010">
        <w:rPr>
          <w:rFonts w:ascii="Times New Roman" w:hAnsi="Times New Roman" w:cs="Times New Roman"/>
        </w:rPr>
        <w:t xml:space="preserve"> TŘEBOŇ D</w:t>
      </w:r>
      <w:r w:rsidR="00591CB2">
        <w:rPr>
          <w:rFonts w:ascii="Times New Roman" w:hAnsi="Times New Roman" w:cs="Times New Roman"/>
        </w:rPr>
        <w:t>EVELOPMENT s.r.o.),</w:t>
      </w:r>
      <w:r w:rsidR="00470010">
        <w:rPr>
          <w:rFonts w:ascii="Times New Roman" w:hAnsi="Times New Roman" w:cs="Times New Roman"/>
        </w:rPr>
        <w:t xml:space="preserve"> s doplatkem ze strany společnosti TŘEBOŇ DEVELOPMENT s.r.o.</w:t>
      </w:r>
      <w:r w:rsidR="009C560C">
        <w:rPr>
          <w:rFonts w:ascii="Times New Roman" w:hAnsi="Times New Roman" w:cs="Times New Roman"/>
        </w:rPr>
        <w:t xml:space="preserve"> </w:t>
      </w:r>
      <w:r w:rsidR="00591CB2">
        <w:rPr>
          <w:rFonts w:ascii="Times New Roman" w:hAnsi="Times New Roman" w:cs="Times New Roman"/>
        </w:rPr>
        <w:t>ve formě investice spočívající</w:t>
      </w:r>
      <w:r w:rsidR="00470010">
        <w:rPr>
          <w:rFonts w:ascii="Times New Roman" w:hAnsi="Times New Roman" w:cs="Times New Roman"/>
        </w:rPr>
        <w:t xml:space="preserve"> ve vybudování přístupové komunikace, 8 ks kolmých parkovacích stání, chodníku, veřejného osvětlení, to vše dle projektové dokumentace „</w:t>
      </w:r>
      <w:proofErr w:type="spellStart"/>
      <w:r w:rsidR="00470010">
        <w:rPr>
          <w:rFonts w:ascii="Times New Roman" w:hAnsi="Times New Roman" w:cs="Times New Roman"/>
        </w:rPr>
        <w:t>Relax</w:t>
      </w:r>
      <w:proofErr w:type="spellEnd"/>
      <w:r w:rsidR="00470010">
        <w:rPr>
          <w:rFonts w:ascii="Times New Roman" w:hAnsi="Times New Roman" w:cs="Times New Roman"/>
        </w:rPr>
        <w:t xml:space="preserve"> Park Třeboň III. etapa“ č. výkresu 8.2 z 09/2021, a odsouhlasených skladeb konstrukčních vrstev Městským úřadem Třeboň, odborem rozvoje a investic. K uzavření směnné smlouvy dojde nejpozději do </w:t>
      </w:r>
      <w:proofErr w:type="gramStart"/>
      <w:r w:rsidR="00470010">
        <w:rPr>
          <w:rFonts w:ascii="Times New Roman" w:hAnsi="Times New Roman" w:cs="Times New Roman"/>
        </w:rPr>
        <w:t>31.12.2024</w:t>
      </w:r>
      <w:proofErr w:type="gramEnd"/>
      <w:r w:rsidR="00470010">
        <w:rPr>
          <w:rFonts w:ascii="Times New Roman" w:hAnsi="Times New Roman" w:cs="Times New Roman"/>
        </w:rPr>
        <w:t>.</w:t>
      </w:r>
    </w:p>
    <w:p w:rsidR="00470010" w:rsidRDefault="00470010" w:rsidP="00D20B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7979" w:rsidRDefault="00B23668" w:rsidP="001E797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Vlastnické vztahy</w:t>
      </w:r>
    </w:p>
    <w:p w:rsidR="001E7979" w:rsidRDefault="001E7979" w:rsidP="001E7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670" w:rsidRPr="00283670" w:rsidRDefault="00470010" w:rsidP="0028367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Budoucí první směňující</w:t>
      </w:r>
      <w:r w:rsidR="001E7979">
        <w:rPr>
          <w:rFonts w:ascii="Times New Roman" w:hAnsi="Times New Roman" w:cs="Times New Roman"/>
        </w:rPr>
        <w:t xml:space="preserve"> prohlašuje, že je výlučným vlastníkem pozemku </w:t>
      </w:r>
      <w:proofErr w:type="spellStart"/>
      <w:proofErr w:type="gramStart"/>
      <w:r w:rsidR="001E7979">
        <w:rPr>
          <w:rFonts w:ascii="Times New Roman" w:hAnsi="Times New Roman" w:cs="Times New Roman"/>
        </w:rPr>
        <w:t>p.č</w:t>
      </w:r>
      <w:proofErr w:type="spellEnd"/>
      <w:r w:rsidR="001E7979">
        <w:rPr>
          <w:rFonts w:ascii="Times New Roman" w:hAnsi="Times New Roman" w:cs="Times New Roman"/>
        </w:rPr>
        <w:t>.</w:t>
      </w:r>
      <w:proofErr w:type="gramEnd"/>
      <w:r w:rsidR="001E7979">
        <w:rPr>
          <w:rFonts w:ascii="Times New Roman" w:hAnsi="Times New Roman" w:cs="Times New Roman"/>
        </w:rPr>
        <w:t xml:space="preserve"> KN </w:t>
      </w:r>
      <w:r>
        <w:rPr>
          <w:rFonts w:ascii="Times New Roman" w:hAnsi="Times New Roman" w:cs="Times New Roman"/>
        </w:rPr>
        <w:t>1918/6 o výměře 291</w:t>
      </w:r>
      <w:r w:rsidR="007A217C">
        <w:rPr>
          <w:rFonts w:ascii="Times New Roman" w:hAnsi="Times New Roman" w:cs="Times New Roman"/>
        </w:rPr>
        <w:t xml:space="preserve"> m</w:t>
      </w:r>
      <w:r w:rsidR="007A217C">
        <w:rPr>
          <w:rFonts w:ascii="Times New Roman" w:hAnsi="Times New Roman" w:cs="Times New Roman"/>
          <w:vertAlign w:val="superscript"/>
        </w:rPr>
        <w:t>2</w:t>
      </w:r>
      <w:r w:rsidR="00985524">
        <w:rPr>
          <w:rFonts w:ascii="Times New Roman" w:hAnsi="Times New Roman" w:cs="Times New Roman"/>
        </w:rPr>
        <w:t xml:space="preserve">, druh pozemku: trvalý travní porost a pozemku </w:t>
      </w:r>
      <w:proofErr w:type="spellStart"/>
      <w:r w:rsidR="00985524">
        <w:rPr>
          <w:rFonts w:ascii="Times New Roman" w:hAnsi="Times New Roman" w:cs="Times New Roman"/>
        </w:rPr>
        <w:t>p.č</w:t>
      </w:r>
      <w:proofErr w:type="spellEnd"/>
      <w:r w:rsidR="00985524">
        <w:rPr>
          <w:rFonts w:ascii="Times New Roman" w:hAnsi="Times New Roman" w:cs="Times New Roman"/>
        </w:rPr>
        <w:t>. KN 1917/8 o výměře 102</w:t>
      </w:r>
      <w:r w:rsidR="007A217C">
        <w:rPr>
          <w:rFonts w:ascii="Times New Roman" w:hAnsi="Times New Roman" w:cs="Times New Roman"/>
        </w:rPr>
        <w:t xml:space="preserve"> m</w:t>
      </w:r>
      <w:r w:rsidR="007A217C">
        <w:rPr>
          <w:rFonts w:ascii="Times New Roman" w:hAnsi="Times New Roman" w:cs="Times New Roman"/>
          <w:vertAlign w:val="superscript"/>
        </w:rPr>
        <w:t>2</w:t>
      </w:r>
      <w:r w:rsidR="00985524">
        <w:rPr>
          <w:rFonts w:ascii="Times New Roman" w:hAnsi="Times New Roman" w:cs="Times New Roman"/>
        </w:rPr>
        <w:t>,  druh pozemku: ostatní plocha</w:t>
      </w:r>
      <w:r w:rsidR="007A217C">
        <w:rPr>
          <w:rFonts w:ascii="Times New Roman" w:hAnsi="Times New Roman" w:cs="Times New Roman"/>
        </w:rPr>
        <w:t>, to vše zapsáno na listu vlastnictví č. 10001, pro obec a katastrální území Třeboň</w:t>
      </w:r>
      <w:r w:rsidR="007D1899">
        <w:rPr>
          <w:rFonts w:ascii="Times New Roman" w:hAnsi="Times New Roman" w:cs="Times New Roman"/>
        </w:rPr>
        <w:t>, evidováno u Katastrálního úřadu pro Jihočeský kraj, Katastrální pracoviště Jindřichův Hradec.</w:t>
      </w:r>
    </w:p>
    <w:p w:rsidR="00283670" w:rsidRDefault="00283670" w:rsidP="007D1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421" w:rsidRDefault="00985524" w:rsidP="00B23668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Budoucí druhý směňující</w:t>
      </w:r>
      <w:r w:rsidR="007D1899">
        <w:rPr>
          <w:rFonts w:ascii="Times New Roman" w:hAnsi="Times New Roman" w:cs="Times New Roman"/>
        </w:rPr>
        <w:t xml:space="preserve"> prohlašuje, že je výlučným v</w:t>
      </w:r>
      <w:r>
        <w:rPr>
          <w:rFonts w:ascii="Times New Roman" w:hAnsi="Times New Roman" w:cs="Times New Roman"/>
        </w:rPr>
        <w:t xml:space="preserve">lastníkem pozemku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KN 1918/1</w:t>
      </w:r>
      <w:r w:rsidR="007D1899">
        <w:rPr>
          <w:rFonts w:ascii="Times New Roman" w:hAnsi="Times New Roman" w:cs="Times New Roman"/>
        </w:rPr>
        <w:t xml:space="preserve"> o vým</w:t>
      </w:r>
      <w:r>
        <w:rPr>
          <w:rFonts w:ascii="Times New Roman" w:hAnsi="Times New Roman" w:cs="Times New Roman"/>
        </w:rPr>
        <w:t>ěře 1130</w:t>
      </w:r>
      <w:r w:rsidR="007D1899">
        <w:rPr>
          <w:rFonts w:ascii="Times New Roman" w:hAnsi="Times New Roman" w:cs="Times New Roman"/>
        </w:rPr>
        <w:t xml:space="preserve"> m</w:t>
      </w:r>
      <w:r w:rsidR="007D18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druh pozemku trvalý travní porost a pozemku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 KN 1917/4 o výměře 560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druh pozemku: ostatní plocha</w:t>
      </w:r>
      <w:r w:rsidR="007D18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vše zapsáno na listu vlastnictví č. 4688</w:t>
      </w:r>
      <w:r w:rsidR="007D1899">
        <w:rPr>
          <w:rFonts w:ascii="Times New Roman" w:hAnsi="Times New Roman" w:cs="Times New Roman"/>
        </w:rPr>
        <w:t>, pro obec a katastrální území Třeboň, evidováno u Katastrálního úřadu pro Jihočeský kraj, Katastrální pracoviště Jindřichův Hradec.</w:t>
      </w:r>
    </w:p>
    <w:p w:rsidR="009A63D8" w:rsidRPr="009A63D8" w:rsidRDefault="009A63D8" w:rsidP="009A63D8">
      <w:pPr>
        <w:pStyle w:val="Odstavecseseznamem"/>
        <w:rPr>
          <w:rFonts w:ascii="Times New Roman" w:hAnsi="Times New Roman" w:cs="Times New Roman"/>
        </w:rPr>
      </w:pPr>
    </w:p>
    <w:p w:rsidR="009A63D8" w:rsidRPr="00985524" w:rsidRDefault="009A63D8" w:rsidP="009A63D8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761421" w:rsidRDefault="00B23668" w:rsidP="0076142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B23668" w:rsidRPr="00761421" w:rsidRDefault="00B23668" w:rsidP="00B23668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946" w:rsidRDefault="00B23668" w:rsidP="00B23668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této smlouvy je závazek obou smluvních stran uzavřít za podmínek stanovených v této smlouvě směnnou smlouvu</w:t>
      </w:r>
      <w:r w:rsidR="002C41DB">
        <w:rPr>
          <w:rFonts w:ascii="Times New Roman" w:hAnsi="Times New Roman" w:cs="Times New Roman"/>
        </w:rPr>
        <w:t xml:space="preserve"> s doplatkem dle odst. 2.8</w:t>
      </w:r>
      <w:r w:rsidR="00985524">
        <w:rPr>
          <w:rFonts w:ascii="Times New Roman" w:hAnsi="Times New Roman" w:cs="Times New Roman"/>
        </w:rPr>
        <w:t xml:space="preserve"> tohoto článku</w:t>
      </w:r>
      <w:r>
        <w:rPr>
          <w:rFonts w:ascii="Times New Roman" w:hAnsi="Times New Roman" w:cs="Times New Roman"/>
        </w:rPr>
        <w:t>.</w:t>
      </w:r>
    </w:p>
    <w:p w:rsidR="00B23668" w:rsidRDefault="00B23668" w:rsidP="00B236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668" w:rsidRDefault="00B23668" w:rsidP="00B23668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zavazují uzavřít </w:t>
      </w:r>
      <w:r w:rsidR="00985524">
        <w:rPr>
          <w:rFonts w:ascii="Times New Roman" w:hAnsi="Times New Roman" w:cs="Times New Roman"/>
        </w:rPr>
        <w:t>směnnou s</w:t>
      </w:r>
      <w:r>
        <w:rPr>
          <w:rFonts w:ascii="Times New Roman" w:hAnsi="Times New Roman" w:cs="Times New Roman"/>
        </w:rPr>
        <w:t>mlouvu bezprostředně poté, kdy k tomu budou druhou smluvní st</w:t>
      </w:r>
      <w:r w:rsidR="00EC23B5">
        <w:rPr>
          <w:rFonts w:ascii="Times New Roman" w:hAnsi="Times New Roman" w:cs="Times New Roman"/>
        </w:rPr>
        <w:t>ranou vyzváni</w:t>
      </w:r>
      <w:r w:rsidR="00985524">
        <w:rPr>
          <w:rFonts w:ascii="Times New Roman" w:hAnsi="Times New Roman" w:cs="Times New Roman"/>
        </w:rPr>
        <w:t xml:space="preserve">, nejpozději však do </w:t>
      </w:r>
      <w:proofErr w:type="gramStart"/>
      <w:r w:rsidR="00985524">
        <w:rPr>
          <w:rFonts w:ascii="Times New Roman" w:hAnsi="Times New Roman" w:cs="Times New Roman"/>
        </w:rPr>
        <w:t>31.12.2024</w:t>
      </w:r>
      <w:proofErr w:type="gramEnd"/>
      <w:r w:rsidR="00EC23B5">
        <w:rPr>
          <w:rFonts w:ascii="Times New Roman" w:hAnsi="Times New Roman" w:cs="Times New Roman"/>
        </w:rPr>
        <w:t xml:space="preserve">, při </w:t>
      </w:r>
      <w:r>
        <w:rPr>
          <w:rFonts w:ascii="Times New Roman" w:hAnsi="Times New Roman" w:cs="Times New Roman"/>
        </w:rPr>
        <w:t>splnění následujících podmínek:</w:t>
      </w:r>
    </w:p>
    <w:p w:rsidR="009537B8" w:rsidRPr="009537B8" w:rsidRDefault="009537B8" w:rsidP="009537B8">
      <w:pPr>
        <w:pStyle w:val="Odstavecseseznamem"/>
        <w:rPr>
          <w:rFonts w:ascii="Times New Roman" w:hAnsi="Times New Roman" w:cs="Times New Roman"/>
        </w:rPr>
      </w:pPr>
    </w:p>
    <w:p w:rsidR="009537B8" w:rsidRDefault="009537B8" w:rsidP="009537B8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23668" w:rsidRPr="00B23668" w:rsidRDefault="009537B8" w:rsidP="009537B8">
      <w:pPr>
        <w:pStyle w:val="Odstavecseseznamem"/>
        <w:ind w:left="141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</w:t>
      </w:r>
      <w:r>
        <w:rPr>
          <w:rFonts w:ascii="Times New Roman" w:hAnsi="Times New Roman" w:cs="Times New Roman"/>
        </w:rPr>
        <w:tab/>
        <w:t>veškeré náklady</w:t>
      </w:r>
      <w:r w:rsidR="00D519E7">
        <w:rPr>
          <w:rFonts w:ascii="Times New Roman" w:hAnsi="Times New Roman" w:cs="Times New Roman"/>
        </w:rPr>
        <w:t xml:space="preserve"> spočívající v doplatku</w:t>
      </w:r>
      <w:r>
        <w:rPr>
          <w:rFonts w:ascii="Times New Roman" w:hAnsi="Times New Roman" w:cs="Times New Roman"/>
        </w:rPr>
        <w:t xml:space="preserve"> na vybudování přístupové komunikace, 8 ks kolmých parkovacích stání, chodníku, veřejného osvětlení dle projektové dokumentace „</w:t>
      </w:r>
      <w:proofErr w:type="spellStart"/>
      <w:r>
        <w:rPr>
          <w:rFonts w:ascii="Times New Roman" w:hAnsi="Times New Roman" w:cs="Times New Roman"/>
        </w:rPr>
        <w:t>Relax</w:t>
      </w:r>
      <w:proofErr w:type="spellEnd"/>
      <w:r>
        <w:rPr>
          <w:rFonts w:ascii="Times New Roman" w:hAnsi="Times New Roman" w:cs="Times New Roman"/>
        </w:rPr>
        <w:t xml:space="preserve"> Park Třeboň III. etapa“ budou hrazeny Budoucím druhým směňujícím,</w:t>
      </w:r>
    </w:p>
    <w:p w:rsidR="00985524" w:rsidRDefault="009537B8" w:rsidP="00EC23B5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B23668">
        <w:rPr>
          <w:rFonts w:ascii="Times New Roman" w:hAnsi="Times New Roman" w:cs="Times New Roman"/>
        </w:rPr>
        <w:t>.</w:t>
      </w:r>
      <w:r w:rsidR="00B23668">
        <w:rPr>
          <w:rFonts w:ascii="Times New Roman" w:hAnsi="Times New Roman" w:cs="Times New Roman"/>
        </w:rPr>
        <w:tab/>
        <w:t>dojde k vyhotovení geometrického plánu  popsaného v o</w:t>
      </w:r>
      <w:r w:rsidR="00985524">
        <w:rPr>
          <w:rFonts w:ascii="Times New Roman" w:hAnsi="Times New Roman" w:cs="Times New Roman"/>
        </w:rPr>
        <w:t xml:space="preserve">dst. </w:t>
      </w:r>
      <w:proofErr w:type="gramStart"/>
      <w:r w:rsidR="00985524">
        <w:rPr>
          <w:rFonts w:ascii="Times New Roman" w:hAnsi="Times New Roman" w:cs="Times New Roman"/>
        </w:rPr>
        <w:t>2.5</w:t>
      </w:r>
      <w:proofErr w:type="gramEnd"/>
      <w:r w:rsidR="00985524">
        <w:rPr>
          <w:rFonts w:ascii="Times New Roman" w:hAnsi="Times New Roman" w:cs="Times New Roman"/>
        </w:rPr>
        <w:t>. a 2.6. tohoto článku,</w:t>
      </w:r>
    </w:p>
    <w:p w:rsidR="00FF10A9" w:rsidRDefault="009537B8" w:rsidP="00985524">
      <w:pPr>
        <w:pStyle w:val="Odstavecseseznamem"/>
        <w:spacing w:after="0" w:line="240" w:lineRule="auto"/>
        <w:ind w:left="141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</w:t>
      </w:r>
      <w:r w:rsidR="00985524">
        <w:rPr>
          <w:rFonts w:ascii="Times New Roman" w:hAnsi="Times New Roman" w:cs="Times New Roman"/>
        </w:rPr>
        <w:t>.</w:t>
      </w:r>
      <w:r w:rsidR="00985524">
        <w:rPr>
          <w:rFonts w:ascii="Times New Roman" w:hAnsi="Times New Roman" w:cs="Times New Roman"/>
        </w:rPr>
        <w:tab/>
        <w:t>stavba přístupové komunikace, 8ks kolmých parkovacích stání, chodník, veřejné osvětlení, dle projektové dokumentace „</w:t>
      </w:r>
      <w:proofErr w:type="spellStart"/>
      <w:r w:rsidR="00985524">
        <w:rPr>
          <w:rFonts w:ascii="Times New Roman" w:hAnsi="Times New Roman" w:cs="Times New Roman"/>
        </w:rPr>
        <w:t>Relax</w:t>
      </w:r>
      <w:proofErr w:type="spellEnd"/>
      <w:r w:rsidR="00985524">
        <w:rPr>
          <w:rFonts w:ascii="Times New Roman" w:hAnsi="Times New Roman" w:cs="Times New Roman"/>
        </w:rPr>
        <w:t xml:space="preserve"> Park Třeboň III. etapa“ bude předána zhotovitelem na objednatel</w:t>
      </w:r>
      <w:r w:rsidR="000A1584">
        <w:rPr>
          <w:rFonts w:ascii="Times New Roman" w:hAnsi="Times New Roman" w:cs="Times New Roman"/>
        </w:rPr>
        <w:t>e</w:t>
      </w:r>
      <w:r w:rsidR="00985524">
        <w:rPr>
          <w:rFonts w:ascii="Times New Roman" w:hAnsi="Times New Roman" w:cs="Times New Roman"/>
        </w:rPr>
        <w:t xml:space="preserve"> a to bez vad a nedodělků a </w:t>
      </w:r>
      <w:r w:rsidR="00FF10A9">
        <w:rPr>
          <w:rFonts w:ascii="Times New Roman" w:hAnsi="Times New Roman" w:cs="Times New Roman"/>
        </w:rPr>
        <w:t xml:space="preserve">stavba bude řádně uvedena </w:t>
      </w:r>
      <w:r w:rsidR="00985524">
        <w:rPr>
          <w:rFonts w:ascii="Times New Roman" w:hAnsi="Times New Roman" w:cs="Times New Roman"/>
        </w:rPr>
        <w:t>do provozu, tedy bude příslušným orgánem vydán kolaudační souhlas či kolaudační rozhodnutí</w:t>
      </w:r>
      <w:r w:rsidR="00FF10A9">
        <w:rPr>
          <w:rFonts w:ascii="Times New Roman" w:hAnsi="Times New Roman" w:cs="Times New Roman"/>
        </w:rPr>
        <w:t>,</w:t>
      </w:r>
    </w:p>
    <w:p w:rsidR="00FF10A9" w:rsidRDefault="009537B8" w:rsidP="00985524">
      <w:pPr>
        <w:pStyle w:val="Odstavecseseznamem"/>
        <w:spacing w:after="0" w:line="240" w:lineRule="auto"/>
        <w:ind w:left="141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</w:t>
      </w:r>
      <w:r w:rsidR="00FF10A9">
        <w:rPr>
          <w:rFonts w:ascii="Times New Roman" w:hAnsi="Times New Roman" w:cs="Times New Roman"/>
        </w:rPr>
        <w:t>.</w:t>
      </w:r>
      <w:r w:rsidR="00FF10A9">
        <w:rPr>
          <w:rFonts w:ascii="Times New Roman" w:hAnsi="Times New Roman" w:cs="Times New Roman"/>
        </w:rPr>
        <w:tab/>
        <w:t>k předání a převzetí stavby budou přizváni zástupci města Třeboně, Městského úřadu Tř</w:t>
      </w:r>
      <w:r>
        <w:rPr>
          <w:rFonts w:ascii="Times New Roman" w:hAnsi="Times New Roman" w:cs="Times New Roman"/>
        </w:rPr>
        <w:t>eboň, odboru rozvoje a investic,</w:t>
      </w:r>
    </w:p>
    <w:p w:rsidR="009537B8" w:rsidRDefault="009537B8" w:rsidP="00985524">
      <w:pPr>
        <w:pStyle w:val="Odstavecseseznamem"/>
        <w:spacing w:after="0" w:line="240" w:lineRule="auto"/>
        <w:ind w:left="141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2.1.5.</w:t>
      </w:r>
      <w:r>
        <w:rPr>
          <w:rFonts w:ascii="Times New Roman" w:hAnsi="Times New Roman" w:cs="Times New Roman"/>
        </w:rPr>
        <w:tab/>
        <w:t xml:space="preserve">Budoucí druhý směňující předá Budoucímu prvnímu směňujícímu </w:t>
      </w:r>
      <w:r w:rsidR="00D519E7">
        <w:rPr>
          <w:rFonts w:ascii="Times New Roman" w:hAnsi="Times New Roman" w:cs="Times New Roman"/>
        </w:rPr>
        <w:t>veškerou technickou dokumentaci, která se bude skládat zejména z:</w:t>
      </w:r>
    </w:p>
    <w:p w:rsidR="00D519E7" w:rsidRDefault="00D519E7" w:rsidP="00D519E7">
      <w:pPr>
        <w:pStyle w:val="Odstavecseseznamem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protokolu o předání stavby dodavatelem,</w:t>
      </w:r>
    </w:p>
    <w:p w:rsidR="00D519E7" w:rsidRDefault="00D519E7" w:rsidP="00D519E7">
      <w:pPr>
        <w:pStyle w:val="Odstavecseseznamem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protokolu o technické přejímce Budoucím prvním směňujícím,</w:t>
      </w:r>
    </w:p>
    <w:p w:rsidR="00D519E7" w:rsidRDefault="00D519E7" w:rsidP="00D519E7">
      <w:pPr>
        <w:pStyle w:val="Odstavecseseznamem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projektové dokumentace se zakreslením skutečného provedení,</w:t>
      </w:r>
    </w:p>
    <w:p w:rsidR="00D519E7" w:rsidRDefault="00D519E7" w:rsidP="00D519E7">
      <w:pPr>
        <w:pStyle w:val="Odstavecseseznamem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geodetického zaměření skutečného provedení v písemné a digitální podobě,</w:t>
      </w:r>
    </w:p>
    <w:p w:rsidR="00D519E7" w:rsidRDefault="00D519E7" w:rsidP="00D519E7">
      <w:pPr>
        <w:pStyle w:val="Odstavecseseznamem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kopie kolaudačního souhlasu,</w:t>
      </w:r>
    </w:p>
    <w:p w:rsidR="00D519E7" w:rsidRDefault="00D519E7" w:rsidP="00D519E7">
      <w:pPr>
        <w:pStyle w:val="Odstavecseseznamem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protokolu o provedení zkoušky, prokazující správnost a kvalitu díla.</w:t>
      </w:r>
    </w:p>
    <w:p w:rsidR="00B23668" w:rsidRPr="00D519E7" w:rsidRDefault="00B23668" w:rsidP="00D519E7">
      <w:pPr>
        <w:pStyle w:val="Odstavecseseznamem"/>
        <w:spacing w:after="0" w:line="240" w:lineRule="auto"/>
        <w:ind w:left="1418" w:hanging="851"/>
        <w:jc w:val="both"/>
        <w:rPr>
          <w:rFonts w:ascii="Times New Roman" w:hAnsi="Times New Roman" w:cs="Times New Roman"/>
        </w:rPr>
      </w:pPr>
      <w:r w:rsidRPr="00EC23B5">
        <w:rPr>
          <w:rFonts w:ascii="Times New Roman" w:hAnsi="Times New Roman" w:cs="Times New Roman"/>
        </w:rPr>
        <w:tab/>
      </w:r>
    </w:p>
    <w:p w:rsidR="00360946" w:rsidRDefault="00FF10A9" w:rsidP="0028367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Budoucí první směňující</w:t>
      </w:r>
      <w:r w:rsidR="00360946">
        <w:rPr>
          <w:rFonts w:ascii="Times New Roman" w:hAnsi="Times New Roman" w:cs="Times New Roman"/>
        </w:rPr>
        <w:t xml:space="preserve"> smění část pozemků uvedených </w:t>
      </w:r>
      <w:r w:rsidR="00AD30DF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odst. 1.1. </w:t>
      </w:r>
      <w:r w:rsidR="00360946">
        <w:rPr>
          <w:rFonts w:ascii="Times New Roman" w:hAnsi="Times New Roman" w:cs="Times New Roman"/>
        </w:rPr>
        <w:t>článku</w:t>
      </w:r>
      <w:r>
        <w:rPr>
          <w:rFonts w:ascii="Times New Roman" w:hAnsi="Times New Roman" w:cs="Times New Roman"/>
        </w:rPr>
        <w:t xml:space="preserve"> I. této smlouvy</w:t>
      </w:r>
      <w:r w:rsidR="00360946">
        <w:rPr>
          <w:rFonts w:ascii="Times New Roman" w:hAnsi="Times New Roman" w:cs="Times New Roman"/>
        </w:rPr>
        <w:t xml:space="preserve">, když ve vztahu k pozemku </w:t>
      </w:r>
      <w:proofErr w:type="spellStart"/>
      <w:proofErr w:type="gramStart"/>
      <w:r w:rsidR="00360946">
        <w:rPr>
          <w:rFonts w:ascii="Times New Roman" w:hAnsi="Times New Roman" w:cs="Times New Roman"/>
        </w:rPr>
        <w:t>p.č</w:t>
      </w:r>
      <w:proofErr w:type="spellEnd"/>
      <w:r w:rsidR="00360946">
        <w:rPr>
          <w:rFonts w:ascii="Times New Roman" w:hAnsi="Times New Roman" w:cs="Times New Roman"/>
        </w:rPr>
        <w:t>.</w:t>
      </w:r>
      <w:proofErr w:type="gramEnd"/>
      <w:r w:rsidR="00360946">
        <w:rPr>
          <w:rFonts w:ascii="Times New Roman" w:hAnsi="Times New Roman" w:cs="Times New Roman"/>
        </w:rPr>
        <w:t xml:space="preserve"> KN </w:t>
      </w:r>
      <w:r>
        <w:rPr>
          <w:rFonts w:ascii="Times New Roman" w:hAnsi="Times New Roman" w:cs="Times New Roman"/>
        </w:rPr>
        <w:t>1918/6</w:t>
      </w:r>
      <w:r w:rsidR="00AD30DF">
        <w:rPr>
          <w:rFonts w:ascii="Times New Roman" w:hAnsi="Times New Roman" w:cs="Times New Roman"/>
        </w:rPr>
        <w:t xml:space="preserve"> bude směňován</w:t>
      </w:r>
      <w:r>
        <w:rPr>
          <w:rFonts w:ascii="Times New Roman" w:hAnsi="Times New Roman" w:cs="Times New Roman"/>
        </w:rPr>
        <w:t>a část o předpokládané výměře cca 112</w:t>
      </w:r>
      <w:r w:rsidR="00AD30DF">
        <w:rPr>
          <w:rFonts w:ascii="Times New Roman" w:hAnsi="Times New Roman" w:cs="Times New Roman"/>
        </w:rPr>
        <w:t xml:space="preserve"> m</w:t>
      </w:r>
      <w:r w:rsidR="00AD30D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AD30DF">
        <w:rPr>
          <w:rFonts w:ascii="Times New Roman" w:hAnsi="Times New Roman" w:cs="Times New Roman"/>
        </w:rPr>
        <w:t>a ve vzt</w:t>
      </w:r>
      <w:r>
        <w:rPr>
          <w:rFonts w:ascii="Times New Roman" w:hAnsi="Times New Roman" w:cs="Times New Roman"/>
        </w:rPr>
        <w:t xml:space="preserve">ahu k pozemku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 KN 1917/8</w:t>
      </w:r>
      <w:r w:rsidR="00AD30DF">
        <w:rPr>
          <w:rFonts w:ascii="Times New Roman" w:hAnsi="Times New Roman" w:cs="Times New Roman"/>
        </w:rPr>
        <w:t xml:space="preserve"> bude směňována</w:t>
      </w:r>
      <w:r>
        <w:rPr>
          <w:rFonts w:ascii="Times New Roman" w:hAnsi="Times New Roman" w:cs="Times New Roman"/>
        </w:rPr>
        <w:t xml:space="preserve"> část o předpokládané výměře cca 34 </w:t>
      </w:r>
      <w:r w:rsidR="00AD30DF">
        <w:rPr>
          <w:rFonts w:ascii="Times New Roman" w:hAnsi="Times New Roman" w:cs="Times New Roman"/>
        </w:rPr>
        <w:t>m</w:t>
      </w:r>
      <w:r w:rsidR="00AD30DF">
        <w:rPr>
          <w:rFonts w:ascii="Times New Roman" w:hAnsi="Times New Roman" w:cs="Times New Roman"/>
          <w:vertAlign w:val="superscript"/>
        </w:rPr>
        <w:t>2</w:t>
      </w:r>
      <w:r w:rsidR="00AD30DF">
        <w:rPr>
          <w:rFonts w:ascii="Times New Roman" w:hAnsi="Times New Roman" w:cs="Times New Roman"/>
        </w:rPr>
        <w:t xml:space="preserve"> (všechny směňované části uvedené v tomto odstavci budou pro účely této smlouvy nazývány dále jen jako „P</w:t>
      </w:r>
      <w:r>
        <w:rPr>
          <w:rFonts w:ascii="Times New Roman" w:hAnsi="Times New Roman" w:cs="Times New Roman"/>
        </w:rPr>
        <w:t>ozemky A“), a to za níže popsané</w:t>
      </w:r>
      <w:r w:rsidR="0002764F">
        <w:rPr>
          <w:rFonts w:ascii="Times New Roman" w:hAnsi="Times New Roman" w:cs="Times New Roman"/>
        </w:rPr>
        <w:t xml:space="preserve"> Pozemek</w:t>
      </w:r>
      <w:r w:rsidR="00AD30DF">
        <w:rPr>
          <w:rFonts w:ascii="Times New Roman" w:hAnsi="Times New Roman" w:cs="Times New Roman"/>
        </w:rPr>
        <w:t xml:space="preserve"> B.</w:t>
      </w:r>
    </w:p>
    <w:p w:rsidR="00AD30DF" w:rsidRPr="00AD30DF" w:rsidRDefault="00AD30DF" w:rsidP="00AD30DF">
      <w:pPr>
        <w:pStyle w:val="Odstavecseseznamem"/>
        <w:rPr>
          <w:rFonts w:ascii="Times New Roman" w:hAnsi="Times New Roman" w:cs="Times New Roman"/>
        </w:rPr>
      </w:pPr>
    </w:p>
    <w:p w:rsidR="00AD30DF" w:rsidRDefault="00FF10A9" w:rsidP="0028367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Budoucí druhý směňující smění část pozemků uvedených v odst. 1.2. </w:t>
      </w:r>
      <w:r w:rsidR="00AD30DF">
        <w:rPr>
          <w:rFonts w:ascii="Times New Roman" w:hAnsi="Times New Roman" w:cs="Times New Roman"/>
        </w:rPr>
        <w:t>článku</w:t>
      </w:r>
      <w:r>
        <w:rPr>
          <w:rFonts w:ascii="Times New Roman" w:hAnsi="Times New Roman" w:cs="Times New Roman"/>
        </w:rPr>
        <w:t xml:space="preserve"> I. této smlouvy</w:t>
      </w:r>
      <w:r w:rsidR="00AD30DF">
        <w:rPr>
          <w:rFonts w:ascii="Times New Roman" w:hAnsi="Times New Roman" w:cs="Times New Roman"/>
        </w:rPr>
        <w:t>, když ve</w:t>
      </w:r>
      <w:r>
        <w:rPr>
          <w:rFonts w:ascii="Times New Roman" w:hAnsi="Times New Roman" w:cs="Times New Roman"/>
        </w:rPr>
        <w:t xml:space="preserve"> vztahu k pozemku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KN 1918/1</w:t>
      </w:r>
      <w:r w:rsidR="00AD30DF">
        <w:rPr>
          <w:rFonts w:ascii="Times New Roman" w:hAnsi="Times New Roman" w:cs="Times New Roman"/>
        </w:rPr>
        <w:t xml:space="preserve"> bude směňován</w:t>
      </w:r>
      <w:r>
        <w:rPr>
          <w:rFonts w:ascii="Times New Roman" w:hAnsi="Times New Roman" w:cs="Times New Roman"/>
        </w:rPr>
        <w:t>a část o předpokládané výměře cca 32</w:t>
      </w:r>
      <w:r w:rsidR="00AD30DF">
        <w:rPr>
          <w:rFonts w:ascii="Times New Roman" w:hAnsi="Times New Roman" w:cs="Times New Roman"/>
        </w:rPr>
        <w:t xml:space="preserve"> m</w:t>
      </w:r>
      <w:r w:rsidR="00AD30D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a ve vztahu k pozemku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 KN 1917/4 bude směňována část o předpokládané výměře cca 43 m</w:t>
      </w:r>
      <w:r>
        <w:rPr>
          <w:rFonts w:ascii="Times New Roman" w:hAnsi="Times New Roman" w:cs="Times New Roman"/>
          <w:vertAlign w:val="superscript"/>
        </w:rPr>
        <w:t>2</w:t>
      </w:r>
      <w:r w:rsidR="00AD30DF">
        <w:rPr>
          <w:rFonts w:ascii="Times New Roman" w:hAnsi="Times New Roman" w:cs="Times New Roman"/>
        </w:rPr>
        <w:t xml:space="preserve"> (směňovaná část pozemku uvedená v tomto odstavci bude pro účely této smlouv</w:t>
      </w:r>
      <w:r w:rsidR="0002764F">
        <w:rPr>
          <w:rFonts w:ascii="Times New Roman" w:hAnsi="Times New Roman" w:cs="Times New Roman"/>
        </w:rPr>
        <w:t>y nazývána dále jen j</w:t>
      </w:r>
      <w:r>
        <w:rPr>
          <w:rFonts w:ascii="Times New Roman" w:hAnsi="Times New Roman" w:cs="Times New Roman"/>
        </w:rPr>
        <w:t>ako „Pozemky</w:t>
      </w:r>
      <w:r w:rsidR="0002764F">
        <w:rPr>
          <w:rFonts w:ascii="Times New Roman" w:hAnsi="Times New Roman" w:cs="Times New Roman"/>
        </w:rPr>
        <w:t xml:space="preserve"> B), a to za výše popsané Pozemky A.</w:t>
      </w:r>
    </w:p>
    <w:p w:rsidR="0002764F" w:rsidRPr="0002764F" w:rsidRDefault="0002764F" w:rsidP="0002764F">
      <w:pPr>
        <w:pStyle w:val="Odstavecseseznamem"/>
        <w:rPr>
          <w:rFonts w:ascii="Times New Roman" w:hAnsi="Times New Roman" w:cs="Times New Roman"/>
        </w:rPr>
      </w:pPr>
    </w:p>
    <w:p w:rsidR="0002764F" w:rsidRDefault="0002764F" w:rsidP="0028367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Územní rozsah směňovan</w:t>
      </w:r>
      <w:r w:rsidR="00FF10A9">
        <w:rPr>
          <w:rFonts w:ascii="Times New Roman" w:hAnsi="Times New Roman" w:cs="Times New Roman"/>
        </w:rPr>
        <w:t xml:space="preserve">ých pozemků (Pozemky A </w:t>
      </w:r>
      <w:proofErr w:type="spellStart"/>
      <w:r w:rsidR="00FF10A9">
        <w:rPr>
          <w:rFonts w:ascii="Times New Roman" w:hAnsi="Times New Roman" w:cs="Times New Roman"/>
        </w:rPr>
        <w:t>a</w:t>
      </w:r>
      <w:proofErr w:type="spellEnd"/>
      <w:r w:rsidR="00FF10A9">
        <w:rPr>
          <w:rFonts w:ascii="Times New Roman" w:hAnsi="Times New Roman" w:cs="Times New Roman"/>
        </w:rPr>
        <w:t xml:space="preserve"> Pozemky</w:t>
      </w:r>
      <w:r>
        <w:rPr>
          <w:rFonts w:ascii="Times New Roman" w:hAnsi="Times New Roman" w:cs="Times New Roman"/>
        </w:rPr>
        <w:t xml:space="preserve"> B) je předběžně určen na plánku tvořícím Přílohu č. 1 této smlouvy a pro účely </w:t>
      </w:r>
      <w:r w:rsidR="00DB6D64">
        <w:rPr>
          <w:rFonts w:ascii="Times New Roman" w:hAnsi="Times New Roman" w:cs="Times New Roman"/>
        </w:rPr>
        <w:t>Směnné s</w:t>
      </w:r>
      <w:r>
        <w:rPr>
          <w:rFonts w:ascii="Times New Roman" w:hAnsi="Times New Roman" w:cs="Times New Roman"/>
        </w:rPr>
        <w:t>mlouvy bude upřesněn geometrickým plánem</w:t>
      </w:r>
      <w:r w:rsidR="00EA011B">
        <w:rPr>
          <w:rFonts w:ascii="Times New Roman" w:hAnsi="Times New Roman" w:cs="Times New Roman"/>
        </w:rPr>
        <w:t xml:space="preserve"> vyhotoveným v souladu s odst. </w:t>
      </w:r>
      <w:proofErr w:type="gramStart"/>
      <w:r w:rsidR="00EA011B">
        <w:rPr>
          <w:rFonts w:ascii="Times New Roman" w:hAnsi="Times New Roman" w:cs="Times New Roman"/>
        </w:rPr>
        <w:t>2.6</w:t>
      </w:r>
      <w:r>
        <w:rPr>
          <w:rFonts w:ascii="Times New Roman" w:hAnsi="Times New Roman" w:cs="Times New Roman"/>
        </w:rPr>
        <w:t>. tohoto</w:t>
      </w:r>
      <w:proofErr w:type="gramEnd"/>
      <w:r>
        <w:rPr>
          <w:rFonts w:ascii="Times New Roman" w:hAnsi="Times New Roman" w:cs="Times New Roman"/>
        </w:rPr>
        <w:t xml:space="preserve"> článku.</w:t>
      </w:r>
    </w:p>
    <w:p w:rsidR="0002764F" w:rsidRPr="0002764F" w:rsidRDefault="0002764F" w:rsidP="0002764F">
      <w:pPr>
        <w:pStyle w:val="Odstavecseseznamem"/>
        <w:rPr>
          <w:rFonts w:ascii="Times New Roman" w:hAnsi="Times New Roman" w:cs="Times New Roman"/>
        </w:rPr>
      </w:pPr>
    </w:p>
    <w:p w:rsidR="0002764F" w:rsidRDefault="0002764F" w:rsidP="0028367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Nedohodnou-li se smluvní strany jinak, zajistí pro účely zápisu směny do katastru nemovitostí vyhotovení příslušného </w:t>
      </w:r>
      <w:r w:rsidR="00DB6D64">
        <w:rPr>
          <w:rFonts w:ascii="Times New Roman" w:hAnsi="Times New Roman" w:cs="Times New Roman"/>
        </w:rPr>
        <w:t>geometrického plánu Budoucí druhý směňující</w:t>
      </w:r>
      <w:r w:rsidR="00761421">
        <w:rPr>
          <w:rFonts w:ascii="Times New Roman" w:hAnsi="Times New Roman" w:cs="Times New Roman"/>
        </w:rPr>
        <w:t>.</w:t>
      </w:r>
    </w:p>
    <w:p w:rsidR="00283670" w:rsidRPr="00283670" w:rsidRDefault="00283670" w:rsidP="00283670">
      <w:pPr>
        <w:pStyle w:val="Odstavecseseznamem"/>
        <w:rPr>
          <w:rFonts w:ascii="Times New Roman" w:hAnsi="Times New Roman" w:cs="Times New Roman"/>
        </w:rPr>
      </w:pPr>
    </w:p>
    <w:p w:rsidR="00283670" w:rsidRDefault="00283670" w:rsidP="0028367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zavazují, že ode dne uzavření této smlouvy budou postupovat tak, aby</w:t>
      </w:r>
      <w:r w:rsidR="00DB6D64">
        <w:rPr>
          <w:rFonts w:ascii="Times New Roman" w:hAnsi="Times New Roman" w:cs="Times New Roman"/>
        </w:rPr>
        <w:t xml:space="preserve"> Směnná s</w:t>
      </w:r>
      <w:r>
        <w:rPr>
          <w:rFonts w:ascii="Times New Roman" w:hAnsi="Times New Roman" w:cs="Times New Roman"/>
        </w:rPr>
        <w:t xml:space="preserve">mlouva mohla být za níže stanovených podmínek </w:t>
      </w:r>
      <w:proofErr w:type="gramStart"/>
      <w:r>
        <w:rPr>
          <w:rFonts w:ascii="Times New Roman" w:hAnsi="Times New Roman" w:cs="Times New Roman"/>
        </w:rPr>
        <w:t>uzavřena a vyvarují</w:t>
      </w:r>
      <w:proofErr w:type="gramEnd"/>
      <w:r>
        <w:rPr>
          <w:rFonts w:ascii="Times New Roman" w:hAnsi="Times New Roman" w:cs="Times New Roman"/>
        </w:rPr>
        <w:t xml:space="preserve"> se takových kroků, které by mohly uzavření </w:t>
      </w:r>
      <w:r w:rsidR="00DB6D64">
        <w:rPr>
          <w:rFonts w:ascii="Times New Roman" w:hAnsi="Times New Roman" w:cs="Times New Roman"/>
        </w:rPr>
        <w:t>Směnné s</w:t>
      </w:r>
      <w:r>
        <w:rPr>
          <w:rFonts w:ascii="Times New Roman" w:hAnsi="Times New Roman" w:cs="Times New Roman"/>
        </w:rPr>
        <w:t>mlouvy zmařit.</w:t>
      </w:r>
    </w:p>
    <w:p w:rsidR="00360946" w:rsidRPr="00360946" w:rsidRDefault="00360946" w:rsidP="00360946">
      <w:pPr>
        <w:pStyle w:val="Odstavecseseznamem"/>
        <w:rPr>
          <w:rFonts w:ascii="Times New Roman" w:hAnsi="Times New Roman" w:cs="Times New Roman"/>
        </w:rPr>
      </w:pPr>
    </w:p>
    <w:p w:rsidR="00EA011B" w:rsidRPr="00EA011B" w:rsidRDefault="00EA011B" w:rsidP="00EA011B">
      <w:pPr>
        <w:pStyle w:val="Odstavecseseznamem"/>
        <w:rPr>
          <w:rFonts w:ascii="Times New Roman" w:hAnsi="Times New Roman" w:cs="Times New Roman"/>
        </w:rPr>
      </w:pPr>
    </w:p>
    <w:p w:rsidR="00EA011B" w:rsidRDefault="00D519E7" w:rsidP="0028367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Budoucí druhý směňující</w:t>
      </w:r>
      <w:r w:rsidR="00EA011B">
        <w:rPr>
          <w:rFonts w:ascii="Times New Roman" w:hAnsi="Times New Roman" w:cs="Times New Roman"/>
        </w:rPr>
        <w:t xml:space="preserve"> se zav</w:t>
      </w:r>
      <w:r w:rsidR="00197A5D">
        <w:rPr>
          <w:rFonts w:ascii="Times New Roman" w:hAnsi="Times New Roman" w:cs="Times New Roman"/>
        </w:rPr>
        <w:t>a</w:t>
      </w:r>
      <w:r w:rsidR="00EA011B">
        <w:rPr>
          <w:rFonts w:ascii="Times New Roman" w:hAnsi="Times New Roman" w:cs="Times New Roman"/>
        </w:rPr>
        <w:t>zuje uhradit</w:t>
      </w:r>
      <w:r w:rsidR="00197A5D">
        <w:rPr>
          <w:rFonts w:ascii="Times New Roman" w:hAnsi="Times New Roman" w:cs="Times New Roman"/>
        </w:rPr>
        <w:t xml:space="preserve"> doplatek za prov</w:t>
      </w:r>
      <w:r>
        <w:rPr>
          <w:rFonts w:ascii="Times New Roman" w:hAnsi="Times New Roman" w:cs="Times New Roman"/>
        </w:rPr>
        <w:t xml:space="preserve">edenou investici dle čl. 2 odst. </w:t>
      </w:r>
      <w:proofErr w:type="gramStart"/>
      <w:r>
        <w:rPr>
          <w:rFonts w:ascii="Times New Roman" w:hAnsi="Times New Roman" w:cs="Times New Roman"/>
        </w:rPr>
        <w:t>2.2. bodu</w:t>
      </w:r>
      <w:proofErr w:type="gramEnd"/>
      <w:r>
        <w:rPr>
          <w:rFonts w:ascii="Times New Roman" w:hAnsi="Times New Roman" w:cs="Times New Roman"/>
        </w:rPr>
        <w:t xml:space="preserve"> 2.1.1. této smlouvy.</w:t>
      </w:r>
    </w:p>
    <w:p w:rsidR="00D21C67" w:rsidRDefault="00D21C67" w:rsidP="00D21C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C67" w:rsidRDefault="00D21C67" w:rsidP="00D21C6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D21C67" w:rsidRDefault="00D21C67" w:rsidP="00D21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C67" w:rsidRDefault="00D21C67" w:rsidP="00D21C67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jakékoliv ujednání vyplývající z této smlouvy avšak netvořící její podstatnou náležitost je nebo se stane neplatným nebo nevymahatelným jako celek nebo jeho část, je plně oddělitelným od ostatních ustanovení této smlouvy a taková neplatnost nebo nevymahatelnost nebude mít žádný vliv na platnost a vymahatelnost</w:t>
      </w:r>
      <w:r w:rsidR="001265A9">
        <w:rPr>
          <w:rFonts w:ascii="Times New Roman" w:hAnsi="Times New Roman" w:cs="Times New Roman"/>
        </w:rPr>
        <w:t xml:space="preserve"> jakýchkoliv ostatních ujednání této smlouvy.</w:t>
      </w:r>
    </w:p>
    <w:p w:rsidR="001265A9" w:rsidRDefault="001265A9" w:rsidP="001265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5A9" w:rsidRDefault="002C7AF3" w:rsidP="001265A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však jakékoliv ujednání vyplývající z této smlouvy a tvořící její podstatnou náležitost, resp. část je nebo kdykoliv se stane neplatným nebo nevymahatelným jako celek nebo jeho část, strany nahradí neplatné nebo nevymahatelné ujednání závazek v rámci nové smlouvy takovým novým platným a vymahatelným ujednáním, jehož předmět bude v nejvyšší možné míře odpovídat předmětu původního ujednání formulovaného ve smlouvě.</w:t>
      </w:r>
    </w:p>
    <w:p w:rsidR="002C7AF3" w:rsidRPr="002C7AF3" w:rsidRDefault="002C7AF3" w:rsidP="002C7AF3">
      <w:pPr>
        <w:pStyle w:val="Odstavecseseznamem"/>
        <w:rPr>
          <w:rFonts w:ascii="Times New Roman" w:hAnsi="Times New Roman" w:cs="Times New Roman"/>
        </w:rPr>
      </w:pPr>
    </w:p>
    <w:p w:rsidR="002C7AF3" w:rsidRDefault="00177D9A" w:rsidP="001265A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Údaje v budoucí smlouvě neuvedené stejně jako údaje, u kterých dojde do data uzavření Smlouvy ke změně, budou do budoucí Smlouvy doplněny a upřesněny podle aktuálního právní a faktického stavu v době uzavírání Smlouvy a podle geometrického plánu vyhotoveného pro účely Smlouvy tak, aby byl v nejvyšší možné míře naplněn její účel. Totéž platí i ve vztahu k případným dalším údajům, které bude nutné do Smlouvy doplnit tak, aby byl řádně naplněn její účel, jakožto i účel této smlouvy.</w:t>
      </w:r>
    </w:p>
    <w:p w:rsidR="00177D9A" w:rsidRPr="00177D9A" w:rsidRDefault="00177D9A" w:rsidP="00177D9A">
      <w:pPr>
        <w:pStyle w:val="Odstavecseseznamem"/>
        <w:rPr>
          <w:rFonts w:ascii="Times New Roman" w:hAnsi="Times New Roman" w:cs="Times New Roman"/>
        </w:rPr>
      </w:pPr>
    </w:p>
    <w:p w:rsidR="00177D9A" w:rsidRDefault="00177D9A" w:rsidP="001265A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v </w:t>
      </w:r>
      <w:r w:rsidR="008A7633">
        <w:rPr>
          <w:rFonts w:ascii="Times New Roman" w:hAnsi="Times New Roman" w:cs="Times New Roman"/>
        </w:rPr>
        <w:t>době do uzavření budoucí Smlouvy dojde ke změně vzájemných ujednání smluvních stran, tyto jsou povinny o tom uzavřít příslušný, vzestupně číslovaný dodatek k této smlouvě, a to v písemné formě s podpisy obou smluvních stran.</w:t>
      </w:r>
    </w:p>
    <w:p w:rsidR="00C81038" w:rsidRPr="002C3CC9" w:rsidRDefault="00C81038" w:rsidP="002C3CC9">
      <w:pPr>
        <w:rPr>
          <w:rFonts w:ascii="Times New Roman" w:hAnsi="Times New Roman" w:cs="Times New Roman"/>
        </w:rPr>
      </w:pPr>
    </w:p>
    <w:p w:rsidR="00C81038" w:rsidRDefault="00C81038" w:rsidP="00C8103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81038" w:rsidRDefault="00C81038" w:rsidP="00C81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038" w:rsidRDefault="00C81038" w:rsidP="00C81038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Záměr směny pozemků byl zveřejněn na úřední desce Městského úřadu v Třeboni ve dnech </w:t>
      </w:r>
      <w:r w:rsidR="00F06A44">
        <w:rPr>
          <w:rFonts w:ascii="Times New Roman" w:hAnsi="Times New Roman" w:cs="Times New Roman"/>
        </w:rPr>
        <w:t xml:space="preserve">od </w:t>
      </w:r>
      <w:proofErr w:type="gramStart"/>
      <w:r w:rsidR="00F06A44">
        <w:rPr>
          <w:rFonts w:ascii="Times New Roman" w:hAnsi="Times New Roman" w:cs="Times New Roman"/>
        </w:rPr>
        <w:t>10.12.2021</w:t>
      </w:r>
      <w:proofErr w:type="gramEnd"/>
      <w:r w:rsidR="00F06A44">
        <w:rPr>
          <w:rFonts w:ascii="Times New Roman" w:hAnsi="Times New Roman" w:cs="Times New Roman"/>
        </w:rPr>
        <w:t xml:space="preserve"> do 26.12.2021.</w:t>
      </w:r>
    </w:p>
    <w:p w:rsidR="00C81038" w:rsidRDefault="00C81038" w:rsidP="00C810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41DB" w:rsidRPr="002C41DB" w:rsidRDefault="00C81038" w:rsidP="002C41D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</w:t>
      </w:r>
      <w:r w:rsidR="002C41DB">
        <w:rPr>
          <w:rFonts w:ascii="Times New Roman" w:hAnsi="Times New Roman" w:cs="Times New Roman"/>
        </w:rPr>
        <w:t xml:space="preserve"> a účinnosti</w:t>
      </w:r>
      <w:r>
        <w:rPr>
          <w:rFonts w:ascii="Times New Roman" w:hAnsi="Times New Roman" w:cs="Times New Roman"/>
        </w:rPr>
        <w:t xml:space="preserve"> dnem podpisu obou smluvních stran</w:t>
      </w:r>
      <w:r w:rsidR="002C3CC9">
        <w:rPr>
          <w:rFonts w:ascii="Times New Roman" w:hAnsi="Times New Roman" w:cs="Times New Roman"/>
        </w:rPr>
        <w:t xml:space="preserve"> a trvá </w:t>
      </w:r>
      <w:r w:rsidR="002C41DB" w:rsidRPr="00F06A44">
        <w:rPr>
          <w:rFonts w:ascii="Times New Roman" w:hAnsi="Times New Roman" w:cs="Times New Roman"/>
        </w:rPr>
        <w:t xml:space="preserve">do </w:t>
      </w:r>
      <w:proofErr w:type="gramStart"/>
      <w:r w:rsidR="002C41DB" w:rsidRPr="00F06A44">
        <w:rPr>
          <w:rFonts w:ascii="Times New Roman" w:hAnsi="Times New Roman" w:cs="Times New Roman"/>
        </w:rPr>
        <w:t>31.12.2024</w:t>
      </w:r>
      <w:proofErr w:type="gramEnd"/>
      <w:r w:rsidR="002C3CC9" w:rsidRPr="00F06A44">
        <w:rPr>
          <w:rFonts w:ascii="Times New Roman" w:hAnsi="Times New Roman" w:cs="Times New Roman"/>
        </w:rPr>
        <w:t>.</w:t>
      </w:r>
      <w:r w:rsidR="002C3CC9" w:rsidRPr="002C3CC9">
        <w:rPr>
          <w:rFonts w:ascii="Times New Roman" w:hAnsi="Times New Roman" w:cs="Times New Roman"/>
        </w:rPr>
        <w:t xml:space="preserve"> </w:t>
      </w:r>
      <w:r w:rsidR="002C41DB">
        <w:rPr>
          <w:rFonts w:ascii="Times New Roman" w:hAnsi="Times New Roman" w:cs="Times New Roman"/>
        </w:rPr>
        <w:t>V případě, že je účinnost smlouvy v souladu se zákonem č. 340/2015 Sb., o zvláštních podmínkách účinnosti některých smluv, uveřejňování těchto smluv a o registru smluv (dále jen „zákon o registru smluv“), v platném znění podmíněna zveřejněním této smlouvy v registru smluv, nastává účinnost této smlouvy až jejím zveřejněním v registru smluv. Smluvní strany souhlasí se zveřejněním této smlouvy v registru smluv, kdy se smluvní strany dohodly, že uveřejnění smlouvy v registru smluv zajistí Budoucí první směňující.</w:t>
      </w:r>
    </w:p>
    <w:p w:rsidR="002C3CC9" w:rsidRPr="002C3CC9" w:rsidRDefault="002C3CC9" w:rsidP="002C3CC9">
      <w:pPr>
        <w:pStyle w:val="Odstavecseseznamem"/>
        <w:rPr>
          <w:rFonts w:ascii="Times New Roman" w:hAnsi="Times New Roman" w:cs="Times New Roman"/>
        </w:rPr>
      </w:pPr>
    </w:p>
    <w:p w:rsidR="002C3CC9" w:rsidRDefault="002C3CC9" w:rsidP="002C3CC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Není-li touto smlouvou stanoveno jinak, řídí se práva a povinnosti smluvních stran příslušnými ustanoveními zákona č. 89/2012 Sb., občanského zákoníku.</w:t>
      </w:r>
    </w:p>
    <w:p w:rsidR="002C3CC9" w:rsidRPr="002C3CC9" w:rsidRDefault="002C3CC9" w:rsidP="002C3CC9">
      <w:pPr>
        <w:pStyle w:val="Odstavecseseznamem"/>
        <w:rPr>
          <w:rFonts w:ascii="Times New Roman" w:hAnsi="Times New Roman" w:cs="Times New Roman"/>
        </w:rPr>
      </w:pPr>
    </w:p>
    <w:p w:rsidR="002C3CC9" w:rsidRDefault="002C3CC9" w:rsidP="002C3CC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</w:t>
      </w:r>
      <w:r w:rsidR="00D519E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 vyhotovuje ve třech (3) stejnopisech, z nichž</w:t>
      </w:r>
      <w:r w:rsidR="00D519E7">
        <w:rPr>
          <w:rFonts w:ascii="Times New Roman" w:hAnsi="Times New Roman" w:cs="Times New Roman"/>
        </w:rPr>
        <w:t xml:space="preserve"> po dvou (2) obdrží Budoucí první směňující</w:t>
      </w:r>
      <w:r>
        <w:rPr>
          <w:rFonts w:ascii="Times New Roman" w:hAnsi="Times New Roman" w:cs="Times New Roman"/>
        </w:rPr>
        <w:t xml:space="preserve"> a jeden (1</w:t>
      </w:r>
      <w:r w:rsidR="00D519E7">
        <w:rPr>
          <w:rFonts w:ascii="Times New Roman" w:hAnsi="Times New Roman" w:cs="Times New Roman"/>
        </w:rPr>
        <w:t>) stejnopis obdrží Budoucí druhý směňující</w:t>
      </w:r>
      <w:r>
        <w:rPr>
          <w:rFonts w:ascii="Times New Roman" w:hAnsi="Times New Roman" w:cs="Times New Roman"/>
        </w:rPr>
        <w:t>.</w:t>
      </w:r>
    </w:p>
    <w:p w:rsidR="002C3CC9" w:rsidRPr="002C3CC9" w:rsidRDefault="002C3CC9" w:rsidP="002C3CC9">
      <w:pPr>
        <w:pStyle w:val="Odstavecseseznamem"/>
        <w:rPr>
          <w:rFonts w:ascii="Times New Roman" w:hAnsi="Times New Roman" w:cs="Times New Roman"/>
        </w:rPr>
      </w:pPr>
    </w:p>
    <w:p w:rsidR="002C3CC9" w:rsidRDefault="002C3CC9" w:rsidP="002C3CC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této smlouvy je Přílo</w:t>
      </w:r>
      <w:r w:rsidR="002C41DB">
        <w:rPr>
          <w:rFonts w:ascii="Times New Roman" w:hAnsi="Times New Roman" w:cs="Times New Roman"/>
        </w:rPr>
        <w:t>ha č. 1 tvořená projektovou dokumentací „</w:t>
      </w:r>
      <w:proofErr w:type="spellStart"/>
      <w:r w:rsidR="002C41DB">
        <w:rPr>
          <w:rFonts w:ascii="Times New Roman" w:hAnsi="Times New Roman" w:cs="Times New Roman"/>
        </w:rPr>
        <w:t>Relax</w:t>
      </w:r>
      <w:proofErr w:type="spellEnd"/>
      <w:r w:rsidR="002C41DB">
        <w:rPr>
          <w:rFonts w:ascii="Times New Roman" w:hAnsi="Times New Roman" w:cs="Times New Roman"/>
        </w:rPr>
        <w:t xml:space="preserve"> Park Třeboň III. etapa“ č. výkresu 8.2 z 09/2021</w:t>
      </w:r>
      <w:r>
        <w:rPr>
          <w:rFonts w:ascii="Times New Roman" w:hAnsi="Times New Roman" w:cs="Times New Roman"/>
        </w:rPr>
        <w:t>.</w:t>
      </w:r>
    </w:p>
    <w:p w:rsidR="002C3CC9" w:rsidRPr="002C3CC9" w:rsidRDefault="002C3CC9" w:rsidP="002C3CC9">
      <w:pPr>
        <w:pStyle w:val="Odstavecseseznamem"/>
        <w:rPr>
          <w:rFonts w:ascii="Times New Roman" w:hAnsi="Times New Roman" w:cs="Times New Roman"/>
        </w:rPr>
      </w:pPr>
    </w:p>
    <w:p w:rsidR="002C3CC9" w:rsidRDefault="002C3CC9" w:rsidP="002C3CC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obsah této smlouvy odpovídá jejich pravé a svobodné vůli a na důkaz toho připojují své podpisy.</w:t>
      </w:r>
    </w:p>
    <w:p w:rsidR="002C41DB" w:rsidRPr="002C41DB" w:rsidRDefault="002C41DB" w:rsidP="002C41DB">
      <w:pPr>
        <w:pStyle w:val="Odstavecseseznamem"/>
        <w:rPr>
          <w:rFonts w:ascii="Times New Roman" w:hAnsi="Times New Roman" w:cs="Times New Roman"/>
        </w:rPr>
      </w:pPr>
    </w:p>
    <w:p w:rsidR="002C41DB" w:rsidRPr="009A63D8" w:rsidRDefault="002C41DB" w:rsidP="009A6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CC9" w:rsidRDefault="002C3CC9" w:rsidP="002C3C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CC9" w:rsidRPr="002C3CC9" w:rsidRDefault="002C3CC9" w:rsidP="002C3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 </w:t>
      </w:r>
      <w:r w:rsidR="002C41DB">
        <w:rPr>
          <w:rFonts w:ascii="Times New Roman" w:hAnsi="Times New Roman" w:cs="Times New Roman"/>
        </w:rPr>
        <w:t>– projektová dokumentace „</w:t>
      </w:r>
      <w:proofErr w:type="spellStart"/>
      <w:r w:rsidR="002C41DB">
        <w:rPr>
          <w:rFonts w:ascii="Times New Roman" w:hAnsi="Times New Roman" w:cs="Times New Roman"/>
        </w:rPr>
        <w:t>Relax</w:t>
      </w:r>
      <w:proofErr w:type="spellEnd"/>
      <w:r w:rsidR="002C41DB">
        <w:rPr>
          <w:rFonts w:ascii="Times New Roman" w:hAnsi="Times New Roman" w:cs="Times New Roman"/>
        </w:rPr>
        <w:t xml:space="preserve"> Park Třeboň III. etapa“ č. výkresu 8.2 z 09/2021</w:t>
      </w:r>
    </w:p>
    <w:p w:rsidR="00D20B6F" w:rsidRDefault="00D20B6F" w:rsidP="00CE35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7532" w:rsidRPr="002C3CC9" w:rsidRDefault="00F67532" w:rsidP="00CE35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B6F" w:rsidRDefault="000F30F8" w:rsidP="000F30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C41DB">
        <w:rPr>
          <w:rFonts w:ascii="Times New Roman" w:hAnsi="Times New Roman" w:cs="Times New Roman"/>
        </w:rPr>
        <w:t> Třeboni dne</w:t>
      </w:r>
      <w:r w:rsidR="002E0CAC">
        <w:rPr>
          <w:rFonts w:ascii="Times New Roman" w:hAnsi="Times New Roman" w:cs="Times New Roman"/>
        </w:rPr>
        <w:t xml:space="preserve"> </w:t>
      </w:r>
      <w:proofErr w:type="gramStart"/>
      <w:r w:rsidR="002E0CAC">
        <w:rPr>
          <w:rFonts w:ascii="Times New Roman" w:hAnsi="Times New Roman" w:cs="Times New Roman"/>
        </w:rPr>
        <w:t>17.02.2022</w:t>
      </w:r>
      <w:proofErr w:type="gramEnd"/>
      <w:r w:rsidR="002C41DB">
        <w:rPr>
          <w:rFonts w:ascii="Times New Roman" w:hAnsi="Times New Roman" w:cs="Times New Roman"/>
        </w:rPr>
        <w:tab/>
      </w:r>
      <w:r w:rsidR="002C41DB">
        <w:rPr>
          <w:rFonts w:ascii="Times New Roman" w:hAnsi="Times New Roman" w:cs="Times New Roman"/>
        </w:rPr>
        <w:tab/>
      </w:r>
      <w:r w:rsidR="002C41DB">
        <w:rPr>
          <w:rFonts w:ascii="Times New Roman" w:hAnsi="Times New Roman" w:cs="Times New Roman"/>
        </w:rPr>
        <w:tab/>
      </w:r>
      <w:r w:rsidR="002E0CAC">
        <w:rPr>
          <w:rFonts w:ascii="Times New Roman" w:hAnsi="Times New Roman" w:cs="Times New Roman"/>
        </w:rPr>
        <w:t xml:space="preserve">             </w:t>
      </w:r>
      <w:r w:rsidR="002C41DB">
        <w:rPr>
          <w:rFonts w:ascii="Times New Roman" w:hAnsi="Times New Roman" w:cs="Times New Roman"/>
        </w:rPr>
        <w:t>V</w:t>
      </w:r>
      <w:r w:rsidR="002E0CAC">
        <w:rPr>
          <w:rFonts w:ascii="Times New Roman" w:hAnsi="Times New Roman" w:cs="Times New Roman"/>
        </w:rPr>
        <w:t> Starém Městě</w:t>
      </w:r>
      <w:r w:rsidR="002C41DB">
        <w:rPr>
          <w:rFonts w:ascii="Times New Roman" w:hAnsi="Times New Roman" w:cs="Times New Roman"/>
        </w:rPr>
        <w:t xml:space="preserve"> dne </w:t>
      </w:r>
      <w:r w:rsidR="002E0CAC">
        <w:rPr>
          <w:rFonts w:ascii="Times New Roman" w:hAnsi="Times New Roman" w:cs="Times New Roman"/>
        </w:rPr>
        <w:t>31.01.2022</w:t>
      </w:r>
    </w:p>
    <w:p w:rsidR="000F30F8" w:rsidRDefault="000F30F8" w:rsidP="000F30F8">
      <w:pPr>
        <w:spacing w:after="0" w:line="240" w:lineRule="auto"/>
        <w:rPr>
          <w:rFonts w:ascii="Times New Roman" w:hAnsi="Times New Roman" w:cs="Times New Roman"/>
        </w:rPr>
      </w:pPr>
    </w:p>
    <w:p w:rsidR="000F30F8" w:rsidRDefault="000F30F8" w:rsidP="000F30F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C41DB" w:rsidRDefault="002C41DB" w:rsidP="000F30F8">
      <w:pPr>
        <w:spacing w:after="0" w:line="240" w:lineRule="auto"/>
        <w:rPr>
          <w:rFonts w:ascii="Times New Roman" w:hAnsi="Times New Roman" w:cs="Times New Roman"/>
        </w:rPr>
      </w:pPr>
    </w:p>
    <w:p w:rsidR="002C41DB" w:rsidRDefault="002C41DB" w:rsidP="000F30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Město Třeboň</w:t>
      </w:r>
      <w:r w:rsidR="0061752C">
        <w:rPr>
          <w:rFonts w:ascii="Times New Roman" w:hAnsi="Times New Roman" w:cs="Times New Roman"/>
          <w:b/>
        </w:rPr>
        <w:tab/>
      </w:r>
      <w:r w:rsidR="0061752C">
        <w:rPr>
          <w:rFonts w:ascii="Times New Roman" w:hAnsi="Times New Roman" w:cs="Times New Roman"/>
          <w:b/>
        </w:rPr>
        <w:tab/>
      </w:r>
      <w:r w:rsidR="0061752C">
        <w:rPr>
          <w:rFonts w:ascii="Times New Roman" w:hAnsi="Times New Roman" w:cs="Times New Roman"/>
          <w:b/>
        </w:rPr>
        <w:tab/>
      </w:r>
      <w:r w:rsidR="0061752C">
        <w:rPr>
          <w:rFonts w:ascii="Times New Roman" w:hAnsi="Times New Roman" w:cs="Times New Roman"/>
          <w:b/>
        </w:rPr>
        <w:tab/>
      </w:r>
      <w:r w:rsidR="0061752C">
        <w:rPr>
          <w:rFonts w:ascii="Times New Roman" w:hAnsi="Times New Roman" w:cs="Times New Roman"/>
          <w:b/>
        </w:rPr>
        <w:tab/>
      </w:r>
      <w:r w:rsidR="0061752C">
        <w:rPr>
          <w:rFonts w:ascii="Times New Roman" w:hAnsi="Times New Roman" w:cs="Times New Roman"/>
          <w:b/>
        </w:rPr>
        <w:tab/>
        <w:t>TŘEBOŇ DEVELOPMENT s.r.o.</w:t>
      </w:r>
    </w:p>
    <w:p w:rsidR="0061752C" w:rsidRP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Budoucí první směňující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Budoucí druhý směňující</w:t>
      </w:r>
    </w:p>
    <w:p w:rsidR="002C41DB" w:rsidRDefault="002C41DB" w:rsidP="000F30F8">
      <w:pPr>
        <w:spacing w:after="0" w:line="240" w:lineRule="auto"/>
        <w:rPr>
          <w:rFonts w:ascii="Times New Roman" w:hAnsi="Times New Roman" w:cs="Times New Roman"/>
        </w:rPr>
      </w:pPr>
    </w:p>
    <w:p w:rsidR="000F30F8" w:rsidRDefault="000F30F8" w:rsidP="000F30F8">
      <w:pPr>
        <w:spacing w:after="0" w:line="240" w:lineRule="auto"/>
        <w:rPr>
          <w:rFonts w:ascii="Times New Roman" w:hAnsi="Times New Roman" w:cs="Times New Roman"/>
        </w:rPr>
      </w:pPr>
    </w:p>
    <w:p w:rsidR="000F30F8" w:rsidRDefault="000F30F8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0F30F8" w:rsidRDefault="000F30F8" w:rsidP="000F30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0F30F8" w:rsidRDefault="000F30F8" w:rsidP="000F30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PaedDr. Jan</w:t>
      </w:r>
      <w:r w:rsidR="002C41DB">
        <w:rPr>
          <w:rFonts w:ascii="Times New Roman" w:hAnsi="Times New Roman" w:cs="Times New Roman"/>
        </w:rPr>
        <w:t xml:space="preserve"> Váňa, starosta</w:t>
      </w:r>
      <w:r w:rsidR="002C41DB">
        <w:rPr>
          <w:rFonts w:ascii="Times New Roman" w:hAnsi="Times New Roman" w:cs="Times New Roman"/>
        </w:rPr>
        <w:tab/>
      </w:r>
      <w:r w:rsidR="002C41DB">
        <w:rPr>
          <w:rFonts w:ascii="Times New Roman" w:hAnsi="Times New Roman" w:cs="Times New Roman"/>
        </w:rPr>
        <w:tab/>
      </w:r>
      <w:r w:rsidR="002C41DB">
        <w:rPr>
          <w:rFonts w:ascii="Times New Roman" w:hAnsi="Times New Roman" w:cs="Times New Roman"/>
        </w:rPr>
        <w:tab/>
      </w:r>
      <w:r w:rsidR="002C41DB">
        <w:rPr>
          <w:rFonts w:ascii="Times New Roman" w:hAnsi="Times New Roman" w:cs="Times New Roman"/>
        </w:rPr>
        <w:tab/>
        <w:t>Marek Červinka, jednatel společnosti</w:t>
      </w:r>
      <w:r w:rsidR="00F67532">
        <w:rPr>
          <w:rFonts w:ascii="Times New Roman" w:hAnsi="Times New Roman" w:cs="Times New Roman"/>
        </w:rPr>
        <w:tab/>
      </w:r>
      <w:r w:rsidR="00F67532">
        <w:rPr>
          <w:rFonts w:ascii="Times New Roman" w:hAnsi="Times New Roman" w:cs="Times New Roman"/>
        </w:rPr>
        <w:tab/>
      </w:r>
      <w:r w:rsidR="00F67532">
        <w:rPr>
          <w:rFonts w:ascii="Times New Roman" w:hAnsi="Times New Roman" w:cs="Times New Roman"/>
        </w:rPr>
        <w:tab/>
      </w:r>
    </w:p>
    <w:p w:rsidR="00F67532" w:rsidRDefault="00F67532" w:rsidP="000F30F8">
      <w:pPr>
        <w:spacing w:after="0" w:line="240" w:lineRule="auto"/>
        <w:rPr>
          <w:rFonts w:ascii="Times New Roman" w:hAnsi="Times New Roman" w:cs="Times New Roman"/>
        </w:rPr>
      </w:pPr>
    </w:p>
    <w:p w:rsidR="00F67532" w:rsidRDefault="00F67532" w:rsidP="000F30F8">
      <w:pPr>
        <w:spacing w:after="0" w:line="240" w:lineRule="auto"/>
        <w:rPr>
          <w:rFonts w:ascii="Times New Roman" w:hAnsi="Times New Roman" w:cs="Times New Roman"/>
        </w:rPr>
      </w:pPr>
    </w:p>
    <w:p w:rsidR="00F67532" w:rsidRDefault="00F67532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61752C" w:rsidRDefault="0061752C" w:rsidP="000F30F8">
      <w:pPr>
        <w:spacing w:after="0" w:line="240" w:lineRule="auto"/>
        <w:rPr>
          <w:rFonts w:ascii="Times New Roman" w:hAnsi="Times New Roman" w:cs="Times New Roman"/>
        </w:rPr>
      </w:pPr>
    </w:p>
    <w:p w:rsidR="00F67532" w:rsidRPr="0061752C" w:rsidRDefault="00F67532" w:rsidP="000F30F8">
      <w:pPr>
        <w:spacing w:after="0" w:line="240" w:lineRule="auto"/>
        <w:rPr>
          <w:rFonts w:ascii="Times New Roman" w:hAnsi="Times New Roman" w:cs="Times New Roman"/>
          <w:i/>
        </w:rPr>
      </w:pPr>
      <w:r w:rsidRPr="0061752C">
        <w:rPr>
          <w:rFonts w:ascii="Times New Roman" w:hAnsi="Times New Roman" w:cs="Times New Roman"/>
          <w:i/>
        </w:rPr>
        <w:t>Za správnost: Mgr. Aleš Kolář</w:t>
      </w:r>
    </w:p>
    <w:sectPr w:rsidR="00F67532" w:rsidRPr="0061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B2E1A"/>
    <w:multiLevelType w:val="multilevel"/>
    <w:tmpl w:val="493A8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71"/>
    <w:rsid w:val="0002764F"/>
    <w:rsid w:val="000410E5"/>
    <w:rsid w:val="000A1584"/>
    <w:rsid w:val="000F30F8"/>
    <w:rsid w:val="001233A8"/>
    <w:rsid w:val="001265A9"/>
    <w:rsid w:val="00177D9A"/>
    <w:rsid w:val="00197A5D"/>
    <w:rsid w:val="001E7979"/>
    <w:rsid w:val="00283670"/>
    <w:rsid w:val="002C3CC9"/>
    <w:rsid w:val="002C41DB"/>
    <w:rsid w:val="002C7AF3"/>
    <w:rsid w:val="002E0CAC"/>
    <w:rsid w:val="00360946"/>
    <w:rsid w:val="00360B1F"/>
    <w:rsid w:val="0040033B"/>
    <w:rsid w:val="00470010"/>
    <w:rsid w:val="00483D00"/>
    <w:rsid w:val="004E2A34"/>
    <w:rsid w:val="005643DD"/>
    <w:rsid w:val="005863DB"/>
    <w:rsid w:val="00591CB2"/>
    <w:rsid w:val="0061752C"/>
    <w:rsid w:val="0066761E"/>
    <w:rsid w:val="007413F8"/>
    <w:rsid w:val="00761421"/>
    <w:rsid w:val="007A217C"/>
    <w:rsid w:val="007D1899"/>
    <w:rsid w:val="00801071"/>
    <w:rsid w:val="00826B18"/>
    <w:rsid w:val="008A7633"/>
    <w:rsid w:val="009171D4"/>
    <w:rsid w:val="009537B8"/>
    <w:rsid w:val="00985524"/>
    <w:rsid w:val="009A63D8"/>
    <w:rsid w:val="009C560C"/>
    <w:rsid w:val="00AD30DF"/>
    <w:rsid w:val="00B0079F"/>
    <w:rsid w:val="00B23668"/>
    <w:rsid w:val="00B9491A"/>
    <w:rsid w:val="00C511CA"/>
    <w:rsid w:val="00C53FB2"/>
    <w:rsid w:val="00C81038"/>
    <w:rsid w:val="00CC391A"/>
    <w:rsid w:val="00CE3585"/>
    <w:rsid w:val="00D20B6F"/>
    <w:rsid w:val="00D21C67"/>
    <w:rsid w:val="00D519E7"/>
    <w:rsid w:val="00D72B12"/>
    <w:rsid w:val="00D76F9F"/>
    <w:rsid w:val="00D824E7"/>
    <w:rsid w:val="00D83DDB"/>
    <w:rsid w:val="00DB6D64"/>
    <w:rsid w:val="00EA011B"/>
    <w:rsid w:val="00EB0847"/>
    <w:rsid w:val="00EC23B5"/>
    <w:rsid w:val="00F06A44"/>
    <w:rsid w:val="00F67532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0973"/>
  <w15:chartTrackingRefBased/>
  <w15:docId w15:val="{55FDE696-3C0F-4895-80E4-88AB3934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9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BCE62-7DE3-499C-A9C2-7397497F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Kolář</dc:creator>
  <cp:keywords/>
  <dc:description/>
  <cp:lastModifiedBy>Lenka Blažková</cp:lastModifiedBy>
  <cp:revision>2</cp:revision>
  <cp:lastPrinted>2022-01-26T09:57:00Z</cp:lastPrinted>
  <dcterms:created xsi:type="dcterms:W3CDTF">2022-02-18T09:38:00Z</dcterms:created>
  <dcterms:modified xsi:type="dcterms:W3CDTF">2022-02-18T09:38:00Z</dcterms:modified>
</cp:coreProperties>
</file>