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61" w:rsidRDefault="002B5461" w:rsidP="002B5461">
      <w:pPr>
        <w:tabs>
          <w:tab w:val="left" w:pos="5633"/>
        </w:tabs>
        <w:jc w:val="both"/>
      </w:pPr>
    </w:p>
    <w:p w:rsidR="002B5461" w:rsidRPr="00303528" w:rsidRDefault="002B5461" w:rsidP="002B5461">
      <w:pPr>
        <w:tabs>
          <w:tab w:val="left" w:pos="5633"/>
        </w:tabs>
        <w:jc w:val="center"/>
        <w:rPr>
          <w:b/>
          <w:sz w:val="30"/>
          <w:szCs w:val="30"/>
        </w:rPr>
      </w:pPr>
      <w:r w:rsidRPr="00303528">
        <w:rPr>
          <w:b/>
          <w:sz w:val="30"/>
          <w:szCs w:val="30"/>
        </w:rPr>
        <w:t>Nájemní smlouva</w:t>
      </w:r>
    </w:p>
    <w:p w:rsidR="002B5461" w:rsidRDefault="002B5461" w:rsidP="002B5461">
      <w:pPr>
        <w:tabs>
          <w:tab w:val="left" w:pos="5633"/>
        </w:tabs>
        <w:jc w:val="both"/>
      </w:pPr>
    </w:p>
    <w:p w:rsidR="002B5461" w:rsidRDefault="002B5461" w:rsidP="002B5461">
      <w:pPr>
        <w:tabs>
          <w:tab w:val="left" w:pos="5633"/>
        </w:tabs>
        <w:jc w:val="both"/>
      </w:pPr>
      <w:r>
        <w:t>Číslo smlouvy:    81/61664651/2022</w:t>
      </w:r>
    </w:p>
    <w:p w:rsidR="002B5461" w:rsidRDefault="002B5461" w:rsidP="002B5461">
      <w:pPr>
        <w:tabs>
          <w:tab w:val="left" w:pos="5633"/>
        </w:tabs>
        <w:jc w:val="both"/>
      </w:pPr>
    </w:p>
    <w:p w:rsidR="002B5461" w:rsidRPr="000F5F99" w:rsidRDefault="002B5461" w:rsidP="002B5461">
      <w:pPr>
        <w:tabs>
          <w:tab w:val="left" w:pos="5633"/>
        </w:tabs>
        <w:jc w:val="center"/>
        <w:rPr>
          <w:b/>
          <w:sz w:val="22"/>
          <w:szCs w:val="22"/>
        </w:rPr>
      </w:pPr>
      <w:r w:rsidRPr="000F5F99">
        <w:rPr>
          <w:b/>
          <w:sz w:val="22"/>
          <w:szCs w:val="22"/>
        </w:rPr>
        <w:t>Smluvní strany</w:t>
      </w:r>
    </w:p>
    <w:p w:rsidR="002B5461" w:rsidRDefault="002B5461" w:rsidP="002B5461">
      <w:pPr>
        <w:tabs>
          <w:tab w:val="left" w:pos="5633"/>
        </w:tabs>
        <w:jc w:val="both"/>
      </w:pPr>
    </w:p>
    <w:p w:rsidR="002B5461" w:rsidRDefault="002B5461" w:rsidP="002B5461">
      <w:pPr>
        <w:tabs>
          <w:tab w:val="left" w:pos="5633"/>
        </w:tabs>
        <w:jc w:val="both"/>
      </w:pPr>
      <w:r w:rsidRPr="000F5F99">
        <w:rPr>
          <w:b/>
        </w:rPr>
        <w:t>Vyšší odborná škola a Střední zemědělská škola, Benešov, Mendelova 131</w:t>
      </w:r>
    </w:p>
    <w:p w:rsidR="002B5461" w:rsidRDefault="002B5461" w:rsidP="002B5461">
      <w:pPr>
        <w:tabs>
          <w:tab w:val="left" w:pos="5633"/>
        </w:tabs>
        <w:jc w:val="both"/>
      </w:pPr>
      <w:r>
        <w:t xml:space="preserve">se sídlem: Mendelova 131, 256 01 Benešov </w:t>
      </w:r>
    </w:p>
    <w:p w:rsidR="002B5461" w:rsidRDefault="002B5461" w:rsidP="002B5461">
      <w:pPr>
        <w:tabs>
          <w:tab w:val="left" w:pos="5633"/>
        </w:tabs>
        <w:jc w:val="both"/>
      </w:pPr>
      <w:r>
        <w:t xml:space="preserve">jednající:  PaedDr. Bc. Ivana Dobešová, ředitelka příspěvkové organizace </w:t>
      </w:r>
    </w:p>
    <w:p w:rsidR="002B5461" w:rsidRDefault="002B5461" w:rsidP="002B5461">
      <w:pPr>
        <w:tabs>
          <w:tab w:val="left" w:pos="3048"/>
        </w:tabs>
        <w:jc w:val="both"/>
      </w:pPr>
      <w:r>
        <w:t xml:space="preserve">IČ: </w:t>
      </w:r>
      <w:proofErr w:type="gramStart"/>
      <w:r>
        <w:t>616 64 651      DIČ</w:t>
      </w:r>
      <w:proofErr w:type="gramEnd"/>
      <w:r>
        <w:t>: CZ61664651</w:t>
      </w:r>
    </w:p>
    <w:p w:rsidR="002B5461" w:rsidRDefault="002B5461" w:rsidP="002B5461">
      <w:pPr>
        <w:tabs>
          <w:tab w:val="left" w:pos="3048"/>
        </w:tabs>
        <w:jc w:val="both"/>
      </w:pPr>
      <w:r>
        <w:t xml:space="preserve">Bankovní spojení: Komerční banka a.s., </w:t>
      </w:r>
      <w:proofErr w:type="gramStart"/>
      <w:r>
        <w:t>Benešov    číslo</w:t>
      </w:r>
      <w:proofErr w:type="gramEnd"/>
      <w:r>
        <w:t xml:space="preserve"> účtu: </w:t>
      </w:r>
      <w:proofErr w:type="spellStart"/>
      <w:r>
        <w:t>xxxxxxxxxx</w:t>
      </w:r>
      <w:proofErr w:type="spellEnd"/>
      <w:r>
        <w:t>/</w:t>
      </w:r>
      <w:proofErr w:type="spellStart"/>
      <w:r>
        <w:t>xxxx</w:t>
      </w:r>
      <w:proofErr w:type="spellEnd"/>
    </w:p>
    <w:p w:rsidR="002B5461" w:rsidRDefault="002B5461" w:rsidP="002B5461">
      <w:pPr>
        <w:tabs>
          <w:tab w:val="left" w:pos="5633"/>
        </w:tabs>
        <w:jc w:val="both"/>
      </w:pPr>
      <w:r>
        <w:t>(dále jen „</w:t>
      </w:r>
      <w:r w:rsidRPr="000F5F99">
        <w:rPr>
          <w:b/>
        </w:rPr>
        <w:t>pronajímatel</w:t>
      </w:r>
      <w:r>
        <w:t>“)</w:t>
      </w:r>
    </w:p>
    <w:p w:rsidR="002B5461" w:rsidRDefault="002B5461" w:rsidP="002B5461">
      <w:pPr>
        <w:tabs>
          <w:tab w:val="left" w:pos="5633"/>
        </w:tabs>
        <w:jc w:val="both"/>
      </w:pPr>
    </w:p>
    <w:p w:rsidR="002B5461" w:rsidRDefault="002B5461" w:rsidP="002B5461">
      <w:pPr>
        <w:tabs>
          <w:tab w:val="left" w:pos="5633"/>
        </w:tabs>
        <w:jc w:val="both"/>
      </w:pPr>
    </w:p>
    <w:p w:rsidR="002B5461" w:rsidRDefault="002B5461" w:rsidP="002B5461">
      <w:pPr>
        <w:tabs>
          <w:tab w:val="left" w:pos="5633"/>
        </w:tabs>
        <w:jc w:val="both"/>
      </w:pPr>
      <w:r>
        <w:t>a</w:t>
      </w:r>
    </w:p>
    <w:p w:rsidR="002B5461" w:rsidRDefault="002B5461" w:rsidP="002B5461">
      <w:pPr>
        <w:tabs>
          <w:tab w:val="left" w:pos="5633"/>
        </w:tabs>
        <w:jc w:val="both"/>
        <w:rPr>
          <w:b/>
          <w:sz w:val="28"/>
        </w:rPr>
      </w:pPr>
    </w:p>
    <w:p w:rsidR="002B5461" w:rsidRPr="00FF29B3" w:rsidRDefault="002B5461" w:rsidP="002B5461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Cs w:val="24"/>
          <w:lang w:eastAsia="cs-CZ"/>
        </w:rPr>
      </w:pPr>
      <w:r w:rsidRPr="00FF29B3">
        <w:rPr>
          <w:b/>
          <w:bCs/>
          <w:kern w:val="36"/>
          <w:szCs w:val="24"/>
          <w:lang w:eastAsia="cs-CZ"/>
        </w:rPr>
        <w:t xml:space="preserve">SK Florbal </w:t>
      </w:r>
      <w:proofErr w:type="gramStart"/>
      <w:r w:rsidRPr="00FF29B3">
        <w:rPr>
          <w:b/>
          <w:bCs/>
          <w:kern w:val="36"/>
          <w:szCs w:val="24"/>
          <w:lang w:eastAsia="cs-CZ"/>
        </w:rPr>
        <w:t xml:space="preserve">Benešov </w:t>
      </w:r>
      <w:proofErr w:type="spellStart"/>
      <w:r w:rsidRPr="00FF29B3">
        <w:rPr>
          <w:b/>
          <w:bCs/>
          <w:kern w:val="36"/>
          <w:szCs w:val="24"/>
          <w:lang w:eastAsia="cs-CZ"/>
        </w:rPr>
        <w:t>z.s</w:t>
      </w:r>
      <w:proofErr w:type="spellEnd"/>
      <w:r w:rsidRPr="00FF29B3">
        <w:rPr>
          <w:b/>
          <w:bCs/>
          <w:kern w:val="36"/>
          <w:szCs w:val="24"/>
          <w:lang w:eastAsia="cs-CZ"/>
        </w:rPr>
        <w:t>.</w:t>
      </w:r>
      <w:proofErr w:type="gramEnd"/>
    </w:p>
    <w:p w:rsidR="002B5461" w:rsidRDefault="002B5461" w:rsidP="002B5461">
      <w:pPr>
        <w:suppressAutoHyphens w:val="0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 xml:space="preserve">se sídlem: </w:t>
      </w:r>
      <w:r>
        <w:t>Čechova 878, 256 01 Benešov</w:t>
      </w:r>
    </w:p>
    <w:p w:rsidR="002B5461" w:rsidRDefault="002B5461" w:rsidP="002B5461">
      <w:pPr>
        <w:suppressAutoHyphens w:val="0"/>
        <w:rPr>
          <w:color w:val="000000"/>
          <w:szCs w:val="24"/>
          <w:lang w:eastAsia="cs-CZ"/>
        </w:rPr>
      </w:pPr>
      <w:r>
        <w:t xml:space="preserve">zapsaná pod spisovou značkou: Spolek </w:t>
      </w:r>
    </w:p>
    <w:p w:rsidR="002B5461" w:rsidRDefault="002B5461" w:rsidP="002B5461">
      <w:pPr>
        <w:suppressAutoHyphens w:val="0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 xml:space="preserve">zastoupená: </w:t>
      </w:r>
      <w:r>
        <w:t>Michal Vojtíšek,</w:t>
      </w:r>
      <w:r w:rsidRPr="00FD6191">
        <w:t xml:space="preserve"> </w:t>
      </w:r>
      <w:r>
        <w:t>sekretář klubu</w:t>
      </w:r>
      <w:r w:rsidRPr="00941F01">
        <w:rPr>
          <w:color w:val="000000"/>
          <w:szCs w:val="24"/>
          <w:lang w:eastAsia="cs-CZ"/>
        </w:rPr>
        <w:br/>
        <w:t xml:space="preserve">IČ: </w:t>
      </w:r>
      <w:r>
        <w:t>705 68 154</w:t>
      </w:r>
    </w:p>
    <w:p w:rsidR="002B5461" w:rsidRDefault="002B5461" w:rsidP="002B5461">
      <w:pPr>
        <w:suppressAutoHyphens w:val="0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 xml:space="preserve">bankovní spojení: </w:t>
      </w:r>
      <w:proofErr w:type="spellStart"/>
      <w:r>
        <w:rPr>
          <w:color w:val="000000"/>
          <w:szCs w:val="24"/>
          <w:lang w:eastAsia="cs-CZ"/>
        </w:rPr>
        <w:t>xxxxxxxxxxxx</w:t>
      </w:r>
      <w:proofErr w:type="spellEnd"/>
      <w:r>
        <w:t>/</w:t>
      </w:r>
      <w:proofErr w:type="spellStart"/>
      <w:r>
        <w:t>xxxx</w:t>
      </w:r>
      <w:proofErr w:type="spellEnd"/>
      <w:r>
        <w:t xml:space="preserve"> , KB a.s. Benešov </w:t>
      </w:r>
    </w:p>
    <w:p w:rsidR="002B5461" w:rsidRDefault="002B5461" w:rsidP="002B5461">
      <w:r>
        <w:t>(dále jen „</w:t>
      </w:r>
      <w:r w:rsidRPr="000F5F99">
        <w:rPr>
          <w:b/>
        </w:rPr>
        <w:t>nájemce</w:t>
      </w:r>
      <w:r>
        <w:t>“)</w:t>
      </w:r>
    </w:p>
    <w:p w:rsidR="002B5461" w:rsidRDefault="002B5461" w:rsidP="002B5461">
      <w:pPr>
        <w:tabs>
          <w:tab w:val="left" w:pos="5633"/>
        </w:tabs>
        <w:jc w:val="both"/>
        <w:rPr>
          <w:color w:val="000000"/>
          <w:szCs w:val="24"/>
          <w:lang w:eastAsia="cs-CZ"/>
        </w:rPr>
      </w:pPr>
    </w:p>
    <w:p w:rsidR="002B5461" w:rsidRDefault="002B5461" w:rsidP="002B5461">
      <w:pPr>
        <w:tabs>
          <w:tab w:val="left" w:pos="5633"/>
        </w:tabs>
        <w:jc w:val="both"/>
        <w:rPr>
          <w:color w:val="000000"/>
          <w:szCs w:val="24"/>
          <w:lang w:eastAsia="cs-CZ"/>
        </w:rPr>
      </w:pPr>
    </w:p>
    <w:p w:rsidR="002B5461" w:rsidRDefault="002B5461" w:rsidP="002B5461">
      <w:pPr>
        <w:tabs>
          <w:tab w:val="left" w:pos="5633"/>
        </w:tabs>
        <w:jc w:val="both"/>
      </w:pPr>
      <w:r w:rsidRPr="00941F01">
        <w:rPr>
          <w:color w:val="000000"/>
          <w:szCs w:val="24"/>
          <w:lang w:eastAsia="cs-CZ"/>
        </w:rPr>
        <w:br/>
      </w:r>
      <w:r>
        <w:t xml:space="preserve">uzavírají podle </w:t>
      </w:r>
      <w:r w:rsidRPr="00EB30A5">
        <w:t>§</w:t>
      </w:r>
      <w:r>
        <w:t xml:space="preserve"> 2201 a následujících zákona č.89/2012 Sb., občanský zákoník, ve znění pozdějších předpisů tuto nájemní smlouvu: </w:t>
      </w:r>
    </w:p>
    <w:p w:rsidR="002B5461" w:rsidRDefault="002B5461" w:rsidP="002B5461">
      <w:pPr>
        <w:tabs>
          <w:tab w:val="left" w:pos="5633"/>
        </w:tabs>
        <w:jc w:val="both"/>
      </w:pPr>
    </w:p>
    <w:p w:rsidR="002B5461" w:rsidRPr="00CD3980" w:rsidRDefault="002B5461" w:rsidP="002B5461">
      <w:pPr>
        <w:tabs>
          <w:tab w:val="left" w:pos="5633"/>
        </w:tabs>
        <w:jc w:val="center"/>
        <w:rPr>
          <w:b/>
        </w:rPr>
      </w:pPr>
      <w:r w:rsidRPr="00CD3980">
        <w:rPr>
          <w:b/>
        </w:rPr>
        <w:t>Článek I.</w:t>
      </w:r>
    </w:p>
    <w:p w:rsidR="002B5461" w:rsidRPr="00DE18D5" w:rsidRDefault="002B5461" w:rsidP="002B5461">
      <w:pPr>
        <w:tabs>
          <w:tab w:val="left" w:pos="5633"/>
        </w:tabs>
        <w:jc w:val="center"/>
        <w:rPr>
          <w:b/>
        </w:rPr>
      </w:pPr>
      <w:r w:rsidRPr="00CD3980">
        <w:rPr>
          <w:b/>
        </w:rPr>
        <w:t>Předmět nájmu</w:t>
      </w:r>
    </w:p>
    <w:p w:rsidR="002B5461" w:rsidRDefault="002B5461" w:rsidP="002B5461">
      <w:pPr>
        <w:tabs>
          <w:tab w:val="left" w:pos="5633"/>
        </w:tabs>
        <w:jc w:val="center"/>
      </w:pPr>
    </w:p>
    <w:p w:rsidR="002B5461" w:rsidRDefault="002B5461" w:rsidP="002B5461">
      <w:pPr>
        <w:pStyle w:val="Odstavecseseznamem"/>
        <w:numPr>
          <w:ilvl w:val="1"/>
          <w:numId w:val="1"/>
        </w:numPr>
        <w:tabs>
          <w:tab w:val="left" w:pos="5633"/>
        </w:tabs>
        <w:jc w:val="both"/>
      </w:pPr>
      <w:r>
        <w:t xml:space="preserve"> Předmětem pronájmu je tělocvična školy o celkové výměře 800m</w:t>
      </w:r>
      <w:r w:rsidRPr="00563008">
        <w:rPr>
          <w:vertAlign w:val="superscript"/>
        </w:rPr>
        <w:t>2</w:t>
      </w:r>
      <w:r>
        <w:t xml:space="preserve">, označená BIOS, která se nachází v nemovitosti v katastrálním území Benešov u Prahy, obci Benešov, budova </w:t>
      </w:r>
      <w:proofErr w:type="gramStart"/>
      <w:r>
        <w:t>č.p.</w:t>
      </w:r>
      <w:proofErr w:type="gramEnd"/>
      <w:r>
        <w:t xml:space="preserve"> 131 stojící </w:t>
      </w:r>
      <w:r w:rsidRPr="00BB244B">
        <w:t xml:space="preserve">na pozemku </w:t>
      </w:r>
      <w:proofErr w:type="spellStart"/>
      <w:r w:rsidRPr="00BB244B">
        <w:t>p.č</w:t>
      </w:r>
      <w:proofErr w:type="spellEnd"/>
      <w:r w:rsidRPr="00BB244B">
        <w:t>. 210/24, který</w:t>
      </w:r>
      <w:r>
        <w:t xml:space="preserve"> je zapsaný v katastru nemovitostí vedeném Katastrálním úřadem pro Středočeský kraj, Katastrálním pracovištěm  </w:t>
      </w:r>
      <w:r w:rsidRPr="00BB244B">
        <w:t>na LV č. 3002 pro</w:t>
      </w:r>
      <w:r>
        <w:t xml:space="preserve"> katastrální území Benešov u Prahy, obec Benešov (dále jen „předmět nájmu“) </w:t>
      </w:r>
    </w:p>
    <w:p w:rsidR="002B5461" w:rsidRDefault="002B5461" w:rsidP="002B5461">
      <w:pPr>
        <w:pStyle w:val="Odstavecseseznamem"/>
        <w:numPr>
          <w:ilvl w:val="1"/>
          <w:numId w:val="1"/>
        </w:numPr>
        <w:suppressAutoHyphens w:val="0"/>
        <w:spacing w:after="120"/>
        <w:jc w:val="both"/>
      </w:pPr>
      <w:r>
        <w:t xml:space="preserve"> Budova tělocvičny je majetkem Středočeského kraje, který je škole jejím zřizovatelem </w:t>
      </w:r>
      <w:r w:rsidRPr="003E5E32">
        <w:t>svěřený k hospodaření.</w:t>
      </w:r>
    </w:p>
    <w:p w:rsidR="002B5461" w:rsidRDefault="002B5461" w:rsidP="002B5461">
      <w:pPr>
        <w:pStyle w:val="Odstavecseseznamem"/>
        <w:numPr>
          <w:ilvl w:val="1"/>
          <w:numId w:val="1"/>
        </w:numPr>
        <w:tabs>
          <w:tab w:val="left" w:pos="5633"/>
        </w:tabs>
        <w:jc w:val="both"/>
      </w:pPr>
      <w:r>
        <w:t xml:space="preserve"> Součástí předmětu nájmu není movitý majetek a poskytování služeb</w:t>
      </w:r>
    </w:p>
    <w:p w:rsidR="002B5461" w:rsidRDefault="002B5461" w:rsidP="002B5461">
      <w:pPr>
        <w:pStyle w:val="Odstavecseseznamem"/>
        <w:tabs>
          <w:tab w:val="left" w:pos="5633"/>
        </w:tabs>
        <w:ind w:left="360"/>
        <w:jc w:val="both"/>
      </w:pPr>
    </w:p>
    <w:p w:rsidR="002B5461" w:rsidRDefault="002B5461" w:rsidP="002B5461">
      <w:pPr>
        <w:pStyle w:val="Odstavecseseznamem"/>
        <w:tabs>
          <w:tab w:val="left" w:pos="5633"/>
        </w:tabs>
        <w:ind w:left="360"/>
        <w:jc w:val="both"/>
      </w:pPr>
    </w:p>
    <w:p w:rsidR="002B5461" w:rsidRPr="00563008" w:rsidRDefault="002B5461" w:rsidP="002B5461">
      <w:pPr>
        <w:pStyle w:val="Odstavecseseznamem"/>
        <w:tabs>
          <w:tab w:val="left" w:pos="5633"/>
        </w:tabs>
        <w:ind w:left="360"/>
        <w:jc w:val="center"/>
        <w:rPr>
          <w:b/>
        </w:rPr>
      </w:pPr>
      <w:r w:rsidRPr="00563008">
        <w:rPr>
          <w:b/>
        </w:rPr>
        <w:t>Článek II.</w:t>
      </w:r>
    </w:p>
    <w:p w:rsidR="002B5461" w:rsidRPr="00563008" w:rsidRDefault="002B5461" w:rsidP="002B5461">
      <w:pPr>
        <w:pStyle w:val="Odstavecseseznamem"/>
        <w:tabs>
          <w:tab w:val="left" w:pos="5633"/>
        </w:tabs>
        <w:ind w:left="360"/>
        <w:jc w:val="center"/>
        <w:rPr>
          <w:b/>
        </w:rPr>
      </w:pPr>
      <w:r w:rsidRPr="00563008">
        <w:rPr>
          <w:b/>
        </w:rPr>
        <w:t>Účel nájmu</w:t>
      </w:r>
    </w:p>
    <w:p w:rsidR="002B5461" w:rsidRDefault="002B5461" w:rsidP="002B5461">
      <w:pPr>
        <w:pStyle w:val="Odstavecseseznamem"/>
        <w:tabs>
          <w:tab w:val="left" w:pos="5633"/>
        </w:tabs>
        <w:ind w:left="360"/>
        <w:jc w:val="both"/>
      </w:pPr>
    </w:p>
    <w:p w:rsidR="002B5461" w:rsidRDefault="002B5461" w:rsidP="002B5461">
      <w:pPr>
        <w:pStyle w:val="Odstavecseseznamem"/>
        <w:numPr>
          <w:ilvl w:val="1"/>
          <w:numId w:val="2"/>
        </w:numPr>
        <w:tabs>
          <w:tab w:val="left" w:pos="5633"/>
        </w:tabs>
        <w:ind w:left="426"/>
        <w:jc w:val="both"/>
      </w:pPr>
      <w:r>
        <w:t xml:space="preserve">Pronajímatel pronajímá nájemci předmět nájmu uvedený v čl. I. této smlouvy ke sportovním účelům - vedení tréninků pro členy klubu SK Florbal Benešov. </w:t>
      </w:r>
    </w:p>
    <w:p w:rsidR="002B5461" w:rsidRDefault="002B5461" w:rsidP="002B5461">
      <w:pPr>
        <w:pStyle w:val="Odstavecseseznamem"/>
        <w:numPr>
          <w:ilvl w:val="1"/>
          <w:numId w:val="2"/>
        </w:numPr>
        <w:tabs>
          <w:tab w:val="left" w:pos="5633"/>
        </w:tabs>
        <w:ind w:left="426"/>
        <w:jc w:val="both"/>
      </w:pPr>
      <w:r>
        <w:lastRenderedPageBreak/>
        <w:t>Současně je nájemce oprávněn užívat společné prostory – šatny, sprchy, chodby a sociální zařízení.</w:t>
      </w:r>
    </w:p>
    <w:p w:rsidR="002B5461" w:rsidRDefault="002B5461" w:rsidP="002B5461">
      <w:pPr>
        <w:pStyle w:val="Zkladntext21"/>
        <w:numPr>
          <w:ilvl w:val="1"/>
          <w:numId w:val="2"/>
        </w:numPr>
        <w:ind w:left="426"/>
      </w:pPr>
      <w:r>
        <w:t>Nájemce potvrzuje, že je mu znám stav předmětu nájmu uvedeného v čl. I. této smlouvy a že si předmět nájmu prohlédl a v tomto stavu ji od pronajímatele přebírá.</w:t>
      </w:r>
    </w:p>
    <w:p w:rsidR="002B5461" w:rsidRPr="00563008" w:rsidRDefault="002B5461" w:rsidP="002B5461">
      <w:pPr>
        <w:pStyle w:val="Odstavecseseznamem"/>
        <w:numPr>
          <w:ilvl w:val="1"/>
          <w:numId w:val="2"/>
        </w:numPr>
        <w:tabs>
          <w:tab w:val="left" w:pos="5633"/>
        </w:tabs>
        <w:ind w:left="426"/>
        <w:jc w:val="both"/>
      </w:pPr>
      <w:r w:rsidRPr="00563008">
        <w:t>Účastníci této smlouvy se dohodli, že o předání a převzetí předmětu nájmu pořídí písemný zá</w:t>
      </w:r>
      <w:r>
        <w:t>znam do evidenční knihy</w:t>
      </w:r>
      <w:r w:rsidRPr="00563008">
        <w:t>.</w:t>
      </w:r>
    </w:p>
    <w:p w:rsidR="002B5461" w:rsidRDefault="002B5461" w:rsidP="002B5461">
      <w:pPr>
        <w:tabs>
          <w:tab w:val="left" w:pos="5633"/>
        </w:tabs>
        <w:ind w:left="66"/>
        <w:jc w:val="both"/>
      </w:pPr>
    </w:p>
    <w:p w:rsidR="002B5461" w:rsidRDefault="002B5461" w:rsidP="002B5461">
      <w:pPr>
        <w:tabs>
          <w:tab w:val="left" w:pos="5633"/>
        </w:tabs>
        <w:ind w:left="66"/>
        <w:jc w:val="both"/>
      </w:pPr>
    </w:p>
    <w:p w:rsidR="002B5461" w:rsidRPr="00563008" w:rsidRDefault="002B5461" w:rsidP="002B5461">
      <w:pPr>
        <w:tabs>
          <w:tab w:val="left" w:pos="5633"/>
        </w:tabs>
        <w:ind w:left="66"/>
        <w:jc w:val="center"/>
        <w:rPr>
          <w:b/>
        </w:rPr>
      </w:pPr>
      <w:r w:rsidRPr="00563008">
        <w:rPr>
          <w:b/>
        </w:rPr>
        <w:t>Článek III.</w:t>
      </w:r>
    </w:p>
    <w:p w:rsidR="002B5461" w:rsidRPr="00563008" w:rsidRDefault="002B5461" w:rsidP="002B5461">
      <w:pPr>
        <w:tabs>
          <w:tab w:val="left" w:pos="5633"/>
        </w:tabs>
        <w:ind w:left="66"/>
        <w:jc w:val="center"/>
        <w:rPr>
          <w:b/>
        </w:rPr>
      </w:pPr>
      <w:r w:rsidRPr="00563008">
        <w:rPr>
          <w:b/>
        </w:rPr>
        <w:t>Doba nájmu</w:t>
      </w:r>
    </w:p>
    <w:p w:rsidR="002B5461" w:rsidRDefault="002B5461" w:rsidP="002B5461">
      <w:pPr>
        <w:tabs>
          <w:tab w:val="left" w:pos="5633"/>
        </w:tabs>
        <w:ind w:left="66"/>
        <w:jc w:val="both"/>
      </w:pPr>
    </w:p>
    <w:p w:rsidR="002B5461" w:rsidRDefault="002B5461" w:rsidP="002B5461">
      <w:pPr>
        <w:pStyle w:val="Odstavecseseznamem"/>
        <w:tabs>
          <w:tab w:val="left" w:pos="5633"/>
        </w:tabs>
        <w:ind w:left="426" w:hanging="426"/>
        <w:jc w:val="both"/>
      </w:pPr>
      <w:r>
        <w:t xml:space="preserve">3.1. </w:t>
      </w:r>
      <w:r w:rsidRPr="00BD2DB3">
        <w:t xml:space="preserve">Nájem se sjednává na dobu určitou </w:t>
      </w:r>
      <w:r>
        <w:t xml:space="preserve">v termínu </w:t>
      </w:r>
      <w:proofErr w:type="gramStart"/>
      <w:r>
        <w:t>1.2.2022</w:t>
      </w:r>
      <w:proofErr w:type="gramEnd"/>
      <w:r>
        <w:t xml:space="preserve"> – 30.6.2022</w:t>
      </w:r>
    </w:p>
    <w:p w:rsidR="002B5461" w:rsidRPr="00A06421" w:rsidRDefault="002B5461" w:rsidP="002B5461">
      <w:pPr>
        <w:suppressAutoHyphens w:val="0"/>
        <w:ind w:left="567"/>
      </w:pPr>
      <w:r w:rsidRPr="00A06421">
        <w:t>Pondělí:  16</w:t>
      </w:r>
      <w:r>
        <w:t>:00</w:t>
      </w:r>
      <w:r w:rsidRPr="00A06421">
        <w:t xml:space="preserve"> – </w:t>
      </w:r>
      <w:r>
        <w:t>19:00</w:t>
      </w:r>
      <w:r w:rsidRPr="00A06421">
        <w:t xml:space="preserve"> hod. </w:t>
      </w:r>
    </w:p>
    <w:p w:rsidR="002B5461" w:rsidRPr="00A06421" w:rsidRDefault="002B5461" w:rsidP="002B5461">
      <w:pPr>
        <w:suppressAutoHyphens w:val="0"/>
        <w:ind w:left="567"/>
      </w:pPr>
      <w:r>
        <w:t>Úterý:     18:00 – 19:30</w:t>
      </w:r>
      <w:r w:rsidRPr="00A06421">
        <w:t xml:space="preserve"> hod. </w:t>
      </w:r>
    </w:p>
    <w:p w:rsidR="002B5461" w:rsidRPr="00A06421" w:rsidRDefault="002B5461" w:rsidP="002B5461">
      <w:pPr>
        <w:suppressAutoHyphens w:val="0"/>
        <w:ind w:left="567"/>
      </w:pPr>
      <w:r w:rsidRPr="00A06421">
        <w:t xml:space="preserve">Středa:   </w:t>
      </w:r>
      <w:r>
        <w:t xml:space="preserve"> </w:t>
      </w:r>
      <w:r w:rsidRPr="00A06421">
        <w:t>1</w:t>
      </w:r>
      <w:r>
        <w:t>6:00 – 19:00</w:t>
      </w:r>
      <w:r w:rsidRPr="00A06421">
        <w:t xml:space="preserve"> hod.</w:t>
      </w:r>
    </w:p>
    <w:p w:rsidR="002B5461" w:rsidRPr="00A06421" w:rsidRDefault="002B5461" w:rsidP="002B5461">
      <w:pPr>
        <w:suppressAutoHyphens w:val="0"/>
        <w:ind w:left="567"/>
      </w:pPr>
      <w:r w:rsidRPr="00A06421">
        <w:t xml:space="preserve">Čtvrtek: </w:t>
      </w:r>
      <w:r>
        <w:t xml:space="preserve"> 17:00</w:t>
      </w:r>
      <w:r w:rsidRPr="00A06421">
        <w:t xml:space="preserve"> – 19</w:t>
      </w:r>
      <w:r>
        <w:t>:00</w:t>
      </w:r>
      <w:r w:rsidRPr="00A06421">
        <w:t xml:space="preserve"> hod. </w:t>
      </w:r>
    </w:p>
    <w:p w:rsidR="002B5461" w:rsidRDefault="002B5461" w:rsidP="002B5461">
      <w:pPr>
        <w:pStyle w:val="Odstavecseseznamem"/>
        <w:tabs>
          <w:tab w:val="left" w:pos="5633"/>
        </w:tabs>
        <w:ind w:left="567"/>
        <w:jc w:val="both"/>
      </w:pPr>
      <w:r>
        <w:t xml:space="preserve">a dále v čase nezbytném pro přípravu a následné vyklizení prostor tělocvičny po ukončení sportovních aktivit. </w:t>
      </w:r>
    </w:p>
    <w:p w:rsidR="002B5461" w:rsidRDefault="002B5461" w:rsidP="002B5461">
      <w:pPr>
        <w:tabs>
          <w:tab w:val="left" w:pos="5633"/>
        </w:tabs>
        <w:jc w:val="both"/>
      </w:pPr>
    </w:p>
    <w:p w:rsidR="002B5461" w:rsidRDefault="002B5461" w:rsidP="002B5461">
      <w:pPr>
        <w:tabs>
          <w:tab w:val="left" w:pos="5633"/>
        </w:tabs>
        <w:jc w:val="both"/>
      </w:pPr>
    </w:p>
    <w:p w:rsidR="002B5461" w:rsidRPr="00BD2DB3" w:rsidRDefault="002B5461" w:rsidP="002B5461">
      <w:pPr>
        <w:tabs>
          <w:tab w:val="left" w:pos="5633"/>
        </w:tabs>
        <w:jc w:val="center"/>
        <w:rPr>
          <w:b/>
        </w:rPr>
      </w:pPr>
      <w:r w:rsidRPr="00BD2DB3">
        <w:rPr>
          <w:b/>
        </w:rPr>
        <w:t>Článek IV.</w:t>
      </w:r>
    </w:p>
    <w:p w:rsidR="002B5461" w:rsidRPr="00BD2DB3" w:rsidRDefault="002B5461" w:rsidP="002B5461">
      <w:pPr>
        <w:tabs>
          <w:tab w:val="left" w:pos="5633"/>
        </w:tabs>
        <w:jc w:val="center"/>
        <w:rPr>
          <w:b/>
        </w:rPr>
      </w:pPr>
      <w:r w:rsidRPr="00BD2DB3">
        <w:rPr>
          <w:b/>
        </w:rPr>
        <w:t>Nájemné</w:t>
      </w:r>
    </w:p>
    <w:p w:rsidR="002B5461" w:rsidRDefault="002B5461" w:rsidP="002B5461">
      <w:pPr>
        <w:jc w:val="center"/>
      </w:pPr>
    </w:p>
    <w:p w:rsidR="002B5461" w:rsidRDefault="002B5461" w:rsidP="002B5461">
      <w:pPr>
        <w:ind w:left="426" w:hanging="426"/>
        <w:jc w:val="both"/>
      </w:pPr>
      <w:r>
        <w:t xml:space="preserve">4.1. Účastníci této smlouvy nájemní se dohodli na nájemném ve výši 206,-Kč, slovy: </w:t>
      </w:r>
      <w:proofErr w:type="spellStart"/>
      <w:r>
        <w:t>dvěstěšest</w:t>
      </w:r>
      <w:proofErr w:type="spellEnd"/>
      <w:r>
        <w:t xml:space="preserve"> korun českých za jednu hodinu. Nájemce dále uhradí pronajímateli poměrnou část z celkových nákladů za služby spojené s nájmem, a to v celkové výši 564,-Kč za jednu hodinu. Celkové nájemné činí tedy Kč 770,- slovy: </w:t>
      </w:r>
      <w:proofErr w:type="spellStart"/>
      <w:r>
        <w:t>sedmsetsedmdesát</w:t>
      </w:r>
      <w:proofErr w:type="spellEnd"/>
      <w:r>
        <w:t xml:space="preserve"> korun českých za jednu hodinu pronájmu. Tato činnost je osvobozena od DPH. </w:t>
      </w:r>
    </w:p>
    <w:p w:rsidR="002B5461" w:rsidRDefault="002B5461" w:rsidP="002B5461">
      <w:pPr>
        <w:ind w:left="426" w:hanging="426"/>
        <w:jc w:val="both"/>
        <w:rPr>
          <w:sz w:val="22"/>
          <w:szCs w:val="22"/>
        </w:rPr>
      </w:pPr>
      <w:r>
        <w:t xml:space="preserve">4.2. </w:t>
      </w:r>
      <w:r w:rsidRPr="00BD2DB3">
        <w:t>Dojde-li na základě změny příslušných obecně závazných právních předpisů ke změně sazby daně z přidané hodnoty, bude k nájemnému účtována daň z přidané hodnoty ve výši dle této změny.</w:t>
      </w:r>
      <w:r w:rsidRPr="007A78C7">
        <w:rPr>
          <w:sz w:val="22"/>
          <w:szCs w:val="22"/>
        </w:rPr>
        <w:t xml:space="preserve"> </w:t>
      </w:r>
    </w:p>
    <w:p w:rsidR="002B5461" w:rsidRDefault="002B5461" w:rsidP="002B5461">
      <w:pPr>
        <w:ind w:left="426" w:hanging="426"/>
        <w:jc w:val="both"/>
      </w:pPr>
      <w:r>
        <w:rPr>
          <w:sz w:val="22"/>
          <w:szCs w:val="22"/>
        </w:rPr>
        <w:t xml:space="preserve">4.3. </w:t>
      </w:r>
      <w:r>
        <w:t xml:space="preserve">Nájemce se zavazuje splatit jednorázově zvlášť nájemné a zvlášť režijní náklady spojené s nájmem dle vystavených faktur, a to na účet VOŠ a </w:t>
      </w:r>
      <w:proofErr w:type="spellStart"/>
      <w:r>
        <w:t>SZeŠ</w:t>
      </w:r>
      <w:proofErr w:type="spellEnd"/>
      <w:r>
        <w:t xml:space="preserve"> Benešov </w:t>
      </w:r>
      <w:proofErr w:type="spellStart"/>
      <w:proofErr w:type="gramStart"/>
      <w:r>
        <w:t>č.ú</w:t>
      </w:r>
      <w:proofErr w:type="spellEnd"/>
      <w:r>
        <w:t xml:space="preserve">. </w:t>
      </w:r>
      <w:proofErr w:type="spellStart"/>
      <w:r>
        <w:t>xxxxxxxxxx</w:t>
      </w:r>
      <w:proofErr w:type="spellEnd"/>
      <w:r>
        <w:t>/</w:t>
      </w:r>
      <w:proofErr w:type="spellStart"/>
      <w:r>
        <w:t>xxxx</w:t>
      </w:r>
      <w:proofErr w:type="spellEnd"/>
      <w:proofErr w:type="gramEnd"/>
      <w:r>
        <w:t xml:space="preserve">. </w:t>
      </w:r>
      <w:r w:rsidRPr="00BD2DB3">
        <w:t>Faktura je splatná ve lhůtě 15 dnů ode dne jejího vystavení pronajímatelem. Fakturu je povinen pronajímatel odeslat nájemci neprodleně po jejím vystavení.</w:t>
      </w:r>
    </w:p>
    <w:p w:rsidR="002B5461" w:rsidRDefault="002B5461" w:rsidP="002B5461">
      <w:pPr>
        <w:ind w:left="426" w:hanging="426"/>
        <w:jc w:val="both"/>
      </w:pPr>
      <w:r>
        <w:t xml:space="preserve">4.4. V případě prodlení s placením nájemného tak, jak výše uvedeno, bude nájemce platit pronajímateli pokutu ve výši 0,5 % z dlužné částky za každý den prodlení. </w:t>
      </w:r>
    </w:p>
    <w:p w:rsidR="002B5461" w:rsidRDefault="002B5461" w:rsidP="002B5461">
      <w:pPr>
        <w:jc w:val="center"/>
      </w:pPr>
    </w:p>
    <w:p w:rsidR="002B5461" w:rsidRDefault="002B5461" w:rsidP="002B5461">
      <w:pPr>
        <w:jc w:val="center"/>
      </w:pPr>
    </w:p>
    <w:p w:rsidR="002B5461" w:rsidRDefault="002B5461" w:rsidP="002B5461">
      <w:pPr>
        <w:jc w:val="center"/>
        <w:rPr>
          <w:b/>
        </w:rPr>
      </w:pPr>
      <w:r>
        <w:rPr>
          <w:b/>
        </w:rPr>
        <w:t xml:space="preserve">Článek </w:t>
      </w:r>
      <w:r w:rsidRPr="00DE18D5">
        <w:rPr>
          <w:b/>
        </w:rPr>
        <w:t>V.</w:t>
      </w:r>
    </w:p>
    <w:p w:rsidR="002B5461" w:rsidRPr="00DE18D5" w:rsidRDefault="002B5461" w:rsidP="002B5461">
      <w:pPr>
        <w:jc w:val="center"/>
        <w:rPr>
          <w:b/>
        </w:rPr>
      </w:pPr>
      <w:r>
        <w:rPr>
          <w:b/>
        </w:rPr>
        <w:t xml:space="preserve">Podmínky nájmu </w:t>
      </w:r>
    </w:p>
    <w:p w:rsidR="002B5461" w:rsidRDefault="002B5461" w:rsidP="002B5461">
      <w:pPr>
        <w:jc w:val="center"/>
      </w:pPr>
    </w:p>
    <w:p w:rsidR="002B5461" w:rsidRPr="001B3473" w:rsidRDefault="002B5461" w:rsidP="002B5461">
      <w:pPr>
        <w:ind w:left="426" w:hanging="426"/>
        <w:jc w:val="both"/>
      </w:pPr>
      <w:r w:rsidRPr="001B3473">
        <w:t xml:space="preserve">5.1. Nájemce je povinen se o předmět nájmu starat s péčí řádného hospodáře tak, aby předmět nájmu byl chráněn před poškozením a nedocházelo na něm ke škodám a ani ke škodám na zdraví a majetku třetích osob. </w:t>
      </w:r>
    </w:p>
    <w:p w:rsidR="002B5461" w:rsidRPr="001B3473" w:rsidRDefault="002B5461" w:rsidP="002B5461">
      <w:pPr>
        <w:ind w:left="426" w:hanging="426"/>
        <w:jc w:val="both"/>
      </w:pPr>
    </w:p>
    <w:p w:rsidR="002B5461" w:rsidRPr="001B3473" w:rsidRDefault="002B5461" w:rsidP="002B5461">
      <w:pPr>
        <w:ind w:left="426" w:hanging="426"/>
        <w:jc w:val="both"/>
      </w:pPr>
      <w:r w:rsidRPr="001B3473">
        <w:t>5.2. Nájemce je povinen při užívání předmětu nájmu dodržovat platné obecně závazné právní předpisy, zejména protipožární a bezpečnostní.</w:t>
      </w:r>
    </w:p>
    <w:p w:rsidR="002B5461" w:rsidRPr="001B3473" w:rsidRDefault="002B5461" w:rsidP="002B5461">
      <w:pPr>
        <w:ind w:left="426" w:hanging="426"/>
        <w:jc w:val="both"/>
      </w:pPr>
    </w:p>
    <w:p w:rsidR="002B5461" w:rsidRPr="001B3473" w:rsidRDefault="002B5461" w:rsidP="002B5461">
      <w:pPr>
        <w:ind w:left="426" w:hanging="426"/>
        <w:jc w:val="both"/>
      </w:pPr>
      <w:r w:rsidRPr="001B3473">
        <w:lastRenderedPageBreak/>
        <w:t>5.3. Nájemce je povinen umožnit pronajímateli kdykoliv provedení kontroly dodržování podmínek nájmu sjednaných touto smlouvou a poskytnout nezbytnou součinnost.</w:t>
      </w:r>
    </w:p>
    <w:p w:rsidR="002B5461" w:rsidRPr="001B3473" w:rsidRDefault="002B5461" w:rsidP="002B5461">
      <w:pPr>
        <w:ind w:left="426" w:hanging="426"/>
        <w:jc w:val="both"/>
      </w:pPr>
    </w:p>
    <w:p w:rsidR="002B5461" w:rsidRPr="001B3473" w:rsidRDefault="002B5461" w:rsidP="002B5461">
      <w:pPr>
        <w:ind w:left="426" w:hanging="426"/>
        <w:jc w:val="both"/>
      </w:pPr>
      <w:r w:rsidRPr="001B3473">
        <w:t xml:space="preserve">5.4. Nájemce je oprávněn přenechat předmět nájmu do užívání dalších osob jen s předchozím písemným souhlasem pronajímatele. </w:t>
      </w:r>
    </w:p>
    <w:p w:rsidR="002B5461" w:rsidRDefault="002B5461" w:rsidP="002B5461">
      <w:pPr>
        <w:jc w:val="center"/>
        <w:rPr>
          <w:b/>
        </w:rPr>
      </w:pPr>
    </w:p>
    <w:p w:rsidR="002B5461" w:rsidRPr="003C0B42" w:rsidRDefault="002B5461" w:rsidP="002B5461">
      <w:pPr>
        <w:jc w:val="center"/>
        <w:rPr>
          <w:b/>
        </w:rPr>
      </w:pPr>
      <w:r w:rsidRPr="003C0B42">
        <w:rPr>
          <w:b/>
        </w:rPr>
        <w:t>Článek VI.</w:t>
      </w:r>
    </w:p>
    <w:p w:rsidR="002B5461" w:rsidRPr="003C0B42" w:rsidRDefault="002B5461" w:rsidP="002B5461">
      <w:pPr>
        <w:jc w:val="center"/>
        <w:rPr>
          <w:b/>
        </w:rPr>
      </w:pPr>
      <w:r>
        <w:rPr>
          <w:b/>
        </w:rPr>
        <w:t xml:space="preserve">Závěrečná ustanovení </w:t>
      </w:r>
    </w:p>
    <w:p w:rsidR="002B5461" w:rsidRDefault="002B5461" w:rsidP="002B5461">
      <w:pPr>
        <w:jc w:val="both"/>
      </w:pPr>
    </w:p>
    <w:p w:rsidR="002B5461" w:rsidRDefault="002B5461" w:rsidP="002B5461">
      <w:pPr>
        <w:ind w:left="426" w:hanging="426"/>
        <w:jc w:val="both"/>
      </w:pPr>
      <w:r w:rsidRPr="00E63625">
        <w:t xml:space="preserve">6.1. </w:t>
      </w:r>
      <w:r>
        <w:t>Pronajímatel má právo odstoupit od této smlouvy, pokud by nájemce užíval předmět nájmu uvedený v </w:t>
      </w:r>
      <w:proofErr w:type="spellStart"/>
      <w:r>
        <w:t>čl</w:t>
      </w:r>
      <w:proofErr w:type="spellEnd"/>
      <w:r>
        <w:t xml:space="preserve"> I. v rozporu s účelem a podmínkami, za kterých mu byly pronajaty, rovněž tak, pokud nebude řádně platit dohodnuté nájemné.</w:t>
      </w:r>
    </w:p>
    <w:p w:rsidR="002B5461" w:rsidRDefault="002B5461" w:rsidP="002B5461">
      <w:pPr>
        <w:ind w:left="426" w:hanging="426"/>
        <w:jc w:val="both"/>
      </w:pPr>
      <w:r>
        <w:t xml:space="preserve">6.2. Práva a povinnosti smluvních stran touto smlouvou výslovně neupravené se řídí obecně závaznými právními předpisy, zejména zákonem č.89/2012 Sb., občanský zákoník, v platném znění. </w:t>
      </w:r>
    </w:p>
    <w:p w:rsidR="002B5461" w:rsidRDefault="002B5461" w:rsidP="002B5461">
      <w:pPr>
        <w:ind w:left="426" w:hanging="426"/>
        <w:jc w:val="both"/>
      </w:pPr>
      <w:r>
        <w:t xml:space="preserve">6.3. Tato smlouva nájemní může být měněna a doplňována toliko číslovanými písemnými dodatky podepsanými oběma účastníky smlouvy. </w:t>
      </w:r>
    </w:p>
    <w:p w:rsidR="002B5461" w:rsidRDefault="002B5461" w:rsidP="002B5461">
      <w:pPr>
        <w:ind w:left="426" w:hanging="426"/>
        <w:jc w:val="both"/>
      </w:pPr>
      <w:r w:rsidRPr="00E63625">
        <w:t>6.4. Tato smlouva nabývá platnosti a účinnosti dnem podpisu oběma jejími účastníky.</w:t>
      </w:r>
    </w:p>
    <w:p w:rsidR="002B5461" w:rsidRDefault="002B5461" w:rsidP="002B5461">
      <w:pPr>
        <w:ind w:left="426" w:hanging="426"/>
        <w:jc w:val="both"/>
        <w:rPr>
          <w:sz w:val="22"/>
          <w:szCs w:val="22"/>
        </w:rPr>
      </w:pPr>
      <w:r>
        <w:t xml:space="preserve">6.5 </w:t>
      </w:r>
      <w:r w:rsidRPr="00E63625">
        <w:t>Tato smlouva se vyhotovuje ve třech stejnopisech, z nichž pronajímatel obdrží 2 stejnopisy a nájemce 1 stejnopis.</w:t>
      </w:r>
      <w:r w:rsidRPr="007A78C7">
        <w:rPr>
          <w:sz w:val="22"/>
          <w:szCs w:val="22"/>
        </w:rPr>
        <w:t xml:space="preserve">  </w:t>
      </w:r>
    </w:p>
    <w:p w:rsidR="002B5461" w:rsidRDefault="002B5461" w:rsidP="002B5461">
      <w:pPr>
        <w:ind w:left="426" w:hanging="426"/>
        <w:jc w:val="both"/>
      </w:pPr>
      <w:r w:rsidRPr="00E63625">
        <w:t xml:space="preserve">6.6. </w:t>
      </w:r>
      <w:r>
        <w:t>Účastníci této smlouvy nájemní po jejím přečtení shodně prohlašují, že skutečnosti v ní uvedené odpovídají pravdě, že její sepsání a podepsání je výrazem jejich pravé a svobodné vůle a plně souhlasí s jejím obsahem. Tato shodná konstatování stvrzují svými podpisy připojenými pod tuto smlouvu.</w:t>
      </w:r>
    </w:p>
    <w:p w:rsidR="002B5461" w:rsidRDefault="002B5461" w:rsidP="002B5461">
      <w:pPr>
        <w:ind w:left="426" w:hanging="426"/>
        <w:jc w:val="both"/>
      </w:pPr>
    </w:p>
    <w:p w:rsidR="002B5461" w:rsidRDefault="002B5461" w:rsidP="002B5461">
      <w:pPr>
        <w:ind w:left="426" w:hanging="426"/>
        <w:jc w:val="both"/>
      </w:pPr>
    </w:p>
    <w:p w:rsidR="002B5461" w:rsidRDefault="002B5461" w:rsidP="002B5461">
      <w:pPr>
        <w:ind w:left="426" w:hanging="426"/>
        <w:jc w:val="both"/>
      </w:pPr>
    </w:p>
    <w:p w:rsidR="002B5461" w:rsidRDefault="002B5461" w:rsidP="002B5461">
      <w:pPr>
        <w:ind w:left="426" w:hanging="426"/>
        <w:jc w:val="both"/>
      </w:pPr>
    </w:p>
    <w:p w:rsidR="002B5461" w:rsidRDefault="002B5461" w:rsidP="002B5461">
      <w:pPr>
        <w:jc w:val="both"/>
      </w:pPr>
    </w:p>
    <w:p w:rsidR="002B5461" w:rsidRDefault="002B5461" w:rsidP="002B5461">
      <w:pPr>
        <w:jc w:val="both"/>
      </w:pPr>
      <w:r>
        <w:t xml:space="preserve">V Benešově dne: </w:t>
      </w:r>
      <w:proofErr w:type="gramStart"/>
      <w:r w:rsidR="00CC3CBE">
        <w:t>1.2.2022</w:t>
      </w:r>
      <w:proofErr w:type="gramEnd"/>
      <w:r>
        <w:tab/>
      </w:r>
      <w:r>
        <w:tab/>
      </w:r>
      <w:r>
        <w:tab/>
      </w:r>
      <w:r>
        <w:tab/>
        <w:t xml:space="preserve">        V Benešově dne: </w:t>
      </w:r>
      <w:proofErr w:type="gramStart"/>
      <w:r w:rsidR="00CC3CBE">
        <w:t>1.2.2022</w:t>
      </w:r>
      <w:proofErr w:type="gramEnd"/>
    </w:p>
    <w:p w:rsidR="002B5461" w:rsidRDefault="002B5461" w:rsidP="002B5461">
      <w:pPr>
        <w:jc w:val="both"/>
      </w:pPr>
    </w:p>
    <w:p w:rsidR="002B5461" w:rsidRDefault="002B5461" w:rsidP="002B5461">
      <w:pPr>
        <w:jc w:val="both"/>
      </w:pPr>
    </w:p>
    <w:p w:rsidR="002B5461" w:rsidRDefault="002B5461" w:rsidP="002B5461">
      <w:pPr>
        <w:jc w:val="both"/>
      </w:pPr>
      <w:r>
        <w:t>Pronajímatel:                                                                      Nájemce:</w:t>
      </w:r>
    </w:p>
    <w:p w:rsidR="002B5461" w:rsidRDefault="002B5461" w:rsidP="002B5461">
      <w:pPr>
        <w:jc w:val="both"/>
      </w:pPr>
    </w:p>
    <w:p w:rsidR="002B5461" w:rsidRDefault="002B5461" w:rsidP="002B5461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bookmarkStart w:id="0" w:name="_GoBack"/>
      <w:bookmarkEnd w:id="0"/>
    </w:p>
    <w:p w:rsidR="002B5461" w:rsidRDefault="002B5461" w:rsidP="002B5461">
      <w:pPr>
        <w:jc w:val="both"/>
      </w:pPr>
    </w:p>
    <w:p w:rsidR="002B5461" w:rsidRDefault="002B5461" w:rsidP="002B5461">
      <w:pPr>
        <w:jc w:val="both"/>
      </w:pPr>
    </w:p>
    <w:p w:rsidR="002B5461" w:rsidRDefault="002B5461" w:rsidP="002B5461">
      <w:pPr>
        <w:jc w:val="both"/>
      </w:pPr>
    </w:p>
    <w:p w:rsidR="002B5461" w:rsidRDefault="002B5461" w:rsidP="002B5461">
      <w:pPr>
        <w:jc w:val="both"/>
      </w:pPr>
      <w:r>
        <w:t>…………………………………………                       ..............................................................</w:t>
      </w:r>
    </w:p>
    <w:p w:rsidR="002B5461" w:rsidRDefault="002B5461" w:rsidP="002B5461">
      <w:pPr>
        <w:jc w:val="both"/>
      </w:pPr>
      <w:r>
        <w:tab/>
        <w:t xml:space="preserve">   </w:t>
      </w:r>
      <w:r>
        <w:tab/>
      </w:r>
      <w:r>
        <w:tab/>
      </w:r>
      <w:r>
        <w:tab/>
      </w:r>
    </w:p>
    <w:p w:rsidR="002B5461" w:rsidRPr="001D07F5" w:rsidRDefault="002B5461" w:rsidP="002B5461">
      <w:pPr>
        <w:suppressAutoHyphens w:val="0"/>
        <w:ind w:left="4248" w:hanging="4248"/>
        <w:rPr>
          <w:b/>
          <w:color w:val="000000"/>
          <w:sz w:val="22"/>
          <w:szCs w:val="22"/>
          <w:lang w:eastAsia="cs-CZ"/>
        </w:rPr>
      </w:pPr>
      <w:r>
        <w:rPr>
          <w:b/>
        </w:rPr>
        <w:tab/>
      </w:r>
    </w:p>
    <w:p w:rsidR="002B5461" w:rsidRDefault="002B5461" w:rsidP="002B5461">
      <w:pPr>
        <w:jc w:val="both"/>
        <w:rPr>
          <w:b/>
        </w:rPr>
      </w:pPr>
      <w:r>
        <w:rPr>
          <w:b/>
        </w:rPr>
        <w:t>Vyšší odborná škola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5764">
        <w:rPr>
          <w:b/>
        </w:rPr>
        <w:t>SK FLORBAL BENEŠOV</w:t>
      </w:r>
    </w:p>
    <w:p w:rsidR="002B5461" w:rsidRDefault="002B5461" w:rsidP="002B5461">
      <w:pPr>
        <w:jc w:val="both"/>
        <w:rPr>
          <w:b/>
        </w:rPr>
      </w:pPr>
      <w:r>
        <w:rPr>
          <w:b/>
        </w:rPr>
        <w:t xml:space="preserve">a Střední zemědělská škola,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18D5">
        <w:t xml:space="preserve"> </w:t>
      </w:r>
    </w:p>
    <w:p w:rsidR="002B5461" w:rsidRDefault="002B5461" w:rsidP="002B5461">
      <w:pPr>
        <w:jc w:val="both"/>
        <w:rPr>
          <w:b/>
        </w:rPr>
      </w:pPr>
      <w:r>
        <w:rPr>
          <w:b/>
        </w:rPr>
        <w:t>Benešov</w:t>
      </w:r>
    </w:p>
    <w:p w:rsidR="002B5461" w:rsidRDefault="002B5461" w:rsidP="002B5461">
      <w:pPr>
        <w:jc w:val="both"/>
      </w:pPr>
      <w:r>
        <w:t>PaedDr. Bc. Ivana Dobešová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Michal Vojtíšek, </w:t>
      </w:r>
    </w:p>
    <w:p w:rsidR="002B5461" w:rsidRDefault="002B5461" w:rsidP="002B5461">
      <w:pPr>
        <w:tabs>
          <w:tab w:val="left" w:pos="5633"/>
        </w:tabs>
        <w:jc w:val="both"/>
        <w:rPr>
          <w:bCs/>
        </w:rPr>
      </w:pPr>
      <w:r>
        <w:rPr>
          <w:bCs/>
        </w:rPr>
        <w:t xml:space="preserve">ředitelka školy    </w:t>
      </w:r>
      <w:r>
        <w:rPr>
          <w:bCs/>
        </w:rPr>
        <w:tab/>
      </w:r>
      <w:r>
        <w:rPr>
          <w:bCs/>
        </w:rPr>
        <w:tab/>
        <w:t xml:space="preserve">sekretář klubu </w:t>
      </w:r>
      <w:r>
        <w:t xml:space="preserve">             </w:t>
      </w:r>
    </w:p>
    <w:p w:rsidR="002B5461" w:rsidRPr="004B23CC" w:rsidRDefault="002B5461" w:rsidP="002B5461">
      <w:pPr>
        <w:jc w:val="both"/>
      </w:pPr>
    </w:p>
    <w:p w:rsidR="002B5461" w:rsidRDefault="002B5461" w:rsidP="002B5461">
      <w:r>
        <w:t>Za věcnou správnost:</w:t>
      </w:r>
    </w:p>
    <w:p w:rsidR="00E144D5" w:rsidRDefault="00E144D5"/>
    <w:sectPr w:rsidR="00E144D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39CA"/>
    <w:multiLevelType w:val="multilevel"/>
    <w:tmpl w:val="45FAF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181728"/>
    <w:multiLevelType w:val="multilevel"/>
    <w:tmpl w:val="13BA2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61"/>
    <w:rsid w:val="002B5461"/>
    <w:rsid w:val="00CC3CBE"/>
    <w:rsid w:val="00E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96F0D-1A22-4D39-B07E-67D77C43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4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B5461"/>
    <w:pPr>
      <w:ind w:left="720"/>
      <w:contextualSpacing/>
    </w:pPr>
  </w:style>
  <w:style w:type="paragraph" w:customStyle="1" w:styleId="Zkladntext21">
    <w:name w:val="Základní text 21"/>
    <w:basedOn w:val="Normln"/>
    <w:rsid w:val="002B5461"/>
    <w:pPr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2</cp:revision>
  <dcterms:created xsi:type="dcterms:W3CDTF">2022-02-18T07:59:00Z</dcterms:created>
  <dcterms:modified xsi:type="dcterms:W3CDTF">2022-02-18T08:02:00Z</dcterms:modified>
</cp:coreProperties>
</file>