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6D" w:rsidRDefault="00CF2B6D" w:rsidP="00CF2B6D">
      <w:pPr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Níže uvedeného dne, měsíce a roku</w:t>
      </w:r>
    </w:p>
    <w:p w:rsidR="00CF2B6D" w:rsidRDefault="00CF2B6D" w:rsidP="00CF2B6D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</w:p>
    <w:p w:rsidR="00CF2B6D" w:rsidRDefault="00CF2B6D" w:rsidP="00CF2B6D">
      <w:pPr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WOMEN FOR WOMEN, o.p.s.</w:t>
      </w:r>
    </w:p>
    <w:p w:rsidR="00CF2B6D" w:rsidRDefault="00CF2B6D" w:rsidP="00CF2B6D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IČ: 24231509</w:t>
      </w:r>
    </w:p>
    <w:p w:rsidR="00CF2B6D" w:rsidRDefault="00CF2B6D" w:rsidP="00CF2B6D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DIČ: CZ24231509</w:t>
      </w:r>
    </w:p>
    <w:p w:rsidR="00CF2B6D" w:rsidRDefault="00CF2B6D" w:rsidP="00CF2B6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sídlem Vlastislavova 152/4, 140 00 Praha 4</w:t>
      </w:r>
    </w:p>
    <w:p w:rsidR="00CF2B6D" w:rsidRDefault="00CF2B6D" w:rsidP="00CF2B6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zapsaná v rejstříku obecně prospěšných společností, vedeném Městským soudem v Praze, oddíl O, vložka 1003,</w:t>
      </w:r>
    </w:p>
    <w:p w:rsidR="00CF2B6D" w:rsidRDefault="00CF2B6D" w:rsidP="00CF2B6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zastoupená paní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Janou Skopovou, manažerem projektu Obědy pro děti</w:t>
      </w:r>
    </w:p>
    <w:p w:rsidR="00F96036" w:rsidRDefault="00F96036" w:rsidP="00CF2B6D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CF2B6D" w:rsidRDefault="00F96036" w:rsidP="00CF2B6D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(dále je “</w:t>
      </w:r>
      <w:r w:rsidRPr="00F96036">
        <w:rPr>
          <w:rFonts w:asciiTheme="minorHAnsi" w:hAnsiTheme="minorHAnsi"/>
          <w:b/>
          <w:i/>
        </w:rPr>
        <w:t>dárce</w:t>
      </w:r>
      <w:r>
        <w:rPr>
          <w:rFonts w:asciiTheme="minorHAnsi" w:hAnsiTheme="minorHAnsi"/>
          <w:i/>
        </w:rPr>
        <w:t>“),</w:t>
      </w:r>
    </w:p>
    <w:p w:rsidR="00F96036" w:rsidRDefault="00F96036" w:rsidP="00CF2B6D">
      <w:pPr>
        <w:jc w:val="both"/>
        <w:rPr>
          <w:rFonts w:asciiTheme="minorHAnsi" w:hAnsiTheme="minorHAnsi"/>
          <w:i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8C74BE" w:rsidRDefault="008C74BE" w:rsidP="008C74BE">
      <w:pPr>
        <w:ind w:right="-585"/>
        <w:rPr>
          <w:rFonts w:asciiTheme="minorHAnsi" w:hAnsiTheme="minorHAnsi"/>
        </w:rPr>
      </w:pPr>
      <w:r w:rsidRPr="008C7021">
        <w:rPr>
          <w:rFonts w:asciiTheme="minorHAnsi" w:hAnsiTheme="minorHAnsi"/>
        </w:rPr>
        <w:tab/>
      </w:r>
    </w:p>
    <w:p w:rsidR="00F62224" w:rsidRPr="005221FE" w:rsidRDefault="006A5EDB" w:rsidP="008C74BE">
      <w:pPr>
        <w:ind w:right="-585"/>
        <w:rPr>
          <w:rFonts w:asciiTheme="minorHAnsi" w:hAnsiTheme="minorHAnsi"/>
          <w:b/>
          <w:i/>
        </w:rPr>
      </w:pPr>
      <w:r w:rsidRPr="005221FE">
        <w:rPr>
          <w:rFonts w:asciiTheme="minorHAnsi" w:hAnsiTheme="minorHAnsi"/>
          <w:b/>
          <w:i/>
        </w:rPr>
        <w:t>Základní škola UNESCO, Uherské Hradiště, Komenského náměstí 350, příspěvková organizace</w:t>
      </w:r>
      <w:r w:rsidR="00F62224" w:rsidRPr="005221FE">
        <w:rPr>
          <w:rFonts w:asciiTheme="minorHAnsi" w:hAnsiTheme="minorHAnsi"/>
          <w:b/>
          <w:i/>
        </w:rPr>
        <w:t xml:space="preserve"> </w:t>
      </w:r>
    </w:p>
    <w:p w:rsidR="006A5EDB" w:rsidRPr="005221FE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221FE">
        <w:rPr>
          <w:rFonts w:asciiTheme="minorHAnsi" w:hAnsiTheme="minorHAnsi"/>
          <w:i/>
        </w:rPr>
        <w:t>Komenského náměstí 350</w:t>
      </w:r>
    </w:p>
    <w:p w:rsidR="00F62224" w:rsidRPr="005221FE" w:rsidRDefault="006A5EDB" w:rsidP="00F62224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221FE">
        <w:rPr>
          <w:rFonts w:asciiTheme="minorHAnsi" w:hAnsiTheme="minorHAnsi"/>
          <w:i/>
        </w:rPr>
        <w:t>68662, Uherské Hradiště</w:t>
      </w:r>
    </w:p>
    <w:p w:rsidR="006A5EDB" w:rsidRPr="005221FE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221FE">
        <w:rPr>
          <w:rFonts w:asciiTheme="minorHAnsi" w:hAnsiTheme="minorHAnsi"/>
          <w:i/>
        </w:rPr>
        <w:t>IČ: 70436070</w:t>
      </w:r>
    </w:p>
    <w:p w:rsidR="006A5EDB" w:rsidRPr="008C7021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5221FE">
        <w:rPr>
          <w:rFonts w:asciiTheme="minorHAnsi" w:hAnsiTheme="minorHAnsi"/>
          <w:i/>
        </w:rPr>
        <w:t>Zastoupena osobou: Mgr. Jan  Vorba</w:t>
      </w:r>
    </w:p>
    <w:p w:rsidR="008C74BE" w:rsidRPr="008C7021" w:rsidRDefault="008C74BE" w:rsidP="008C74BE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CF2B6D" w:rsidRDefault="008C74BE" w:rsidP="00CF2B6D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 </w:t>
      </w:r>
      <w:r w:rsidR="00CF2B6D">
        <w:rPr>
          <w:rFonts w:asciiTheme="minorHAnsi" w:hAnsiTheme="minorHAnsi"/>
        </w:rPr>
        <w:t xml:space="preserve"> (dále jen "</w:t>
      </w:r>
      <w:r w:rsidR="00CF2B6D">
        <w:rPr>
          <w:rFonts w:asciiTheme="minorHAnsi" w:hAnsiTheme="minorHAnsi"/>
          <w:b/>
        </w:rPr>
        <w:t>obdarovaný</w:t>
      </w:r>
      <w:r w:rsidR="00CF2B6D">
        <w:rPr>
          <w:rFonts w:asciiTheme="minorHAnsi" w:hAnsiTheme="minorHAnsi"/>
        </w:rPr>
        <w:t>")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(dárce a obdarovaný dále společně či jednotlivě označováni jako "</w:t>
      </w:r>
      <w:r>
        <w:rPr>
          <w:rFonts w:asciiTheme="minorHAnsi" w:hAnsiTheme="minorHAnsi"/>
          <w:b/>
        </w:rPr>
        <w:t>smluvní strany</w:t>
      </w:r>
      <w:r>
        <w:rPr>
          <w:rFonts w:asciiTheme="minorHAnsi" w:hAnsiTheme="minorHAnsi"/>
        </w:rPr>
        <w:t xml:space="preserve">", resp. </w:t>
      </w:r>
      <w:r>
        <w:rPr>
          <w:rFonts w:asciiTheme="minorHAnsi" w:hAnsiTheme="minorHAnsi"/>
          <w:b/>
        </w:rPr>
        <w:t>„smluvní strana“</w:t>
      </w:r>
      <w:r>
        <w:rPr>
          <w:rFonts w:asciiTheme="minorHAnsi" w:hAnsiTheme="minorHAnsi"/>
        </w:rPr>
        <w:t>),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uzavírají ve smyslu </w:t>
      </w:r>
      <w:proofErr w:type="spellStart"/>
      <w:r>
        <w:rPr>
          <w:rFonts w:asciiTheme="minorHAnsi" w:hAnsiTheme="minorHAnsi"/>
        </w:rPr>
        <w:t>ust</w:t>
      </w:r>
      <w:proofErr w:type="spellEnd"/>
      <w:r>
        <w:rPr>
          <w:rFonts w:asciiTheme="minorHAnsi" w:hAnsiTheme="minorHAnsi"/>
        </w:rPr>
        <w:t>. § 2055 a násl. zákona č. 89/2012 Sb., občanského zákoníku, v platném znění tuto</w:t>
      </w:r>
    </w:p>
    <w:p w:rsidR="00CF2B6D" w:rsidRDefault="00CF2B6D" w:rsidP="00CF2B6D">
      <w:pPr>
        <w:rPr>
          <w:rFonts w:asciiTheme="minorHAnsi" w:hAnsiTheme="minorHAnsi"/>
          <w:b/>
        </w:rPr>
      </w:pPr>
    </w:p>
    <w:p w:rsidR="00CF2B6D" w:rsidRDefault="00CF2B6D" w:rsidP="00CF2B6D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DAROVACÍ SMLOUVU NA FINANČNÍ DAR</w:t>
      </w: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(dále jen „</w:t>
      </w:r>
      <w:r>
        <w:rPr>
          <w:rFonts w:asciiTheme="minorHAnsi" w:hAnsiTheme="minorHAnsi"/>
          <w:b/>
        </w:rPr>
        <w:t>smlouva</w:t>
      </w:r>
      <w:r>
        <w:rPr>
          <w:rFonts w:asciiTheme="minorHAnsi" w:hAnsiTheme="minorHAnsi"/>
        </w:rPr>
        <w:t>“)</w:t>
      </w: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I.</w:t>
      </w:r>
    </w:p>
    <w:p w:rsidR="00CF2B6D" w:rsidRDefault="00CF2B6D" w:rsidP="00CF2B6D">
      <w:pPr>
        <w:tabs>
          <w:tab w:val="left" w:pos="4678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Předmět smlouvy</w:t>
      </w:r>
    </w:p>
    <w:p w:rsidR="00CF2B6D" w:rsidRDefault="00CF2B6D" w:rsidP="00476957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Dárce touto smlouvou daruje obdarovanému finanční částku ve výši</w:t>
      </w:r>
      <w:r w:rsidR="004A4B2B" w:rsidRPr="008C7021">
        <w:rPr>
          <w:rFonts w:asciiTheme="minorHAnsi" w:hAnsiTheme="minorHAnsi"/>
        </w:rPr>
        <w:t xml:space="preserve"> </w:t>
      </w:r>
      <w:r w:rsidR="00F96036">
        <w:rPr>
          <w:rFonts w:asciiTheme="minorHAnsi" w:hAnsiTheme="minorHAnsi"/>
        </w:rPr>
        <w:t>78360</w:t>
      </w:r>
      <w:r w:rsidR="009216ED" w:rsidRPr="008C7021">
        <w:rPr>
          <w:rFonts w:asciiTheme="minorHAnsi" w:hAnsiTheme="minorHAnsi"/>
          <w:b/>
        </w:rPr>
        <w:t xml:space="preserve">,- </w:t>
      </w:r>
      <w:r w:rsidR="001E7654" w:rsidRPr="008C7021">
        <w:rPr>
          <w:rFonts w:asciiTheme="minorHAnsi" w:hAnsiTheme="minorHAnsi"/>
          <w:b/>
        </w:rPr>
        <w:t>Kč</w:t>
      </w:r>
      <w:r w:rsidR="004A4B2B" w:rsidRPr="008C7021">
        <w:rPr>
          <w:rFonts w:asciiTheme="minorHAnsi" w:hAnsiTheme="minorHAnsi"/>
          <w:b/>
        </w:rPr>
        <w:t xml:space="preserve"> </w:t>
      </w:r>
      <w:r w:rsidR="001E7654" w:rsidRPr="008C7021">
        <w:rPr>
          <w:rFonts w:asciiTheme="minorHAnsi" w:hAnsiTheme="minorHAnsi"/>
          <w:b/>
        </w:rPr>
        <w:t xml:space="preserve">(slovy: </w:t>
      </w:r>
      <w:r w:rsidR="00F96036">
        <w:rPr>
          <w:rFonts w:asciiTheme="minorHAnsi" w:hAnsiTheme="minorHAnsi"/>
          <w:b/>
        </w:rPr>
        <w:t>sedmdesát osm tisíc tři sta šedesát</w:t>
      </w:r>
      <w:r w:rsidR="001E7654" w:rsidRPr="008C7021">
        <w:rPr>
          <w:rFonts w:asciiTheme="minorHAnsi" w:hAnsiTheme="minorHAnsi"/>
          <w:b/>
        </w:rPr>
        <w:t xml:space="preserve"> </w:t>
      </w:r>
      <w:r w:rsidR="008C74BE" w:rsidRPr="008C7021">
        <w:rPr>
          <w:rFonts w:asciiTheme="minorHAnsi" w:hAnsiTheme="minorHAnsi"/>
          <w:b/>
        </w:rPr>
        <w:t>korun českých)</w:t>
      </w:r>
      <w:r w:rsidR="008C74BE" w:rsidRPr="008C7021">
        <w:rPr>
          <w:rFonts w:asciiTheme="minorHAnsi" w:hAnsiTheme="minorHAnsi"/>
        </w:rPr>
        <w:t>, (dále jen jako „</w:t>
      </w:r>
      <w:r w:rsidR="008C74BE" w:rsidRPr="008C7021">
        <w:rPr>
          <w:rFonts w:asciiTheme="minorHAnsi" w:hAnsiTheme="minorHAnsi"/>
          <w:b/>
        </w:rPr>
        <w:t>dar</w:t>
      </w:r>
      <w:r w:rsidR="008C74BE" w:rsidRPr="008C7021">
        <w:rPr>
          <w:rFonts w:asciiTheme="minorHAnsi" w:hAnsiTheme="minorHAnsi"/>
        </w:rPr>
        <w:t>“) odpovídající celkové výši záloh na obědové služby poskytované obdarovaným v </w:t>
      </w:r>
      <w:r w:rsidR="008C74BE" w:rsidRPr="005221FE">
        <w:rPr>
          <w:rFonts w:asciiTheme="minorHAnsi" w:hAnsiTheme="minorHAnsi"/>
        </w:rPr>
        <w:t>období</w:t>
      </w:r>
      <w:r w:rsidR="00BC65A3" w:rsidRPr="005221FE">
        <w:rPr>
          <w:rFonts w:asciiTheme="minorHAnsi" w:hAnsiTheme="minorHAnsi"/>
        </w:rPr>
        <w:t xml:space="preserve"> </w:t>
      </w:r>
      <w:r w:rsidR="006A5EDB" w:rsidRPr="005221FE">
        <w:rPr>
          <w:rFonts w:asciiTheme="minorHAnsi" w:hAnsiTheme="minorHAnsi"/>
        </w:rPr>
        <w:t>od </w:t>
      </w:r>
      <w:r w:rsidRPr="005221FE">
        <w:rPr>
          <w:rFonts w:asciiTheme="minorHAnsi" w:hAnsiTheme="minorHAnsi"/>
        </w:rPr>
        <w:t>01. 01. 20</w:t>
      </w:r>
      <w:r w:rsidR="00F96036" w:rsidRPr="005221FE">
        <w:rPr>
          <w:rFonts w:asciiTheme="minorHAnsi" w:hAnsiTheme="minorHAnsi"/>
        </w:rPr>
        <w:t>22</w:t>
      </w:r>
      <w:r w:rsidR="006A5EDB" w:rsidRPr="005221FE">
        <w:rPr>
          <w:rFonts w:asciiTheme="minorHAnsi" w:hAnsiTheme="minorHAnsi"/>
        </w:rPr>
        <w:t xml:space="preserve"> do </w:t>
      </w:r>
      <w:r w:rsidR="00F96036" w:rsidRPr="005221FE">
        <w:rPr>
          <w:rFonts w:asciiTheme="minorHAnsi" w:hAnsiTheme="minorHAnsi"/>
        </w:rPr>
        <w:t>30</w:t>
      </w:r>
      <w:r w:rsidRPr="005221FE">
        <w:rPr>
          <w:rFonts w:asciiTheme="minorHAnsi" w:hAnsiTheme="minorHAnsi"/>
        </w:rPr>
        <w:t>. 06. 20</w:t>
      </w:r>
      <w:r w:rsidR="00F96036" w:rsidRPr="005221FE">
        <w:rPr>
          <w:rFonts w:asciiTheme="minorHAnsi" w:hAnsiTheme="minorHAnsi"/>
        </w:rPr>
        <w:t>22</w:t>
      </w:r>
      <w:r w:rsidR="00BC65A3" w:rsidRPr="008C7021">
        <w:rPr>
          <w:rFonts w:asciiTheme="minorHAnsi" w:hAnsiTheme="minorHAnsi"/>
        </w:rPr>
        <w:t xml:space="preserve"> ve prospěch </w:t>
      </w:r>
      <w:r w:rsidR="00F96036">
        <w:rPr>
          <w:rFonts w:asciiTheme="minorHAnsi" w:hAnsiTheme="minorHAnsi"/>
        </w:rPr>
        <w:t>21</w:t>
      </w:r>
      <w:r w:rsidR="00BC65A3" w:rsidRPr="008C70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nezletilých dětí, žáků obdarovaného; cena obědů vyplývá z kalkulace obdarovaného o zařazení do projektu Obědy pro děti, která tvoří jako Příloha č. 1 nedílnou součást této smlouvy.</w:t>
      </w:r>
    </w:p>
    <w:p w:rsidR="00CF2B6D" w:rsidRDefault="00CF2B6D" w:rsidP="00CF2B6D">
      <w:pPr>
        <w:spacing w:before="120"/>
        <w:ind w:left="714"/>
        <w:jc w:val="both"/>
        <w:rPr>
          <w:rFonts w:asciiTheme="minorHAnsi" w:hAnsiTheme="minorHAnsi"/>
        </w:rPr>
      </w:pPr>
    </w:p>
    <w:p w:rsidR="004A4B2B" w:rsidRPr="00CF2B6D" w:rsidRDefault="00CF2B6D" w:rsidP="004769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CF2B6D">
        <w:rPr>
          <w:rFonts w:asciiTheme="minorHAnsi" w:hAnsiTheme="minorHAnsi"/>
        </w:rPr>
        <w:lastRenderedPageBreak/>
        <w:t>Výše uvedený dar bude dárcem převeden na bankovní účet obdarovaného, č. účtu</w:t>
      </w:r>
      <w:r w:rsidR="001E7654" w:rsidRPr="00CF2B6D">
        <w:rPr>
          <w:rFonts w:asciiTheme="minorHAnsi" w:hAnsiTheme="minorHAnsi"/>
        </w:rPr>
        <w:t xml:space="preserve"> </w:t>
      </w:r>
      <w:r w:rsidRPr="005221FE">
        <w:rPr>
          <w:rFonts w:asciiTheme="minorHAnsi" w:hAnsiTheme="minorHAnsi"/>
        </w:rPr>
        <w:t>27-6687190257/0100</w:t>
      </w:r>
      <w:r w:rsidR="006A5EDB" w:rsidRPr="005221FE">
        <w:rPr>
          <w:rFonts w:asciiTheme="minorHAnsi" w:hAnsiTheme="minorHAnsi"/>
        </w:rPr>
        <w:t xml:space="preserve">, vedený u </w:t>
      </w:r>
      <w:r w:rsidRPr="005221FE">
        <w:rPr>
          <w:rFonts w:asciiTheme="minorHAnsi" w:hAnsiTheme="minorHAnsi"/>
        </w:rPr>
        <w:t>Komerční banka, a.s.</w:t>
      </w:r>
      <w:r w:rsidR="008C74BE" w:rsidRPr="005221FE">
        <w:rPr>
          <w:rFonts w:asciiTheme="minorHAnsi" w:hAnsiTheme="minorHAnsi"/>
        </w:rPr>
        <w:t>.</w:t>
      </w:r>
    </w:p>
    <w:p w:rsidR="001E7654" w:rsidRDefault="004F5D9C" w:rsidP="00476957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D</w:t>
      </w:r>
      <w:r w:rsidR="001E7654" w:rsidRPr="008C7021">
        <w:rPr>
          <w:rFonts w:asciiTheme="minorHAnsi" w:hAnsiTheme="minorHAnsi"/>
        </w:rPr>
        <w:t>ar je určen pro účely úhrady měsíčních záloh za obědové služby pro</w:t>
      </w:r>
      <w:r w:rsidRPr="008C7021">
        <w:rPr>
          <w:rFonts w:asciiTheme="minorHAnsi" w:hAnsiTheme="minorHAnsi"/>
        </w:rPr>
        <w:t> </w:t>
      </w:r>
      <w:r w:rsidR="001E7654" w:rsidRPr="008C7021">
        <w:rPr>
          <w:rFonts w:asciiTheme="minorHAnsi" w:hAnsiTheme="minorHAnsi"/>
        </w:rPr>
        <w:t xml:space="preserve">období od </w:t>
      </w:r>
      <w:r w:rsidRPr="00E04CA6">
        <w:rPr>
          <w:rFonts w:asciiTheme="minorHAnsi" w:hAnsiTheme="minorHAnsi"/>
        </w:rPr>
        <w:t>01. 01. 20</w:t>
      </w:r>
      <w:r w:rsidR="00F96036" w:rsidRPr="00E04CA6">
        <w:rPr>
          <w:rFonts w:asciiTheme="minorHAnsi" w:hAnsiTheme="minorHAnsi"/>
        </w:rPr>
        <w:t>22</w:t>
      </w:r>
      <w:r w:rsidR="006A5EDB" w:rsidRPr="00E04CA6">
        <w:rPr>
          <w:rFonts w:asciiTheme="minorHAnsi" w:hAnsiTheme="minorHAnsi"/>
        </w:rPr>
        <w:t xml:space="preserve"> do </w:t>
      </w:r>
      <w:r w:rsidR="00F96036" w:rsidRPr="00E04CA6">
        <w:rPr>
          <w:rFonts w:asciiTheme="minorHAnsi" w:hAnsiTheme="minorHAnsi"/>
        </w:rPr>
        <w:t>30</w:t>
      </w:r>
      <w:r w:rsidRPr="00E04CA6">
        <w:rPr>
          <w:rFonts w:asciiTheme="minorHAnsi" w:hAnsiTheme="minorHAnsi"/>
        </w:rPr>
        <w:t>. 06. 20</w:t>
      </w:r>
      <w:r w:rsidR="00F96036" w:rsidRPr="00E04CA6">
        <w:rPr>
          <w:rFonts w:asciiTheme="minorHAnsi" w:hAnsiTheme="minorHAnsi"/>
        </w:rPr>
        <w:t>22</w:t>
      </w:r>
      <w:r w:rsidR="001E7654" w:rsidRPr="008C7021">
        <w:rPr>
          <w:rFonts w:asciiTheme="minorHAnsi" w:hAnsiTheme="minorHAnsi"/>
        </w:rPr>
        <w:t xml:space="preserve"> ve prospěch těchto </w:t>
      </w:r>
      <w:r w:rsidR="00C17AFD">
        <w:rPr>
          <w:rFonts w:asciiTheme="minorHAnsi" w:hAnsiTheme="minorHAnsi"/>
        </w:rPr>
        <w:t>nezletilých dětí - žáků</w:t>
      </w:r>
      <w:r w:rsidR="001E7654" w:rsidRPr="008C7021">
        <w:rPr>
          <w:rFonts w:asciiTheme="minorHAnsi" w:hAnsiTheme="minorHAnsi"/>
        </w:rPr>
        <w:t>:</w:t>
      </w:r>
    </w:p>
    <w:p w:rsidR="00F96036" w:rsidRPr="00E04CA6" w:rsidRDefault="005221FE" w:rsidP="005221FE">
      <w:pPr>
        <w:spacing w:before="120"/>
        <w:ind w:left="708"/>
        <w:rPr>
          <w:rFonts w:asciiTheme="minorHAnsi" w:hAnsiTheme="minorHAnsi"/>
        </w:rPr>
      </w:pPr>
      <w:r w:rsidRPr="00E04CA6">
        <w:rPr>
          <w:rFonts w:asciiTheme="minorHAnsi" w:hAnsiTheme="minorHAnsi"/>
        </w:rPr>
        <w:t xml:space="preserve">(a)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(b)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(c)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(d)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(e)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(f)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(g)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(h) </w:t>
      </w:r>
      <w:proofErr w:type="spellStart"/>
      <w:r w:rsidR="00F96036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(i) </w:t>
      </w:r>
      <w:proofErr w:type="spellStart"/>
      <w:r w:rsidR="00F96036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(j) </w:t>
      </w:r>
      <w:proofErr w:type="spellStart"/>
      <w:r w:rsidR="00F96036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(k) </w:t>
      </w:r>
      <w:proofErr w:type="spellStart"/>
      <w:r w:rsidR="00D31803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(l)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(m) </w:t>
      </w:r>
      <w:proofErr w:type="spellStart"/>
      <w:r w:rsidR="00D31803" w:rsidRPr="00E04CA6">
        <w:rPr>
          <w:rFonts w:asciiTheme="minorHAnsi" w:hAnsiTheme="minorHAnsi"/>
        </w:rPr>
        <w:t>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(n)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(o)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(p)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(q)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(r)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6A5EDB" w:rsidRPr="00E04CA6">
        <w:rPr>
          <w:rFonts w:asciiTheme="minorHAnsi" w:hAnsiTheme="minorHAnsi"/>
        </w:rPr>
        <w:br/>
        <w:t xml:space="preserve">(s) </w:t>
      </w:r>
      <w:proofErr w:type="spellStart"/>
      <w:r w:rsidR="00D31803" w:rsidRPr="00E04CA6">
        <w:rPr>
          <w:rFonts w:asciiTheme="minorHAnsi" w:hAnsiTheme="minorHAnsi"/>
        </w:rPr>
        <w:t>xxxxxxxxxxxxxxxxxxx</w:t>
      </w:r>
      <w:proofErr w:type="spellEnd"/>
      <w:r w:rsidR="00F96036" w:rsidRPr="00E04CA6">
        <w:rPr>
          <w:rFonts w:asciiTheme="minorHAnsi" w:hAnsiTheme="minorHAnsi"/>
        </w:rPr>
        <w:br/>
        <w:t xml:space="preserve">(t) </w:t>
      </w:r>
      <w:proofErr w:type="spellStart"/>
      <w:r w:rsidR="00F96036" w:rsidRPr="00E04CA6">
        <w:rPr>
          <w:rFonts w:asciiTheme="minorHAnsi" w:hAnsiTheme="minorHAnsi"/>
        </w:rPr>
        <w:t>xxxxxxxxxxxxxxxxxxxxxx</w:t>
      </w:r>
      <w:proofErr w:type="spellEnd"/>
      <w:r w:rsidR="00F96036" w:rsidRPr="00E04CA6">
        <w:rPr>
          <w:rFonts w:asciiTheme="minorHAnsi" w:hAnsiTheme="minorHAnsi"/>
        </w:rPr>
        <w:br/>
        <w:t xml:space="preserve">(u) </w:t>
      </w:r>
      <w:proofErr w:type="spellStart"/>
      <w:r w:rsidR="00F96036" w:rsidRPr="00E04CA6">
        <w:rPr>
          <w:rFonts w:asciiTheme="minorHAnsi" w:hAnsiTheme="minorHAnsi"/>
        </w:rPr>
        <w:t>xxxxxxxxxxxxxxxxxxxxxx</w:t>
      </w:r>
      <w:proofErr w:type="spellEnd"/>
    </w:p>
    <w:p w:rsidR="006A5EDB" w:rsidRPr="008C7021" w:rsidRDefault="006A5EDB" w:rsidP="001E3DD6">
      <w:pPr>
        <w:spacing w:before="120"/>
        <w:ind w:left="709" w:hanging="1"/>
        <w:rPr>
          <w:rFonts w:asciiTheme="minorHAnsi" w:hAnsiTheme="minorHAnsi"/>
        </w:rPr>
      </w:pPr>
      <w:r w:rsidRPr="00E04CA6">
        <w:rPr>
          <w:rFonts w:asciiTheme="minorHAnsi" w:hAnsiTheme="minorHAnsi"/>
        </w:rPr>
        <w:br/>
      </w:r>
    </w:p>
    <w:p w:rsidR="00CF2B6D" w:rsidRDefault="00CF2B6D" w:rsidP="00476957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zavazuje, že zajistí, aby ředitel školy vůči žákům uvedeným v odst. 3 tohoto článku bezprostředně po obdržení daru na účet obdarovaného vydal rozhodnutí o prominutí úhrady za stravovací služby ve smyslu § 123 odst. 4 školského zákona. Obdarovaný se zavazuje potvrdit dárci tuto skutečnost nejpozději do 30 -ti dnů od obdržení daru na účet obdarovaného.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Práva a povinnosti smluvních stran</w:t>
      </w:r>
    </w:p>
    <w:p w:rsidR="00CF2B6D" w:rsidRDefault="00CF2B6D" w:rsidP="00476957">
      <w:pPr>
        <w:numPr>
          <w:ilvl w:val="0"/>
          <w:numId w:val="6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dar do svého výlučného vlastnictví přijímá.</w:t>
      </w:r>
    </w:p>
    <w:p w:rsidR="00CF2B6D" w:rsidRDefault="00CF2B6D" w:rsidP="00476957">
      <w:pPr>
        <w:numPr>
          <w:ilvl w:val="0"/>
          <w:numId w:val="6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 použít dar pouze a výhradně k účelu vymezenému v čl. I odst. 3 této smlouvy.</w:t>
      </w:r>
    </w:p>
    <w:p w:rsidR="008C74BE" w:rsidRDefault="00CF2B6D" w:rsidP="00476957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nejpozději do </w:t>
      </w:r>
      <w:r w:rsidRPr="00E04CA6">
        <w:rPr>
          <w:rFonts w:asciiTheme="minorHAnsi" w:hAnsiTheme="minorHAnsi"/>
        </w:rPr>
        <w:t>31. 8. 20</w:t>
      </w:r>
      <w:r w:rsidR="00E43733" w:rsidRPr="00E04CA6">
        <w:rPr>
          <w:rFonts w:asciiTheme="minorHAnsi" w:hAnsiTheme="minorHAnsi"/>
        </w:rPr>
        <w:t>22</w:t>
      </w:r>
      <w:r>
        <w:rPr>
          <w:rFonts w:asciiTheme="minorHAnsi" w:hAnsiTheme="minorHAnsi"/>
        </w:rPr>
        <w:t xml:space="preserve"> </w:t>
      </w:r>
      <w:r w:rsidR="00EE203A" w:rsidRPr="00082418">
        <w:rPr>
          <w:rFonts w:asciiTheme="minorHAnsi" w:hAnsiTheme="minorHAnsi"/>
        </w:rPr>
        <w:t>doloží dárci</w:t>
      </w:r>
      <w:r w:rsidR="00C17AFD" w:rsidRPr="00082418">
        <w:rPr>
          <w:rFonts w:asciiTheme="minorHAnsi" w:hAnsiTheme="minorHAnsi"/>
        </w:rPr>
        <w:t xml:space="preserve"> elektronické</w:t>
      </w:r>
      <w:r w:rsidR="00D06C75" w:rsidRPr="00082418">
        <w:rPr>
          <w:rFonts w:asciiTheme="minorHAnsi" w:hAnsiTheme="minorHAnsi"/>
        </w:rPr>
        <w:t xml:space="preserve"> vyúčtování (</w:t>
      </w:r>
      <w:r w:rsidR="00082418" w:rsidRPr="00082418">
        <w:rPr>
          <w:rFonts w:asciiTheme="minorHAnsi" w:hAnsiTheme="minorHAnsi"/>
        </w:rPr>
        <w:t xml:space="preserve">skutečné </w:t>
      </w:r>
      <w:r w:rsidR="00D06C75" w:rsidRPr="00082418">
        <w:rPr>
          <w:rFonts w:asciiTheme="minorHAnsi" w:hAnsiTheme="minorHAnsi"/>
        </w:rPr>
        <w:t>vyčerpání) záloh</w:t>
      </w:r>
      <w:r w:rsidR="00047F86" w:rsidRPr="00082418">
        <w:rPr>
          <w:rFonts w:asciiTheme="minorHAnsi" w:hAnsiTheme="minorHAnsi"/>
        </w:rPr>
        <w:t xml:space="preserve"> za obědové služby pro období od</w:t>
      </w:r>
      <w:r w:rsidR="00AC2C1E" w:rsidRPr="00082418">
        <w:rPr>
          <w:rFonts w:asciiTheme="minorHAnsi" w:hAnsiTheme="minorHAnsi"/>
        </w:rPr>
        <w:t xml:space="preserve"> </w:t>
      </w:r>
      <w:r w:rsidRPr="00E04CA6">
        <w:rPr>
          <w:rFonts w:asciiTheme="minorHAnsi" w:hAnsiTheme="minorHAnsi"/>
        </w:rPr>
        <w:t>01. 01. 20</w:t>
      </w:r>
      <w:r w:rsidR="00E43733" w:rsidRPr="00E04CA6">
        <w:rPr>
          <w:rFonts w:asciiTheme="minorHAnsi" w:hAnsiTheme="minorHAnsi"/>
        </w:rPr>
        <w:t>22</w:t>
      </w:r>
      <w:r w:rsidR="006A5EDB" w:rsidRPr="00E04CA6">
        <w:rPr>
          <w:rFonts w:asciiTheme="minorHAnsi" w:hAnsiTheme="minorHAnsi"/>
        </w:rPr>
        <w:t xml:space="preserve"> do </w:t>
      </w:r>
      <w:r w:rsidR="00E43733" w:rsidRPr="00E04CA6">
        <w:rPr>
          <w:rFonts w:asciiTheme="minorHAnsi" w:hAnsiTheme="minorHAnsi"/>
        </w:rPr>
        <w:t>30</w:t>
      </w:r>
      <w:r w:rsidRPr="00E04CA6">
        <w:rPr>
          <w:rFonts w:asciiTheme="minorHAnsi" w:hAnsiTheme="minorHAnsi"/>
        </w:rPr>
        <w:t>. 06. 20</w:t>
      </w:r>
      <w:r w:rsidR="00E43733" w:rsidRPr="00E04CA6">
        <w:rPr>
          <w:rFonts w:asciiTheme="minorHAnsi" w:hAnsiTheme="minorHAnsi"/>
        </w:rPr>
        <w:t>22</w:t>
      </w:r>
      <w:r w:rsidR="00EE203A" w:rsidRPr="00082418">
        <w:rPr>
          <w:rFonts w:asciiTheme="minorHAnsi" w:hAnsiTheme="minorHAnsi"/>
        </w:rPr>
        <w:t>,</w:t>
      </w:r>
      <w:r w:rsidR="00047F86" w:rsidRPr="000824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které bude zahrnovat skutečně vyčerpané zálohy za uvedené </w:t>
      </w:r>
      <w:r>
        <w:rPr>
          <w:rFonts w:asciiTheme="minorHAnsi" w:hAnsiTheme="minorHAnsi"/>
        </w:rPr>
        <w:lastRenderedPageBreak/>
        <w:t xml:space="preserve">období. V případě, že z vyúčtování vyplyne přeplatek, tj. dárcem poskytnutý dar bude převyšovat náklady obdarovaného na obědové služby poskytované žákům uvedeným v čl. I. odst. 3 </w:t>
      </w:r>
      <w:proofErr w:type="gramStart"/>
      <w:r>
        <w:rPr>
          <w:rFonts w:asciiTheme="minorHAnsi" w:hAnsiTheme="minorHAnsi"/>
        </w:rPr>
        <w:t>této</w:t>
      </w:r>
      <w:proofErr w:type="gramEnd"/>
      <w:r>
        <w:rPr>
          <w:rFonts w:asciiTheme="minorHAnsi" w:hAnsiTheme="minorHAnsi"/>
        </w:rPr>
        <w:t xml:space="preserve"> smlouvy, je obdarovaný povinen nejpozději do </w:t>
      </w:r>
      <w:r w:rsidRPr="00E04CA6">
        <w:rPr>
          <w:rFonts w:asciiTheme="minorHAnsi" w:hAnsiTheme="minorHAnsi"/>
        </w:rPr>
        <w:t>15. 9. 20</w:t>
      </w:r>
      <w:r w:rsidR="00E43733" w:rsidRPr="00E04CA6">
        <w:rPr>
          <w:rFonts w:asciiTheme="minorHAnsi" w:hAnsiTheme="minorHAnsi"/>
        </w:rPr>
        <w:t>22</w:t>
      </w:r>
      <w:r>
        <w:rPr>
          <w:rFonts w:asciiTheme="minorHAnsi" w:hAnsiTheme="minorHAnsi"/>
        </w:rPr>
        <w:t xml:space="preserve"> vrátit příslušný přeplatek na transparentní účet dárce číslo 888555999/5500 vedený u </w:t>
      </w:r>
      <w:proofErr w:type="spellStart"/>
      <w:r>
        <w:rPr>
          <w:rFonts w:asciiTheme="minorHAnsi" w:hAnsiTheme="minorHAnsi"/>
        </w:rPr>
        <w:t>Raiffeisenbank</w:t>
      </w:r>
      <w:proofErr w:type="spellEnd"/>
      <w:r>
        <w:rPr>
          <w:rFonts w:asciiTheme="minorHAnsi" w:hAnsiTheme="minorHAnsi"/>
        </w:rPr>
        <w:t xml:space="preserve">, a.s. a do poznámky k platbě pro příjemce uvede „přeplatek nevyužitého daru </w:t>
      </w:r>
      <w:r w:rsidRPr="00E04CA6">
        <w:rPr>
          <w:rFonts w:asciiTheme="minorHAnsi" w:hAnsiTheme="minorHAnsi"/>
        </w:rPr>
        <w:t>20</w:t>
      </w:r>
      <w:r w:rsidR="00E43733">
        <w:rPr>
          <w:rFonts w:asciiTheme="minorHAnsi" w:hAnsiTheme="minorHAnsi"/>
        </w:rPr>
        <w:t>22</w:t>
      </w:r>
      <w:r>
        <w:rPr>
          <w:rFonts w:asciiTheme="minorHAnsi" w:hAnsiTheme="minorHAnsi"/>
        </w:rPr>
        <w:t>“.</w:t>
      </w:r>
      <w:r w:rsidR="0003206A" w:rsidRPr="00082418">
        <w:rPr>
          <w:rFonts w:asciiTheme="minorHAnsi" w:hAnsiTheme="minorHAnsi"/>
        </w:rPr>
        <w:t xml:space="preserve"> </w:t>
      </w:r>
    </w:p>
    <w:p w:rsidR="00CF2B6D" w:rsidRDefault="00CF2B6D" w:rsidP="00476957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 případě, že z obdarovaným zpracovaného vyúčtování vyplyne nedoplatek, tj. poskytnutý dar nebude postačovat na náklady na obědové služby (např. z důvodu chybné kalkulace v Příloze č. 1, nebo z důvodu navýšení záloh za obědové služby), nemá obdarovaný nárok na dodatečný dar, resp. vrácení přeplatku uhrazeného dle odst. 3 tohoto článku, a náklady na obědové služby žáků uvedených v čl. I. odst. 4, popř. změněných dle čl. III. odst. 1, je povinen nést z vlastního rozpočtu.</w:t>
      </w:r>
    </w:p>
    <w:p w:rsidR="00CF2B6D" w:rsidRDefault="00CF2B6D" w:rsidP="00476957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Dárce a obdarovaný sjednávají, že v případě, kdy obdarovaný poruší čl. I odst. 3 a čl. II odst. 3 této smlouvy, a poruší tak svoji povinnost použít dar pouze k účelu stanoveného touto smlouvou, nebo v případě, kdy obdarovaný ve stanoveném termínu nedoloží dárci vyúčtování, popř. toto vyúčtování nebude odpovídat požadavkům dle odst. 3 tohoto článku, nebo obdarovaný ve stanoveném termínu nevrátí přeplatek, je obdarovaný povinen dar v plné výši vrátit a zároveň mu zaniká možnost obdržení daru na následující období. Obdarovaný prohlašuje, že je se svojí povinností vrátit dar dle tohoto článku srozuměn a s tímto souhlasí.</w:t>
      </w:r>
    </w:p>
    <w:p w:rsidR="00E43733" w:rsidRDefault="00E43733" w:rsidP="004F5D9C">
      <w:pPr>
        <w:spacing w:before="120"/>
        <w:jc w:val="center"/>
        <w:rPr>
          <w:rFonts w:asciiTheme="minorHAnsi" w:hAnsiTheme="minorHAnsi"/>
          <w:b/>
        </w:rPr>
      </w:pPr>
    </w:p>
    <w:p w:rsidR="004F5D9C" w:rsidRPr="00E04CA6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E04CA6">
        <w:rPr>
          <w:rFonts w:asciiTheme="minorHAnsi" w:hAnsiTheme="minorHAnsi"/>
          <w:b/>
        </w:rPr>
        <w:t>III.</w:t>
      </w:r>
    </w:p>
    <w:p w:rsidR="004F5D9C" w:rsidRPr="00E04CA6" w:rsidRDefault="00E43733" w:rsidP="00E43733">
      <w:pPr>
        <w:spacing w:before="120"/>
        <w:rPr>
          <w:rFonts w:asciiTheme="minorHAnsi" w:hAnsiTheme="minorHAnsi"/>
          <w:b/>
        </w:rPr>
      </w:pPr>
      <w:r w:rsidRPr="00E04CA6">
        <w:rPr>
          <w:rFonts w:asciiTheme="minorHAnsi" w:hAnsiTheme="minorHAnsi"/>
          <w:b/>
        </w:rPr>
        <w:t xml:space="preserve">                                                          </w:t>
      </w:r>
      <w:r w:rsidR="004F5D9C" w:rsidRPr="00E04CA6">
        <w:rPr>
          <w:rFonts w:asciiTheme="minorHAnsi" w:hAnsiTheme="minorHAnsi"/>
          <w:b/>
        </w:rPr>
        <w:t>Nevyčerpání zálohy na obědy</w:t>
      </w:r>
    </w:p>
    <w:p w:rsidR="007A548C" w:rsidRPr="006A2368" w:rsidRDefault="00CF2B6D" w:rsidP="00476957">
      <w:pPr>
        <w:numPr>
          <w:ilvl w:val="0"/>
          <w:numId w:val="3"/>
        </w:numPr>
        <w:spacing w:before="120"/>
        <w:jc w:val="both"/>
        <w:rPr>
          <w:rFonts w:asciiTheme="minorHAnsi" w:hAnsiTheme="minorHAnsi"/>
          <w:highlight w:val="yellow"/>
        </w:rPr>
      </w:pPr>
      <w:r w:rsidRPr="00E04CA6">
        <w:rPr>
          <w:rFonts w:asciiTheme="minorHAnsi" w:hAnsiTheme="minorHAnsi"/>
        </w:rPr>
        <w:t>V případě, že obdarovaný nebude moci čerpat obědové služby na určené žáky (viz čl. I. odst. 3 této smlouvy), např. z důvodu přestoupení žáka na jinou školu, z důvodu odvolání souhlasu zákonného zástupce žáka se zpracováním osobních údajů nebo z</w:t>
      </w:r>
      <w:r>
        <w:rPr>
          <w:rFonts w:asciiTheme="minorHAnsi" w:hAnsiTheme="minorHAnsi"/>
        </w:rPr>
        <w:t xml:space="preserve"> jiného důvodu přestane čerpat příspěvky, může požádat dárce o změnu určeného žáka. V případě schválení nově určeného žáka ze strany dárce uzavřou smluvní strany </w:t>
      </w:r>
      <w:r w:rsidRPr="00E04CA6">
        <w:rPr>
          <w:rFonts w:asciiTheme="minorHAnsi" w:hAnsiTheme="minorHAnsi"/>
        </w:rPr>
        <w:t>dodatek, jehož předmětem bude dohoda o využití nevyčerpané částky jiným,</w:t>
      </w:r>
      <w:bookmarkStart w:id="0" w:name="_GoBack"/>
      <w:bookmarkEnd w:id="0"/>
      <w:r>
        <w:rPr>
          <w:rFonts w:asciiTheme="minorHAnsi" w:hAnsiTheme="minorHAnsi"/>
        </w:rPr>
        <w:t xml:space="preserve">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</w:t>
      </w:r>
      <w:proofErr w:type="spellStart"/>
      <w:proofErr w:type="gramStart"/>
      <w:r w:rsidR="00A7143B">
        <w:rPr>
          <w:rFonts w:asciiTheme="minorHAnsi" w:hAnsiTheme="minorHAnsi"/>
        </w:rPr>
        <w:t>xxxxxxxxxxxxxxxxx</w:t>
      </w:r>
      <w:proofErr w:type="spellEnd"/>
      <w:r w:rsidR="00A7143B">
        <w:rPr>
          <w:rFonts w:asciiTheme="minorHAnsi" w:hAnsiTheme="minorHAnsi"/>
        </w:rPr>
        <w:t xml:space="preserve">  nebo</w:t>
      </w:r>
      <w:proofErr w:type="gramEnd"/>
      <w:r w:rsidR="00A7143B">
        <w:rPr>
          <w:rFonts w:asciiTheme="minorHAnsi" w:hAnsiTheme="minorHAnsi"/>
        </w:rPr>
        <w:t xml:space="preserve"> p</w:t>
      </w:r>
      <w:r>
        <w:rPr>
          <w:rFonts w:asciiTheme="minorHAnsi" w:hAnsiTheme="minorHAnsi"/>
        </w:rPr>
        <w:t>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</w:t>
      </w:r>
      <w:r w:rsidR="008C74BE" w:rsidRPr="00C71E75">
        <w:rPr>
          <w:rFonts w:asciiTheme="minorHAnsi" w:hAnsiTheme="minorHAnsi"/>
        </w:rPr>
        <w:t xml:space="preserve"> </w:t>
      </w:r>
      <w:proofErr w:type="spellStart"/>
      <w:r w:rsidR="00A7143B">
        <w:rPr>
          <w:rFonts w:asciiTheme="minorHAnsi" w:hAnsiTheme="minorHAnsi"/>
        </w:rPr>
        <w:t>xxxxxxxxxxxxx</w:t>
      </w:r>
      <w:proofErr w:type="spellEnd"/>
      <w:r w:rsidR="00541A0F" w:rsidRPr="00E04CA6">
        <w:rPr>
          <w:rFonts w:asciiTheme="minorHAnsi" w:hAnsiTheme="minorHAnsi"/>
        </w:rPr>
        <w:t xml:space="preserve">. </w:t>
      </w:r>
    </w:p>
    <w:p w:rsidR="00CF2B6D" w:rsidRDefault="00CF2B6D" w:rsidP="00B15E5D">
      <w:pPr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případě, že obdarovaný nebude moci čerpat z jakéhokoliv důvodu obědové služby pro schválené žáky, je povinen tuto skutečnost zohlednit ve vyúčtování dle čl. II. odst. 3 této smlouvy a případně vzniklý přeplatek v termínu stanoveném v čl. II. odst. 3 </w:t>
      </w:r>
      <w:proofErr w:type="gramStart"/>
      <w:r>
        <w:rPr>
          <w:rFonts w:asciiTheme="minorHAnsi" w:hAnsiTheme="minorHAnsi"/>
        </w:rPr>
        <w:t>této</w:t>
      </w:r>
      <w:proofErr w:type="gramEnd"/>
      <w:r>
        <w:rPr>
          <w:rFonts w:asciiTheme="minorHAnsi" w:hAnsiTheme="minorHAnsi"/>
        </w:rPr>
        <w:t xml:space="preserve"> smlouvy vrátit dárci.</w:t>
      </w:r>
    </w:p>
    <w:p w:rsidR="00B15E5D" w:rsidRPr="00B15E5D" w:rsidRDefault="00B15E5D" w:rsidP="00B15E5D">
      <w:pPr>
        <w:spacing w:before="120"/>
        <w:ind w:left="720"/>
        <w:jc w:val="both"/>
        <w:rPr>
          <w:rFonts w:asciiTheme="minorHAnsi" w:hAnsiTheme="minorHAnsi"/>
        </w:rPr>
      </w:pP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IV.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Zdanění daru</w:t>
      </w:r>
    </w:p>
    <w:p w:rsidR="00CF2B6D" w:rsidRDefault="00CF2B6D" w:rsidP="00476957">
      <w:pPr>
        <w:numPr>
          <w:ilvl w:val="0"/>
          <w:numId w:val="4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:rsidR="00CF2B6D" w:rsidRDefault="00CF2B6D" w:rsidP="00CF2B6D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:rsidR="00B15E5D" w:rsidRDefault="00B15E5D" w:rsidP="00CF2B6D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</w:rPr>
        <w:t>Závěrečná ustanovení</w:t>
      </w:r>
    </w:p>
    <w:p w:rsidR="00CF2B6D" w:rsidRPr="00B15E5D" w:rsidRDefault="00CF2B6D" w:rsidP="00B15E5D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prohlašuje, že je oprávněn na základě souhlasu zákonných zástupců žáků uvedených v čl. I odst. 3 této smlouvy poskytnout dárci osobní údaje o žácích, jak jsou tyto uvedeny v této smlouvě, a že dárce je na základě tohoto souhlasu oprávněn tyto 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:rsidR="00CF2B6D" w:rsidRDefault="00CF2B6D" w:rsidP="0047695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nabývá platnosti a účinnosti dnem jejího podpisu oběma smluvními stranami, tj. v případě, že nebude podepisována za současné přítomnosti obou smluvních stran, dnem, kdy bude podepsána druhou smluvní stranou.</w:t>
      </w:r>
    </w:p>
    <w:p w:rsidR="00CF2B6D" w:rsidRDefault="00CF2B6D" w:rsidP="0047695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může být měněna pouze písemnými dodatky řádně podepsanými oběma smluvními stranami.</w:t>
      </w:r>
    </w:p>
    <w:p w:rsidR="00CF2B6D" w:rsidRDefault="00CF2B6D" w:rsidP="0047695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:rsidR="00CF2B6D" w:rsidRDefault="00CF2B6D" w:rsidP="00476957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je sepsána ve dvou vyhotoveních, z nichž po jednom obdrží dárce a obdarovaný.</w:t>
      </w:r>
    </w:p>
    <w:p w:rsidR="00B15E5D" w:rsidRPr="00B15E5D" w:rsidRDefault="00CF2B6D" w:rsidP="00B15E5D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p w:rsidR="00CF2B6D" w:rsidRPr="00B15E5D" w:rsidRDefault="00CF2B6D" w:rsidP="00CA346F">
      <w:pPr>
        <w:tabs>
          <w:tab w:val="left" w:pos="0"/>
        </w:tabs>
        <w:spacing w:before="120"/>
        <w:ind w:left="720"/>
        <w:jc w:val="both"/>
        <w:rPr>
          <w:rFonts w:asciiTheme="minorHAnsi" w:hAnsiTheme="minorHAn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8C74BE" w:rsidRPr="008C7021" w:rsidTr="000F001D">
        <w:tc>
          <w:tcPr>
            <w:tcW w:w="4606" w:type="dxa"/>
          </w:tcPr>
          <w:p w:rsidR="008C74BE" w:rsidRPr="008C7021" w:rsidRDefault="008C74BE" w:rsidP="000F001D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CA346F">
            <w:pPr>
              <w:jc w:val="center"/>
              <w:rPr>
                <w:rFonts w:asciiTheme="minorHAnsi" w:hAnsiTheme="minorHAnsi"/>
              </w:rPr>
            </w:pPr>
            <w:r w:rsidRPr="00CB0922">
              <w:rPr>
                <w:rFonts w:asciiTheme="minorHAnsi" w:hAnsiTheme="minorHAnsi" w:cs="Arial"/>
              </w:rPr>
              <w:t xml:space="preserve">V </w:t>
            </w:r>
            <w:r w:rsidR="00CB0922" w:rsidRPr="00CB0922">
              <w:rPr>
                <w:rFonts w:asciiTheme="minorHAnsi" w:hAnsiTheme="minorHAnsi" w:cs="Arial"/>
              </w:rPr>
              <w:t>Praze</w:t>
            </w:r>
            <w:r w:rsidRPr="00CB0922">
              <w:rPr>
                <w:rFonts w:asciiTheme="minorHAnsi" w:hAnsiTheme="minorHAnsi" w:cs="Arial"/>
              </w:rPr>
              <w:t xml:space="preserve"> dne </w:t>
            </w:r>
            <w:r>
              <w:rPr>
                <w:rFonts w:asciiTheme="minorHAnsi" w:hAnsiTheme="minorHAnsi"/>
              </w:rPr>
              <w:t>01. 01. 20</w:t>
            </w:r>
            <w:r w:rsidR="00CA346F">
              <w:rPr>
                <w:rFonts w:asciiTheme="minorHAnsi" w:hAnsiTheme="minorHAnsi"/>
              </w:rPr>
              <w:t>22</w:t>
            </w:r>
          </w:p>
        </w:tc>
        <w:tc>
          <w:tcPr>
            <w:tcW w:w="4606" w:type="dxa"/>
          </w:tcPr>
          <w:p w:rsidR="008C74BE" w:rsidRPr="008C7021" w:rsidRDefault="008C74BE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8C7021" w:rsidRDefault="008C74BE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8C74BE" w:rsidRDefault="008C74BE" w:rsidP="000F001D">
            <w:pPr>
              <w:jc w:val="center"/>
              <w:rPr>
                <w:rFonts w:asciiTheme="minorHAnsi" w:hAnsiTheme="minorHAnsi" w:cs="Arial"/>
              </w:rPr>
            </w:pPr>
            <w:r w:rsidRPr="008C7021">
              <w:rPr>
                <w:rFonts w:asciiTheme="minorHAnsi" w:hAnsiTheme="minorHAnsi" w:cs="Arial"/>
              </w:rPr>
              <w:t xml:space="preserve">V …………………………… </w:t>
            </w:r>
            <w:proofErr w:type="gramStart"/>
            <w:r w:rsidRPr="008C7021">
              <w:rPr>
                <w:rFonts w:asciiTheme="minorHAnsi" w:hAnsiTheme="minorHAnsi" w:cs="Arial"/>
              </w:rPr>
              <w:t>dne ..................... 20</w:t>
            </w:r>
            <w:r w:rsidR="00CA346F">
              <w:rPr>
                <w:rFonts w:asciiTheme="minorHAnsi" w:hAnsiTheme="minorHAnsi" w:cs="Arial"/>
              </w:rPr>
              <w:t>21</w:t>
            </w:r>
            <w:proofErr w:type="gramEnd"/>
          </w:p>
          <w:p w:rsidR="00B15E5D" w:rsidRDefault="00B15E5D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B15E5D" w:rsidRPr="008C7021" w:rsidRDefault="00B15E5D" w:rsidP="000F001D">
            <w:pPr>
              <w:jc w:val="center"/>
              <w:rPr>
                <w:rFonts w:asciiTheme="minorHAnsi" w:hAnsiTheme="minorHAnsi"/>
              </w:rPr>
            </w:pPr>
          </w:p>
        </w:tc>
      </w:tr>
      <w:tr w:rsidR="008C74BE" w:rsidRPr="008C7021" w:rsidTr="000F001D">
        <w:trPr>
          <w:trHeight w:val="1044"/>
        </w:trPr>
        <w:tc>
          <w:tcPr>
            <w:tcW w:w="4606" w:type="dxa"/>
            <w:vAlign w:val="bottom"/>
          </w:tcPr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Default="008C74BE" w:rsidP="000F001D">
            <w:pPr>
              <w:rPr>
                <w:rFonts w:asciiTheme="minorHAnsi" w:hAnsiTheme="minorHAnsi"/>
              </w:rPr>
            </w:pPr>
          </w:p>
          <w:p w:rsidR="00B15E5D" w:rsidRPr="008C7021" w:rsidRDefault="00B15E5D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B15E5D">
            <w:pPr>
              <w:rPr>
                <w:rFonts w:asciiTheme="minorHAnsi" w:hAnsiTheme="minorHAnsi"/>
              </w:rPr>
            </w:pPr>
          </w:p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…………..…………………………………………………..</w:t>
            </w:r>
          </w:p>
        </w:tc>
      </w:tr>
      <w:tr w:rsidR="008C74BE" w:rsidRPr="008C7021" w:rsidTr="000F001D">
        <w:trPr>
          <w:trHeight w:val="811"/>
        </w:trPr>
        <w:tc>
          <w:tcPr>
            <w:tcW w:w="4606" w:type="dxa"/>
            <w:vAlign w:val="center"/>
          </w:tcPr>
          <w:p w:rsidR="008C74BE" w:rsidRPr="00E04CA6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E04CA6">
              <w:rPr>
                <w:rFonts w:asciiTheme="minorHAnsi" w:hAnsiTheme="minorHAnsi"/>
                <w:b/>
              </w:rPr>
              <w:t>WOMEN FOR WOMEN, o.p.s.</w:t>
            </w:r>
          </w:p>
          <w:p w:rsidR="008C74BE" w:rsidRPr="00E04CA6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E04CA6">
              <w:rPr>
                <w:rFonts w:asciiTheme="minorHAnsi" w:hAnsiTheme="minorHAnsi"/>
                <w:b/>
              </w:rPr>
              <w:t>dárce</w:t>
            </w:r>
          </w:p>
        </w:tc>
        <w:tc>
          <w:tcPr>
            <w:tcW w:w="4606" w:type="dxa"/>
          </w:tcPr>
          <w:p w:rsidR="008C74BE" w:rsidRPr="008C7021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</w:p>
          <w:p w:rsidR="008C74BE" w:rsidRPr="00E04CA6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  <w:r w:rsidRPr="00E04CA6">
              <w:rPr>
                <w:rFonts w:asciiTheme="minorHAnsi" w:hAnsiTheme="minorHAnsi"/>
                <w:b/>
              </w:rPr>
              <w:t>Základní škola UNESCO, Uherské Hradiště, Komenského náměstí 350, příspěvková organizace</w:t>
            </w:r>
          </w:p>
          <w:p w:rsidR="008C74BE" w:rsidRPr="00E04CA6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  <w:r w:rsidRPr="00E04CA6">
              <w:rPr>
                <w:rFonts w:asciiTheme="minorHAnsi" w:hAnsiTheme="minorHAnsi"/>
                <w:b/>
              </w:rPr>
              <w:t>Mgr. Jan  Vorba</w:t>
            </w:r>
          </w:p>
          <w:p w:rsidR="008C74BE" w:rsidRPr="008C7021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obdarovaný</w:t>
            </w:r>
          </w:p>
        </w:tc>
      </w:tr>
    </w:tbl>
    <w:p w:rsidR="008C74BE" w:rsidRPr="008C7021" w:rsidRDefault="008C74BE" w:rsidP="008C74BE">
      <w:pPr>
        <w:tabs>
          <w:tab w:val="left" w:pos="0"/>
        </w:tabs>
        <w:spacing w:before="120"/>
        <w:jc w:val="both"/>
        <w:rPr>
          <w:rFonts w:asciiTheme="minorHAnsi" w:hAnsiTheme="minorHAnsi"/>
        </w:rPr>
      </w:pPr>
    </w:p>
    <w:p w:rsidR="00013803" w:rsidRPr="00D77B7D" w:rsidRDefault="00013803" w:rsidP="008C74BE">
      <w:pPr>
        <w:tabs>
          <w:tab w:val="left" w:pos="0"/>
          <w:tab w:val="center" w:pos="1843"/>
          <w:tab w:val="center" w:pos="6663"/>
        </w:tabs>
        <w:spacing w:before="720"/>
        <w:jc w:val="both"/>
        <w:rPr>
          <w:rFonts w:ascii="Franklin Gothic Book" w:hAnsi="Franklin Gothic Book"/>
          <w:sz w:val="2"/>
          <w:szCs w:val="2"/>
        </w:rPr>
        <w:sectPr w:rsidR="00013803" w:rsidRPr="00D77B7D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E6540" w:rsidRPr="008C74BE" w:rsidRDefault="008E6540" w:rsidP="008C74BE">
      <w:pPr>
        <w:jc w:val="center"/>
        <w:rPr>
          <w:rFonts w:ascii="Franklin Gothic Book" w:hAnsi="Franklin Gothic Book"/>
          <w:sz w:val="22"/>
          <w:szCs w:val="22"/>
        </w:rPr>
      </w:pPr>
    </w:p>
    <w:sectPr w:rsidR="008E6540" w:rsidRPr="008C74B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BB" w:rsidRDefault="002C58BB">
      <w:r>
        <w:separator/>
      </w:r>
    </w:p>
  </w:endnote>
  <w:endnote w:type="continuationSeparator" w:id="0">
    <w:p w:rsidR="002C58BB" w:rsidRDefault="002C58BB">
      <w:r>
        <w:continuationSeparator/>
      </w:r>
    </w:p>
  </w:endnote>
  <w:endnote w:type="continuationNotice" w:id="1">
    <w:p w:rsidR="002C58BB" w:rsidRDefault="002C58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03" w:rsidRDefault="00013803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3803" w:rsidRDefault="00013803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03" w:rsidRPr="00F31CE6" w:rsidRDefault="00013803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E04CA6">
      <w:rPr>
        <w:rStyle w:val="slostrnky"/>
        <w:rFonts w:ascii="Franklin Gothic Book" w:hAnsi="Franklin Gothic Book"/>
        <w:noProof/>
        <w:szCs w:val="20"/>
      </w:rPr>
      <w:t>3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013803" w:rsidRPr="008C7021" w:rsidRDefault="00013803" w:rsidP="006835D5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 w:rsidR="00CF2B6D">
      <w:rPr>
        <w:rFonts w:asciiTheme="minorHAnsi" w:hAnsiTheme="minorHAnsi"/>
        <w:sz w:val="24"/>
      </w:rPr>
      <w:t>školní rok 20</w:t>
    </w:r>
    <w:r w:rsidR="00F96036">
      <w:rPr>
        <w:rFonts w:asciiTheme="minorHAnsi" w:hAnsiTheme="minorHAnsi"/>
        <w:sz w:val="24"/>
      </w:rPr>
      <w:t>2</w:t>
    </w:r>
    <w:r w:rsidR="00CF2B6D">
      <w:rPr>
        <w:rFonts w:asciiTheme="minorHAnsi" w:hAnsiTheme="minorHAnsi"/>
        <w:sz w:val="24"/>
      </w:rPr>
      <w:t>1</w:t>
    </w:r>
    <w:r>
      <w:rPr>
        <w:rFonts w:asciiTheme="minorHAnsi" w:hAnsiTheme="minorHAnsi"/>
        <w:sz w:val="24"/>
      </w:rPr>
      <w:t>/</w:t>
    </w:r>
    <w:r w:rsidR="00CF2B6D">
      <w:rPr>
        <w:rFonts w:asciiTheme="minorHAnsi" w:hAnsiTheme="minorHAnsi"/>
        <w:sz w:val="24"/>
      </w:rPr>
      <w:t>20</w:t>
    </w:r>
    <w:r w:rsidR="00F96036">
      <w:rPr>
        <w:rFonts w:asciiTheme="minorHAnsi" w:hAnsiTheme="minorHAnsi"/>
        <w:sz w:val="24"/>
      </w:rPr>
      <w:t>22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40" w:rsidRPr="00F31CE6" w:rsidRDefault="008E6540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5221FE">
      <w:rPr>
        <w:rStyle w:val="slostrnky"/>
        <w:rFonts w:ascii="Franklin Gothic Book" w:hAnsi="Franklin Gothic Book"/>
        <w:noProof/>
        <w:szCs w:val="20"/>
      </w:rPr>
      <w:t>6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8E6540" w:rsidRPr="008C7021" w:rsidRDefault="0078019E" w:rsidP="0078019E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 w:rsidR="00CF2B6D">
      <w:rPr>
        <w:rFonts w:asciiTheme="minorHAnsi" w:hAnsiTheme="minorHAnsi"/>
        <w:sz w:val="24"/>
      </w:rPr>
      <w:t>školní rok 2018</w:t>
    </w:r>
    <w:r>
      <w:rPr>
        <w:rFonts w:asciiTheme="minorHAnsi" w:hAnsiTheme="minorHAnsi"/>
        <w:sz w:val="24"/>
      </w:rPr>
      <w:t>/</w:t>
    </w:r>
    <w:r w:rsidR="00CF2B6D">
      <w:rPr>
        <w:rFonts w:asciiTheme="minorHAnsi" w:hAnsiTheme="minorHAnsi"/>
        <w:sz w:val="24"/>
      </w:rPr>
      <w:t>2019</w:t>
    </w:r>
    <w:r w:rsidR="008E6540">
      <w:rPr>
        <w:rFonts w:asciiTheme="minorHAnsi" w:hAnsiTheme="minorHAnsi"/>
        <w:sz w:val="24"/>
      </w:rPr>
      <w:br/>
      <w:t>Příloha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BB" w:rsidRDefault="002C58BB">
      <w:r>
        <w:separator/>
      </w:r>
    </w:p>
  </w:footnote>
  <w:footnote w:type="continuationSeparator" w:id="0">
    <w:p w:rsidR="002C58BB" w:rsidRDefault="002C58BB">
      <w:r>
        <w:continuationSeparator/>
      </w:r>
    </w:p>
  </w:footnote>
  <w:footnote w:type="continuationNotice" w:id="1">
    <w:p w:rsidR="002C58BB" w:rsidRDefault="002C58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836" w:rsidRDefault="00913E86" w:rsidP="00331836">
    <w:pPr>
      <w:pStyle w:val="Zhlav"/>
    </w:pPr>
    <w:r>
      <w:rPr>
        <w:noProof/>
        <w:color w:val="1F497D"/>
      </w:rPr>
      <w:drawing>
        <wp:inline distT="0" distB="0" distL="0" distR="0" wp14:anchorId="2AD1A947" wp14:editId="4857C0B0">
          <wp:extent cx="3373120" cy="858838"/>
          <wp:effectExtent l="0" t="0" r="0" b="0"/>
          <wp:docPr id="1" name="Obrázek 1" descr="W4W_logo_2017_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4W_logo_2017_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564" cy="871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26840"/>
    <w:multiLevelType w:val="hybridMultilevel"/>
    <w:tmpl w:val="88F8FA78"/>
    <w:lvl w:ilvl="0" w:tplc="63FC157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B204C"/>
    <w:multiLevelType w:val="hybridMultilevel"/>
    <w:tmpl w:val="6498A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41"/>
    <w:rsid w:val="0000106D"/>
    <w:rsid w:val="000114B5"/>
    <w:rsid w:val="00013803"/>
    <w:rsid w:val="000233F9"/>
    <w:rsid w:val="0002712D"/>
    <w:rsid w:val="000302F4"/>
    <w:rsid w:val="0003206A"/>
    <w:rsid w:val="00047F86"/>
    <w:rsid w:val="0005789F"/>
    <w:rsid w:val="000636D3"/>
    <w:rsid w:val="00066AE2"/>
    <w:rsid w:val="00071472"/>
    <w:rsid w:val="00074EDD"/>
    <w:rsid w:val="00082418"/>
    <w:rsid w:val="0008408B"/>
    <w:rsid w:val="000954A3"/>
    <w:rsid w:val="000A3DE7"/>
    <w:rsid w:val="000B2D6D"/>
    <w:rsid w:val="000B3479"/>
    <w:rsid w:val="000B35E7"/>
    <w:rsid w:val="000C39EC"/>
    <w:rsid w:val="000C5F0E"/>
    <w:rsid w:val="000F0522"/>
    <w:rsid w:val="00102FF6"/>
    <w:rsid w:val="00103A2B"/>
    <w:rsid w:val="00123C3B"/>
    <w:rsid w:val="0017583A"/>
    <w:rsid w:val="00181BBD"/>
    <w:rsid w:val="0018430F"/>
    <w:rsid w:val="001B10A9"/>
    <w:rsid w:val="001D51BB"/>
    <w:rsid w:val="001E3DD6"/>
    <w:rsid w:val="001E7654"/>
    <w:rsid w:val="001F029D"/>
    <w:rsid w:val="001F0C39"/>
    <w:rsid w:val="001F7226"/>
    <w:rsid w:val="0020234F"/>
    <w:rsid w:val="00221CC0"/>
    <w:rsid w:val="00244317"/>
    <w:rsid w:val="00250641"/>
    <w:rsid w:val="0025309A"/>
    <w:rsid w:val="00254680"/>
    <w:rsid w:val="00263CC2"/>
    <w:rsid w:val="00267A14"/>
    <w:rsid w:val="002925ED"/>
    <w:rsid w:val="002962B0"/>
    <w:rsid w:val="002B08F7"/>
    <w:rsid w:val="002B2110"/>
    <w:rsid w:val="002B2E4C"/>
    <w:rsid w:val="002C4B07"/>
    <w:rsid w:val="002C58BB"/>
    <w:rsid w:val="002D0DBA"/>
    <w:rsid w:val="002D69A2"/>
    <w:rsid w:val="002E5BDE"/>
    <w:rsid w:val="00317B69"/>
    <w:rsid w:val="00331836"/>
    <w:rsid w:val="00334ED3"/>
    <w:rsid w:val="00341072"/>
    <w:rsid w:val="0034345C"/>
    <w:rsid w:val="00346559"/>
    <w:rsid w:val="00350898"/>
    <w:rsid w:val="0035180E"/>
    <w:rsid w:val="00362A10"/>
    <w:rsid w:val="00370B11"/>
    <w:rsid w:val="003747A6"/>
    <w:rsid w:val="00374949"/>
    <w:rsid w:val="00377F29"/>
    <w:rsid w:val="0038320B"/>
    <w:rsid w:val="00387CC5"/>
    <w:rsid w:val="003A09CF"/>
    <w:rsid w:val="003A3744"/>
    <w:rsid w:val="003A4454"/>
    <w:rsid w:val="003F12DF"/>
    <w:rsid w:val="003F1CE8"/>
    <w:rsid w:val="00406863"/>
    <w:rsid w:val="00416002"/>
    <w:rsid w:val="00441DC3"/>
    <w:rsid w:val="0046346D"/>
    <w:rsid w:val="004646EA"/>
    <w:rsid w:val="00472028"/>
    <w:rsid w:val="00476957"/>
    <w:rsid w:val="004907B7"/>
    <w:rsid w:val="00495D8C"/>
    <w:rsid w:val="00495D8F"/>
    <w:rsid w:val="00497D1C"/>
    <w:rsid w:val="004A4B2B"/>
    <w:rsid w:val="004A5987"/>
    <w:rsid w:val="004B290A"/>
    <w:rsid w:val="004C36CA"/>
    <w:rsid w:val="004E63D1"/>
    <w:rsid w:val="004F146A"/>
    <w:rsid w:val="004F5D9C"/>
    <w:rsid w:val="004F702B"/>
    <w:rsid w:val="005221FE"/>
    <w:rsid w:val="00523288"/>
    <w:rsid w:val="00541A0F"/>
    <w:rsid w:val="005758CB"/>
    <w:rsid w:val="005A20E9"/>
    <w:rsid w:val="005B704B"/>
    <w:rsid w:val="005C61DE"/>
    <w:rsid w:val="005C7BD9"/>
    <w:rsid w:val="005D59ED"/>
    <w:rsid w:val="005D641F"/>
    <w:rsid w:val="0060062E"/>
    <w:rsid w:val="006139D3"/>
    <w:rsid w:val="00614586"/>
    <w:rsid w:val="0061471A"/>
    <w:rsid w:val="006164F2"/>
    <w:rsid w:val="00620552"/>
    <w:rsid w:val="00635C68"/>
    <w:rsid w:val="0064462B"/>
    <w:rsid w:val="006530A9"/>
    <w:rsid w:val="00667D55"/>
    <w:rsid w:val="0067002F"/>
    <w:rsid w:val="006835D5"/>
    <w:rsid w:val="00683981"/>
    <w:rsid w:val="00686449"/>
    <w:rsid w:val="00697DC8"/>
    <w:rsid w:val="006A2368"/>
    <w:rsid w:val="006A5EDB"/>
    <w:rsid w:val="006B28F8"/>
    <w:rsid w:val="006B6577"/>
    <w:rsid w:val="006D2FD0"/>
    <w:rsid w:val="006E03C4"/>
    <w:rsid w:val="006E0825"/>
    <w:rsid w:val="007020F8"/>
    <w:rsid w:val="007140A0"/>
    <w:rsid w:val="007155D1"/>
    <w:rsid w:val="00726664"/>
    <w:rsid w:val="00731C04"/>
    <w:rsid w:val="00735CE1"/>
    <w:rsid w:val="00755F79"/>
    <w:rsid w:val="00762AF5"/>
    <w:rsid w:val="00775F86"/>
    <w:rsid w:val="0078019E"/>
    <w:rsid w:val="007946D5"/>
    <w:rsid w:val="00794DAC"/>
    <w:rsid w:val="007A548C"/>
    <w:rsid w:val="007A6E0C"/>
    <w:rsid w:val="007D6141"/>
    <w:rsid w:val="007E2634"/>
    <w:rsid w:val="00811AFE"/>
    <w:rsid w:val="008170D3"/>
    <w:rsid w:val="00844A27"/>
    <w:rsid w:val="008520DC"/>
    <w:rsid w:val="00856E53"/>
    <w:rsid w:val="00876506"/>
    <w:rsid w:val="00877F1C"/>
    <w:rsid w:val="00892DAF"/>
    <w:rsid w:val="00895411"/>
    <w:rsid w:val="008A63F0"/>
    <w:rsid w:val="008B3FAB"/>
    <w:rsid w:val="008B43F8"/>
    <w:rsid w:val="008C49DA"/>
    <w:rsid w:val="008C7021"/>
    <w:rsid w:val="008C74BE"/>
    <w:rsid w:val="008D597D"/>
    <w:rsid w:val="008D7423"/>
    <w:rsid w:val="008E6540"/>
    <w:rsid w:val="008F2B76"/>
    <w:rsid w:val="008F4601"/>
    <w:rsid w:val="009079AF"/>
    <w:rsid w:val="00913E86"/>
    <w:rsid w:val="009216ED"/>
    <w:rsid w:val="00932AA4"/>
    <w:rsid w:val="00933FD0"/>
    <w:rsid w:val="00943B2D"/>
    <w:rsid w:val="00963F76"/>
    <w:rsid w:val="00966446"/>
    <w:rsid w:val="009765B9"/>
    <w:rsid w:val="00995288"/>
    <w:rsid w:val="00995FCF"/>
    <w:rsid w:val="009B1CAB"/>
    <w:rsid w:val="009B5150"/>
    <w:rsid w:val="009D54FB"/>
    <w:rsid w:val="009D6482"/>
    <w:rsid w:val="009E02D9"/>
    <w:rsid w:val="009E26F8"/>
    <w:rsid w:val="009E3A9B"/>
    <w:rsid w:val="009F3DD7"/>
    <w:rsid w:val="00A05DD5"/>
    <w:rsid w:val="00A15917"/>
    <w:rsid w:val="00A316A6"/>
    <w:rsid w:val="00A61F9C"/>
    <w:rsid w:val="00A7143B"/>
    <w:rsid w:val="00A739D2"/>
    <w:rsid w:val="00AA177E"/>
    <w:rsid w:val="00AC2C1E"/>
    <w:rsid w:val="00AC2F88"/>
    <w:rsid w:val="00AC4D26"/>
    <w:rsid w:val="00AD2FDC"/>
    <w:rsid w:val="00AE0267"/>
    <w:rsid w:val="00AE07DE"/>
    <w:rsid w:val="00AE5A42"/>
    <w:rsid w:val="00AF13E0"/>
    <w:rsid w:val="00B15E5D"/>
    <w:rsid w:val="00B50B29"/>
    <w:rsid w:val="00B67DBA"/>
    <w:rsid w:val="00B67E28"/>
    <w:rsid w:val="00B70A8B"/>
    <w:rsid w:val="00B736A9"/>
    <w:rsid w:val="00B76AFD"/>
    <w:rsid w:val="00BC65A3"/>
    <w:rsid w:val="00BD035C"/>
    <w:rsid w:val="00BD0381"/>
    <w:rsid w:val="00BE264D"/>
    <w:rsid w:val="00BE324D"/>
    <w:rsid w:val="00BE3730"/>
    <w:rsid w:val="00BE5F41"/>
    <w:rsid w:val="00BF529F"/>
    <w:rsid w:val="00BF6A19"/>
    <w:rsid w:val="00C17AFD"/>
    <w:rsid w:val="00C23422"/>
    <w:rsid w:val="00C26B81"/>
    <w:rsid w:val="00C64991"/>
    <w:rsid w:val="00C7503E"/>
    <w:rsid w:val="00C77773"/>
    <w:rsid w:val="00C825F9"/>
    <w:rsid w:val="00C86E98"/>
    <w:rsid w:val="00CA346F"/>
    <w:rsid w:val="00CA5123"/>
    <w:rsid w:val="00CB0922"/>
    <w:rsid w:val="00CC23CB"/>
    <w:rsid w:val="00CD7F19"/>
    <w:rsid w:val="00CE1FB5"/>
    <w:rsid w:val="00CF2B6D"/>
    <w:rsid w:val="00D0222E"/>
    <w:rsid w:val="00D06C75"/>
    <w:rsid w:val="00D141F0"/>
    <w:rsid w:val="00D315E7"/>
    <w:rsid w:val="00D31803"/>
    <w:rsid w:val="00D47CFA"/>
    <w:rsid w:val="00D64877"/>
    <w:rsid w:val="00D729BC"/>
    <w:rsid w:val="00D77B7D"/>
    <w:rsid w:val="00D93F00"/>
    <w:rsid w:val="00DA2D17"/>
    <w:rsid w:val="00DB092C"/>
    <w:rsid w:val="00DB342E"/>
    <w:rsid w:val="00DC3EAC"/>
    <w:rsid w:val="00DD5776"/>
    <w:rsid w:val="00DE11F5"/>
    <w:rsid w:val="00DF443F"/>
    <w:rsid w:val="00DF6070"/>
    <w:rsid w:val="00E04CA6"/>
    <w:rsid w:val="00E269C0"/>
    <w:rsid w:val="00E33594"/>
    <w:rsid w:val="00E36BA4"/>
    <w:rsid w:val="00E42217"/>
    <w:rsid w:val="00E43733"/>
    <w:rsid w:val="00E46243"/>
    <w:rsid w:val="00E61D0A"/>
    <w:rsid w:val="00E70542"/>
    <w:rsid w:val="00E73D8A"/>
    <w:rsid w:val="00E81C2C"/>
    <w:rsid w:val="00E91B77"/>
    <w:rsid w:val="00EB5953"/>
    <w:rsid w:val="00EB6034"/>
    <w:rsid w:val="00ED1D28"/>
    <w:rsid w:val="00ED54BF"/>
    <w:rsid w:val="00EE203A"/>
    <w:rsid w:val="00F116C0"/>
    <w:rsid w:val="00F26762"/>
    <w:rsid w:val="00F31CE6"/>
    <w:rsid w:val="00F4594B"/>
    <w:rsid w:val="00F57AA6"/>
    <w:rsid w:val="00F62224"/>
    <w:rsid w:val="00F742EC"/>
    <w:rsid w:val="00F874D3"/>
    <w:rsid w:val="00F96036"/>
    <w:rsid w:val="00FB4966"/>
    <w:rsid w:val="00FD6980"/>
    <w:rsid w:val="00FF629C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7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835D5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6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GridTableLight">
    <w:name w:val="Grid Table Light"/>
    <w:basedOn w:val="Normlntabulka"/>
    <w:uiPriority w:val="40"/>
    <w:rsid w:val="006B6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7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835D5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6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GridTableLight">
    <w:name w:val="Grid Table Light"/>
    <w:basedOn w:val="Normlntabulka"/>
    <w:uiPriority w:val="40"/>
    <w:rsid w:val="006B6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70CBC-0C28-4791-A62B-3628FAC2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1161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vlastnického práva k nemovitosti</vt:lpstr>
    </vt:vector>
  </TitlesOfParts>
  <Company>Advokátní kancelář JSP</Company>
  <LinksUpToDate>false</LinksUpToDate>
  <CharactersWithSpaces>8001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asistentka</cp:lastModifiedBy>
  <cp:revision>7</cp:revision>
  <cp:lastPrinted>2018-12-17T13:31:00Z</cp:lastPrinted>
  <dcterms:created xsi:type="dcterms:W3CDTF">2022-02-17T13:48:00Z</dcterms:created>
  <dcterms:modified xsi:type="dcterms:W3CDTF">2022-02-18T06:45:00Z</dcterms:modified>
</cp:coreProperties>
</file>