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727D88A1" w:rsidR="00FF46FE" w:rsidRPr="00B143E3" w:rsidRDefault="006803FD" w:rsidP="006803FD">
      <w:pPr>
        <w:pStyle w:val="Zkladntext"/>
        <w:tabs>
          <w:tab w:val="center" w:pos="4876"/>
          <w:tab w:val="left" w:pos="6084"/>
        </w:tabs>
        <w:spacing w:before="0" w:line="276" w:lineRule="auto"/>
        <w:jc w:val="left"/>
        <w:rPr>
          <w:rFonts w:asciiTheme="minorHAnsi" w:hAnsiTheme="minorHAnsi" w:cstheme="minorHAnsi"/>
          <w:sz w:val="32"/>
          <w:szCs w:val="32"/>
        </w:rPr>
      </w:pPr>
      <w:r>
        <w:rPr>
          <w:rFonts w:asciiTheme="minorHAnsi" w:hAnsiTheme="minorHAnsi" w:cstheme="minorHAnsi"/>
          <w:sz w:val="32"/>
          <w:szCs w:val="32"/>
        </w:rPr>
        <w:tab/>
      </w:r>
      <w:r w:rsidR="00F852ED" w:rsidRPr="00F852ED">
        <w:rPr>
          <w:rFonts w:asciiTheme="minorHAnsi" w:hAnsiTheme="minorHAnsi" w:cstheme="minorHAnsi"/>
          <w:sz w:val="32"/>
          <w:szCs w:val="32"/>
          <w:highlight w:val="black"/>
        </w:rPr>
        <w:t>XXXXXXX</w:t>
      </w:r>
      <w:r>
        <w:rPr>
          <w:rFonts w:asciiTheme="minorHAnsi" w:hAnsiTheme="minorHAnsi" w:cstheme="minorHAnsi"/>
          <w:sz w:val="32"/>
          <w:szCs w:val="32"/>
        </w:rPr>
        <w:tab/>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12E659CB" w14:textId="77777777" w:rsidR="004534F1" w:rsidRPr="00A5022E" w:rsidRDefault="004534F1" w:rsidP="004534F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bookmarkStart w:id="0" w:name="_Hlk72154114"/>
      <w:r w:rsidRPr="00A5022E">
        <w:rPr>
          <w:rFonts w:asciiTheme="minorHAnsi" w:hAnsiTheme="minorHAnsi" w:cstheme="minorHAnsi"/>
          <w:b/>
          <w:sz w:val="22"/>
          <w:szCs w:val="22"/>
        </w:rPr>
        <w:t>Pojišťovna: RBP, zdravotní pojišťovna</w:t>
      </w:r>
    </w:p>
    <w:p w14:paraId="2A0F70ED" w14:textId="77777777" w:rsidR="004534F1" w:rsidRPr="00A5022E" w:rsidRDefault="004534F1" w:rsidP="004534F1">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2D6C0612" w14:textId="77777777" w:rsidR="004534F1" w:rsidRPr="00A5022E" w:rsidRDefault="004534F1" w:rsidP="004534F1">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2431AF71" w14:textId="77777777" w:rsidR="004534F1" w:rsidRPr="00A5022E" w:rsidRDefault="004534F1" w:rsidP="004534F1">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21243FCB" w14:textId="77777777" w:rsidR="004534F1" w:rsidRPr="00A5022E" w:rsidRDefault="004534F1" w:rsidP="004534F1">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06B01C00" w14:textId="77777777" w:rsidR="004534F1" w:rsidRPr="00A5022E" w:rsidRDefault="004534F1" w:rsidP="004534F1">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2D2EE9E4" w14:textId="6AC7E953" w:rsidR="004534F1" w:rsidRPr="00A5022E" w:rsidRDefault="004534F1" w:rsidP="004534F1">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Bankovní spojení: </w:t>
      </w:r>
      <w:proofErr w:type="spellStart"/>
      <w:r w:rsidRPr="00466E8C">
        <w:rPr>
          <w:rFonts w:asciiTheme="minorHAnsi" w:hAnsiTheme="minorHAnsi" w:cstheme="minorHAnsi"/>
          <w:sz w:val="22"/>
          <w:szCs w:val="22"/>
          <w:highlight w:val="black"/>
        </w:rPr>
        <w:t>xxxxxxxxxxxx</w:t>
      </w:r>
      <w:proofErr w:type="spellEnd"/>
    </w:p>
    <w:p w14:paraId="7BCFAB03" w14:textId="0E420CBA" w:rsidR="004534F1" w:rsidRPr="00A5022E" w:rsidRDefault="004534F1" w:rsidP="004534F1">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Číslo účtu: </w:t>
      </w:r>
      <w:proofErr w:type="spellStart"/>
      <w:r w:rsidRPr="00466E8C">
        <w:rPr>
          <w:rFonts w:asciiTheme="minorHAnsi" w:hAnsiTheme="minorHAnsi" w:cstheme="minorHAnsi"/>
          <w:sz w:val="22"/>
          <w:szCs w:val="22"/>
          <w:highlight w:val="black"/>
        </w:rPr>
        <w:t>xxxxxxxxxxxx</w:t>
      </w:r>
      <w:proofErr w:type="spellEnd"/>
    </w:p>
    <w:p w14:paraId="68E09477" w14:textId="77777777" w:rsidR="004534F1" w:rsidRPr="00B143E3" w:rsidRDefault="004534F1" w:rsidP="004534F1">
      <w:pPr>
        <w:spacing w:line="276" w:lineRule="auto"/>
        <w:rPr>
          <w:rFonts w:asciiTheme="minorHAnsi" w:hAnsiTheme="minorHAnsi" w:cstheme="minorHAnsi"/>
          <w:sz w:val="22"/>
          <w:szCs w:val="22"/>
        </w:rPr>
      </w:pPr>
      <w:r w:rsidRPr="00A5022E">
        <w:rPr>
          <w:rFonts w:asciiTheme="minorHAnsi" w:hAnsiTheme="minorHAnsi"/>
          <w:bCs/>
          <w:sz w:val="22"/>
        </w:rPr>
        <w:t>(dále jen „Pojišťovna“)</w:t>
      </w:r>
      <w:bookmarkEnd w:id="0"/>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3AB550C9" w14:textId="77777777" w:rsidR="00A37FB2" w:rsidRDefault="00A37FB2" w:rsidP="00A37FB2">
      <w:pPr>
        <w:ind w:left="2124" w:hanging="2124"/>
        <w:jc w:val="both"/>
        <w:rPr>
          <w:rFonts w:asciiTheme="minorHAnsi" w:hAnsiTheme="minorHAnsi" w:cstheme="minorHAnsi"/>
          <w:b/>
          <w:bCs/>
          <w:color w:val="000000"/>
          <w:sz w:val="22"/>
          <w:szCs w:val="22"/>
          <w:shd w:val="clear" w:color="auto" w:fill="FFFFFF"/>
        </w:rPr>
      </w:pPr>
      <w:proofErr w:type="spellStart"/>
      <w:r>
        <w:rPr>
          <w:rFonts w:asciiTheme="minorHAnsi" w:hAnsiTheme="minorHAnsi" w:cstheme="minorHAnsi"/>
          <w:b/>
          <w:bCs/>
          <w:color w:val="000000"/>
          <w:sz w:val="22"/>
          <w:szCs w:val="22"/>
          <w:shd w:val="clear" w:color="auto" w:fill="FFFFFF"/>
        </w:rPr>
        <w:t>sanofi-aventis</w:t>
      </w:r>
      <w:proofErr w:type="spellEnd"/>
      <w:r>
        <w:rPr>
          <w:rFonts w:asciiTheme="minorHAnsi" w:hAnsiTheme="minorHAnsi" w:cstheme="minorHAnsi"/>
          <w:b/>
          <w:bCs/>
          <w:color w:val="000000"/>
          <w:sz w:val="22"/>
          <w:szCs w:val="22"/>
          <w:shd w:val="clear" w:color="auto" w:fill="FFFFFF"/>
        </w:rPr>
        <w:t xml:space="preserve"> </w:t>
      </w:r>
      <w:proofErr w:type="spellStart"/>
      <w:r>
        <w:rPr>
          <w:rFonts w:asciiTheme="minorHAnsi" w:hAnsiTheme="minorHAnsi" w:cstheme="minorHAnsi"/>
          <w:b/>
          <w:bCs/>
          <w:color w:val="000000"/>
          <w:sz w:val="22"/>
          <w:szCs w:val="22"/>
          <w:shd w:val="clear" w:color="auto" w:fill="FFFFFF"/>
        </w:rPr>
        <w:t>groupe</w:t>
      </w:r>
      <w:proofErr w:type="spellEnd"/>
    </w:p>
    <w:p w14:paraId="58E8F992" w14:textId="328AD3AE" w:rsidR="00A37FB2" w:rsidRDefault="00A37FB2" w:rsidP="00A37FB2">
      <w:pPr>
        <w:jc w:val="both"/>
        <w:rPr>
          <w:rFonts w:asciiTheme="minorHAnsi" w:hAnsiTheme="minorHAnsi" w:cstheme="minorHAnsi"/>
          <w:sz w:val="22"/>
          <w:szCs w:val="22"/>
        </w:rPr>
      </w:pPr>
      <w:r>
        <w:rPr>
          <w:rFonts w:asciiTheme="minorHAnsi" w:hAnsiTheme="minorHAnsi" w:cstheme="minorHAnsi"/>
          <w:sz w:val="22"/>
          <w:szCs w:val="22"/>
        </w:rPr>
        <w:t xml:space="preserve">se sídlem: </w:t>
      </w:r>
      <w:proofErr w:type="spellStart"/>
      <w:r>
        <w:rPr>
          <w:rFonts w:asciiTheme="minorHAnsi" w:hAnsiTheme="minorHAnsi" w:cstheme="minorHAnsi"/>
          <w:sz w:val="22"/>
          <w:szCs w:val="22"/>
        </w:rPr>
        <w:t>rue</w:t>
      </w:r>
      <w:proofErr w:type="spellEnd"/>
      <w:r>
        <w:rPr>
          <w:rFonts w:asciiTheme="minorHAnsi" w:hAnsiTheme="minorHAnsi" w:cstheme="minorHAnsi"/>
          <w:sz w:val="22"/>
          <w:szCs w:val="22"/>
        </w:rPr>
        <w:t xml:space="preserve"> La </w:t>
      </w:r>
      <w:proofErr w:type="spellStart"/>
      <w:r>
        <w:rPr>
          <w:rFonts w:asciiTheme="minorHAnsi" w:hAnsiTheme="minorHAnsi" w:cstheme="minorHAnsi"/>
          <w:sz w:val="22"/>
          <w:szCs w:val="22"/>
        </w:rPr>
        <w:t>Boétie</w:t>
      </w:r>
      <w:proofErr w:type="spellEnd"/>
      <w:r>
        <w:rPr>
          <w:rFonts w:asciiTheme="minorHAnsi" w:hAnsiTheme="minorHAnsi" w:cstheme="minorHAnsi"/>
          <w:sz w:val="22"/>
          <w:szCs w:val="22"/>
        </w:rPr>
        <w:t xml:space="preserve"> 54, 75008 Paris, Francouzská republika</w:t>
      </w:r>
    </w:p>
    <w:p w14:paraId="12E78837" w14:textId="733877BC" w:rsidR="001B6C2B" w:rsidRDefault="00F626E6" w:rsidP="00A37FB2">
      <w:pPr>
        <w:jc w:val="both"/>
        <w:rPr>
          <w:rFonts w:asciiTheme="minorHAnsi" w:hAnsiTheme="minorHAnsi" w:cstheme="minorHAnsi"/>
          <w:sz w:val="22"/>
          <w:szCs w:val="22"/>
        </w:rPr>
      </w:pPr>
      <w:r>
        <w:rPr>
          <w:rFonts w:asciiTheme="minorHAnsi" w:hAnsiTheme="minorHAnsi" w:cstheme="minorHAnsi"/>
          <w:sz w:val="22"/>
          <w:szCs w:val="22"/>
        </w:rPr>
        <w:t>zapsaná u</w:t>
      </w:r>
      <w:r w:rsidR="0087287B">
        <w:rPr>
          <w:rFonts w:asciiTheme="minorHAnsi" w:hAnsiTheme="minorHAnsi" w:cstheme="minorHAnsi"/>
          <w:sz w:val="22"/>
          <w:szCs w:val="22"/>
        </w:rPr>
        <w:t xml:space="preserve"> o</w:t>
      </w:r>
      <w:r w:rsidR="00560347">
        <w:rPr>
          <w:rFonts w:asciiTheme="minorHAnsi" w:hAnsiTheme="minorHAnsi" w:cstheme="minorHAnsi"/>
          <w:sz w:val="22"/>
          <w:szCs w:val="22"/>
        </w:rPr>
        <w:t>b</w:t>
      </w:r>
      <w:r w:rsidR="000B235B">
        <w:rPr>
          <w:rFonts w:asciiTheme="minorHAnsi" w:hAnsiTheme="minorHAnsi" w:cstheme="minorHAnsi"/>
          <w:sz w:val="22"/>
          <w:szCs w:val="22"/>
        </w:rPr>
        <w:t xml:space="preserve">chodního soudu </w:t>
      </w:r>
      <w:r w:rsidR="00B005AB">
        <w:rPr>
          <w:rFonts w:asciiTheme="minorHAnsi" w:hAnsiTheme="minorHAnsi" w:cstheme="minorHAnsi"/>
          <w:sz w:val="22"/>
          <w:szCs w:val="22"/>
        </w:rPr>
        <w:t>v</w:t>
      </w:r>
      <w:r w:rsidR="000B235B">
        <w:rPr>
          <w:rFonts w:asciiTheme="minorHAnsi" w:hAnsiTheme="minorHAnsi" w:cstheme="minorHAnsi"/>
          <w:sz w:val="22"/>
          <w:szCs w:val="22"/>
        </w:rPr>
        <w:t> </w:t>
      </w:r>
      <w:proofErr w:type="spellStart"/>
      <w:r w:rsidR="00B005AB">
        <w:rPr>
          <w:rFonts w:asciiTheme="minorHAnsi" w:hAnsiTheme="minorHAnsi" w:cstheme="minorHAnsi"/>
          <w:sz w:val="22"/>
          <w:szCs w:val="22"/>
        </w:rPr>
        <w:t>Pažíži</w:t>
      </w:r>
      <w:proofErr w:type="spellEnd"/>
      <w:r w:rsidR="000B235B">
        <w:rPr>
          <w:rFonts w:asciiTheme="minorHAnsi" w:hAnsiTheme="minorHAnsi" w:cstheme="minorHAnsi"/>
          <w:sz w:val="22"/>
          <w:szCs w:val="22"/>
        </w:rPr>
        <w:t xml:space="preserve"> č. </w:t>
      </w:r>
      <w:r w:rsidR="002345E3">
        <w:rPr>
          <w:rFonts w:asciiTheme="minorHAnsi" w:hAnsiTheme="minorHAnsi" w:cstheme="minorHAnsi"/>
          <w:sz w:val="22"/>
          <w:szCs w:val="22"/>
        </w:rPr>
        <w:t>403 335 938 R.C.S. Paris</w:t>
      </w:r>
      <w:r w:rsidR="00B005AB">
        <w:rPr>
          <w:rFonts w:asciiTheme="minorHAnsi" w:hAnsiTheme="minorHAnsi" w:cstheme="minorHAnsi"/>
          <w:sz w:val="22"/>
          <w:szCs w:val="22"/>
        </w:rPr>
        <w:t xml:space="preserve"> </w:t>
      </w:r>
    </w:p>
    <w:p w14:paraId="2A361C2B" w14:textId="4F3B1A29" w:rsidR="00CC7F57" w:rsidRDefault="44D1C1AE" w:rsidP="159E4B94">
      <w:pPr>
        <w:jc w:val="both"/>
        <w:rPr>
          <w:rFonts w:asciiTheme="minorHAnsi" w:hAnsiTheme="minorHAnsi" w:cstheme="minorBidi"/>
          <w:sz w:val="22"/>
          <w:szCs w:val="22"/>
        </w:rPr>
      </w:pPr>
      <w:r w:rsidRPr="159E4B94">
        <w:rPr>
          <w:rFonts w:asciiTheme="minorHAnsi" w:hAnsiTheme="minorHAnsi" w:cstheme="minorBidi"/>
          <w:sz w:val="22"/>
          <w:szCs w:val="22"/>
        </w:rPr>
        <w:t>Z</w:t>
      </w:r>
      <w:r w:rsidR="00A37FB2" w:rsidRPr="159E4B94">
        <w:rPr>
          <w:rFonts w:asciiTheme="minorHAnsi" w:hAnsiTheme="minorHAnsi" w:cstheme="minorBidi"/>
          <w:sz w:val="22"/>
          <w:szCs w:val="22"/>
        </w:rPr>
        <w:t>astoupena</w:t>
      </w:r>
      <w:r w:rsidRPr="159E4B94">
        <w:rPr>
          <w:rFonts w:asciiTheme="minorHAnsi" w:hAnsiTheme="minorHAnsi" w:cstheme="minorBidi"/>
          <w:sz w:val="22"/>
          <w:szCs w:val="22"/>
        </w:rPr>
        <w:t xml:space="preserve"> na základě plné moci ze dne</w:t>
      </w:r>
      <w:r w:rsidR="00D10659">
        <w:rPr>
          <w:rFonts w:asciiTheme="minorHAnsi" w:hAnsiTheme="minorHAnsi" w:cstheme="minorBidi"/>
          <w:sz w:val="22"/>
          <w:szCs w:val="22"/>
        </w:rPr>
        <w:t xml:space="preserve"> 25. 9. 2013</w:t>
      </w:r>
    </w:p>
    <w:p w14:paraId="7CBB4BF9" w14:textId="24F90F52" w:rsidR="00A37FB2" w:rsidRDefault="00A37FB2" w:rsidP="159E4B94">
      <w:pPr>
        <w:jc w:val="both"/>
        <w:rPr>
          <w:rFonts w:asciiTheme="minorHAnsi" w:hAnsiTheme="minorHAnsi" w:cstheme="minorBidi"/>
          <w:sz w:val="22"/>
          <w:szCs w:val="22"/>
        </w:rPr>
      </w:pPr>
      <w:proofErr w:type="spellStart"/>
      <w:r w:rsidRPr="159E4B94">
        <w:rPr>
          <w:rFonts w:asciiTheme="minorHAnsi" w:hAnsiTheme="minorHAnsi" w:cstheme="minorBidi"/>
          <w:sz w:val="22"/>
          <w:szCs w:val="22"/>
        </w:rPr>
        <w:t>sanofi-aventis</w:t>
      </w:r>
      <w:proofErr w:type="spellEnd"/>
      <w:r w:rsidRPr="159E4B94">
        <w:rPr>
          <w:rFonts w:asciiTheme="minorHAnsi" w:hAnsiTheme="minorHAnsi" w:cstheme="minorBidi"/>
          <w:sz w:val="22"/>
          <w:szCs w:val="22"/>
        </w:rPr>
        <w:t>, s.r.o.</w:t>
      </w:r>
    </w:p>
    <w:p w14:paraId="385E8BEA" w14:textId="27CEC2AE" w:rsidR="00A37FB2" w:rsidRDefault="00A37FB2" w:rsidP="00A37FB2">
      <w:pPr>
        <w:jc w:val="both"/>
        <w:rPr>
          <w:rFonts w:asciiTheme="minorHAnsi" w:hAnsiTheme="minorHAnsi" w:cstheme="minorHAnsi"/>
          <w:sz w:val="22"/>
          <w:szCs w:val="22"/>
        </w:rPr>
      </w:pPr>
      <w:r>
        <w:rPr>
          <w:rFonts w:asciiTheme="minorHAnsi" w:hAnsiTheme="minorHAnsi" w:cstheme="minorHAnsi"/>
          <w:sz w:val="22"/>
          <w:szCs w:val="22"/>
        </w:rPr>
        <w:t>se sídlem: Evropská 846/</w:t>
      </w:r>
      <w:proofErr w:type="gramStart"/>
      <w:r>
        <w:rPr>
          <w:rFonts w:asciiTheme="minorHAnsi" w:hAnsiTheme="minorHAnsi" w:cstheme="minorHAnsi"/>
          <w:sz w:val="22"/>
          <w:szCs w:val="22"/>
        </w:rPr>
        <w:t>176a</w:t>
      </w:r>
      <w:proofErr w:type="gramEnd"/>
      <w:r>
        <w:rPr>
          <w:rFonts w:asciiTheme="minorHAnsi" w:hAnsiTheme="minorHAnsi" w:cstheme="minorHAnsi"/>
          <w:sz w:val="22"/>
          <w:szCs w:val="22"/>
        </w:rPr>
        <w:t>, 160 00 Praha 6</w:t>
      </w:r>
    </w:p>
    <w:p w14:paraId="1E2A5E9C" w14:textId="77777777" w:rsidR="00A37FB2" w:rsidRDefault="00A37FB2" w:rsidP="00A37FB2">
      <w:pPr>
        <w:jc w:val="both"/>
        <w:rPr>
          <w:rFonts w:asciiTheme="minorHAnsi" w:hAnsiTheme="minorHAnsi" w:cstheme="minorHAnsi"/>
          <w:sz w:val="22"/>
          <w:szCs w:val="22"/>
        </w:rPr>
      </w:pPr>
      <w:r>
        <w:rPr>
          <w:rFonts w:asciiTheme="minorHAnsi" w:hAnsiTheme="minorHAnsi" w:cstheme="minorHAnsi"/>
          <w:sz w:val="22"/>
          <w:szCs w:val="22"/>
        </w:rPr>
        <w:t>IČO: 44848200</w:t>
      </w:r>
    </w:p>
    <w:p w14:paraId="5A7C4EE7" w14:textId="77777777" w:rsidR="00A37FB2" w:rsidRDefault="00A37FB2" w:rsidP="00A37FB2">
      <w:pPr>
        <w:jc w:val="both"/>
        <w:rPr>
          <w:rFonts w:asciiTheme="minorHAnsi" w:hAnsiTheme="minorHAnsi" w:cstheme="minorHAnsi"/>
          <w:sz w:val="22"/>
          <w:szCs w:val="22"/>
        </w:rPr>
      </w:pPr>
      <w:r>
        <w:rPr>
          <w:rFonts w:asciiTheme="minorHAnsi" w:hAnsiTheme="minorHAnsi" w:cstheme="minorHAnsi"/>
          <w:sz w:val="22"/>
          <w:szCs w:val="22"/>
        </w:rPr>
        <w:t>DIČ: CZ44848200</w:t>
      </w:r>
    </w:p>
    <w:p w14:paraId="77B7B38F" w14:textId="55CB0046" w:rsidR="00CC7F57" w:rsidRDefault="00A37FB2" w:rsidP="159E4B94">
      <w:pPr>
        <w:jc w:val="both"/>
        <w:rPr>
          <w:rFonts w:asciiTheme="minorHAnsi" w:hAnsiTheme="minorHAnsi" w:cstheme="minorBidi"/>
          <w:sz w:val="22"/>
          <w:szCs w:val="22"/>
        </w:rPr>
      </w:pPr>
      <w:r w:rsidRPr="159E4B94">
        <w:rPr>
          <w:rFonts w:asciiTheme="minorHAnsi" w:hAnsiTheme="minorHAnsi" w:cstheme="minorBidi"/>
          <w:sz w:val="22"/>
          <w:szCs w:val="22"/>
        </w:rPr>
        <w:t>zastoupena na základě plné moci</w:t>
      </w:r>
      <w:r w:rsidR="366584EC" w:rsidRPr="159E4B94">
        <w:rPr>
          <w:rFonts w:asciiTheme="minorHAnsi" w:hAnsiTheme="minorHAnsi" w:cstheme="minorBidi"/>
          <w:sz w:val="22"/>
          <w:szCs w:val="22"/>
        </w:rPr>
        <w:t xml:space="preserve"> ze dne </w:t>
      </w:r>
      <w:r w:rsidR="00171D17">
        <w:rPr>
          <w:rFonts w:asciiTheme="minorHAnsi" w:hAnsiTheme="minorHAnsi" w:cstheme="minorBidi"/>
          <w:sz w:val="22"/>
          <w:szCs w:val="22"/>
        </w:rPr>
        <w:t>8. 3. 2017</w:t>
      </w:r>
    </w:p>
    <w:p w14:paraId="0AD6D66D" w14:textId="29037405" w:rsidR="00A37FB2" w:rsidRDefault="00A37FB2" w:rsidP="159E4B94">
      <w:pPr>
        <w:jc w:val="both"/>
        <w:rPr>
          <w:rFonts w:asciiTheme="minorHAnsi" w:hAnsiTheme="minorHAnsi" w:cstheme="minorBidi"/>
          <w:sz w:val="22"/>
          <w:szCs w:val="22"/>
        </w:rPr>
      </w:pPr>
      <w:r w:rsidRPr="159E4B94">
        <w:rPr>
          <w:rFonts w:asciiTheme="minorHAnsi" w:hAnsiTheme="minorHAnsi" w:cstheme="minorBidi"/>
          <w:sz w:val="22"/>
          <w:szCs w:val="22"/>
        </w:rPr>
        <w:t>MUDr. Jolanou Kubátovou,</w:t>
      </w:r>
      <w:r w:rsidR="006802E9" w:rsidRPr="159E4B94">
        <w:rPr>
          <w:rFonts w:asciiTheme="minorHAnsi" w:hAnsiTheme="minorHAnsi" w:cstheme="minorBidi"/>
          <w:sz w:val="22"/>
          <w:szCs w:val="22"/>
        </w:rPr>
        <w:t xml:space="preserve"> </w:t>
      </w:r>
      <w:proofErr w:type="spellStart"/>
      <w:r w:rsidR="006802E9" w:rsidRPr="159E4B94">
        <w:rPr>
          <w:rFonts w:asciiTheme="minorHAnsi" w:hAnsiTheme="minorHAnsi" w:cstheme="minorBidi"/>
          <w:sz w:val="22"/>
          <w:szCs w:val="22"/>
        </w:rPr>
        <w:t>Head</w:t>
      </w:r>
      <w:proofErr w:type="spellEnd"/>
      <w:r w:rsidR="006802E9" w:rsidRPr="159E4B94">
        <w:rPr>
          <w:rFonts w:asciiTheme="minorHAnsi" w:hAnsiTheme="minorHAnsi" w:cstheme="minorBidi"/>
          <w:sz w:val="22"/>
          <w:szCs w:val="22"/>
        </w:rPr>
        <w:t xml:space="preserve"> </w:t>
      </w:r>
      <w:proofErr w:type="spellStart"/>
      <w:r w:rsidR="006802E9" w:rsidRPr="159E4B94">
        <w:rPr>
          <w:rFonts w:asciiTheme="minorHAnsi" w:hAnsiTheme="minorHAnsi" w:cstheme="minorBidi"/>
          <w:sz w:val="22"/>
          <w:szCs w:val="22"/>
        </w:rPr>
        <w:t>of</w:t>
      </w:r>
      <w:proofErr w:type="spellEnd"/>
      <w:r w:rsidR="006802E9" w:rsidRPr="159E4B94">
        <w:rPr>
          <w:rFonts w:asciiTheme="minorHAnsi" w:hAnsiTheme="minorHAnsi" w:cstheme="minorBidi"/>
          <w:sz w:val="22"/>
          <w:szCs w:val="22"/>
        </w:rPr>
        <w:t xml:space="preserve"> Market Access &amp; Public Affairs</w:t>
      </w:r>
      <w:r w:rsidR="00DC6CA8">
        <w:rPr>
          <w:rFonts w:asciiTheme="minorHAnsi" w:hAnsiTheme="minorHAnsi" w:cstheme="minorBidi"/>
          <w:sz w:val="22"/>
          <w:szCs w:val="22"/>
        </w:rPr>
        <w:t xml:space="preserve"> CZ</w:t>
      </w:r>
    </w:p>
    <w:p w14:paraId="6EECD6A8" w14:textId="43760962" w:rsidR="00A37FB2" w:rsidRDefault="00555E96" w:rsidP="00A37FB2">
      <w:pPr>
        <w:rPr>
          <w:rFonts w:asciiTheme="minorHAnsi" w:hAnsiTheme="minorHAnsi" w:cstheme="minorHAnsi"/>
          <w:sz w:val="22"/>
          <w:szCs w:val="22"/>
        </w:rPr>
      </w:pPr>
      <w:r>
        <w:rPr>
          <w:rFonts w:asciiTheme="minorHAnsi" w:hAnsiTheme="minorHAnsi" w:cstheme="minorHAnsi"/>
          <w:sz w:val="22"/>
          <w:szCs w:val="22"/>
        </w:rPr>
        <w:t xml:space="preserve">bankovní </w:t>
      </w:r>
      <w:r w:rsidR="00A37FB2">
        <w:rPr>
          <w:rFonts w:asciiTheme="minorHAnsi" w:hAnsiTheme="minorHAnsi" w:cstheme="minorHAnsi"/>
          <w:sz w:val="22"/>
          <w:szCs w:val="22"/>
        </w:rPr>
        <w:t xml:space="preserve">spojení: </w:t>
      </w:r>
      <w:proofErr w:type="spellStart"/>
      <w:r w:rsidR="00AC3F89" w:rsidRPr="00466E8C">
        <w:rPr>
          <w:rFonts w:asciiTheme="minorHAnsi" w:hAnsiTheme="minorHAnsi" w:cstheme="minorHAnsi"/>
          <w:sz w:val="22"/>
          <w:szCs w:val="22"/>
          <w:highlight w:val="black"/>
        </w:rPr>
        <w:t>xxxxxxxxxxxx</w:t>
      </w:r>
      <w:proofErr w:type="spellEnd"/>
    </w:p>
    <w:p w14:paraId="0EF3DAAE" w14:textId="42120B2C" w:rsidR="00A37FB2" w:rsidRDefault="00A37FB2" w:rsidP="00A37FB2">
      <w:pPr>
        <w:rPr>
          <w:rFonts w:asciiTheme="minorHAnsi" w:hAnsiTheme="minorHAnsi" w:cstheme="minorHAnsi"/>
          <w:sz w:val="22"/>
          <w:szCs w:val="22"/>
        </w:rPr>
      </w:pPr>
      <w:r>
        <w:rPr>
          <w:rFonts w:asciiTheme="minorHAnsi" w:hAnsiTheme="minorHAnsi" w:cstheme="minorHAnsi"/>
          <w:sz w:val="22"/>
          <w:szCs w:val="22"/>
        </w:rPr>
        <w:t>číslo účtu</w:t>
      </w:r>
      <w:r w:rsidRPr="00466E8C">
        <w:rPr>
          <w:rFonts w:asciiTheme="minorHAnsi" w:hAnsiTheme="minorHAnsi" w:cstheme="minorHAnsi"/>
          <w:sz w:val="22"/>
          <w:szCs w:val="22"/>
          <w:highlight w:val="black"/>
        </w:rPr>
        <w:t xml:space="preserve">: </w:t>
      </w:r>
      <w:proofErr w:type="spellStart"/>
      <w:r w:rsidR="00466E8C" w:rsidRPr="00466E8C">
        <w:rPr>
          <w:rFonts w:asciiTheme="minorHAnsi" w:hAnsiTheme="minorHAnsi" w:cstheme="minorHAnsi"/>
          <w:sz w:val="22"/>
          <w:szCs w:val="22"/>
          <w:highlight w:val="black"/>
        </w:rPr>
        <w:t>xxxxxxxxxxxxxx</w:t>
      </w:r>
      <w:proofErr w:type="spellEnd"/>
    </w:p>
    <w:p w14:paraId="3C18EB33" w14:textId="0486A4B5" w:rsidR="00A37FB2" w:rsidRDefault="00A37FB2" w:rsidP="159E4B94">
      <w:pPr>
        <w:jc w:val="both"/>
        <w:rPr>
          <w:rFonts w:asciiTheme="minorHAnsi" w:hAnsiTheme="minorHAnsi" w:cstheme="minorBidi"/>
          <w:sz w:val="22"/>
          <w:szCs w:val="22"/>
        </w:rPr>
      </w:pPr>
      <w:r w:rsidRPr="159E4B94">
        <w:rPr>
          <w:rFonts w:asciiTheme="minorHAnsi" w:hAnsiTheme="minorHAnsi" w:cstheme="minorBidi"/>
          <w:sz w:val="22"/>
          <w:szCs w:val="22"/>
        </w:rPr>
        <w:t xml:space="preserve">zapsaná v obchodním rejstříku vedeném Městským soudem v Praze, </w:t>
      </w:r>
      <w:proofErr w:type="spellStart"/>
      <w:r w:rsidR="48122AFA" w:rsidRPr="159E4B94">
        <w:rPr>
          <w:rFonts w:asciiTheme="minorHAnsi" w:hAnsiTheme="minorHAnsi" w:cstheme="minorBidi"/>
          <w:sz w:val="22"/>
          <w:szCs w:val="22"/>
        </w:rPr>
        <w:t>sp</w:t>
      </w:r>
      <w:proofErr w:type="spellEnd"/>
      <w:r w:rsidR="48122AFA" w:rsidRPr="159E4B94">
        <w:rPr>
          <w:rFonts w:asciiTheme="minorHAnsi" w:hAnsiTheme="minorHAnsi" w:cstheme="minorBidi"/>
          <w:sz w:val="22"/>
          <w:szCs w:val="22"/>
        </w:rPr>
        <w:t>. zn.</w:t>
      </w:r>
      <w:r w:rsidRPr="159E4B94">
        <w:rPr>
          <w:rFonts w:asciiTheme="minorHAnsi" w:hAnsiTheme="minorHAnsi" w:cstheme="minorBidi"/>
          <w:sz w:val="22"/>
          <w:szCs w:val="22"/>
        </w:rPr>
        <w:t xml:space="preserve"> </w:t>
      </w:r>
      <w:r w:rsidR="64E2925C" w:rsidRPr="159E4B94">
        <w:rPr>
          <w:rFonts w:asciiTheme="minorHAnsi" w:hAnsiTheme="minorHAnsi" w:cstheme="minorBidi"/>
          <w:sz w:val="22"/>
          <w:szCs w:val="22"/>
        </w:rPr>
        <w:t xml:space="preserve">C </w:t>
      </w:r>
      <w:r w:rsidRPr="159E4B94">
        <w:rPr>
          <w:rFonts w:asciiTheme="minorHAnsi" w:hAnsiTheme="minorHAnsi" w:cstheme="minorBidi"/>
          <w:sz w:val="22"/>
          <w:szCs w:val="22"/>
        </w:rPr>
        <w:t>5968</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C11AF39"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s</w:t>
      </w:r>
      <w:r w:rsidR="00C36F5E">
        <w:rPr>
          <w:rFonts w:asciiTheme="minorHAnsi" w:hAnsiTheme="minorHAnsi"/>
          <w:sz w:val="22"/>
        </w:rPr>
        <w:t> </w:t>
      </w:r>
      <w:r w:rsidR="00536D21" w:rsidRPr="0018509E">
        <w:rPr>
          <w:rFonts w:asciiTheme="minorHAnsi" w:hAnsiTheme="minorHAnsi"/>
          <w:sz w:val="22"/>
        </w:rPr>
        <w:t xml:space="preserve">Pojišťovnou </w:t>
      </w:r>
      <w:r w:rsidRPr="0018509E">
        <w:rPr>
          <w:rFonts w:asciiTheme="minorHAnsi" w:hAnsiTheme="minorHAnsi"/>
          <w:sz w:val="22"/>
        </w:rPr>
        <w:t>(smlouvu o poskytování a úhradě zdravotní péče) zahrnující hrazení Přípravku;</w:t>
      </w:r>
    </w:p>
    <w:p w14:paraId="6588843F" w14:textId="7F7B91D6"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D</w:t>
      </w:r>
      <w:r w:rsidR="00AB6703">
        <w:rPr>
          <w:rFonts w:asciiTheme="minorHAnsi" w:hAnsiTheme="minorHAnsi"/>
          <w:b/>
          <w:sz w:val="22"/>
        </w:rPr>
        <w:t>r</w:t>
      </w:r>
      <w:r w:rsidRPr="0018509E">
        <w:rPr>
          <w:rFonts w:asciiTheme="minorHAnsi" w:hAnsiTheme="minorHAnsi"/>
          <w:b/>
          <w:sz w:val="22"/>
        </w:rPr>
        <w:t xml:space="preserve">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w:t>
      </w:r>
      <w:r w:rsidR="00C36F5E">
        <w:rPr>
          <w:rFonts w:asciiTheme="minorHAnsi" w:hAnsiTheme="minorHAnsi"/>
          <w:sz w:val="22"/>
        </w:rPr>
        <w:t> </w:t>
      </w:r>
      <w:r w:rsidR="00FD3729" w:rsidRPr="0018509E">
        <w:rPr>
          <w:rFonts w:asciiTheme="minorHAnsi" w:hAnsiTheme="minorHAnsi"/>
          <w:sz w:val="22"/>
        </w:rPr>
        <w:t>o</w:t>
      </w:r>
      <w:r w:rsidR="00C36F5E">
        <w:rPr>
          <w:rFonts w:asciiTheme="minorHAnsi" w:hAnsiTheme="minorHAnsi"/>
          <w:sz w:val="22"/>
        </w:rPr>
        <w:t> </w:t>
      </w:r>
      <w:r w:rsidR="00FD3729" w:rsidRPr="0018509E">
        <w:rPr>
          <w:rFonts w:asciiTheme="minorHAnsi" w:hAnsiTheme="minorHAnsi"/>
          <w:sz w:val="22"/>
        </w:rPr>
        <w:t>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5112CDEE" w:rsidR="002D3D78" w:rsidRPr="006A17A8"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6A17A8">
        <w:rPr>
          <w:rFonts w:asciiTheme="minorHAnsi" w:hAnsiTheme="minorHAnsi"/>
          <w:b/>
          <w:sz w:val="22"/>
        </w:rPr>
        <w:t xml:space="preserve">Limitem </w:t>
      </w:r>
      <w:r w:rsidRPr="006A17A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144FDD" w:rsidRPr="006A17A8">
        <w:rPr>
          <w:rFonts w:asciiTheme="minorHAnsi" w:hAnsiTheme="minorHAnsi"/>
          <w:sz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6A17A8" w:rsidRDefault="009C6BAD" w:rsidP="005C48B2">
      <w:pPr>
        <w:spacing w:after="40" w:line="276" w:lineRule="auto"/>
        <w:jc w:val="center"/>
        <w:rPr>
          <w:rFonts w:asciiTheme="minorHAnsi" w:hAnsiTheme="minorHAnsi"/>
          <w:sz w:val="22"/>
        </w:rPr>
      </w:pPr>
      <w:r w:rsidRPr="006A17A8">
        <w:rPr>
          <w:rFonts w:asciiTheme="minorHAnsi" w:hAnsiTheme="minorHAnsi"/>
          <w:b/>
          <w:sz w:val="22"/>
        </w:rPr>
        <w:t>Limit</w:t>
      </w:r>
    </w:p>
    <w:p w14:paraId="2A8F9BA7" w14:textId="76504C8B" w:rsidR="009C6BAD" w:rsidRPr="006A17A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A17A8">
        <w:rPr>
          <w:rFonts w:asciiTheme="minorHAnsi" w:hAnsiTheme="minorHAnsi" w:cstheme="minorHAnsi"/>
          <w:sz w:val="22"/>
          <w:szCs w:val="22"/>
        </w:rPr>
        <w:t>1.</w:t>
      </w:r>
      <w:r w:rsidRPr="006A17A8">
        <w:rPr>
          <w:rFonts w:asciiTheme="minorHAnsi" w:hAnsiTheme="minorHAnsi" w:cstheme="minorHAnsi"/>
          <w:sz w:val="22"/>
          <w:szCs w:val="22"/>
        </w:rPr>
        <w:tab/>
      </w:r>
      <w:r w:rsidR="009C6BAD" w:rsidRPr="006A17A8">
        <w:rPr>
          <w:rFonts w:asciiTheme="minorHAnsi" w:hAnsiTheme="minorHAnsi"/>
          <w:sz w:val="22"/>
        </w:rPr>
        <w:t xml:space="preserve">Smluvní strany se dohodly, že </w:t>
      </w:r>
      <w:r w:rsidR="009C6BAD" w:rsidRPr="006A17A8">
        <w:rPr>
          <w:rFonts w:asciiTheme="minorHAnsi" w:hAnsiTheme="minorHAnsi"/>
          <w:b/>
          <w:sz w:val="22"/>
        </w:rPr>
        <w:t xml:space="preserve">Limit </w:t>
      </w:r>
      <w:r w:rsidR="009C6BAD" w:rsidRPr="006A17A8">
        <w:rPr>
          <w:rFonts w:asciiTheme="minorHAnsi" w:hAnsiTheme="minorHAnsi"/>
          <w:sz w:val="22"/>
        </w:rPr>
        <w:t xml:space="preserve">za specifikovaná období </w:t>
      </w:r>
      <w:r w:rsidR="002C6CB1" w:rsidRPr="006A17A8">
        <w:rPr>
          <w:rFonts w:asciiTheme="minorHAnsi" w:hAnsiTheme="minorHAnsi"/>
          <w:sz w:val="22"/>
        </w:rPr>
        <w:t xml:space="preserve">činí částky uvedené </w:t>
      </w:r>
      <w:r w:rsidR="009C6BAD" w:rsidRPr="006A17A8">
        <w:rPr>
          <w:rFonts w:asciiTheme="minorHAnsi" w:hAnsiTheme="minorHAnsi"/>
          <w:sz w:val="22"/>
        </w:rPr>
        <w:t>v Příloze č. 1 této Smlouvy.</w:t>
      </w:r>
    </w:p>
    <w:p w14:paraId="62531AD3" w14:textId="1190A352" w:rsidR="009C6BAD" w:rsidRPr="006A17A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A17A8">
        <w:rPr>
          <w:rFonts w:asciiTheme="minorHAnsi" w:hAnsiTheme="minorHAnsi" w:cstheme="minorHAnsi"/>
          <w:sz w:val="22"/>
          <w:szCs w:val="22"/>
        </w:rPr>
        <w:t>2.</w:t>
      </w:r>
      <w:r w:rsidRPr="006A17A8">
        <w:rPr>
          <w:rFonts w:asciiTheme="minorHAnsi" w:hAnsiTheme="minorHAnsi" w:cstheme="minorHAnsi"/>
          <w:sz w:val="22"/>
          <w:szCs w:val="22"/>
        </w:rPr>
        <w:tab/>
      </w:r>
      <w:r w:rsidR="009C6BAD" w:rsidRPr="006A17A8">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6A17A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A17A8">
        <w:rPr>
          <w:rFonts w:asciiTheme="minorHAnsi" w:hAnsiTheme="minorHAnsi" w:cstheme="minorHAnsi"/>
          <w:sz w:val="22"/>
          <w:szCs w:val="22"/>
        </w:rPr>
        <w:t>3.</w:t>
      </w:r>
      <w:r w:rsidRPr="006A17A8">
        <w:rPr>
          <w:rFonts w:asciiTheme="minorHAnsi" w:hAnsiTheme="minorHAnsi" w:cstheme="minorHAnsi"/>
          <w:sz w:val="22"/>
          <w:szCs w:val="22"/>
        </w:rPr>
        <w:tab/>
      </w:r>
      <w:r w:rsidR="009C6BAD" w:rsidRPr="006A17A8">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1D904EC4" w14:textId="0466551B" w:rsidR="00E418C4" w:rsidRPr="006202B1" w:rsidRDefault="009C6BAD" w:rsidP="006202B1">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2E842F4D" w:rsidR="00E418C4" w:rsidRPr="006A17A8" w:rsidRDefault="00E418C4" w:rsidP="005C48B2">
      <w:pPr>
        <w:pStyle w:val="Odstavecseseznamem"/>
        <w:numPr>
          <w:ilvl w:val="0"/>
          <w:numId w:val="19"/>
        </w:numPr>
        <w:spacing w:before="120" w:after="40" w:line="276" w:lineRule="auto"/>
        <w:ind w:left="425" w:hanging="357"/>
        <w:jc w:val="both"/>
        <w:rPr>
          <w:rFonts w:asciiTheme="minorHAnsi" w:hAnsiTheme="minorHAnsi"/>
          <w:sz w:val="22"/>
        </w:rPr>
      </w:pPr>
      <w:r w:rsidRPr="006A17A8">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w:t>
      </w:r>
      <w:r w:rsidRPr="006A17A8">
        <w:rPr>
          <w:rFonts w:asciiTheme="minorHAnsi" w:hAnsiTheme="minorHAnsi"/>
          <w:sz w:val="22"/>
        </w:rPr>
        <w:lastRenderedPageBreak/>
        <w:t>červenec až prosinec do 1. 4. následujícího kalendářního roku, a to na e</w:t>
      </w:r>
      <w:r w:rsidR="005433DD" w:rsidRPr="006A17A8">
        <w:rPr>
          <w:rFonts w:asciiTheme="minorHAnsi" w:hAnsiTheme="minorHAnsi"/>
          <w:sz w:val="22"/>
        </w:rPr>
        <w:t>-</w:t>
      </w:r>
      <w:r w:rsidRPr="006A17A8">
        <w:rPr>
          <w:rFonts w:asciiTheme="minorHAnsi" w:hAnsiTheme="minorHAnsi"/>
          <w:sz w:val="22"/>
        </w:rPr>
        <w:t xml:space="preserve">mailovou adresu </w:t>
      </w:r>
      <w:proofErr w:type="spellStart"/>
      <w:r w:rsidR="00264558" w:rsidRPr="002444BE">
        <w:rPr>
          <w:rFonts w:asciiTheme="minorHAnsi" w:hAnsiTheme="minorHAnsi"/>
          <w:sz w:val="22"/>
          <w:highlight w:val="black"/>
        </w:rPr>
        <w:t>xxxxxxxxxxxxxxxx</w:t>
      </w:r>
      <w:proofErr w:type="spellEnd"/>
      <w:r w:rsidRPr="002444BE">
        <w:rPr>
          <w:rFonts w:asciiTheme="minorHAnsi" w:hAnsiTheme="minorHAnsi"/>
          <w:sz w:val="22"/>
          <w:highlight w:val="black"/>
        </w:rPr>
        <w:t>.</w:t>
      </w:r>
    </w:p>
    <w:p w14:paraId="10B2FB2F" w14:textId="36CFEE6A"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FF723B" w:rsidRPr="00FF723B">
        <w:rPr>
          <w:rFonts w:asciiTheme="minorHAnsi" w:hAnsiTheme="minorHAnsi"/>
          <w:sz w:val="22"/>
        </w:rPr>
        <w:t>SanofiCZ.Urgentinvoice@recall.com</w:t>
      </w:r>
      <w:r w:rsidR="00FF723B">
        <w:rPr>
          <w:rFonts w:asciiTheme="minorHAnsi" w:hAnsiTheme="minorHAnsi"/>
          <w:sz w:val="22"/>
        </w:rPr>
        <w:t>.</w:t>
      </w:r>
    </w:p>
    <w:p w14:paraId="3D5AE442" w14:textId="1A22F401"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2444BE">
        <w:rPr>
          <w:rFonts w:asciiTheme="minorHAnsi" w:hAnsiTheme="minorHAnsi" w:cstheme="minorHAnsi"/>
          <w:sz w:val="22"/>
          <w:szCs w:val="22"/>
        </w:rPr>
        <w:t xml:space="preserve"> </w:t>
      </w:r>
      <w:proofErr w:type="spellStart"/>
      <w:r w:rsidR="002444BE" w:rsidRPr="002847F4">
        <w:rPr>
          <w:rFonts w:asciiTheme="minorHAnsi" w:hAnsiTheme="minorHAnsi" w:cstheme="minorHAnsi"/>
          <w:sz w:val="22"/>
          <w:szCs w:val="22"/>
          <w:highlight w:val="black"/>
        </w:rPr>
        <w:t>xxxxxxxxxxxxxxx</w:t>
      </w:r>
      <w:r w:rsidR="002847F4" w:rsidRPr="002847F4">
        <w:rPr>
          <w:rFonts w:asciiTheme="minorHAnsi" w:hAnsiTheme="minorHAnsi" w:cstheme="minorHAnsi"/>
          <w:sz w:val="22"/>
          <w:szCs w:val="22"/>
          <w:highlight w:val="black"/>
        </w:rPr>
        <w:t>x</w:t>
      </w:r>
      <w:proofErr w:type="spellEnd"/>
      <w:r w:rsidR="00535CE0" w:rsidRPr="002847F4">
        <w:rPr>
          <w:rFonts w:asciiTheme="minorHAnsi" w:hAnsiTheme="minorHAnsi" w:cstheme="minorHAnsi"/>
          <w:sz w:val="22"/>
          <w:szCs w:val="22"/>
          <w:highlight w:val="black"/>
        </w:rPr>
        <w:t>.</w:t>
      </w:r>
    </w:p>
    <w:p w14:paraId="62F39BEE" w14:textId="08630A5B" w:rsidR="009C6BAD" w:rsidRPr="00E418C4"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w:t>
      </w:r>
      <w:proofErr w:type="gramStart"/>
      <w:r w:rsidRPr="0018509E">
        <w:rPr>
          <w:rFonts w:asciiTheme="minorHAnsi" w:hAnsiTheme="minorHAnsi"/>
          <w:sz w:val="22"/>
        </w:rPr>
        <w:t>běží</w:t>
      </w:r>
      <w:proofErr w:type="gramEnd"/>
      <w:r w:rsidRPr="0018509E">
        <w:rPr>
          <w:rFonts w:asciiTheme="minorHAnsi" w:hAnsiTheme="minorHAnsi"/>
          <w:sz w:val="22"/>
        </w:rPr>
        <w:t xml:space="preserve">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6A3E9A" w:rsidRPr="006A3E9A">
        <w:rPr>
          <w:rFonts w:asciiTheme="minorHAnsi" w:hAnsiTheme="minorHAnsi"/>
          <w:sz w:val="22"/>
        </w:rPr>
        <w:t>SanofiCZ.Urgentinvoice@recall.com</w:t>
      </w:r>
      <w:r w:rsidRPr="0018509E">
        <w:rPr>
          <w:rFonts w:asciiTheme="minorHAnsi" w:hAnsiTheme="minorHAnsi"/>
          <w:sz w:val="22"/>
        </w:rPr>
        <w:t>.</w:t>
      </w:r>
    </w:p>
    <w:p w14:paraId="47EED0B0" w14:textId="3C7C97A3" w:rsidR="00E418C4" w:rsidRPr="006A17A8" w:rsidRDefault="00E418C4" w:rsidP="005C48B2">
      <w:pPr>
        <w:pStyle w:val="Odstavecseseznamem"/>
        <w:numPr>
          <w:ilvl w:val="0"/>
          <w:numId w:val="19"/>
        </w:numPr>
        <w:spacing w:before="120" w:after="40" w:line="276" w:lineRule="auto"/>
        <w:ind w:left="425" w:hanging="357"/>
        <w:jc w:val="both"/>
        <w:textAlignment w:val="auto"/>
        <w:rPr>
          <w:rFonts w:asciiTheme="minorHAnsi" w:hAnsiTheme="minorHAnsi" w:cstheme="minorHAnsi"/>
          <w:sz w:val="22"/>
          <w:szCs w:val="22"/>
        </w:rPr>
      </w:pPr>
      <w:r w:rsidRPr="006A17A8">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D234AE" w:rsidRPr="006A17A8">
        <w:rPr>
          <w:rFonts w:asciiTheme="minorHAnsi" w:hAnsiTheme="minorHAnsi" w:cstheme="minorHAnsi"/>
          <w:sz w:val="22"/>
          <w:szCs w:val="22"/>
        </w:rPr>
        <w:t>1. 1. 2022.</w:t>
      </w: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236B5982" w:rsidR="00F2443F" w:rsidRPr="006A17A8"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sidRPr="006A17A8">
        <w:rPr>
          <w:rFonts w:asciiTheme="minorHAnsi" w:hAnsiTheme="minorHAnsi" w:cstheme="minorHAnsi"/>
          <w:sz w:val="22"/>
          <w:szCs w:val="22"/>
        </w:rPr>
        <w:tab/>
      </w:r>
      <w:r w:rsidR="00F2443F" w:rsidRPr="006A17A8">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6A17A8">
        <w:rPr>
          <w:rFonts w:asciiTheme="minorHAnsi" w:hAnsiTheme="minorHAnsi"/>
          <w:sz w:val="22"/>
        </w:rPr>
        <w:t xml:space="preserve">. </w:t>
      </w:r>
      <w:r w:rsidR="009400B3" w:rsidRPr="006A17A8">
        <w:rPr>
          <w:rFonts w:asciiTheme="minorHAnsi" w:hAnsiTheme="minorHAnsi"/>
          <w:sz w:val="22"/>
        </w:rPr>
        <w:t>Za D</w:t>
      </w:r>
      <w:r w:rsidR="00AE1E52" w:rsidRPr="006A17A8">
        <w:rPr>
          <w:rFonts w:asciiTheme="minorHAnsi" w:hAnsiTheme="minorHAnsi"/>
          <w:sz w:val="22"/>
        </w:rPr>
        <w:t xml:space="preserve">ůvěrné informace budou také považována </w:t>
      </w:r>
      <w:r w:rsidR="003C0481" w:rsidRPr="006A17A8">
        <w:rPr>
          <w:rFonts w:asciiTheme="minorHAnsi" w:hAnsiTheme="minorHAnsi"/>
          <w:sz w:val="22"/>
        </w:rPr>
        <w:t xml:space="preserve">veškerá ujednání o ceně Přípravku pro Pojišťovnu a </w:t>
      </w:r>
      <w:r w:rsidR="00CA3D6D" w:rsidRPr="006A17A8">
        <w:rPr>
          <w:rFonts w:asciiTheme="minorHAnsi" w:hAnsiTheme="minorHAnsi" w:cstheme="minorHAnsi"/>
          <w:sz w:val="22"/>
          <w:szCs w:val="22"/>
        </w:rPr>
        <w:t>Limitu</w:t>
      </w:r>
      <w:r w:rsidR="003C0481" w:rsidRPr="006A17A8">
        <w:rPr>
          <w:rFonts w:asciiTheme="minorHAnsi" w:hAnsiTheme="minorHAnsi"/>
          <w:sz w:val="22"/>
        </w:rPr>
        <w:t>, na která se nevztahuje výjimka dle § 39f odst. 11 ve spojení s odst. 12 zákona o veřejném zdravotním pojištění</w:t>
      </w:r>
      <w:r w:rsidR="00F2443F" w:rsidRPr="006A17A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4A78DB6E" w:rsidR="00584DF5" w:rsidRPr="006A17A8" w:rsidRDefault="009E62D4" w:rsidP="005C48B2">
      <w:pPr>
        <w:spacing w:before="120" w:after="40" w:line="276" w:lineRule="auto"/>
        <w:ind w:left="284" w:hanging="284"/>
        <w:jc w:val="both"/>
        <w:rPr>
          <w:rFonts w:asciiTheme="minorHAnsi" w:hAnsiTheme="minorHAnsi"/>
          <w:sz w:val="22"/>
        </w:rPr>
      </w:pPr>
      <w:r w:rsidRPr="006A17A8">
        <w:rPr>
          <w:rFonts w:asciiTheme="minorHAnsi" w:hAnsiTheme="minorHAnsi" w:cstheme="minorHAnsi"/>
          <w:sz w:val="22"/>
          <w:szCs w:val="22"/>
        </w:rPr>
        <w:t>3.</w:t>
      </w:r>
      <w:r w:rsidRPr="006A17A8">
        <w:rPr>
          <w:rFonts w:asciiTheme="minorHAnsi" w:hAnsiTheme="minorHAnsi" w:cstheme="minorHAnsi"/>
          <w:sz w:val="22"/>
          <w:szCs w:val="22"/>
        </w:rPr>
        <w:tab/>
      </w:r>
      <w:r w:rsidR="00584DF5" w:rsidRPr="006A17A8">
        <w:rPr>
          <w:rFonts w:asciiTheme="minorHAnsi" w:hAnsiTheme="minorHAnsi"/>
          <w:sz w:val="22"/>
        </w:rPr>
        <w:t xml:space="preserve">Držitel považuje za obchodní tajemství ve smyslu </w:t>
      </w:r>
      <w:r w:rsidR="00EA26F3" w:rsidRPr="006A17A8">
        <w:rPr>
          <w:rFonts w:asciiTheme="minorHAnsi" w:hAnsiTheme="minorHAnsi"/>
          <w:sz w:val="22"/>
        </w:rPr>
        <w:t>§ 504, občanského zákoníku a ve smyslu § 9 zákona č. 106/1999 Sb., o svobodném přístupu k informacím</w:t>
      </w:r>
      <w:r w:rsidR="00EA26F3" w:rsidRPr="006A17A8">
        <w:rPr>
          <w:rFonts w:asciiTheme="minorHAnsi" w:hAnsiTheme="minorHAnsi" w:cstheme="minorHAnsi"/>
          <w:sz w:val="22"/>
          <w:szCs w:val="22"/>
        </w:rPr>
        <w:t>,</w:t>
      </w:r>
      <w:r w:rsidR="00B440DE" w:rsidRPr="006A17A8">
        <w:rPr>
          <w:rFonts w:asciiTheme="minorHAnsi" w:hAnsiTheme="minorHAnsi" w:cstheme="minorHAnsi"/>
          <w:sz w:val="22"/>
          <w:szCs w:val="22"/>
        </w:rPr>
        <w:t xml:space="preserve"> ve znění pozdějších předpisů</w:t>
      </w:r>
      <w:r w:rsidR="00B440DE" w:rsidRPr="006A17A8">
        <w:rPr>
          <w:rFonts w:asciiTheme="minorHAnsi" w:hAnsiTheme="minorHAnsi"/>
          <w:sz w:val="22"/>
        </w:rPr>
        <w:t>,</w:t>
      </w:r>
      <w:r w:rsidR="00584DF5" w:rsidRPr="006A17A8">
        <w:rPr>
          <w:rFonts w:asciiTheme="minorHAnsi" w:hAnsiTheme="minorHAnsi"/>
          <w:sz w:val="22"/>
        </w:rPr>
        <w:t xml:space="preserve"> specifikaci Přípravku včetně kódu SÚKL a způsob určení</w:t>
      </w:r>
      <w:r w:rsidR="000201F2" w:rsidRPr="006A17A8">
        <w:rPr>
          <w:rFonts w:asciiTheme="minorHAnsi" w:hAnsiTheme="minorHAnsi"/>
          <w:sz w:val="22"/>
        </w:rPr>
        <w:t xml:space="preserve"> </w:t>
      </w:r>
      <w:r w:rsidR="00CA3D6D" w:rsidRPr="006A17A8">
        <w:rPr>
          <w:rFonts w:asciiTheme="minorHAnsi" w:hAnsiTheme="minorHAnsi" w:cstheme="minorHAnsi"/>
          <w:sz w:val="22"/>
          <w:szCs w:val="22"/>
        </w:rPr>
        <w:t>Limitu</w:t>
      </w:r>
      <w:r w:rsidR="00584DF5" w:rsidRPr="006A17A8">
        <w:rPr>
          <w:rFonts w:asciiTheme="minorHAnsi" w:hAnsiTheme="minorHAnsi"/>
          <w:sz w:val="22"/>
        </w:rPr>
        <w:t xml:space="preserve">, vše specifikované Přílohou č. 1 této </w:t>
      </w:r>
      <w:r w:rsidR="00C44C55" w:rsidRPr="006A17A8">
        <w:rPr>
          <w:rFonts w:asciiTheme="minorHAnsi" w:hAnsiTheme="minorHAnsi"/>
          <w:sz w:val="22"/>
        </w:rPr>
        <w:t>Smlouvy.</w:t>
      </w:r>
      <w:r w:rsidR="00584DF5" w:rsidRPr="006A17A8">
        <w:rPr>
          <w:rFonts w:asciiTheme="minorHAnsi" w:hAnsiTheme="minorHAnsi"/>
          <w:sz w:val="22"/>
        </w:rPr>
        <w:t xml:space="preserve"> Skutečnosti označené takto za obchodní tajemství</w:t>
      </w:r>
      <w:r w:rsidR="00786632" w:rsidRPr="006A17A8">
        <w:rPr>
          <w:rFonts w:asciiTheme="minorHAnsi" w:hAnsiTheme="minorHAnsi"/>
          <w:sz w:val="22"/>
        </w:rPr>
        <w:t xml:space="preserve">, </w:t>
      </w:r>
      <w:r w:rsidR="00F04D33" w:rsidRPr="006A17A8">
        <w:rPr>
          <w:rFonts w:asciiTheme="minorHAnsi" w:hAnsiTheme="minorHAnsi"/>
          <w:sz w:val="22"/>
        </w:rPr>
        <w:t>jakož i informace týkající se obsahu či účelu</w:t>
      </w:r>
      <w:r w:rsidR="00702E53" w:rsidRPr="006A17A8">
        <w:rPr>
          <w:rFonts w:asciiTheme="minorHAnsi" w:hAnsiTheme="minorHAnsi"/>
          <w:sz w:val="22"/>
        </w:rPr>
        <w:t xml:space="preserve"> této</w:t>
      </w:r>
      <w:r w:rsidR="00F04D33" w:rsidRPr="006A17A8">
        <w:rPr>
          <w:rFonts w:asciiTheme="minorHAnsi" w:hAnsiTheme="minorHAnsi"/>
          <w:sz w:val="22"/>
        </w:rPr>
        <w:t xml:space="preserve"> Smlouvy, které nelze poskytnout při postupu podle předpisů upravujících svobodný přístup k informacím, </w:t>
      </w:r>
      <w:r w:rsidR="00584DF5" w:rsidRPr="006A17A8">
        <w:rPr>
          <w:rFonts w:asciiTheme="minorHAnsi" w:hAnsiTheme="minorHAnsi"/>
          <w:sz w:val="22"/>
        </w:rPr>
        <w:t xml:space="preserve">mohou být </w:t>
      </w:r>
      <w:r w:rsidR="005224E0" w:rsidRPr="006A17A8">
        <w:rPr>
          <w:rFonts w:asciiTheme="minorHAnsi" w:hAnsiTheme="minorHAnsi"/>
          <w:sz w:val="22"/>
        </w:rPr>
        <w:t>u</w:t>
      </w:r>
      <w:r w:rsidR="00584DF5" w:rsidRPr="006A17A8">
        <w:rPr>
          <w:rFonts w:asciiTheme="minorHAnsi" w:hAnsiTheme="minorHAnsi"/>
          <w:sz w:val="22"/>
        </w:rPr>
        <w:t xml:space="preserve">veřejněny jen s předchozím písemným souhlasem </w:t>
      </w:r>
      <w:r w:rsidR="00241C51" w:rsidRPr="006A17A8">
        <w:rPr>
          <w:rFonts w:asciiTheme="minorHAnsi" w:hAnsiTheme="minorHAnsi"/>
          <w:sz w:val="22"/>
        </w:rPr>
        <w:t>Držitele</w:t>
      </w:r>
      <w:r w:rsidR="001E573E" w:rsidRPr="006A17A8">
        <w:rPr>
          <w:rFonts w:asciiTheme="minorHAnsi" w:hAnsiTheme="minorHAnsi"/>
          <w:sz w:val="22"/>
        </w:rPr>
        <w:t>,</w:t>
      </w:r>
      <w:r w:rsidR="00584DF5" w:rsidRPr="006A17A8">
        <w:rPr>
          <w:rFonts w:asciiTheme="minorHAnsi" w:hAnsiTheme="minorHAnsi"/>
          <w:sz w:val="22"/>
        </w:rPr>
        <w:t xml:space="preserve"> nebo na základě pravomocného rozhodnutí soudu či správního orgánu, jímž bude stanoveno, že skutečnosti označené </w:t>
      </w:r>
      <w:r w:rsidR="00241C51" w:rsidRPr="006A17A8">
        <w:rPr>
          <w:rFonts w:asciiTheme="minorHAnsi" w:hAnsiTheme="minorHAnsi"/>
          <w:sz w:val="22"/>
        </w:rPr>
        <w:t>Držitelem</w:t>
      </w:r>
      <w:r w:rsidR="00584DF5" w:rsidRPr="006A17A8">
        <w:rPr>
          <w:rFonts w:asciiTheme="minorHAnsi" w:hAnsiTheme="minorHAnsi"/>
          <w:sz w:val="22"/>
        </w:rPr>
        <w:t xml:space="preserve"> za obchodní tajemství nenaplňují definici ve smyslu § 504 </w:t>
      </w:r>
      <w:r w:rsidR="00C44C55" w:rsidRPr="006A17A8">
        <w:rPr>
          <w:rFonts w:asciiTheme="minorHAnsi" w:hAnsiTheme="minorHAnsi"/>
          <w:sz w:val="22"/>
        </w:rPr>
        <w:t>občanského</w:t>
      </w:r>
      <w:r w:rsidR="00584DF5" w:rsidRPr="006A17A8">
        <w:rPr>
          <w:rFonts w:asciiTheme="minorHAnsi" w:hAnsiTheme="minorHAnsi"/>
          <w:sz w:val="22"/>
        </w:rPr>
        <w:t xml:space="preserve"> zákoníku.</w:t>
      </w:r>
      <w:r w:rsidR="00AD306E" w:rsidRPr="006A17A8">
        <w:rPr>
          <w:rFonts w:asciiTheme="minorHAnsi" w:hAnsiTheme="minorHAnsi"/>
          <w:sz w:val="22"/>
        </w:rPr>
        <w:t xml:space="preserve"> </w:t>
      </w:r>
      <w:r w:rsidR="00F04D33" w:rsidRPr="006A17A8">
        <w:rPr>
          <w:rFonts w:asciiTheme="minorHAnsi" w:hAnsiTheme="minorHAnsi"/>
          <w:sz w:val="22"/>
        </w:rPr>
        <w:t xml:space="preserve">Smluvní strany souhlasí, že </w:t>
      </w:r>
      <w:r w:rsidR="007C2DEA" w:rsidRPr="006A17A8">
        <w:rPr>
          <w:rFonts w:asciiTheme="minorHAnsi" w:hAnsiTheme="minorHAnsi"/>
          <w:sz w:val="22"/>
        </w:rPr>
        <w:t xml:space="preserve">pokud </w:t>
      </w:r>
      <w:r w:rsidR="00702E53" w:rsidRPr="006A17A8">
        <w:rPr>
          <w:rFonts w:asciiTheme="minorHAnsi" w:hAnsiTheme="minorHAnsi"/>
          <w:sz w:val="22"/>
        </w:rPr>
        <w:t xml:space="preserve">tato </w:t>
      </w:r>
      <w:r w:rsidR="00F04D33" w:rsidRPr="006A17A8">
        <w:rPr>
          <w:rFonts w:asciiTheme="minorHAnsi" w:hAnsiTheme="minorHAnsi"/>
          <w:sz w:val="22"/>
        </w:rPr>
        <w:t xml:space="preserve">Smlouva </w:t>
      </w:r>
      <w:r w:rsidR="007C2DEA" w:rsidRPr="006A17A8">
        <w:rPr>
          <w:rFonts w:asciiTheme="minorHAnsi" w:hAnsiTheme="minorHAnsi"/>
          <w:sz w:val="22"/>
        </w:rPr>
        <w:t xml:space="preserve">bude obsahovat </w:t>
      </w:r>
      <w:r w:rsidR="00F04D33" w:rsidRPr="006A17A8">
        <w:rPr>
          <w:rFonts w:asciiTheme="minorHAnsi" w:hAnsiTheme="minorHAnsi"/>
          <w:sz w:val="22"/>
        </w:rPr>
        <w:t>příslušné znečitelněné části (obchodní tajemství, informace týkající se obsahu či účelu</w:t>
      </w:r>
      <w:r w:rsidR="00702E53" w:rsidRPr="006A17A8">
        <w:rPr>
          <w:rFonts w:asciiTheme="minorHAnsi" w:hAnsiTheme="minorHAnsi"/>
          <w:sz w:val="22"/>
        </w:rPr>
        <w:t xml:space="preserve"> této</w:t>
      </w:r>
      <w:r w:rsidR="00F04D33" w:rsidRPr="006A17A8">
        <w:rPr>
          <w:rFonts w:asciiTheme="minorHAnsi" w:hAnsiTheme="minorHAnsi"/>
          <w:sz w:val="22"/>
        </w:rPr>
        <w:t xml:space="preserve"> Smlouvy, které nelze poskytnout při postupu podle předpisů upravujících svobodný přístup k informacím), může být </w:t>
      </w:r>
      <w:r w:rsidR="005224E0" w:rsidRPr="006A17A8">
        <w:rPr>
          <w:rFonts w:asciiTheme="minorHAnsi" w:hAnsiTheme="minorHAnsi"/>
          <w:sz w:val="22"/>
        </w:rPr>
        <w:t>u</w:t>
      </w:r>
      <w:r w:rsidR="00F04D33" w:rsidRPr="006A17A8">
        <w:rPr>
          <w:rFonts w:asciiTheme="minorHAnsi" w:hAnsiTheme="minorHAnsi"/>
          <w:sz w:val="22"/>
        </w:rPr>
        <w:t>veřejněna v souladu s platnými právními předpisy.</w:t>
      </w:r>
    </w:p>
    <w:p w14:paraId="30B3D58E" w14:textId="6793BBF2"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w:t>
      </w:r>
      <w:proofErr w:type="gramStart"/>
      <w:r w:rsidR="002F46CB" w:rsidRPr="0018509E">
        <w:rPr>
          <w:rFonts w:asciiTheme="minorHAnsi" w:hAnsiTheme="minorHAnsi"/>
          <w:sz w:val="22"/>
        </w:rPr>
        <w:t>ruší</w:t>
      </w:r>
      <w:proofErr w:type="gramEnd"/>
      <w:r w:rsidR="002F46CB" w:rsidRPr="0018509E">
        <w:rPr>
          <w:rFonts w:asciiTheme="minorHAnsi" w:hAnsiTheme="minorHAnsi"/>
          <w:sz w:val="22"/>
        </w:rPr>
        <w:t xml:space="preserve">.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w:t>
      </w:r>
      <w:r w:rsidR="00C36F5E">
        <w:rPr>
          <w:rFonts w:asciiTheme="minorHAnsi" w:hAnsiTheme="minorHAnsi"/>
          <w:sz w:val="22"/>
        </w:rPr>
        <w:t> </w:t>
      </w:r>
      <w:r w:rsidR="002F46CB" w:rsidRPr="0018509E">
        <w:rPr>
          <w:rFonts w:asciiTheme="minorHAnsi" w:hAnsiTheme="minorHAnsi"/>
          <w:sz w:val="22"/>
        </w:rPr>
        <w:t>rovněž metadat podle § 5 odst. 5 zákona o registru smluv do registru smluv.</w:t>
      </w:r>
    </w:p>
    <w:p w14:paraId="339B4ED5" w14:textId="31BA9E8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w:t>
      </w:r>
      <w:r w:rsidR="00C36F5E">
        <w:rPr>
          <w:rFonts w:asciiTheme="minorHAnsi" w:hAnsiTheme="minorHAnsi"/>
          <w:sz w:val="22"/>
        </w:rPr>
        <w:t> </w:t>
      </w:r>
      <w:r w:rsidRPr="00600091">
        <w:rPr>
          <w:rFonts w:asciiTheme="minorHAnsi" w:hAnsiTheme="minorHAnsi"/>
          <w:sz w:val="22"/>
        </w:rPr>
        <w:t>uveřejnění se znečitelněnými informacemi (obchodní tajemství), společně s požadovanou strukturou a</w:t>
      </w:r>
      <w:r w:rsidR="00C36F5E">
        <w:rPr>
          <w:rFonts w:asciiTheme="minorHAnsi" w:hAnsiTheme="minorHAnsi"/>
          <w:sz w:val="22"/>
        </w:rPr>
        <w:t> </w:t>
      </w:r>
      <w:r w:rsidRPr="00600091">
        <w:rPr>
          <w:rFonts w:asciiTheme="minorHAnsi" w:hAnsiTheme="minorHAnsi"/>
          <w:sz w:val="22"/>
        </w:rPr>
        <w:t>rozsahem povinných metadat po znečitelnění údajů, které mají být vyloučeny z uveřejnění, a to nejpozději v den, kdy Držitel tuto Smlouvu podepíše.</w:t>
      </w:r>
    </w:p>
    <w:p w14:paraId="682C01BD" w14:textId="67335E2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w:t>
      </w:r>
      <w:r w:rsidR="00C36F5E">
        <w:rPr>
          <w:rFonts w:asciiTheme="minorHAnsi" w:hAnsiTheme="minorHAnsi"/>
          <w:sz w:val="22"/>
        </w:rPr>
        <w:t> </w:t>
      </w:r>
      <w:r w:rsidRPr="00600091">
        <w:rPr>
          <w:rFonts w:asciiTheme="minorHAnsi" w:hAnsiTheme="minorHAnsi"/>
          <w:sz w:val="22"/>
        </w:rPr>
        <w:t>ohledem na obchodní tajemství dle této Smlouvy a další údaje, které mají být ze zveřejnění vyloučeny, nejpozději do 14 dnů ode dne uzavření této Smlouvy.</w:t>
      </w:r>
    </w:p>
    <w:p w14:paraId="7B4BB0FC" w14:textId="4E82A4F0"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w:t>
      </w:r>
      <w:r w:rsidR="00C36F5E">
        <w:rPr>
          <w:rFonts w:asciiTheme="minorHAnsi" w:hAnsiTheme="minorHAnsi"/>
          <w:sz w:val="22"/>
        </w:rPr>
        <w:t> </w:t>
      </w:r>
      <w:r w:rsidRPr="00600091">
        <w:rPr>
          <w:rFonts w:asciiTheme="minorHAnsi" w:hAnsiTheme="minorHAnsi"/>
          <w:sz w:val="22"/>
        </w:rPr>
        <w:t>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dále zavazuje bezodkladně, nejpozději však do 3 pracovních dnů od obdržení notifikace správce registru o uveřejnění této Smlouvy, provést kontrolu řádného uveřejnění a v případě zjištění nesouladu </w:t>
      </w:r>
      <w:r w:rsidRPr="00600091">
        <w:rPr>
          <w:rFonts w:asciiTheme="minorHAnsi" w:hAnsiTheme="minorHAnsi"/>
          <w:sz w:val="22"/>
        </w:rPr>
        <w:lastRenderedPageBreak/>
        <w:t>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w:t>
      </w:r>
      <w:proofErr w:type="gramStart"/>
      <w:r w:rsidR="00F2443F" w:rsidRPr="0018509E">
        <w:rPr>
          <w:rFonts w:asciiTheme="minorHAnsi" w:hAnsiTheme="minorHAnsi"/>
          <w:sz w:val="22"/>
        </w:rPr>
        <w:t>poruší</w:t>
      </w:r>
      <w:proofErr w:type="gramEnd"/>
      <w:r w:rsidR="00F2443F" w:rsidRPr="0018509E">
        <w:rPr>
          <w:rFonts w:asciiTheme="minorHAnsi" w:hAnsiTheme="minorHAnsi"/>
          <w:sz w:val="22"/>
        </w:rPr>
        <w:t xml:space="preserve">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F0888E2"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B72496" w:rsidRPr="00B1371D">
        <w:rPr>
          <w:rFonts w:asciiTheme="minorHAnsi" w:hAnsiTheme="minorHAnsi" w:cstheme="minorHAnsi"/>
          <w:sz w:val="22"/>
          <w:szCs w:val="22"/>
          <w:highlight w:val="black"/>
        </w:rPr>
        <w:t>xxxxxxxxxxxxxxxx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3811470" w14:textId="77777777" w:rsidR="000D038F" w:rsidRDefault="000D038F" w:rsidP="005C48B2">
      <w:pPr>
        <w:tabs>
          <w:tab w:val="left" w:pos="804"/>
        </w:tabs>
        <w:spacing w:after="40" w:line="276" w:lineRule="auto"/>
        <w:jc w:val="center"/>
        <w:rPr>
          <w:rFonts w:asciiTheme="minorHAnsi" w:hAnsiTheme="minorHAnsi"/>
          <w:b/>
          <w:sz w:val="22"/>
        </w:rPr>
      </w:pPr>
    </w:p>
    <w:p w14:paraId="54045C5F" w14:textId="420F6421"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w:t>
      </w:r>
      <w:proofErr w:type="gramStart"/>
      <w:r w:rsidRPr="0018509E">
        <w:rPr>
          <w:rFonts w:asciiTheme="minorHAnsi" w:hAnsiTheme="minorHAnsi"/>
          <w:sz w:val="22"/>
        </w:rPr>
        <w:t>poruší</w:t>
      </w:r>
      <w:proofErr w:type="gramEnd"/>
      <w:r w:rsidRPr="0018509E">
        <w:rPr>
          <w:rFonts w:asciiTheme="minorHAnsi" w:hAnsiTheme="minorHAnsi"/>
          <w:sz w:val="22"/>
        </w:rPr>
        <w:t xml:space="preserve">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40168770"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6A17A8">
        <w:rPr>
          <w:rFonts w:asciiTheme="minorHAnsi" w:hAnsiTheme="minorHAnsi"/>
          <w:sz w:val="22"/>
        </w:rPr>
        <w:t xml:space="preserve">určitou, </w:t>
      </w:r>
      <w:r w:rsidR="009C6BAD" w:rsidRPr="0018509E">
        <w:rPr>
          <w:rFonts w:asciiTheme="minorHAnsi" w:hAnsiTheme="minorHAnsi"/>
          <w:sz w:val="22"/>
        </w:rPr>
        <w:t xml:space="preserve">a to do </w:t>
      </w:r>
      <w:r w:rsidR="000F4EAC">
        <w:rPr>
          <w:rFonts w:asciiTheme="minorHAnsi" w:hAnsiTheme="minorHAnsi"/>
          <w:sz w:val="22"/>
        </w:rPr>
        <w:t>31</w:t>
      </w:r>
      <w:r w:rsidR="004E637B">
        <w:rPr>
          <w:rFonts w:asciiTheme="minorHAnsi" w:hAnsiTheme="minorHAnsi"/>
          <w:sz w:val="22"/>
        </w:rPr>
        <w:t>. 12. 2024</w:t>
      </w:r>
      <w:r w:rsidR="009C6BAD" w:rsidRPr="00B143E3">
        <w:rPr>
          <w:rFonts w:asciiTheme="minorHAnsi" w:hAnsiTheme="minorHAnsi" w:cstheme="minorHAnsi"/>
          <w:sz w:val="22"/>
          <w:szCs w:val="22"/>
        </w:rPr>
        <w:t>.</w:t>
      </w:r>
    </w:p>
    <w:p w14:paraId="1F4F266A" w14:textId="77777777" w:rsidR="00B87703" w:rsidRPr="001F747D" w:rsidRDefault="00B87703" w:rsidP="00B87703">
      <w:pPr>
        <w:spacing w:before="120" w:after="40" w:line="276" w:lineRule="auto"/>
        <w:ind w:left="284"/>
        <w:jc w:val="both"/>
        <w:rPr>
          <w:rFonts w:asciiTheme="minorHAnsi" w:hAnsiTheme="minorHAnsi"/>
          <w:sz w:val="22"/>
        </w:rPr>
      </w:pPr>
      <w:r w:rsidRPr="001F747D">
        <w:rPr>
          <w:rFonts w:asciiTheme="minorHAnsi" w:hAnsiTheme="minorHAnsi"/>
          <w:sz w:val="22"/>
        </w:rPr>
        <w:t>Smluvní strany se dohodly, že tuto Smlouvu nelze vypovědět po dobu trvání Smlouvy dle předchozí věty, s výjimkou situace popsané v odst. 2 tohoto článku.</w:t>
      </w:r>
    </w:p>
    <w:p w14:paraId="0BC8E9DF" w14:textId="6B94A8F5" w:rsidR="00494134" w:rsidRPr="0018509E" w:rsidRDefault="008425D6" w:rsidP="005C48B2">
      <w:pPr>
        <w:spacing w:before="120" w:after="40" w:line="276" w:lineRule="auto"/>
        <w:ind w:left="284" w:hanging="284"/>
        <w:jc w:val="both"/>
        <w:rPr>
          <w:rFonts w:asciiTheme="minorHAnsi" w:hAnsiTheme="minorHAnsi"/>
          <w:sz w:val="22"/>
        </w:rPr>
      </w:pPr>
      <w:r>
        <w:rPr>
          <w:rFonts w:asciiTheme="minorHAnsi" w:hAnsiTheme="minorHAnsi"/>
          <w:sz w:val="22"/>
        </w:rPr>
        <w:t xml:space="preserve">2.  </w:t>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6A17A8" w:rsidRDefault="00FF46FE" w:rsidP="005C48B2">
      <w:pPr>
        <w:spacing w:before="120" w:after="40" w:line="276" w:lineRule="auto"/>
        <w:ind w:left="284"/>
        <w:jc w:val="both"/>
        <w:rPr>
          <w:rFonts w:asciiTheme="minorHAnsi" w:hAnsiTheme="minorHAnsi"/>
          <w:sz w:val="22"/>
        </w:rPr>
      </w:pPr>
      <w:r w:rsidRPr="006A17A8">
        <w:rPr>
          <w:rFonts w:asciiTheme="minorHAnsi" w:hAnsiTheme="minorHAnsi"/>
          <w:sz w:val="22"/>
        </w:rPr>
        <w:t>Smluvní strany prokázaly svoji právní subjektivitu takto:</w:t>
      </w:r>
    </w:p>
    <w:p w14:paraId="4AA93C48" w14:textId="77777777" w:rsidR="009C763F" w:rsidRPr="004C27F0" w:rsidRDefault="009C763F" w:rsidP="009C763F">
      <w:pPr>
        <w:numPr>
          <w:ilvl w:val="0"/>
          <w:numId w:val="1"/>
        </w:numPr>
        <w:spacing w:before="120" w:after="40" w:line="276" w:lineRule="auto"/>
        <w:ind w:left="567"/>
        <w:jc w:val="both"/>
        <w:rPr>
          <w:rFonts w:asciiTheme="minorHAnsi" w:hAnsiTheme="minorHAnsi"/>
          <w:color w:val="000000" w:themeColor="text1"/>
          <w:sz w:val="22"/>
        </w:rPr>
      </w:pPr>
      <w:bookmarkStart w:id="2" w:name="_Hlk70923907"/>
      <w:bookmarkStart w:id="3"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bookmarkEnd w:id="3"/>
    <w:p w14:paraId="6142D1F3" w14:textId="3464C031" w:rsidR="003B04DA" w:rsidRPr="006A17A8" w:rsidRDefault="001572B4" w:rsidP="159E4B94">
      <w:pPr>
        <w:numPr>
          <w:ilvl w:val="0"/>
          <w:numId w:val="1"/>
        </w:numPr>
        <w:spacing w:after="40" w:line="276" w:lineRule="auto"/>
        <w:ind w:left="567"/>
        <w:jc w:val="both"/>
        <w:rPr>
          <w:rFonts w:asciiTheme="minorHAnsi" w:hAnsiTheme="minorHAnsi"/>
          <w:sz w:val="22"/>
          <w:szCs w:val="22"/>
        </w:rPr>
      </w:pPr>
      <w:r w:rsidRPr="006A17A8">
        <w:rPr>
          <w:rFonts w:asciiTheme="minorHAnsi" w:hAnsiTheme="minorHAnsi"/>
          <w:sz w:val="22"/>
          <w:szCs w:val="22"/>
        </w:rPr>
        <w:t xml:space="preserve">Držitel </w:t>
      </w:r>
      <w:r w:rsidR="00FF46FE" w:rsidRPr="006A17A8">
        <w:rPr>
          <w:rFonts w:asciiTheme="minorHAnsi" w:hAnsiTheme="minorHAnsi"/>
          <w:sz w:val="22"/>
          <w:szCs w:val="22"/>
        </w:rPr>
        <w:t>platným výpisem z</w:t>
      </w:r>
      <w:r w:rsidR="009D6DC8" w:rsidRPr="006A17A8">
        <w:rPr>
          <w:rFonts w:asciiTheme="minorHAnsi" w:hAnsiTheme="minorHAnsi"/>
          <w:sz w:val="22"/>
          <w:szCs w:val="22"/>
        </w:rPr>
        <w:t>e zahraničního</w:t>
      </w:r>
      <w:r w:rsidR="00FF46FE" w:rsidRPr="006A17A8">
        <w:rPr>
          <w:rFonts w:asciiTheme="minorHAnsi" w:hAnsiTheme="minorHAnsi"/>
          <w:sz w:val="22"/>
          <w:szCs w:val="22"/>
        </w:rPr>
        <w:t xml:space="preserve"> obchodního rejstříku, vedeného u</w:t>
      </w:r>
      <w:r w:rsidR="00907918" w:rsidRPr="006A17A8">
        <w:rPr>
          <w:rFonts w:asciiTheme="minorHAnsi" w:hAnsiTheme="minorHAnsi"/>
          <w:sz w:val="22"/>
          <w:szCs w:val="22"/>
        </w:rPr>
        <w:t xml:space="preserve"> </w:t>
      </w:r>
      <w:r w:rsidR="00861A76">
        <w:rPr>
          <w:rFonts w:asciiTheme="minorHAnsi" w:hAnsiTheme="minorHAnsi"/>
          <w:sz w:val="22"/>
          <w:szCs w:val="22"/>
        </w:rPr>
        <w:t>Obchodního soudu v</w:t>
      </w:r>
      <w:r w:rsidR="00554531">
        <w:rPr>
          <w:rFonts w:asciiTheme="minorHAnsi" w:hAnsiTheme="minorHAnsi"/>
          <w:sz w:val="22"/>
          <w:szCs w:val="22"/>
        </w:rPr>
        <w:t> </w:t>
      </w:r>
      <w:r w:rsidR="00861A76">
        <w:rPr>
          <w:rFonts w:asciiTheme="minorHAnsi" w:hAnsiTheme="minorHAnsi"/>
          <w:sz w:val="22"/>
          <w:szCs w:val="22"/>
        </w:rPr>
        <w:t>Pa</w:t>
      </w:r>
      <w:r w:rsidR="00554531">
        <w:rPr>
          <w:rFonts w:asciiTheme="minorHAnsi" w:hAnsiTheme="minorHAnsi"/>
          <w:sz w:val="22"/>
          <w:szCs w:val="22"/>
        </w:rPr>
        <w:t>říži č. 303 335 938 R.C.S. Paris</w:t>
      </w:r>
    </w:p>
    <w:p w14:paraId="1A18F11E" w14:textId="0DA988EA" w:rsidR="00AA34FD" w:rsidRPr="00C23013" w:rsidRDefault="00B96312" w:rsidP="00C23013">
      <w:pPr>
        <w:numPr>
          <w:ilvl w:val="0"/>
          <w:numId w:val="1"/>
        </w:numPr>
        <w:spacing w:after="40" w:line="276" w:lineRule="auto"/>
        <w:ind w:left="567"/>
        <w:jc w:val="both"/>
        <w:rPr>
          <w:rFonts w:asciiTheme="minorHAnsi" w:hAnsiTheme="minorHAnsi"/>
          <w:color w:val="4F81BD" w:themeColor="accent1"/>
          <w:sz w:val="22"/>
          <w:szCs w:val="22"/>
        </w:rPr>
      </w:pPr>
      <w:r w:rsidRPr="006A17A8">
        <w:rPr>
          <w:rFonts w:asciiTheme="minorHAnsi" w:hAnsiTheme="minorHAnsi"/>
          <w:sz w:val="22"/>
          <w:szCs w:val="22"/>
        </w:rPr>
        <w:t>Z</w:t>
      </w:r>
      <w:r w:rsidR="00AA34FD" w:rsidRPr="006A17A8">
        <w:rPr>
          <w:rFonts w:asciiTheme="minorHAnsi" w:hAnsiTheme="minorHAnsi"/>
          <w:sz w:val="22"/>
          <w:szCs w:val="22"/>
        </w:rPr>
        <w:t>ástupce držitele platným výpisem z obchodního rejstříku vedeného u</w:t>
      </w:r>
      <w:r w:rsidR="00710D23">
        <w:rPr>
          <w:rFonts w:asciiTheme="minorHAnsi" w:hAnsiTheme="minorHAnsi"/>
          <w:sz w:val="22"/>
          <w:szCs w:val="22"/>
        </w:rPr>
        <w:t xml:space="preserve"> Městského soudu v Praze pod </w:t>
      </w:r>
      <w:proofErr w:type="spellStart"/>
      <w:r w:rsidR="00710D23">
        <w:rPr>
          <w:rFonts w:asciiTheme="minorHAnsi" w:hAnsiTheme="minorHAnsi"/>
          <w:sz w:val="22"/>
          <w:szCs w:val="22"/>
        </w:rPr>
        <w:t>sp.zn</w:t>
      </w:r>
      <w:proofErr w:type="spellEnd"/>
      <w:r w:rsidR="00710D23">
        <w:rPr>
          <w:rFonts w:asciiTheme="minorHAnsi" w:hAnsiTheme="minorHAnsi"/>
          <w:sz w:val="22"/>
          <w:szCs w:val="22"/>
        </w:rPr>
        <w:t>. C</w:t>
      </w:r>
      <w:r w:rsidR="00A8656E">
        <w:rPr>
          <w:rFonts w:asciiTheme="minorHAnsi" w:hAnsiTheme="minorHAnsi"/>
          <w:sz w:val="22"/>
          <w:szCs w:val="22"/>
        </w:rPr>
        <w:t>5968</w:t>
      </w:r>
      <w:r w:rsidR="00C23013">
        <w:rPr>
          <w:rFonts w:asciiTheme="minorHAnsi" w:hAnsiTheme="minorHAnsi"/>
          <w:sz w:val="22"/>
          <w:szCs w:val="22"/>
          <w:lang w:val="en-US"/>
        </w:rPr>
        <w:t>;</w:t>
      </w:r>
    </w:p>
    <w:p w14:paraId="009E8CF4" w14:textId="0F3C91FD" w:rsidR="005E6898" w:rsidRPr="002F1E07" w:rsidRDefault="005E6898" w:rsidP="005E6898">
      <w:pPr>
        <w:numPr>
          <w:ilvl w:val="0"/>
          <w:numId w:val="1"/>
        </w:numPr>
        <w:spacing w:after="40" w:line="276" w:lineRule="auto"/>
        <w:ind w:left="567"/>
        <w:jc w:val="both"/>
        <w:rPr>
          <w:rFonts w:asciiTheme="minorHAnsi" w:hAnsiTheme="minorHAnsi"/>
          <w:sz w:val="22"/>
        </w:rPr>
      </w:pPr>
      <w:bookmarkStart w:id="4" w:name="_Hlk70923898"/>
      <w:bookmarkStart w:id="5"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xml:space="preserve">, e-mail: </w:t>
      </w:r>
      <w:proofErr w:type="spellStart"/>
      <w:r w:rsidR="00D51BDA" w:rsidRPr="0059470D">
        <w:rPr>
          <w:rFonts w:asciiTheme="minorHAnsi" w:hAnsiTheme="minorHAnsi"/>
          <w:sz w:val="22"/>
          <w:szCs w:val="22"/>
          <w:highlight w:val="black"/>
        </w:rPr>
        <w:t>xxxxxxxxxxxxxxx</w:t>
      </w:r>
      <w:proofErr w:type="spellEnd"/>
      <w:r w:rsidRPr="003E39A0">
        <w:rPr>
          <w:rFonts w:asciiTheme="minorHAnsi" w:hAnsiTheme="minorHAnsi" w:cstheme="minorHAnsi"/>
          <w:color w:val="000000" w:themeColor="text1"/>
          <w:sz w:val="22"/>
          <w:szCs w:val="22"/>
        </w:rPr>
        <w:t xml:space="preserve">, tel.: </w:t>
      </w:r>
      <w:bookmarkEnd w:id="4"/>
      <w:proofErr w:type="spellStart"/>
      <w:r w:rsidR="00D51BDA" w:rsidRPr="0059470D">
        <w:rPr>
          <w:rFonts w:asciiTheme="minorHAnsi" w:hAnsiTheme="minorHAnsi"/>
          <w:sz w:val="22"/>
          <w:szCs w:val="22"/>
          <w:highlight w:val="black"/>
        </w:rPr>
        <w:t>xxxxxxxxxxxxxxx</w:t>
      </w:r>
      <w:proofErr w:type="spellEnd"/>
      <w:r w:rsidRPr="002F1E07">
        <w:rPr>
          <w:rFonts w:asciiTheme="minorHAnsi" w:hAnsiTheme="minorHAnsi"/>
          <w:sz w:val="22"/>
        </w:rPr>
        <w:t>;</w:t>
      </w:r>
    </w:p>
    <w:bookmarkEnd w:id="5"/>
    <w:p w14:paraId="6D731653" w14:textId="295776C2" w:rsidR="00FF46FE" w:rsidRPr="0018509E" w:rsidRDefault="00FF46FE" w:rsidP="159E4B94">
      <w:pPr>
        <w:numPr>
          <w:ilvl w:val="0"/>
          <w:numId w:val="1"/>
        </w:numPr>
        <w:spacing w:after="40" w:line="276" w:lineRule="auto"/>
        <w:ind w:left="567"/>
        <w:jc w:val="both"/>
        <w:rPr>
          <w:rFonts w:asciiTheme="minorHAnsi" w:hAnsiTheme="minorHAnsi"/>
          <w:sz w:val="22"/>
          <w:szCs w:val="22"/>
        </w:rPr>
      </w:pPr>
      <w:r w:rsidRPr="1C24DD9E">
        <w:rPr>
          <w:rFonts w:asciiTheme="minorHAnsi" w:hAnsiTheme="minorHAnsi"/>
          <w:sz w:val="22"/>
          <w:szCs w:val="22"/>
        </w:rPr>
        <w:t xml:space="preserve">Za </w:t>
      </w:r>
      <w:r w:rsidR="001572B4" w:rsidRPr="1C24DD9E">
        <w:rPr>
          <w:rFonts w:asciiTheme="minorHAnsi" w:hAnsiTheme="minorHAnsi"/>
          <w:sz w:val="22"/>
          <w:szCs w:val="22"/>
        </w:rPr>
        <w:t xml:space="preserve">Držitele </w:t>
      </w:r>
      <w:r w:rsidR="007B020E" w:rsidRPr="1C24DD9E">
        <w:rPr>
          <w:rFonts w:asciiTheme="minorHAnsi" w:hAnsiTheme="minorHAnsi"/>
          <w:sz w:val="22"/>
          <w:szCs w:val="22"/>
        </w:rPr>
        <w:t>je</w:t>
      </w:r>
      <w:r w:rsidRPr="1C24DD9E">
        <w:rPr>
          <w:rFonts w:asciiTheme="minorHAnsi" w:hAnsiTheme="minorHAnsi"/>
          <w:sz w:val="22"/>
          <w:szCs w:val="22"/>
        </w:rPr>
        <w:t xml:space="preserve"> zmocněn k jednání ve věci plnění této </w:t>
      </w:r>
      <w:r w:rsidR="00C33180" w:rsidRPr="1C24DD9E">
        <w:rPr>
          <w:rFonts w:asciiTheme="minorHAnsi" w:hAnsiTheme="minorHAnsi"/>
          <w:sz w:val="22"/>
          <w:szCs w:val="22"/>
        </w:rPr>
        <w:t>S</w:t>
      </w:r>
      <w:r w:rsidRPr="1C24DD9E">
        <w:rPr>
          <w:rFonts w:asciiTheme="minorHAnsi" w:hAnsiTheme="minorHAnsi"/>
          <w:sz w:val="22"/>
          <w:szCs w:val="22"/>
        </w:rPr>
        <w:t>mlouvy:</w:t>
      </w:r>
      <w:r w:rsidR="00CF25DE" w:rsidRPr="1C24DD9E">
        <w:rPr>
          <w:rFonts w:asciiTheme="minorHAnsi" w:hAnsiTheme="minorHAnsi"/>
          <w:sz w:val="22"/>
          <w:szCs w:val="22"/>
        </w:rPr>
        <w:t xml:space="preserve"> </w:t>
      </w:r>
      <w:proofErr w:type="spellStart"/>
      <w:r w:rsidR="0059470D" w:rsidRPr="0059470D">
        <w:rPr>
          <w:rFonts w:asciiTheme="minorHAnsi" w:hAnsiTheme="minorHAnsi"/>
          <w:sz w:val="22"/>
          <w:szCs w:val="22"/>
          <w:highlight w:val="black"/>
        </w:rPr>
        <w:t>xxxxxxxxxxxxxxx</w:t>
      </w:r>
      <w:proofErr w:type="spellEnd"/>
      <w:r w:rsidR="009D0FDE" w:rsidRPr="1C24DD9E">
        <w:rPr>
          <w:rFonts w:asciiTheme="minorHAnsi" w:hAnsiTheme="minorHAnsi"/>
          <w:sz w:val="22"/>
          <w:szCs w:val="22"/>
        </w:rPr>
        <w:t xml:space="preserve">, </w:t>
      </w:r>
      <w:proofErr w:type="spellStart"/>
      <w:r w:rsidR="009D0FDE" w:rsidRPr="1C24DD9E">
        <w:rPr>
          <w:rFonts w:asciiTheme="minorHAnsi" w:hAnsiTheme="minorHAnsi"/>
          <w:sz w:val="22"/>
          <w:szCs w:val="22"/>
        </w:rPr>
        <w:t>Head</w:t>
      </w:r>
      <w:proofErr w:type="spellEnd"/>
      <w:r w:rsidR="009D0FDE" w:rsidRPr="1C24DD9E">
        <w:rPr>
          <w:rFonts w:asciiTheme="minorHAnsi" w:hAnsiTheme="minorHAnsi"/>
          <w:sz w:val="22"/>
          <w:szCs w:val="22"/>
        </w:rPr>
        <w:t xml:space="preserve"> </w:t>
      </w:r>
      <w:proofErr w:type="spellStart"/>
      <w:r w:rsidR="009D0FDE" w:rsidRPr="1C24DD9E">
        <w:rPr>
          <w:rFonts w:asciiTheme="minorHAnsi" w:hAnsiTheme="minorHAnsi"/>
          <w:sz w:val="22"/>
          <w:szCs w:val="22"/>
        </w:rPr>
        <w:t>of</w:t>
      </w:r>
      <w:proofErr w:type="spellEnd"/>
      <w:r w:rsidR="009D0FDE" w:rsidRPr="1C24DD9E">
        <w:rPr>
          <w:rFonts w:asciiTheme="minorHAnsi" w:hAnsiTheme="minorHAnsi"/>
          <w:sz w:val="22"/>
          <w:szCs w:val="22"/>
        </w:rPr>
        <w:t xml:space="preserve"> </w:t>
      </w:r>
      <w:r w:rsidR="00275C16" w:rsidRPr="1C24DD9E">
        <w:rPr>
          <w:rFonts w:asciiTheme="minorHAnsi" w:hAnsiTheme="minorHAnsi"/>
          <w:sz w:val="22"/>
          <w:szCs w:val="22"/>
        </w:rPr>
        <w:t>imunology CZ</w:t>
      </w:r>
      <w:r w:rsidR="00275C16" w:rsidRPr="1C24DD9E">
        <w:rPr>
          <w:rFonts w:asciiTheme="minorHAnsi" w:hAnsiTheme="minorHAnsi"/>
          <w:sz w:val="22"/>
          <w:szCs w:val="22"/>
          <w:lang w:val="en-US"/>
        </w:rPr>
        <w:t>&amp;</w:t>
      </w:r>
      <w:r w:rsidR="00275C16" w:rsidRPr="1C24DD9E">
        <w:rPr>
          <w:rFonts w:asciiTheme="minorHAnsi" w:hAnsiTheme="minorHAnsi"/>
          <w:sz w:val="22"/>
          <w:szCs w:val="22"/>
        </w:rPr>
        <w:t>SK</w:t>
      </w:r>
      <w:r w:rsidR="00703201" w:rsidRPr="1C24DD9E">
        <w:rPr>
          <w:rFonts w:asciiTheme="minorHAnsi" w:hAnsiTheme="minorHAnsi"/>
          <w:sz w:val="22"/>
          <w:szCs w:val="22"/>
        </w:rPr>
        <w:t xml:space="preserve">, </w:t>
      </w:r>
      <w:proofErr w:type="spellStart"/>
      <w:r w:rsidR="0059470D" w:rsidRPr="0059470D">
        <w:rPr>
          <w:rFonts w:asciiTheme="minorHAnsi" w:hAnsiTheme="minorHAnsi"/>
          <w:sz w:val="22"/>
          <w:szCs w:val="22"/>
          <w:highlight w:val="black"/>
        </w:rPr>
        <w:t>xxxxxxxxxxxxxxxxxx</w:t>
      </w:r>
      <w:proofErr w:type="spellEnd"/>
      <w:r w:rsidR="0059470D">
        <w:rPr>
          <w:rFonts w:asciiTheme="minorHAnsi" w:hAnsiTheme="minorHAnsi"/>
          <w:sz w:val="22"/>
          <w:szCs w:val="22"/>
        </w:rPr>
        <w:t>,</w:t>
      </w:r>
      <w:r w:rsidR="0004451C" w:rsidRPr="1C24DD9E">
        <w:rPr>
          <w:rFonts w:asciiTheme="minorHAnsi" w:hAnsiTheme="minorHAnsi"/>
          <w:sz w:val="22"/>
          <w:szCs w:val="22"/>
        </w:rPr>
        <w:t xml:space="preserve"> </w:t>
      </w:r>
      <w:r w:rsidR="00703201" w:rsidRPr="1C24DD9E">
        <w:rPr>
          <w:rFonts w:asciiTheme="minorHAnsi" w:hAnsiTheme="minorHAnsi"/>
          <w:sz w:val="22"/>
          <w:szCs w:val="22"/>
        </w:rPr>
        <w:t>tel</w:t>
      </w:r>
      <w:r w:rsidR="00703201" w:rsidRPr="0059470D">
        <w:rPr>
          <w:rFonts w:asciiTheme="minorHAnsi" w:hAnsiTheme="minorHAnsi"/>
          <w:sz w:val="22"/>
          <w:szCs w:val="22"/>
          <w:highlight w:val="black"/>
        </w:rPr>
        <w:t xml:space="preserve">.: </w:t>
      </w:r>
      <w:proofErr w:type="spellStart"/>
      <w:r w:rsidR="0059470D" w:rsidRPr="0059470D">
        <w:rPr>
          <w:rFonts w:asciiTheme="minorHAnsi" w:hAnsiTheme="minorHAnsi"/>
          <w:sz w:val="22"/>
          <w:szCs w:val="22"/>
          <w:highlight w:val="black"/>
        </w:rPr>
        <w:t>xxxxxxxxxxxxx</w:t>
      </w:r>
      <w:proofErr w:type="spellEnd"/>
      <w:r w:rsidR="00703201" w:rsidRPr="1C24DD9E">
        <w:rPr>
          <w:rFonts w:asciiTheme="minorHAnsi" w:hAnsiTheme="minorHAnsi"/>
          <w:b/>
          <w:bCs/>
          <w:sz w:val="22"/>
          <w:szCs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 xml:space="preserve">Výjimku </w:t>
      </w:r>
      <w:proofErr w:type="gramStart"/>
      <w:r w:rsidR="00F04D33" w:rsidRPr="0018509E">
        <w:rPr>
          <w:rFonts w:asciiTheme="minorHAnsi" w:hAnsiTheme="minorHAnsi"/>
          <w:sz w:val="22"/>
        </w:rPr>
        <w:t>tvoří</w:t>
      </w:r>
      <w:proofErr w:type="gramEnd"/>
      <w:r w:rsidR="00F04D33" w:rsidRPr="0018509E">
        <w:rPr>
          <w:rFonts w:asciiTheme="minorHAnsi" w:hAnsiTheme="minorHAnsi"/>
          <w:sz w:val="22"/>
        </w:rPr>
        <w:t xml:space="preserve">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 xml:space="preserve">Smluvní strany se zavazují, že </w:t>
      </w:r>
      <w:proofErr w:type="gramStart"/>
      <w:r w:rsidR="00BE51C5" w:rsidRPr="0018509E">
        <w:rPr>
          <w:rFonts w:asciiTheme="minorHAnsi" w:hAnsiTheme="minorHAnsi"/>
          <w:sz w:val="22"/>
        </w:rPr>
        <w:t>vynaloží</w:t>
      </w:r>
      <w:proofErr w:type="gramEnd"/>
      <w:r w:rsidR="00BE51C5" w:rsidRPr="0018509E">
        <w:rPr>
          <w:rFonts w:asciiTheme="minorHAnsi" w:hAnsiTheme="minorHAnsi"/>
          <w:sz w:val="22"/>
        </w:rPr>
        <w:t xml:space="preserve">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w:t>
      </w:r>
      <w:r w:rsidR="00BE51C5" w:rsidRPr="0018509E">
        <w:rPr>
          <w:rFonts w:asciiTheme="minorHAnsi" w:hAnsiTheme="minorHAnsi"/>
          <w:sz w:val="22"/>
        </w:rPr>
        <w:lastRenderedPageBreak/>
        <w:t>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31424F0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trany si nepřejí, aby nad rámec výslovných ustanovení této Smlouvy byla jakákoliv práva a</w:t>
      </w:r>
      <w:r w:rsidR="00C36F5E">
        <w:rPr>
          <w:rFonts w:asciiTheme="minorHAnsi" w:hAnsiTheme="minorHAnsi"/>
          <w:sz w:val="22"/>
        </w:rPr>
        <w:t> </w:t>
      </w:r>
      <w:r w:rsidR="00BE51C5" w:rsidRPr="0018509E">
        <w:rPr>
          <w:rFonts w:asciiTheme="minorHAnsi" w:hAnsiTheme="minorHAnsi"/>
          <w:sz w:val="22"/>
        </w:rPr>
        <w:t xml:space="preserve">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w:t>
      </w:r>
      <w:proofErr w:type="gramStart"/>
      <w:r w:rsidR="00FF46FE" w:rsidRPr="0018509E">
        <w:rPr>
          <w:rFonts w:asciiTheme="minorHAnsi" w:hAnsiTheme="minorHAnsi"/>
          <w:sz w:val="22"/>
        </w:rPr>
        <w:t>obdrží</w:t>
      </w:r>
      <w:proofErr w:type="gramEnd"/>
      <w:r w:rsidR="00FF46FE" w:rsidRPr="0018509E">
        <w:rPr>
          <w:rFonts w:asciiTheme="minorHAnsi" w:hAnsiTheme="minorHAnsi"/>
          <w:sz w:val="22"/>
        </w:rPr>
        <w:t xml:space="preserve">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proofErr w:type="gramStart"/>
      <w:r>
        <w:rPr>
          <w:rFonts w:asciiTheme="minorHAnsi" w:hAnsiTheme="minorHAnsi" w:cstheme="minorHAnsi"/>
          <w:sz w:val="22"/>
          <w:szCs w:val="22"/>
        </w:rPr>
        <w:t>tvoří</w:t>
      </w:r>
      <w:proofErr w:type="gramEnd"/>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6A17A8">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508A444C" w14:textId="77777777" w:rsidR="005F1A32" w:rsidRPr="0018509E" w:rsidRDefault="005F1A32" w:rsidP="005F1A3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636AE89B" w14:textId="77777777" w:rsidR="005F1A32" w:rsidRPr="003E0E9B" w:rsidRDefault="005F1A32" w:rsidP="005F1A32">
      <w:pPr>
        <w:spacing w:line="276" w:lineRule="auto"/>
        <w:rPr>
          <w:rFonts w:asciiTheme="minorHAnsi" w:hAnsiTheme="minorHAnsi" w:cstheme="minorHAnsi"/>
          <w:sz w:val="22"/>
          <w:szCs w:val="22"/>
        </w:rPr>
      </w:pPr>
    </w:p>
    <w:p w14:paraId="176A69B6" w14:textId="77777777" w:rsidR="005F1A32" w:rsidRPr="003E0E9B" w:rsidRDefault="005F1A32" w:rsidP="005F1A3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xml:space="preserve"> Praze</w:t>
      </w:r>
      <w:r w:rsidRPr="003E0E9B">
        <w:rPr>
          <w:rFonts w:asciiTheme="minorHAnsi" w:hAnsiTheme="minorHAnsi" w:cstheme="minorHAnsi"/>
          <w:sz w:val="22"/>
          <w:szCs w:val="22"/>
        </w:rPr>
        <w:t>, dne…………………….</w:t>
      </w:r>
    </w:p>
    <w:p w14:paraId="68663811" w14:textId="77777777" w:rsidR="005F1A32" w:rsidRPr="003E0E9B" w:rsidRDefault="005F1A32" w:rsidP="005F1A32">
      <w:pPr>
        <w:spacing w:line="276" w:lineRule="auto"/>
        <w:rPr>
          <w:rFonts w:asciiTheme="minorHAnsi" w:hAnsiTheme="minorHAnsi" w:cstheme="minorHAnsi"/>
          <w:sz w:val="22"/>
          <w:szCs w:val="22"/>
        </w:rPr>
      </w:pPr>
    </w:p>
    <w:p w14:paraId="3481D2EC" w14:textId="77777777" w:rsidR="005F1A32" w:rsidRPr="003E0E9B" w:rsidRDefault="005F1A32" w:rsidP="005F1A32">
      <w:pPr>
        <w:spacing w:line="276" w:lineRule="auto"/>
        <w:rPr>
          <w:rFonts w:asciiTheme="minorHAnsi" w:hAnsiTheme="minorHAnsi" w:cstheme="minorHAnsi"/>
          <w:sz w:val="22"/>
          <w:szCs w:val="22"/>
        </w:rPr>
      </w:pPr>
    </w:p>
    <w:p w14:paraId="73856D0A" w14:textId="77777777" w:rsidR="005F1A32" w:rsidRPr="003E0E9B" w:rsidRDefault="005F1A32" w:rsidP="005F1A32">
      <w:pPr>
        <w:spacing w:line="276" w:lineRule="auto"/>
        <w:rPr>
          <w:rFonts w:asciiTheme="minorHAnsi" w:hAnsiTheme="minorHAnsi" w:cstheme="minorHAnsi"/>
          <w:sz w:val="22"/>
          <w:szCs w:val="22"/>
        </w:rPr>
      </w:pPr>
    </w:p>
    <w:p w14:paraId="60B51982" w14:textId="77777777" w:rsidR="005F1A32" w:rsidRPr="003E0E9B" w:rsidRDefault="005F1A32" w:rsidP="005F1A32">
      <w:pPr>
        <w:spacing w:line="276" w:lineRule="auto"/>
        <w:rPr>
          <w:rFonts w:asciiTheme="minorHAnsi" w:hAnsiTheme="minorHAnsi" w:cstheme="minorBidi"/>
          <w:sz w:val="22"/>
          <w:szCs w:val="22"/>
        </w:rPr>
      </w:pPr>
      <w:r w:rsidRPr="159E4B94">
        <w:rPr>
          <w:rFonts w:asciiTheme="minorHAnsi" w:hAnsiTheme="minorHAnsi" w:cstheme="minorBidi"/>
          <w:sz w:val="22"/>
          <w:szCs w:val="22"/>
        </w:rPr>
        <w:t>……………………………………</w:t>
      </w:r>
      <w:r>
        <w:tab/>
      </w:r>
      <w:r>
        <w:tab/>
      </w:r>
      <w:r>
        <w:tab/>
      </w:r>
      <w:r>
        <w:tab/>
      </w:r>
      <w:r w:rsidRPr="159E4B94">
        <w:rPr>
          <w:rFonts w:asciiTheme="minorHAnsi" w:hAnsiTheme="minorHAnsi" w:cstheme="minorBidi"/>
          <w:sz w:val="22"/>
          <w:szCs w:val="22"/>
        </w:rPr>
        <w:t>………………………………</w:t>
      </w:r>
    </w:p>
    <w:p w14:paraId="1EA07A41" w14:textId="77777777" w:rsidR="005F1A32" w:rsidRPr="008E3F55" w:rsidRDefault="005F1A32" w:rsidP="005F1A32">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MUDr. Jolana Kubátová</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Arial" w:hAnsi="Arial" w:cs="Arial"/>
        </w:rPr>
        <w:t xml:space="preserve"> </w:t>
      </w:r>
    </w:p>
    <w:p w14:paraId="0D7EC3EB" w14:textId="77777777" w:rsidR="005F1A32" w:rsidRDefault="005F1A32" w:rsidP="005F1A32">
      <w:pPr>
        <w:spacing w:line="276" w:lineRule="auto"/>
        <w:rPr>
          <w:rFonts w:asciiTheme="minorHAnsi" w:hAnsiTheme="minorHAnsi" w:cstheme="minorBidi"/>
          <w:sz w:val="22"/>
          <w:szCs w:val="22"/>
        </w:rPr>
      </w:pPr>
      <w:r w:rsidRPr="003E39A0">
        <w:rPr>
          <w:rFonts w:asciiTheme="minorHAnsi" w:hAnsiTheme="minorHAnsi" w:cstheme="minorHAnsi"/>
          <w:sz w:val="22"/>
          <w:szCs w:val="22"/>
        </w:rPr>
        <w:t>výkonný ředitel</w:t>
      </w:r>
      <w:r>
        <w:tab/>
      </w:r>
      <w:r>
        <w:tab/>
      </w:r>
      <w:r>
        <w:tab/>
      </w:r>
      <w:r>
        <w:tab/>
      </w:r>
      <w:r>
        <w:tab/>
      </w:r>
      <w:proofErr w:type="spellStart"/>
      <w:r w:rsidRPr="159E4B94">
        <w:rPr>
          <w:rFonts w:asciiTheme="minorHAnsi" w:hAnsiTheme="minorHAnsi" w:cstheme="minorBidi"/>
          <w:sz w:val="22"/>
          <w:szCs w:val="22"/>
        </w:rPr>
        <w:t>Head</w:t>
      </w:r>
      <w:proofErr w:type="spellEnd"/>
      <w:r w:rsidRPr="159E4B94">
        <w:rPr>
          <w:rFonts w:asciiTheme="minorHAnsi" w:hAnsiTheme="minorHAnsi" w:cstheme="minorBidi"/>
          <w:sz w:val="22"/>
          <w:szCs w:val="22"/>
        </w:rPr>
        <w:t xml:space="preserve"> </w:t>
      </w:r>
      <w:proofErr w:type="spellStart"/>
      <w:r w:rsidRPr="159E4B94">
        <w:rPr>
          <w:rFonts w:asciiTheme="minorHAnsi" w:hAnsiTheme="minorHAnsi" w:cstheme="minorBidi"/>
          <w:sz w:val="22"/>
          <w:szCs w:val="22"/>
        </w:rPr>
        <w:t>of</w:t>
      </w:r>
      <w:proofErr w:type="spellEnd"/>
      <w:r w:rsidRPr="159E4B94">
        <w:rPr>
          <w:rFonts w:asciiTheme="minorHAnsi" w:hAnsiTheme="minorHAnsi" w:cstheme="minorBidi"/>
          <w:sz w:val="22"/>
          <w:szCs w:val="22"/>
        </w:rPr>
        <w:t xml:space="preserve"> Market Access &amp; Public </w:t>
      </w:r>
      <w:proofErr w:type="spellStart"/>
      <w:r w:rsidRPr="159E4B94">
        <w:rPr>
          <w:rFonts w:asciiTheme="minorHAnsi" w:hAnsiTheme="minorHAnsi" w:cstheme="minorBidi"/>
          <w:sz w:val="22"/>
          <w:szCs w:val="22"/>
        </w:rPr>
        <w:t>Affairs</w:t>
      </w:r>
      <w:proofErr w:type="spellEnd"/>
      <w:r>
        <w:rPr>
          <w:rFonts w:asciiTheme="minorHAnsi" w:hAnsiTheme="minorHAnsi" w:cstheme="minorBidi"/>
          <w:sz w:val="22"/>
          <w:szCs w:val="22"/>
        </w:rPr>
        <w:t xml:space="preserve"> CZ</w:t>
      </w:r>
    </w:p>
    <w:p w14:paraId="532EB99B" w14:textId="77777777" w:rsidR="005F1A32" w:rsidRPr="006802E9" w:rsidRDefault="005F1A32" w:rsidP="005F1A32">
      <w:pPr>
        <w:rPr>
          <w:rFonts w:asciiTheme="minorHAnsi" w:hAnsiTheme="minorHAnsi" w:cstheme="minorBidi"/>
          <w:sz w:val="22"/>
          <w:szCs w:val="22"/>
        </w:rPr>
      </w:pPr>
      <w:r w:rsidRPr="0037506B">
        <w:rPr>
          <w:rFonts w:asciiTheme="minorHAnsi" w:hAnsiTheme="minorHAnsi" w:cstheme="minorHAnsi"/>
          <w:sz w:val="22"/>
          <w:szCs w:val="22"/>
        </w:rPr>
        <w:t>RBP, zdravotní pojišťovna</w:t>
      </w:r>
      <w:r>
        <w:tab/>
      </w:r>
      <w:r>
        <w:tab/>
      </w:r>
      <w:r>
        <w:tab/>
      </w:r>
      <w:r w:rsidRPr="004E377E">
        <w:rPr>
          <w:rFonts w:asciiTheme="minorHAnsi" w:hAnsiTheme="minorHAnsi" w:cstheme="minorBidi"/>
          <w:sz w:val="22"/>
          <w:szCs w:val="22"/>
        </w:rPr>
        <w:t xml:space="preserve">na základě plné moci za </w:t>
      </w:r>
      <w:proofErr w:type="spellStart"/>
      <w:r w:rsidRPr="6E4BBCD3">
        <w:rPr>
          <w:rFonts w:asciiTheme="minorHAnsi" w:hAnsiTheme="minorHAnsi" w:cstheme="minorBidi"/>
          <w:sz w:val="22"/>
          <w:szCs w:val="22"/>
        </w:rPr>
        <w:t>sanofi-aventis</w:t>
      </w:r>
      <w:proofErr w:type="spellEnd"/>
      <w:r w:rsidRPr="6E4BBCD3">
        <w:rPr>
          <w:rFonts w:asciiTheme="minorHAnsi" w:hAnsiTheme="minorHAnsi" w:cstheme="minorBidi"/>
          <w:sz w:val="22"/>
          <w:szCs w:val="22"/>
        </w:rPr>
        <w:t xml:space="preserve"> s.r.o.</w:t>
      </w:r>
    </w:p>
    <w:p w14:paraId="7279A04D" w14:textId="0499168A" w:rsidR="006802E9" w:rsidRDefault="006802E9" w:rsidP="005C48B2">
      <w:pPr>
        <w:tabs>
          <w:tab w:val="left" w:pos="5245"/>
        </w:tabs>
        <w:spacing w:before="120" w:after="40" w:line="276" w:lineRule="auto"/>
        <w:jc w:val="center"/>
        <w:rPr>
          <w:rFonts w:asciiTheme="minorHAnsi" w:hAnsiTheme="minorHAnsi"/>
          <w:b/>
          <w:sz w:val="22"/>
        </w:rPr>
      </w:pPr>
    </w:p>
    <w:p w14:paraId="00025546" w14:textId="77777777" w:rsidR="005F1A32" w:rsidRDefault="005F1A32" w:rsidP="005C48B2">
      <w:pPr>
        <w:tabs>
          <w:tab w:val="left" w:pos="5245"/>
        </w:tabs>
        <w:spacing w:before="120" w:after="40" w:line="276" w:lineRule="auto"/>
        <w:jc w:val="center"/>
        <w:rPr>
          <w:rFonts w:asciiTheme="minorHAnsi" w:hAnsiTheme="minorHAnsi"/>
          <w:b/>
          <w:sz w:val="22"/>
        </w:rPr>
      </w:pPr>
    </w:p>
    <w:p w14:paraId="23B3B68C" w14:textId="77777777" w:rsidR="006802E9" w:rsidRDefault="006802E9" w:rsidP="005C48B2">
      <w:pPr>
        <w:tabs>
          <w:tab w:val="left" w:pos="5245"/>
        </w:tabs>
        <w:spacing w:before="120" w:after="40" w:line="276" w:lineRule="auto"/>
        <w:jc w:val="center"/>
        <w:rPr>
          <w:rFonts w:asciiTheme="minorHAnsi" w:hAnsiTheme="minorHAnsi"/>
          <w:b/>
          <w:sz w:val="22"/>
        </w:rPr>
      </w:pPr>
    </w:p>
    <w:p w14:paraId="79EEBF61" w14:textId="77777777" w:rsidR="006802E9" w:rsidRDefault="006802E9" w:rsidP="005C48B2">
      <w:pPr>
        <w:tabs>
          <w:tab w:val="left" w:pos="5245"/>
        </w:tabs>
        <w:spacing w:before="120" w:after="40" w:line="276" w:lineRule="auto"/>
        <w:jc w:val="center"/>
        <w:rPr>
          <w:rFonts w:asciiTheme="minorHAnsi" w:hAnsiTheme="minorHAnsi"/>
          <w:b/>
          <w:sz w:val="22"/>
        </w:rPr>
      </w:pPr>
    </w:p>
    <w:p w14:paraId="0A0866F1" w14:textId="77777777" w:rsidR="006802E9" w:rsidRDefault="006802E9" w:rsidP="005C48B2">
      <w:pPr>
        <w:tabs>
          <w:tab w:val="left" w:pos="5245"/>
        </w:tabs>
        <w:spacing w:before="120" w:after="40" w:line="276" w:lineRule="auto"/>
        <w:jc w:val="center"/>
        <w:rPr>
          <w:rFonts w:asciiTheme="minorHAnsi" w:hAnsiTheme="minorHAnsi"/>
          <w:b/>
          <w:sz w:val="22"/>
        </w:rPr>
      </w:pPr>
    </w:p>
    <w:p w14:paraId="6B7061C9" w14:textId="77777777" w:rsidR="006802E9" w:rsidRDefault="006802E9" w:rsidP="005C48B2">
      <w:pPr>
        <w:tabs>
          <w:tab w:val="left" w:pos="5245"/>
        </w:tabs>
        <w:spacing w:before="120" w:after="40" w:line="276" w:lineRule="auto"/>
        <w:jc w:val="center"/>
        <w:rPr>
          <w:rFonts w:asciiTheme="minorHAnsi" w:hAnsiTheme="minorHAnsi"/>
          <w:b/>
          <w:sz w:val="22"/>
        </w:rPr>
      </w:pPr>
    </w:p>
    <w:p w14:paraId="118C0FF5" w14:textId="77777777" w:rsidR="006802E9" w:rsidRDefault="006802E9" w:rsidP="005C48B2">
      <w:pPr>
        <w:tabs>
          <w:tab w:val="left" w:pos="5245"/>
        </w:tabs>
        <w:spacing w:before="120" w:after="40" w:line="276" w:lineRule="auto"/>
        <w:jc w:val="center"/>
        <w:rPr>
          <w:rFonts w:asciiTheme="minorHAnsi" w:hAnsiTheme="minorHAnsi"/>
          <w:b/>
          <w:sz w:val="22"/>
        </w:rPr>
      </w:pPr>
    </w:p>
    <w:p w14:paraId="3326CED8" w14:textId="77777777" w:rsidR="006802E9" w:rsidRDefault="006802E9" w:rsidP="005C48B2">
      <w:pPr>
        <w:tabs>
          <w:tab w:val="left" w:pos="5245"/>
        </w:tabs>
        <w:spacing w:before="120" w:after="40" w:line="276" w:lineRule="auto"/>
        <w:jc w:val="center"/>
        <w:rPr>
          <w:rFonts w:asciiTheme="minorHAnsi" w:hAnsiTheme="minorHAnsi"/>
          <w:b/>
          <w:sz w:val="22"/>
        </w:rPr>
      </w:pPr>
    </w:p>
    <w:p w14:paraId="3232E092" w14:textId="77777777" w:rsidR="006802E9" w:rsidRDefault="006802E9" w:rsidP="005C48B2">
      <w:pPr>
        <w:tabs>
          <w:tab w:val="left" w:pos="5245"/>
        </w:tabs>
        <w:spacing w:before="120" w:after="40" w:line="276" w:lineRule="auto"/>
        <w:jc w:val="center"/>
        <w:rPr>
          <w:rFonts w:asciiTheme="minorHAnsi" w:hAnsiTheme="minorHAnsi"/>
          <w:b/>
          <w:sz w:val="22"/>
        </w:rPr>
      </w:pPr>
    </w:p>
    <w:p w14:paraId="36ABC791" w14:textId="77777777" w:rsidR="006802E9" w:rsidRDefault="006802E9" w:rsidP="005C48B2">
      <w:pPr>
        <w:tabs>
          <w:tab w:val="left" w:pos="5245"/>
        </w:tabs>
        <w:spacing w:before="120" w:after="40" w:line="276" w:lineRule="auto"/>
        <w:jc w:val="center"/>
        <w:rPr>
          <w:rFonts w:asciiTheme="minorHAnsi" w:hAnsiTheme="minorHAnsi"/>
          <w:b/>
          <w:sz w:val="22"/>
        </w:rPr>
      </w:pPr>
    </w:p>
    <w:p w14:paraId="50F116EF" w14:textId="77777777" w:rsidR="006802E9" w:rsidRDefault="006802E9" w:rsidP="005C48B2">
      <w:pPr>
        <w:tabs>
          <w:tab w:val="left" w:pos="5245"/>
        </w:tabs>
        <w:spacing w:before="120" w:after="40" w:line="276" w:lineRule="auto"/>
        <w:jc w:val="center"/>
        <w:rPr>
          <w:rFonts w:asciiTheme="minorHAnsi" w:hAnsiTheme="minorHAnsi"/>
          <w:b/>
          <w:sz w:val="22"/>
        </w:rPr>
      </w:pPr>
    </w:p>
    <w:p w14:paraId="6EFB34BD" w14:textId="28A5B398"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4195CA82" w14:textId="0D5EE068" w:rsidR="004F649F" w:rsidRPr="00722ADE" w:rsidRDefault="004F649F" w:rsidP="0010411C">
      <w:pPr>
        <w:pStyle w:val="Zkladntext"/>
        <w:spacing w:before="0" w:after="40" w:line="276" w:lineRule="auto"/>
        <w:rPr>
          <w:rFonts w:asciiTheme="minorHAnsi" w:hAnsiTheme="minorHAnsi"/>
          <w:bCs/>
          <w:sz w:val="22"/>
          <w:szCs w:val="22"/>
        </w:rPr>
      </w:pPr>
      <w:r w:rsidRPr="006A17A8">
        <w:rPr>
          <w:rFonts w:asciiTheme="minorHAnsi" w:hAnsiTheme="minorHAnsi"/>
          <w:bCs/>
          <w:sz w:val="22"/>
          <w:szCs w:val="22"/>
        </w:rPr>
        <w:t xml:space="preserve">PŘÍLOHA Č. </w:t>
      </w:r>
      <w:r w:rsidR="006B3574" w:rsidRPr="006A17A8">
        <w:rPr>
          <w:rFonts w:asciiTheme="minorHAnsi" w:hAnsiTheme="minorHAnsi" w:cstheme="minorBidi"/>
          <w:bCs/>
          <w:sz w:val="22"/>
          <w:szCs w:val="22"/>
        </w:rPr>
        <w:t xml:space="preserve">1 </w:t>
      </w:r>
      <w:r w:rsidRPr="006A17A8">
        <w:rPr>
          <w:rFonts w:asciiTheme="minorHAnsi" w:hAnsiTheme="minorHAnsi"/>
          <w:bCs/>
          <w:sz w:val="22"/>
          <w:szCs w:val="22"/>
        </w:rPr>
        <w:t>SMLOUVY</w:t>
      </w:r>
      <w:r w:rsidR="501FC3C8" w:rsidRPr="006A17A8">
        <w:rPr>
          <w:rFonts w:asciiTheme="minorHAnsi" w:hAnsiTheme="minorHAnsi"/>
          <w:bCs/>
          <w:sz w:val="22"/>
          <w:szCs w:val="22"/>
        </w:rPr>
        <w:t xml:space="preserve"> </w:t>
      </w:r>
      <w:r w:rsidR="501FC3C8" w:rsidRPr="00722ADE">
        <w:rPr>
          <w:rFonts w:asciiTheme="minorHAnsi" w:hAnsiTheme="minorHAnsi"/>
          <w:bCs/>
          <w:sz w:val="22"/>
          <w:szCs w:val="22"/>
        </w:rPr>
        <w:t>O LIMITACI NÁKLADŮ</w:t>
      </w:r>
    </w:p>
    <w:p w14:paraId="523E5A30" w14:textId="77777777" w:rsidR="004F649F" w:rsidRPr="00722ADE" w:rsidRDefault="501FC3C8" w:rsidP="1C24DD9E">
      <w:pPr>
        <w:pStyle w:val="Zkladntext"/>
        <w:spacing w:before="0" w:after="40" w:line="276" w:lineRule="auto"/>
        <w:rPr>
          <w:rFonts w:asciiTheme="minorHAnsi" w:hAnsiTheme="minorHAnsi"/>
          <w:bCs/>
          <w:sz w:val="22"/>
          <w:szCs w:val="22"/>
        </w:rPr>
      </w:pPr>
      <w:r w:rsidRPr="00722ADE">
        <w:rPr>
          <w:rFonts w:asciiTheme="minorHAnsi" w:hAnsiTheme="minorHAnsi"/>
          <w:bCs/>
          <w:sz w:val="22"/>
          <w:szCs w:val="22"/>
        </w:rPr>
        <w:t>spojených s hrazením léčivého přípravku</w:t>
      </w:r>
    </w:p>
    <w:p w14:paraId="1772CB8A" w14:textId="43F9E65B" w:rsidR="004F649F" w:rsidRPr="00722ADE" w:rsidRDefault="00722ADE" w:rsidP="004E377E">
      <w:pPr>
        <w:tabs>
          <w:tab w:val="left" w:pos="5245"/>
        </w:tabs>
        <w:spacing w:before="120" w:after="40" w:line="276" w:lineRule="auto"/>
        <w:jc w:val="center"/>
        <w:rPr>
          <w:rFonts w:asciiTheme="minorHAnsi" w:hAnsiTheme="minorHAnsi"/>
          <w:bCs/>
          <w:sz w:val="22"/>
          <w:szCs w:val="22"/>
        </w:rPr>
      </w:pPr>
      <w:proofErr w:type="spellStart"/>
      <w:r w:rsidRPr="00722ADE">
        <w:rPr>
          <w:rFonts w:asciiTheme="minorHAnsi" w:hAnsiTheme="minorHAnsi"/>
          <w:b/>
          <w:bCs/>
          <w:sz w:val="22"/>
          <w:szCs w:val="22"/>
          <w:highlight w:val="black"/>
        </w:rPr>
        <w:t>xxxxxxxx</w:t>
      </w:r>
      <w:proofErr w:type="spellEnd"/>
    </w:p>
    <w:p w14:paraId="29F72914" w14:textId="77777777" w:rsidR="004F649F" w:rsidRPr="00722ADE" w:rsidRDefault="004F649F" w:rsidP="005C48B2">
      <w:pPr>
        <w:tabs>
          <w:tab w:val="left" w:pos="5245"/>
        </w:tabs>
        <w:spacing w:before="120" w:after="40" w:line="276" w:lineRule="auto"/>
        <w:jc w:val="center"/>
        <w:rPr>
          <w:rFonts w:asciiTheme="minorHAnsi" w:hAnsiTheme="minorHAnsi"/>
          <w:b/>
          <w:sz w:val="22"/>
        </w:rPr>
      </w:pPr>
      <w:r w:rsidRPr="00722ADE">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7"/>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5638"/>
      </w:tblGrid>
      <w:tr w:rsidR="006F4769" w:rsidRPr="00B143E3" w14:paraId="0437CFF2" w14:textId="77777777" w:rsidTr="003779F5">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5638"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236B83" w:rsidRPr="00B143E3" w14:paraId="7963BF38" w14:textId="77777777" w:rsidTr="003779F5">
        <w:trPr>
          <w:trHeight w:val="266"/>
        </w:trPr>
        <w:tc>
          <w:tcPr>
            <w:tcW w:w="1242" w:type="dxa"/>
            <w:vAlign w:val="center"/>
          </w:tcPr>
          <w:p w14:paraId="6C312A50" w14:textId="069EFD47" w:rsidR="00236B83" w:rsidRPr="0018509E" w:rsidRDefault="00CA5912" w:rsidP="00236B83">
            <w:pPr>
              <w:tabs>
                <w:tab w:val="left" w:pos="5245"/>
              </w:tabs>
              <w:spacing w:before="120" w:after="40" w:line="276" w:lineRule="auto"/>
              <w:jc w:val="center"/>
              <w:rPr>
                <w:rFonts w:asciiTheme="minorHAnsi" w:hAnsiTheme="minorHAnsi"/>
                <w:sz w:val="22"/>
              </w:rPr>
            </w:pPr>
            <w:proofErr w:type="spellStart"/>
            <w:r w:rsidRPr="00CA5912">
              <w:rPr>
                <w:rFonts w:ascii="Calibri" w:hAnsi="Calibri" w:cs="Calibri"/>
                <w:sz w:val="22"/>
                <w:szCs w:val="22"/>
                <w:highlight w:val="black"/>
              </w:rPr>
              <w:t>xxxxxxxxx</w:t>
            </w:r>
            <w:proofErr w:type="spellEnd"/>
          </w:p>
        </w:tc>
        <w:tc>
          <w:tcPr>
            <w:tcW w:w="2835" w:type="dxa"/>
            <w:vAlign w:val="center"/>
          </w:tcPr>
          <w:p w14:paraId="35313021" w14:textId="4BA4839B" w:rsidR="00236B83" w:rsidRPr="00CA5912" w:rsidRDefault="00CA5912" w:rsidP="00236B83">
            <w:pPr>
              <w:tabs>
                <w:tab w:val="left" w:pos="5245"/>
              </w:tabs>
              <w:spacing w:before="120" w:after="40" w:line="276" w:lineRule="auto"/>
              <w:rPr>
                <w:rFonts w:asciiTheme="minorHAnsi" w:hAnsiTheme="minorHAnsi"/>
                <w:sz w:val="22"/>
                <w:highlight w:val="black"/>
              </w:rPr>
            </w:pPr>
            <w:proofErr w:type="spellStart"/>
            <w:r w:rsidRPr="00CA5912">
              <w:rPr>
                <w:rFonts w:ascii="Calibri" w:hAnsi="Calibri" w:cs="Calibri"/>
                <w:sz w:val="22"/>
                <w:szCs w:val="22"/>
                <w:highlight w:val="black"/>
              </w:rPr>
              <w:t>xxxxxxxxx</w:t>
            </w:r>
            <w:proofErr w:type="spellEnd"/>
            <w:r w:rsidR="00236B83" w:rsidRPr="00CA5912">
              <w:rPr>
                <w:rFonts w:ascii="Calibri" w:hAnsi="Calibri" w:cs="Calibri"/>
                <w:sz w:val="22"/>
                <w:szCs w:val="22"/>
                <w:highlight w:val="black"/>
              </w:rPr>
              <w:t xml:space="preserve"> </w:t>
            </w:r>
          </w:p>
        </w:tc>
        <w:tc>
          <w:tcPr>
            <w:tcW w:w="5638" w:type="dxa"/>
            <w:vAlign w:val="center"/>
          </w:tcPr>
          <w:p w14:paraId="3B103F93" w14:textId="033C99FB" w:rsidR="00236B83" w:rsidRPr="0018509E" w:rsidRDefault="00CA5912" w:rsidP="00236B83">
            <w:pPr>
              <w:tabs>
                <w:tab w:val="left" w:pos="5245"/>
              </w:tabs>
              <w:spacing w:before="120" w:after="40" w:line="276" w:lineRule="auto"/>
              <w:jc w:val="center"/>
              <w:rPr>
                <w:rFonts w:asciiTheme="minorHAnsi" w:hAnsiTheme="minorHAnsi"/>
                <w:sz w:val="22"/>
              </w:rPr>
            </w:pPr>
            <w:proofErr w:type="spellStart"/>
            <w:r w:rsidRPr="00CA5912">
              <w:rPr>
                <w:rFonts w:ascii="Calibri" w:hAnsi="Calibri" w:cs="Calibri"/>
                <w:sz w:val="22"/>
                <w:szCs w:val="22"/>
                <w:highlight w:val="black"/>
              </w:rPr>
              <w:t>xxxxxxxxxxxxxxxxxxxxxxxx</w:t>
            </w:r>
            <w:proofErr w:type="spellEnd"/>
            <w:r w:rsidR="00236B83" w:rsidRPr="00236B83">
              <w:rPr>
                <w:rFonts w:ascii="Calibri" w:hAnsi="Calibri" w:cs="Calibri"/>
                <w:sz w:val="22"/>
                <w:szCs w:val="22"/>
              </w:rPr>
              <w:t xml:space="preserve"> </w:t>
            </w:r>
          </w:p>
        </w:tc>
      </w:tr>
      <w:tr w:rsidR="00CA5912" w:rsidRPr="00B143E3" w14:paraId="2DE6534E" w14:textId="77777777" w:rsidTr="003779F5">
        <w:trPr>
          <w:trHeight w:val="266"/>
        </w:trPr>
        <w:tc>
          <w:tcPr>
            <w:tcW w:w="1242" w:type="dxa"/>
            <w:vAlign w:val="center"/>
          </w:tcPr>
          <w:p w14:paraId="013775FC" w14:textId="0E9DFA9E" w:rsidR="00CA5912" w:rsidRPr="00236B83" w:rsidRDefault="00CA5912" w:rsidP="00CA5912">
            <w:pPr>
              <w:tabs>
                <w:tab w:val="left" w:pos="5245"/>
              </w:tabs>
              <w:spacing w:before="120" w:after="40" w:line="276" w:lineRule="auto"/>
              <w:jc w:val="center"/>
              <w:rPr>
                <w:rFonts w:ascii="Calibri" w:hAnsi="Calibri" w:cs="Calibri"/>
                <w:sz w:val="22"/>
                <w:szCs w:val="22"/>
              </w:rPr>
            </w:pPr>
            <w:proofErr w:type="spellStart"/>
            <w:r w:rsidRPr="00CA5912">
              <w:rPr>
                <w:rFonts w:ascii="Calibri" w:hAnsi="Calibri" w:cs="Calibri"/>
                <w:sz w:val="22"/>
                <w:szCs w:val="22"/>
                <w:highlight w:val="black"/>
              </w:rPr>
              <w:t>xxxxxxxxx</w:t>
            </w:r>
            <w:proofErr w:type="spellEnd"/>
          </w:p>
        </w:tc>
        <w:tc>
          <w:tcPr>
            <w:tcW w:w="2835" w:type="dxa"/>
            <w:vAlign w:val="center"/>
          </w:tcPr>
          <w:p w14:paraId="47B602D0" w14:textId="7FC4C718" w:rsidR="00CA5912" w:rsidRPr="0018509E" w:rsidRDefault="00CA5912" w:rsidP="00CA5912">
            <w:pPr>
              <w:tabs>
                <w:tab w:val="left" w:pos="5245"/>
              </w:tabs>
              <w:spacing w:before="120" w:after="40" w:line="276" w:lineRule="auto"/>
              <w:rPr>
                <w:rFonts w:asciiTheme="minorHAnsi" w:hAnsiTheme="minorHAnsi"/>
                <w:sz w:val="22"/>
              </w:rPr>
            </w:pPr>
            <w:proofErr w:type="spellStart"/>
            <w:r w:rsidRPr="00CA5912">
              <w:rPr>
                <w:rFonts w:ascii="Calibri" w:hAnsi="Calibri" w:cs="Calibri"/>
                <w:sz w:val="22"/>
                <w:szCs w:val="22"/>
                <w:highlight w:val="black"/>
              </w:rPr>
              <w:t>xxxxxxxxx</w:t>
            </w:r>
            <w:proofErr w:type="spellEnd"/>
            <w:r w:rsidRPr="00CA5912">
              <w:rPr>
                <w:rFonts w:ascii="Calibri" w:hAnsi="Calibri" w:cs="Calibri"/>
                <w:sz w:val="22"/>
                <w:szCs w:val="22"/>
                <w:highlight w:val="black"/>
              </w:rPr>
              <w:t xml:space="preserve"> </w:t>
            </w:r>
          </w:p>
        </w:tc>
        <w:tc>
          <w:tcPr>
            <w:tcW w:w="5638" w:type="dxa"/>
            <w:vAlign w:val="center"/>
          </w:tcPr>
          <w:p w14:paraId="2C96BD3B" w14:textId="7877A360" w:rsidR="00CA5912" w:rsidRPr="0018509E" w:rsidRDefault="00CA5912" w:rsidP="00CA5912">
            <w:pPr>
              <w:tabs>
                <w:tab w:val="left" w:pos="5245"/>
              </w:tabs>
              <w:spacing w:before="120" w:after="40" w:line="276" w:lineRule="auto"/>
              <w:jc w:val="center"/>
              <w:rPr>
                <w:rFonts w:asciiTheme="minorHAnsi" w:hAnsiTheme="minorHAnsi"/>
                <w:sz w:val="22"/>
              </w:rPr>
            </w:pPr>
            <w:proofErr w:type="spellStart"/>
            <w:r w:rsidRPr="00CA5912">
              <w:rPr>
                <w:rFonts w:ascii="Calibri" w:hAnsi="Calibri" w:cs="Calibri"/>
                <w:sz w:val="22"/>
                <w:szCs w:val="22"/>
                <w:highlight w:val="black"/>
              </w:rPr>
              <w:t>xxxxxxxxxxxxxxxxxxxxxxxx</w:t>
            </w:r>
            <w:proofErr w:type="spellEnd"/>
            <w:r w:rsidRPr="00236B83">
              <w:rPr>
                <w:rFonts w:ascii="Calibri" w:hAnsi="Calibri" w:cs="Calibri"/>
                <w:sz w:val="22"/>
                <w:szCs w:val="22"/>
              </w:rPr>
              <w:t xml:space="preserve"> </w:t>
            </w:r>
          </w:p>
        </w:tc>
      </w:tr>
      <w:tr w:rsidR="00CA5912" w:rsidRPr="00B143E3" w14:paraId="2AAB1F40" w14:textId="77777777" w:rsidTr="003779F5">
        <w:trPr>
          <w:trHeight w:val="266"/>
        </w:trPr>
        <w:tc>
          <w:tcPr>
            <w:tcW w:w="1242" w:type="dxa"/>
            <w:vAlign w:val="center"/>
          </w:tcPr>
          <w:p w14:paraId="5A56A182" w14:textId="08A1FE1F" w:rsidR="00CA5912" w:rsidRPr="00236B83" w:rsidRDefault="00CA5912" w:rsidP="00CA5912">
            <w:pPr>
              <w:tabs>
                <w:tab w:val="left" w:pos="5245"/>
              </w:tabs>
              <w:spacing w:before="120" w:after="40" w:line="276" w:lineRule="auto"/>
              <w:jc w:val="center"/>
              <w:rPr>
                <w:rFonts w:ascii="Calibri" w:hAnsi="Calibri" w:cs="Calibri"/>
                <w:sz w:val="22"/>
                <w:szCs w:val="22"/>
              </w:rPr>
            </w:pPr>
            <w:proofErr w:type="spellStart"/>
            <w:r w:rsidRPr="00CA5912">
              <w:rPr>
                <w:rFonts w:ascii="Calibri" w:hAnsi="Calibri" w:cs="Calibri"/>
                <w:sz w:val="22"/>
                <w:szCs w:val="22"/>
                <w:highlight w:val="black"/>
              </w:rPr>
              <w:t>xxxxxxxxx</w:t>
            </w:r>
            <w:proofErr w:type="spellEnd"/>
          </w:p>
        </w:tc>
        <w:tc>
          <w:tcPr>
            <w:tcW w:w="2835" w:type="dxa"/>
            <w:vAlign w:val="center"/>
          </w:tcPr>
          <w:p w14:paraId="487EEAB8" w14:textId="641A3764" w:rsidR="00CA5912" w:rsidRPr="0018509E" w:rsidRDefault="00CA5912" w:rsidP="00CA5912">
            <w:pPr>
              <w:tabs>
                <w:tab w:val="left" w:pos="5245"/>
              </w:tabs>
              <w:spacing w:before="120" w:after="40" w:line="276" w:lineRule="auto"/>
              <w:rPr>
                <w:rFonts w:asciiTheme="minorHAnsi" w:hAnsiTheme="minorHAnsi"/>
                <w:sz w:val="22"/>
              </w:rPr>
            </w:pPr>
            <w:proofErr w:type="spellStart"/>
            <w:r w:rsidRPr="00CA5912">
              <w:rPr>
                <w:rFonts w:ascii="Calibri" w:hAnsi="Calibri" w:cs="Calibri"/>
                <w:sz w:val="22"/>
                <w:szCs w:val="22"/>
                <w:highlight w:val="black"/>
              </w:rPr>
              <w:t>xxxxxxxxx</w:t>
            </w:r>
            <w:proofErr w:type="spellEnd"/>
            <w:r w:rsidRPr="00CA5912">
              <w:rPr>
                <w:rFonts w:ascii="Calibri" w:hAnsi="Calibri" w:cs="Calibri"/>
                <w:sz w:val="22"/>
                <w:szCs w:val="22"/>
                <w:highlight w:val="black"/>
              </w:rPr>
              <w:t xml:space="preserve"> </w:t>
            </w:r>
          </w:p>
        </w:tc>
        <w:tc>
          <w:tcPr>
            <w:tcW w:w="5638" w:type="dxa"/>
            <w:vAlign w:val="center"/>
          </w:tcPr>
          <w:p w14:paraId="47FF5D4D" w14:textId="16F558D1" w:rsidR="00CA5912" w:rsidRPr="0018509E" w:rsidRDefault="00CA5912" w:rsidP="00CA5912">
            <w:pPr>
              <w:tabs>
                <w:tab w:val="left" w:pos="5245"/>
              </w:tabs>
              <w:spacing w:before="120" w:after="40" w:line="276" w:lineRule="auto"/>
              <w:jc w:val="center"/>
              <w:rPr>
                <w:rFonts w:asciiTheme="minorHAnsi" w:hAnsiTheme="minorHAnsi"/>
                <w:sz w:val="22"/>
              </w:rPr>
            </w:pPr>
            <w:proofErr w:type="spellStart"/>
            <w:r w:rsidRPr="00CA5912">
              <w:rPr>
                <w:rFonts w:ascii="Calibri" w:hAnsi="Calibri" w:cs="Calibri"/>
                <w:sz w:val="22"/>
                <w:szCs w:val="22"/>
                <w:highlight w:val="black"/>
              </w:rPr>
              <w:t>xxxxxxxxxxxxxxxxxxxxxxxx</w:t>
            </w:r>
            <w:proofErr w:type="spellEnd"/>
            <w:r w:rsidRPr="00236B83">
              <w:rPr>
                <w:rFonts w:ascii="Calibri" w:hAnsi="Calibri" w:cs="Calibri"/>
                <w:sz w:val="22"/>
                <w:szCs w:val="22"/>
              </w:rPr>
              <w:t xml:space="preserve"> </w:t>
            </w:r>
          </w:p>
        </w:tc>
      </w:tr>
      <w:tr w:rsidR="00CA5912" w:rsidRPr="00B143E3" w14:paraId="2F05401D" w14:textId="77777777" w:rsidTr="003779F5">
        <w:trPr>
          <w:trHeight w:val="266"/>
        </w:trPr>
        <w:tc>
          <w:tcPr>
            <w:tcW w:w="1242" w:type="dxa"/>
            <w:vAlign w:val="center"/>
          </w:tcPr>
          <w:p w14:paraId="2B425BCD" w14:textId="52E5506D" w:rsidR="00CA5912" w:rsidRPr="00236B83" w:rsidRDefault="00CA5912" w:rsidP="00CA5912">
            <w:pPr>
              <w:tabs>
                <w:tab w:val="left" w:pos="5245"/>
              </w:tabs>
              <w:spacing w:before="120" w:after="40" w:line="276" w:lineRule="auto"/>
              <w:jc w:val="center"/>
              <w:rPr>
                <w:rFonts w:ascii="Calibri" w:hAnsi="Calibri" w:cs="Calibri"/>
                <w:sz w:val="22"/>
                <w:szCs w:val="22"/>
              </w:rPr>
            </w:pPr>
            <w:proofErr w:type="spellStart"/>
            <w:r w:rsidRPr="00CA5912">
              <w:rPr>
                <w:rFonts w:ascii="Calibri" w:hAnsi="Calibri" w:cs="Calibri"/>
                <w:sz w:val="22"/>
                <w:szCs w:val="22"/>
                <w:highlight w:val="black"/>
              </w:rPr>
              <w:t>xxxxxxxxx</w:t>
            </w:r>
            <w:proofErr w:type="spellEnd"/>
          </w:p>
        </w:tc>
        <w:tc>
          <w:tcPr>
            <w:tcW w:w="2835" w:type="dxa"/>
            <w:vAlign w:val="center"/>
          </w:tcPr>
          <w:p w14:paraId="2BC88909" w14:textId="5D404CAD" w:rsidR="00CA5912" w:rsidRPr="0018509E" w:rsidRDefault="00CA5912" w:rsidP="00CA5912">
            <w:pPr>
              <w:tabs>
                <w:tab w:val="left" w:pos="5245"/>
              </w:tabs>
              <w:spacing w:before="120" w:after="40" w:line="276" w:lineRule="auto"/>
              <w:rPr>
                <w:rFonts w:asciiTheme="minorHAnsi" w:hAnsiTheme="minorHAnsi"/>
                <w:sz w:val="22"/>
              </w:rPr>
            </w:pPr>
            <w:proofErr w:type="spellStart"/>
            <w:r w:rsidRPr="00CA5912">
              <w:rPr>
                <w:rFonts w:ascii="Calibri" w:hAnsi="Calibri" w:cs="Calibri"/>
                <w:sz w:val="22"/>
                <w:szCs w:val="22"/>
                <w:highlight w:val="black"/>
              </w:rPr>
              <w:t>xxxxxxxxx</w:t>
            </w:r>
            <w:proofErr w:type="spellEnd"/>
            <w:r w:rsidRPr="00CA5912">
              <w:rPr>
                <w:rFonts w:ascii="Calibri" w:hAnsi="Calibri" w:cs="Calibri"/>
                <w:sz w:val="22"/>
                <w:szCs w:val="22"/>
                <w:highlight w:val="black"/>
              </w:rPr>
              <w:t xml:space="preserve"> </w:t>
            </w:r>
          </w:p>
        </w:tc>
        <w:tc>
          <w:tcPr>
            <w:tcW w:w="5638" w:type="dxa"/>
            <w:vAlign w:val="center"/>
          </w:tcPr>
          <w:p w14:paraId="473DF5A3" w14:textId="1DF962F2" w:rsidR="00CA5912" w:rsidRPr="0018509E" w:rsidRDefault="00CA5912" w:rsidP="00CA5912">
            <w:pPr>
              <w:tabs>
                <w:tab w:val="left" w:pos="5245"/>
              </w:tabs>
              <w:spacing w:before="120" w:after="40" w:line="276" w:lineRule="auto"/>
              <w:jc w:val="center"/>
              <w:rPr>
                <w:rFonts w:asciiTheme="minorHAnsi" w:hAnsiTheme="minorHAnsi"/>
                <w:sz w:val="22"/>
              </w:rPr>
            </w:pPr>
            <w:proofErr w:type="spellStart"/>
            <w:r w:rsidRPr="00CA5912">
              <w:rPr>
                <w:rFonts w:ascii="Calibri" w:hAnsi="Calibri" w:cs="Calibri"/>
                <w:sz w:val="22"/>
                <w:szCs w:val="22"/>
                <w:highlight w:val="black"/>
              </w:rPr>
              <w:t>xxxxxxxxxxxxxxxxxxxxxxxx</w:t>
            </w:r>
            <w:proofErr w:type="spellEnd"/>
            <w:r w:rsidRPr="00236B83">
              <w:rPr>
                <w:rFonts w:ascii="Calibri" w:hAnsi="Calibri" w:cs="Calibri"/>
                <w:sz w:val="22"/>
                <w:szCs w:val="22"/>
              </w:rPr>
              <w:t xml:space="preserve"> </w:t>
            </w:r>
          </w:p>
        </w:tc>
      </w:tr>
      <w:tr w:rsidR="00CA5912" w:rsidRPr="00B143E3" w14:paraId="65F60190" w14:textId="77777777" w:rsidTr="003779F5">
        <w:trPr>
          <w:trHeight w:val="266"/>
        </w:trPr>
        <w:tc>
          <w:tcPr>
            <w:tcW w:w="1242" w:type="dxa"/>
            <w:vAlign w:val="center"/>
          </w:tcPr>
          <w:p w14:paraId="419CA7C6" w14:textId="0943A6A0" w:rsidR="00CA5912" w:rsidRPr="00236B83" w:rsidRDefault="00CA5912" w:rsidP="00CA5912">
            <w:pPr>
              <w:tabs>
                <w:tab w:val="left" w:pos="5245"/>
              </w:tabs>
              <w:spacing w:before="120" w:after="40" w:line="276" w:lineRule="auto"/>
              <w:jc w:val="center"/>
              <w:rPr>
                <w:rFonts w:ascii="Calibri" w:hAnsi="Calibri" w:cs="Calibri"/>
                <w:sz w:val="22"/>
                <w:szCs w:val="22"/>
              </w:rPr>
            </w:pPr>
            <w:proofErr w:type="spellStart"/>
            <w:r w:rsidRPr="00CA5912">
              <w:rPr>
                <w:rFonts w:ascii="Calibri" w:hAnsi="Calibri" w:cs="Calibri"/>
                <w:sz w:val="22"/>
                <w:szCs w:val="22"/>
                <w:highlight w:val="black"/>
              </w:rPr>
              <w:t>xxxxxxxxx</w:t>
            </w:r>
            <w:proofErr w:type="spellEnd"/>
          </w:p>
        </w:tc>
        <w:tc>
          <w:tcPr>
            <w:tcW w:w="2835" w:type="dxa"/>
            <w:vAlign w:val="center"/>
          </w:tcPr>
          <w:p w14:paraId="31DD3172" w14:textId="7D9614AC" w:rsidR="00CA5912" w:rsidRPr="0018509E" w:rsidRDefault="00CA5912" w:rsidP="00CA5912">
            <w:pPr>
              <w:tabs>
                <w:tab w:val="left" w:pos="5245"/>
              </w:tabs>
              <w:spacing w:before="120" w:after="40" w:line="276" w:lineRule="auto"/>
              <w:rPr>
                <w:rFonts w:asciiTheme="minorHAnsi" w:hAnsiTheme="minorHAnsi"/>
                <w:sz w:val="22"/>
              </w:rPr>
            </w:pPr>
            <w:proofErr w:type="spellStart"/>
            <w:r w:rsidRPr="00CA5912">
              <w:rPr>
                <w:rFonts w:ascii="Calibri" w:hAnsi="Calibri" w:cs="Calibri"/>
                <w:sz w:val="22"/>
                <w:szCs w:val="22"/>
                <w:highlight w:val="black"/>
              </w:rPr>
              <w:t>xxxxxxxxx</w:t>
            </w:r>
            <w:proofErr w:type="spellEnd"/>
            <w:r w:rsidRPr="00CA5912">
              <w:rPr>
                <w:rFonts w:ascii="Calibri" w:hAnsi="Calibri" w:cs="Calibri"/>
                <w:sz w:val="22"/>
                <w:szCs w:val="22"/>
                <w:highlight w:val="black"/>
              </w:rPr>
              <w:t xml:space="preserve"> </w:t>
            </w:r>
          </w:p>
        </w:tc>
        <w:tc>
          <w:tcPr>
            <w:tcW w:w="5638" w:type="dxa"/>
            <w:vAlign w:val="center"/>
          </w:tcPr>
          <w:p w14:paraId="0DBEA614" w14:textId="0A18D7B2" w:rsidR="00CA5912" w:rsidRPr="0018509E" w:rsidRDefault="00CA5912" w:rsidP="00CA5912">
            <w:pPr>
              <w:tabs>
                <w:tab w:val="left" w:pos="5245"/>
              </w:tabs>
              <w:spacing w:before="120" w:after="40" w:line="276" w:lineRule="auto"/>
              <w:jc w:val="center"/>
              <w:rPr>
                <w:rFonts w:asciiTheme="minorHAnsi" w:hAnsiTheme="minorHAnsi"/>
                <w:sz w:val="22"/>
              </w:rPr>
            </w:pPr>
            <w:proofErr w:type="spellStart"/>
            <w:r w:rsidRPr="00CA5912">
              <w:rPr>
                <w:rFonts w:ascii="Calibri" w:hAnsi="Calibri" w:cs="Calibri"/>
                <w:sz w:val="22"/>
                <w:szCs w:val="22"/>
                <w:highlight w:val="black"/>
              </w:rPr>
              <w:t>xxxxxxxxxxxxxxxxxxxxxxxx</w:t>
            </w:r>
            <w:proofErr w:type="spellEnd"/>
            <w:r w:rsidRPr="00236B83">
              <w:rPr>
                <w:rFonts w:ascii="Calibri" w:hAnsi="Calibri" w:cs="Calibri"/>
                <w:sz w:val="22"/>
                <w:szCs w:val="22"/>
              </w:rPr>
              <w:t xml:space="preserve"> </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1A70E6DA" w:rsidR="006F4769" w:rsidRPr="00972E6C" w:rsidRDefault="007056C6" w:rsidP="005C48B2">
      <w:pPr>
        <w:spacing w:before="120" w:after="40" w:line="276" w:lineRule="auto"/>
        <w:ind w:left="284" w:hanging="284"/>
        <w:rPr>
          <w:rFonts w:asciiTheme="minorHAnsi" w:hAnsiTheme="minorHAnsi"/>
          <w:sz w:val="22"/>
          <w:highlight w:val="black"/>
        </w:rPr>
      </w:pPr>
      <w:proofErr w:type="spellStart"/>
      <w:r w:rsidRPr="00972E6C">
        <w:rPr>
          <w:rFonts w:asciiTheme="minorHAnsi" w:hAnsiTheme="minorHAnsi" w:cstheme="minorHAnsi"/>
          <w:sz w:val="22"/>
          <w:szCs w:val="22"/>
          <w:highlight w:val="black"/>
        </w:rPr>
        <w:t>xxxxxxxxxxxxxxxx</w:t>
      </w:r>
      <w:proofErr w:type="spellEnd"/>
      <w:r w:rsidR="006F4769" w:rsidRPr="00972E6C">
        <w:rPr>
          <w:rFonts w:asciiTheme="minorHAnsi" w:hAnsiTheme="minorHAnsi"/>
          <w:sz w:val="22"/>
          <w:highlight w:val="black"/>
        </w:rPr>
        <w:t>:</w:t>
      </w:r>
    </w:p>
    <w:p w14:paraId="150769DB" w14:textId="68BB3E31" w:rsidR="007056C6" w:rsidRPr="00972E6C" w:rsidRDefault="007056C6" w:rsidP="00972E6C">
      <w:pPr>
        <w:overflowPunct/>
        <w:autoSpaceDE/>
        <w:autoSpaceDN/>
        <w:adjustRightInd/>
        <w:spacing w:before="120" w:after="40" w:line="276" w:lineRule="auto"/>
        <w:ind w:left="720"/>
        <w:jc w:val="both"/>
        <w:textAlignment w:val="auto"/>
        <w:rPr>
          <w:rFonts w:asciiTheme="minorHAnsi" w:hAnsiTheme="minorHAnsi"/>
          <w:bCs/>
          <w:sz w:val="22"/>
          <w:highlight w:val="black"/>
        </w:rPr>
      </w:pPr>
      <w:r w:rsidRPr="00972E6C">
        <w:rPr>
          <w:rFonts w:asciiTheme="minorHAnsi" w:hAnsiTheme="minorHAnsi"/>
          <w:bCs/>
          <w:sz w:val="22"/>
          <w:highlight w:val="black"/>
        </w:rPr>
        <w:t>xxxxxxxxxxxxxxxxxxxxxxxxxxxxxxxxxxxxxxxxxxxxxxxxxxxxxxxxxxxxxxxxxxxxxxxxxxxxxxxxxxxxxxxxxxxxxxxxxxxxxxxxxxxxxxxxxxxxxxxxxxxxx</w:t>
      </w:r>
    </w:p>
    <w:p w14:paraId="07AA9A7D" w14:textId="798D4849" w:rsidR="006F4769" w:rsidRPr="00972E6C" w:rsidRDefault="00096717" w:rsidP="00972E6C">
      <w:pPr>
        <w:overflowPunct/>
        <w:autoSpaceDE/>
        <w:autoSpaceDN/>
        <w:adjustRightInd/>
        <w:spacing w:before="120" w:after="40" w:line="276" w:lineRule="auto"/>
        <w:ind w:left="720"/>
        <w:jc w:val="both"/>
        <w:textAlignment w:val="auto"/>
        <w:rPr>
          <w:rFonts w:asciiTheme="minorHAnsi" w:hAnsiTheme="minorHAnsi"/>
          <w:bCs/>
          <w:sz w:val="22"/>
          <w:highlight w:val="black"/>
        </w:rPr>
      </w:pPr>
      <w:r w:rsidRPr="00972E6C">
        <w:rPr>
          <w:rFonts w:asciiTheme="minorHAnsi" w:hAnsiTheme="minorHAnsi"/>
          <w:bCs/>
          <w:sz w:val="22"/>
          <w:highlight w:val="black"/>
        </w:rPr>
        <w:t>xxxxxxxxxxxxxxxxxxxxxxxxxxxxxxxxxxxxxxxxxxxxxxxxxxxxxxxxxxxxxxxxxxxxxxxxxxxxxxxxxxxxxxxxxxxxxxxxxxxxxx</w:t>
      </w:r>
      <w:r w:rsidR="00972E6C" w:rsidRPr="00972E6C">
        <w:rPr>
          <w:rFonts w:asciiTheme="minorHAnsi" w:hAnsiTheme="minorHAnsi"/>
          <w:bCs/>
          <w:sz w:val="22"/>
          <w:highlight w:val="black"/>
        </w:rPr>
        <w:t>xxxxxxx</w:t>
      </w:r>
      <w:r w:rsidRPr="00972E6C">
        <w:rPr>
          <w:rFonts w:asciiTheme="minorHAnsi" w:hAnsiTheme="minorHAnsi"/>
          <w:bCs/>
          <w:sz w:val="22"/>
          <w:highlight w:val="black"/>
        </w:rPr>
        <w:t>xxxxxxxxxxxxxxxx</w:t>
      </w:r>
    </w:p>
    <w:p w14:paraId="36F5702C" w14:textId="0977A6D0" w:rsidR="006F4769" w:rsidRPr="00972E6C" w:rsidRDefault="00096717" w:rsidP="00972E6C">
      <w:pPr>
        <w:overflowPunct/>
        <w:autoSpaceDE/>
        <w:autoSpaceDN/>
        <w:adjustRightInd/>
        <w:spacing w:before="120" w:after="40" w:line="276" w:lineRule="auto"/>
        <w:ind w:left="720"/>
        <w:jc w:val="both"/>
        <w:textAlignment w:val="auto"/>
        <w:rPr>
          <w:rFonts w:asciiTheme="minorHAnsi" w:hAnsiTheme="minorHAnsi"/>
          <w:bCs/>
          <w:sz w:val="22"/>
          <w:highlight w:val="black"/>
        </w:rPr>
      </w:pPr>
      <w:r w:rsidRPr="00972E6C">
        <w:rPr>
          <w:rFonts w:asciiTheme="minorHAnsi" w:hAnsiTheme="minorHAnsi"/>
          <w:bCs/>
          <w:sz w:val="22"/>
          <w:highlight w:val="black"/>
        </w:rPr>
        <w:t>xxxxxxxxxxxxxxxxxxxxxxxxxxxxxxxxxxxxxxxxxxxxxxxxxxxxxxxxxxxxxxxxxxxxxxxxxxxxxxxxxxxxxxxxxxxxxxxxxxxxxxx</w:t>
      </w:r>
      <w:r w:rsidR="00972E6C" w:rsidRPr="00972E6C">
        <w:rPr>
          <w:rFonts w:asciiTheme="minorHAnsi" w:hAnsiTheme="minorHAnsi"/>
          <w:bCs/>
          <w:sz w:val="22"/>
          <w:highlight w:val="black"/>
        </w:rPr>
        <w:t>xxxxxxxx</w:t>
      </w:r>
      <w:r w:rsidRPr="00972E6C">
        <w:rPr>
          <w:rFonts w:asciiTheme="minorHAnsi" w:hAnsiTheme="minorHAnsi"/>
          <w:bCs/>
          <w:sz w:val="22"/>
          <w:highlight w:val="black"/>
        </w:rPr>
        <w:t>xxxxxxxxxxxxxx</w:t>
      </w:r>
    </w:p>
    <w:p w14:paraId="00DD1BC2" w14:textId="0DA8E1FB" w:rsidR="006F4769" w:rsidRPr="00972E6C" w:rsidRDefault="006F4769" w:rsidP="005C48B2">
      <w:pPr>
        <w:tabs>
          <w:tab w:val="left" w:pos="5245"/>
        </w:tabs>
        <w:spacing w:before="120" w:after="40" w:line="276" w:lineRule="auto"/>
        <w:rPr>
          <w:rFonts w:asciiTheme="minorHAnsi" w:hAnsiTheme="minorHAnsi"/>
          <w:sz w:val="22"/>
          <w:highlight w:val="black"/>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5E2FBF55" w14:textId="77777777" w:rsidR="005F1A32" w:rsidRPr="0018509E" w:rsidRDefault="005F1A32" w:rsidP="005F1A3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68CBFB11" w14:textId="77777777" w:rsidR="005F1A32" w:rsidRPr="003E0E9B" w:rsidRDefault="005F1A32" w:rsidP="005F1A32">
      <w:pPr>
        <w:spacing w:line="276" w:lineRule="auto"/>
        <w:rPr>
          <w:rFonts w:asciiTheme="minorHAnsi" w:hAnsiTheme="minorHAnsi" w:cstheme="minorHAnsi"/>
          <w:sz w:val="22"/>
          <w:szCs w:val="22"/>
        </w:rPr>
      </w:pPr>
    </w:p>
    <w:p w14:paraId="746B972F" w14:textId="77777777" w:rsidR="005F1A32" w:rsidRPr="003E0E9B" w:rsidRDefault="005F1A32" w:rsidP="005F1A3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xml:space="preserve"> Praze</w:t>
      </w:r>
      <w:r w:rsidRPr="003E0E9B">
        <w:rPr>
          <w:rFonts w:asciiTheme="minorHAnsi" w:hAnsiTheme="minorHAnsi" w:cstheme="minorHAnsi"/>
          <w:sz w:val="22"/>
          <w:szCs w:val="22"/>
        </w:rPr>
        <w:t>, dne…………………….</w:t>
      </w:r>
    </w:p>
    <w:p w14:paraId="5E93E85F" w14:textId="77777777" w:rsidR="005F1A32" w:rsidRPr="003E0E9B" w:rsidRDefault="005F1A32" w:rsidP="005F1A32">
      <w:pPr>
        <w:spacing w:line="276" w:lineRule="auto"/>
        <w:rPr>
          <w:rFonts w:asciiTheme="minorHAnsi" w:hAnsiTheme="minorHAnsi" w:cstheme="minorHAnsi"/>
          <w:sz w:val="22"/>
          <w:szCs w:val="22"/>
        </w:rPr>
      </w:pPr>
    </w:p>
    <w:p w14:paraId="6B467FEB" w14:textId="77777777" w:rsidR="005F1A32" w:rsidRPr="003E0E9B" w:rsidRDefault="005F1A32" w:rsidP="005F1A32">
      <w:pPr>
        <w:spacing w:line="276" w:lineRule="auto"/>
        <w:rPr>
          <w:rFonts w:asciiTheme="minorHAnsi" w:hAnsiTheme="minorHAnsi" w:cstheme="minorHAnsi"/>
          <w:sz w:val="22"/>
          <w:szCs w:val="22"/>
        </w:rPr>
      </w:pPr>
    </w:p>
    <w:p w14:paraId="0AA63A6F" w14:textId="77777777" w:rsidR="005F1A32" w:rsidRPr="003E0E9B" w:rsidRDefault="005F1A32" w:rsidP="005F1A32">
      <w:pPr>
        <w:spacing w:line="276" w:lineRule="auto"/>
        <w:rPr>
          <w:rFonts w:asciiTheme="minorHAnsi" w:hAnsiTheme="minorHAnsi" w:cstheme="minorHAnsi"/>
          <w:sz w:val="22"/>
          <w:szCs w:val="22"/>
        </w:rPr>
      </w:pPr>
    </w:p>
    <w:p w14:paraId="261C62B5" w14:textId="77777777" w:rsidR="005F1A32" w:rsidRPr="003E0E9B" w:rsidRDefault="005F1A32" w:rsidP="005F1A32">
      <w:pPr>
        <w:spacing w:line="276" w:lineRule="auto"/>
        <w:rPr>
          <w:rFonts w:asciiTheme="minorHAnsi" w:hAnsiTheme="minorHAnsi" w:cstheme="minorBidi"/>
          <w:sz w:val="22"/>
          <w:szCs w:val="22"/>
        </w:rPr>
      </w:pPr>
      <w:r w:rsidRPr="159E4B94">
        <w:rPr>
          <w:rFonts w:asciiTheme="minorHAnsi" w:hAnsiTheme="minorHAnsi" w:cstheme="minorBidi"/>
          <w:sz w:val="22"/>
          <w:szCs w:val="22"/>
        </w:rPr>
        <w:t>……………………………………</w:t>
      </w:r>
      <w:r>
        <w:tab/>
      </w:r>
      <w:r>
        <w:tab/>
      </w:r>
      <w:r>
        <w:tab/>
      </w:r>
      <w:r>
        <w:tab/>
      </w:r>
      <w:r w:rsidRPr="159E4B94">
        <w:rPr>
          <w:rFonts w:asciiTheme="minorHAnsi" w:hAnsiTheme="minorHAnsi" w:cstheme="minorBidi"/>
          <w:sz w:val="22"/>
          <w:szCs w:val="22"/>
        </w:rPr>
        <w:t>………………………………</w:t>
      </w:r>
    </w:p>
    <w:p w14:paraId="2A037DF1" w14:textId="77777777" w:rsidR="005F1A32" w:rsidRPr="008E3F55" w:rsidRDefault="005F1A32" w:rsidP="005F1A32">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MUDr. Jolana Kubátová</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Arial" w:hAnsi="Arial" w:cs="Arial"/>
        </w:rPr>
        <w:t xml:space="preserve"> </w:t>
      </w:r>
    </w:p>
    <w:p w14:paraId="63034544" w14:textId="77777777" w:rsidR="005F1A32" w:rsidRDefault="005F1A32" w:rsidP="005F1A32">
      <w:pPr>
        <w:spacing w:line="276" w:lineRule="auto"/>
        <w:rPr>
          <w:rFonts w:asciiTheme="minorHAnsi" w:hAnsiTheme="minorHAnsi" w:cstheme="minorBidi"/>
          <w:sz w:val="22"/>
          <w:szCs w:val="22"/>
        </w:rPr>
      </w:pPr>
      <w:r w:rsidRPr="003E39A0">
        <w:rPr>
          <w:rFonts w:asciiTheme="minorHAnsi" w:hAnsiTheme="minorHAnsi" w:cstheme="minorHAnsi"/>
          <w:sz w:val="22"/>
          <w:szCs w:val="22"/>
        </w:rPr>
        <w:t>výkonný ředitel</w:t>
      </w:r>
      <w:r>
        <w:tab/>
      </w:r>
      <w:r>
        <w:tab/>
      </w:r>
      <w:r>
        <w:tab/>
      </w:r>
      <w:r>
        <w:tab/>
      </w:r>
      <w:r>
        <w:tab/>
      </w:r>
      <w:proofErr w:type="spellStart"/>
      <w:r w:rsidRPr="159E4B94">
        <w:rPr>
          <w:rFonts w:asciiTheme="minorHAnsi" w:hAnsiTheme="minorHAnsi" w:cstheme="minorBidi"/>
          <w:sz w:val="22"/>
          <w:szCs w:val="22"/>
        </w:rPr>
        <w:t>Head</w:t>
      </w:r>
      <w:proofErr w:type="spellEnd"/>
      <w:r w:rsidRPr="159E4B94">
        <w:rPr>
          <w:rFonts w:asciiTheme="minorHAnsi" w:hAnsiTheme="minorHAnsi" w:cstheme="minorBidi"/>
          <w:sz w:val="22"/>
          <w:szCs w:val="22"/>
        </w:rPr>
        <w:t xml:space="preserve"> </w:t>
      </w:r>
      <w:proofErr w:type="spellStart"/>
      <w:r w:rsidRPr="159E4B94">
        <w:rPr>
          <w:rFonts w:asciiTheme="minorHAnsi" w:hAnsiTheme="minorHAnsi" w:cstheme="minorBidi"/>
          <w:sz w:val="22"/>
          <w:szCs w:val="22"/>
        </w:rPr>
        <w:t>of</w:t>
      </w:r>
      <w:proofErr w:type="spellEnd"/>
      <w:r w:rsidRPr="159E4B94">
        <w:rPr>
          <w:rFonts w:asciiTheme="minorHAnsi" w:hAnsiTheme="minorHAnsi" w:cstheme="minorBidi"/>
          <w:sz w:val="22"/>
          <w:szCs w:val="22"/>
        </w:rPr>
        <w:t xml:space="preserve"> Market Access &amp; Public </w:t>
      </w:r>
      <w:proofErr w:type="spellStart"/>
      <w:r w:rsidRPr="159E4B94">
        <w:rPr>
          <w:rFonts w:asciiTheme="minorHAnsi" w:hAnsiTheme="minorHAnsi" w:cstheme="minorBidi"/>
          <w:sz w:val="22"/>
          <w:szCs w:val="22"/>
        </w:rPr>
        <w:t>Affairs</w:t>
      </w:r>
      <w:proofErr w:type="spellEnd"/>
      <w:r>
        <w:rPr>
          <w:rFonts w:asciiTheme="minorHAnsi" w:hAnsiTheme="minorHAnsi" w:cstheme="minorBidi"/>
          <w:sz w:val="22"/>
          <w:szCs w:val="22"/>
        </w:rPr>
        <w:t xml:space="preserve"> CZ</w:t>
      </w:r>
    </w:p>
    <w:p w14:paraId="0F851CD2" w14:textId="77777777" w:rsidR="005F1A32" w:rsidRPr="006802E9" w:rsidRDefault="005F1A32" w:rsidP="005F1A32">
      <w:pPr>
        <w:rPr>
          <w:rFonts w:asciiTheme="minorHAnsi" w:hAnsiTheme="minorHAnsi" w:cstheme="minorBidi"/>
          <w:sz w:val="22"/>
          <w:szCs w:val="22"/>
        </w:rPr>
      </w:pPr>
      <w:r w:rsidRPr="0037506B">
        <w:rPr>
          <w:rFonts w:asciiTheme="minorHAnsi" w:hAnsiTheme="minorHAnsi" w:cstheme="minorHAnsi"/>
          <w:sz w:val="22"/>
          <w:szCs w:val="22"/>
        </w:rPr>
        <w:t>RBP, zdravotní pojišťovna</w:t>
      </w:r>
      <w:r>
        <w:tab/>
      </w:r>
      <w:r>
        <w:tab/>
      </w:r>
      <w:r>
        <w:tab/>
      </w:r>
      <w:r w:rsidRPr="004E377E">
        <w:rPr>
          <w:rFonts w:asciiTheme="minorHAnsi" w:hAnsiTheme="minorHAnsi" w:cstheme="minorBidi"/>
          <w:sz w:val="22"/>
          <w:szCs w:val="22"/>
        </w:rPr>
        <w:t xml:space="preserve">na základě plné moci za </w:t>
      </w:r>
      <w:proofErr w:type="spellStart"/>
      <w:r w:rsidRPr="6E4BBCD3">
        <w:rPr>
          <w:rFonts w:asciiTheme="minorHAnsi" w:hAnsiTheme="minorHAnsi" w:cstheme="minorBidi"/>
          <w:sz w:val="22"/>
          <w:szCs w:val="22"/>
        </w:rPr>
        <w:t>sanofi-aventis</w:t>
      </w:r>
      <w:proofErr w:type="spellEnd"/>
      <w:r w:rsidRPr="6E4BBCD3">
        <w:rPr>
          <w:rFonts w:asciiTheme="minorHAnsi" w:hAnsiTheme="minorHAnsi" w:cstheme="minorBidi"/>
          <w:sz w:val="22"/>
          <w:szCs w:val="22"/>
        </w:rPr>
        <w:t xml:space="preserve"> s.r.o.</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EC92" w14:textId="77777777" w:rsidR="000717C0" w:rsidRDefault="000717C0">
      <w:r>
        <w:separator/>
      </w:r>
    </w:p>
  </w:endnote>
  <w:endnote w:type="continuationSeparator" w:id="0">
    <w:p w14:paraId="67AFC38B" w14:textId="77777777" w:rsidR="000717C0" w:rsidRDefault="000717C0">
      <w:r>
        <w:continuationSeparator/>
      </w:r>
    </w:p>
  </w:endnote>
  <w:endnote w:type="continuationNotice" w:id="1">
    <w:p w14:paraId="2487A7B6" w14:textId="77777777" w:rsidR="000717C0" w:rsidRDefault="00071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7E8232F"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6B3574">
      <w:rPr>
        <w:rStyle w:val="slostrnky"/>
        <w:rFonts w:asciiTheme="minorHAnsi" w:hAnsiTheme="minorHAnsi" w:cstheme="minorHAnsi"/>
        <w:noProof/>
        <w:sz w:val="18"/>
        <w:szCs w:val="18"/>
      </w:rPr>
      <w:t>8</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6366" w14:textId="77777777" w:rsidR="000717C0" w:rsidRDefault="000717C0">
      <w:r>
        <w:separator/>
      </w:r>
    </w:p>
  </w:footnote>
  <w:footnote w:type="continuationSeparator" w:id="0">
    <w:p w14:paraId="5961D565" w14:textId="77777777" w:rsidR="000717C0" w:rsidRDefault="000717C0">
      <w:r>
        <w:continuationSeparator/>
      </w:r>
    </w:p>
  </w:footnote>
  <w:footnote w:type="continuationNotice" w:id="1">
    <w:p w14:paraId="72291505" w14:textId="77777777" w:rsidR="000717C0" w:rsidRDefault="00071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A43A2E"/>
    <w:multiLevelType w:val="hybridMultilevel"/>
    <w:tmpl w:val="09E049FE"/>
    <w:lvl w:ilvl="0" w:tplc="1988E578">
      <w:start w:val="1"/>
      <w:numFmt w:val="lowerLetter"/>
      <w:lvlText w:val="%1)"/>
      <w:lvlJc w:val="left"/>
      <w:pPr>
        <w:ind w:left="720" w:hanging="360"/>
      </w:pPr>
      <w:rPr>
        <w:color w:val="auto"/>
      </w:rPr>
    </w:lvl>
    <w:lvl w:ilvl="1" w:tplc="C76C1796">
      <w:start w:val="1"/>
      <w:numFmt w:val="lowerLetter"/>
      <w:lvlText w:val="%2."/>
      <w:lvlJc w:val="left"/>
      <w:pPr>
        <w:ind w:left="1440" w:hanging="360"/>
      </w:pPr>
    </w:lvl>
    <w:lvl w:ilvl="2" w:tplc="54EC44A6">
      <w:start w:val="1"/>
      <w:numFmt w:val="lowerRoman"/>
      <w:lvlText w:val="%3."/>
      <w:lvlJc w:val="right"/>
      <w:pPr>
        <w:ind w:left="2160" w:hanging="180"/>
      </w:pPr>
    </w:lvl>
    <w:lvl w:ilvl="3" w:tplc="106C76D2">
      <w:start w:val="1"/>
      <w:numFmt w:val="decimal"/>
      <w:lvlText w:val="%4."/>
      <w:lvlJc w:val="left"/>
      <w:pPr>
        <w:ind w:left="2880" w:hanging="360"/>
      </w:pPr>
    </w:lvl>
    <w:lvl w:ilvl="4" w:tplc="DA9C36E6">
      <w:start w:val="1"/>
      <w:numFmt w:val="lowerLetter"/>
      <w:lvlText w:val="%5."/>
      <w:lvlJc w:val="left"/>
      <w:pPr>
        <w:ind w:left="3600" w:hanging="360"/>
      </w:pPr>
    </w:lvl>
    <w:lvl w:ilvl="5" w:tplc="6FBE3F3E">
      <w:start w:val="1"/>
      <w:numFmt w:val="lowerRoman"/>
      <w:lvlText w:val="%6."/>
      <w:lvlJc w:val="right"/>
      <w:pPr>
        <w:ind w:left="4320" w:hanging="180"/>
      </w:pPr>
    </w:lvl>
    <w:lvl w:ilvl="6" w:tplc="7FAC511C">
      <w:start w:val="1"/>
      <w:numFmt w:val="decimal"/>
      <w:lvlText w:val="%7."/>
      <w:lvlJc w:val="left"/>
      <w:pPr>
        <w:ind w:left="5040" w:hanging="360"/>
      </w:pPr>
    </w:lvl>
    <w:lvl w:ilvl="7" w:tplc="F5EAC828">
      <w:start w:val="1"/>
      <w:numFmt w:val="lowerLetter"/>
      <w:lvlText w:val="%8."/>
      <w:lvlJc w:val="left"/>
      <w:pPr>
        <w:ind w:left="5760" w:hanging="360"/>
      </w:pPr>
    </w:lvl>
    <w:lvl w:ilvl="8" w:tplc="518A7B10">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28"/>
  </w:num>
  <w:num w:numId="3">
    <w:abstractNumId w:val="28"/>
    <w:lvlOverride w:ilvl="0">
      <w:lvl w:ilvl="0">
        <w:start w:val="5"/>
        <w:numFmt w:val="decimal"/>
        <w:lvlText w:val="%1."/>
        <w:legacy w:legacy="1" w:legacySpace="0" w:legacyIndent="283"/>
        <w:lvlJc w:val="left"/>
        <w:pPr>
          <w:ind w:left="283" w:hanging="283"/>
        </w:pPr>
        <w:rPr>
          <w:rFonts w:cs="Times New Roman"/>
        </w:rPr>
      </w:lvl>
    </w:lvlOverride>
  </w:num>
  <w:num w:numId="4">
    <w:abstractNumId w:val="5"/>
  </w:num>
  <w:num w:numId="5">
    <w:abstractNumId w:val="4"/>
  </w:num>
  <w:num w:numId="6">
    <w:abstractNumId w:val="14"/>
  </w:num>
  <w:num w:numId="7">
    <w:abstractNumId w:val="6"/>
  </w:num>
  <w:num w:numId="8">
    <w:abstractNumId w:val="22"/>
  </w:num>
  <w:num w:numId="9">
    <w:abstractNumId w:val="18"/>
  </w:num>
  <w:num w:numId="10">
    <w:abstractNumId w:val="19"/>
  </w:num>
  <w:num w:numId="11">
    <w:abstractNumId w:val="23"/>
  </w:num>
  <w:num w:numId="12">
    <w:abstractNumId w:val="21"/>
  </w:num>
  <w:num w:numId="13">
    <w:abstractNumId w:val="24"/>
  </w:num>
  <w:num w:numId="14">
    <w:abstractNumId w:val="11"/>
  </w:num>
  <w:num w:numId="15">
    <w:abstractNumId w:val="3"/>
  </w:num>
  <w:num w:numId="16">
    <w:abstractNumId w:val="27"/>
  </w:num>
  <w:num w:numId="17">
    <w:abstractNumId w:val="2"/>
  </w:num>
  <w:num w:numId="18">
    <w:abstractNumId w:val="6"/>
    <w:lvlOverride w:ilvl="0">
      <w:startOverride w:val="1"/>
    </w:lvlOverride>
  </w:num>
  <w:num w:numId="19">
    <w:abstractNumId w:val="15"/>
  </w:num>
  <w:num w:numId="20">
    <w:abstractNumId w:val="20"/>
  </w:num>
  <w:num w:numId="21">
    <w:abstractNumId w:val="25"/>
  </w:num>
  <w:num w:numId="22">
    <w:abstractNumId w:val="13"/>
  </w:num>
  <w:num w:numId="23">
    <w:abstractNumId w:val="1"/>
  </w:num>
  <w:num w:numId="24">
    <w:abstractNumId w:val="9"/>
  </w:num>
  <w:num w:numId="25">
    <w:abstractNumId w:val="10"/>
  </w:num>
  <w:num w:numId="26">
    <w:abstractNumId w:val="8"/>
  </w:num>
  <w:num w:numId="27">
    <w:abstractNumId w:val="12"/>
  </w:num>
  <w:num w:numId="28">
    <w:abstractNumId w:val="7"/>
  </w:num>
  <w:num w:numId="29">
    <w:abstractNumId w:val="17"/>
  </w:num>
  <w:num w:numId="30">
    <w:abstractNumId w:val="26"/>
  </w:num>
  <w:num w:numId="3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3A5A"/>
    <w:rsid w:val="000058E5"/>
    <w:rsid w:val="000105DF"/>
    <w:rsid w:val="0001331E"/>
    <w:rsid w:val="00014978"/>
    <w:rsid w:val="00015B16"/>
    <w:rsid w:val="00016074"/>
    <w:rsid w:val="00016775"/>
    <w:rsid w:val="000201F2"/>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3FF2"/>
    <w:rsid w:val="00054275"/>
    <w:rsid w:val="0005778D"/>
    <w:rsid w:val="000642C0"/>
    <w:rsid w:val="00064789"/>
    <w:rsid w:val="00065D63"/>
    <w:rsid w:val="000660C9"/>
    <w:rsid w:val="000706C4"/>
    <w:rsid w:val="000717C0"/>
    <w:rsid w:val="00074803"/>
    <w:rsid w:val="00075826"/>
    <w:rsid w:val="0007720F"/>
    <w:rsid w:val="00091628"/>
    <w:rsid w:val="00095CF5"/>
    <w:rsid w:val="00096717"/>
    <w:rsid w:val="000A2BE1"/>
    <w:rsid w:val="000A70F2"/>
    <w:rsid w:val="000A7949"/>
    <w:rsid w:val="000B235B"/>
    <w:rsid w:val="000B7E3D"/>
    <w:rsid w:val="000C1708"/>
    <w:rsid w:val="000C4313"/>
    <w:rsid w:val="000C6732"/>
    <w:rsid w:val="000D038F"/>
    <w:rsid w:val="000D35F1"/>
    <w:rsid w:val="000D430F"/>
    <w:rsid w:val="000D4CB5"/>
    <w:rsid w:val="000D70FD"/>
    <w:rsid w:val="000E16CE"/>
    <w:rsid w:val="000E21C9"/>
    <w:rsid w:val="000E4F64"/>
    <w:rsid w:val="000E55DB"/>
    <w:rsid w:val="000E7013"/>
    <w:rsid w:val="000F2B95"/>
    <w:rsid w:val="000F4EAC"/>
    <w:rsid w:val="000F4FCA"/>
    <w:rsid w:val="000F6B4D"/>
    <w:rsid w:val="00100BFD"/>
    <w:rsid w:val="001038B8"/>
    <w:rsid w:val="00103E0F"/>
    <w:rsid w:val="0010411C"/>
    <w:rsid w:val="001052C0"/>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111"/>
    <w:rsid w:val="00144CB1"/>
    <w:rsid w:val="00144FDD"/>
    <w:rsid w:val="0014596E"/>
    <w:rsid w:val="00146A95"/>
    <w:rsid w:val="001473B9"/>
    <w:rsid w:val="00151842"/>
    <w:rsid w:val="001537E8"/>
    <w:rsid w:val="00156CF1"/>
    <w:rsid w:val="001572B4"/>
    <w:rsid w:val="0015749E"/>
    <w:rsid w:val="00157B08"/>
    <w:rsid w:val="00163D3A"/>
    <w:rsid w:val="00166FC7"/>
    <w:rsid w:val="0016777C"/>
    <w:rsid w:val="00170CB9"/>
    <w:rsid w:val="00170F44"/>
    <w:rsid w:val="00171D17"/>
    <w:rsid w:val="00172396"/>
    <w:rsid w:val="001746F5"/>
    <w:rsid w:val="0017586E"/>
    <w:rsid w:val="00175AFD"/>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B6C2B"/>
    <w:rsid w:val="001C025B"/>
    <w:rsid w:val="001C0E44"/>
    <w:rsid w:val="001C14DE"/>
    <w:rsid w:val="001C7184"/>
    <w:rsid w:val="001D2AF4"/>
    <w:rsid w:val="001D2C5E"/>
    <w:rsid w:val="001D4D39"/>
    <w:rsid w:val="001D56C6"/>
    <w:rsid w:val="001E0159"/>
    <w:rsid w:val="001E15EE"/>
    <w:rsid w:val="001E3F6E"/>
    <w:rsid w:val="001E573E"/>
    <w:rsid w:val="001F0A55"/>
    <w:rsid w:val="001F747D"/>
    <w:rsid w:val="00201BDB"/>
    <w:rsid w:val="002035F4"/>
    <w:rsid w:val="00206A9D"/>
    <w:rsid w:val="00214C8F"/>
    <w:rsid w:val="002238FE"/>
    <w:rsid w:val="0022520E"/>
    <w:rsid w:val="00226E89"/>
    <w:rsid w:val="00233315"/>
    <w:rsid w:val="002345E3"/>
    <w:rsid w:val="0023615E"/>
    <w:rsid w:val="00236B83"/>
    <w:rsid w:val="00240311"/>
    <w:rsid w:val="00241C51"/>
    <w:rsid w:val="00243B9F"/>
    <w:rsid w:val="002444BE"/>
    <w:rsid w:val="00245038"/>
    <w:rsid w:val="002503ED"/>
    <w:rsid w:val="00256DF9"/>
    <w:rsid w:val="00262AA7"/>
    <w:rsid w:val="00264558"/>
    <w:rsid w:val="002659EE"/>
    <w:rsid w:val="00265AB5"/>
    <w:rsid w:val="0026764A"/>
    <w:rsid w:val="0027018F"/>
    <w:rsid w:val="0027029D"/>
    <w:rsid w:val="00272CF1"/>
    <w:rsid w:val="00274342"/>
    <w:rsid w:val="00274E3E"/>
    <w:rsid w:val="00275C16"/>
    <w:rsid w:val="00276D38"/>
    <w:rsid w:val="00280F1A"/>
    <w:rsid w:val="00281985"/>
    <w:rsid w:val="00283A2B"/>
    <w:rsid w:val="0028468C"/>
    <w:rsid w:val="002847F4"/>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2728"/>
    <w:rsid w:val="00313100"/>
    <w:rsid w:val="00314128"/>
    <w:rsid w:val="00314E0B"/>
    <w:rsid w:val="00316016"/>
    <w:rsid w:val="00317505"/>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66"/>
    <w:rsid w:val="003713A4"/>
    <w:rsid w:val="00372E8D"/>
    <w:rsid w:val="00375839"/>
    <w:rsid w:val="003779F5"/>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4CF"/>
    <w:rsid w:val="003F0990"/>
    <w:rsid w:val="003F46BA"/>
    <w:rsid w:val="003F5CB0"/>
    <w:rsid w:val="003F79B2"/>
    <w:rsid w:val="00401A07"/>
    <w:rsid w:val="004032F8"/>
    <w:rsid w:val="00405912"/>
    <w:rsid w:val="00410C77"/>
    <w:rsid w:val="004120D9"/>
    <w:rsid w:val="00412532"/>
    <w:rsid w:val="00413016"/>
    <w:rsid w:val="0042001C"/>
    <w:rsid w:val="004210CF"/>
    <w:rsid w:val="0042646A"/>
    <w:rsid w:val="00427681"/>
    <w:rsid w:val="00432E6C"/>
    <w:rsid w:val="004347B6"/>
    <w:rsid w:val="00436685"/>
    <w:rsid w:val="00441639"/>
    <w:rsid w:val="00441E0C"/>
    <w:rsid w:val="00442902"/>
    <w:rsid w:val="0044532B"/>
    <w:rsid w:val="00446E17"/>
    <w:rsid w:val="004502AD"/>
    <w:rsid w:val="00450905"/>
    <w:rsid w:val="00451A81"/>
    <w:rsid w:val="00451C2E"/>
    <w:rsid w:val="004534F1"/>
    <w:rsid w:val="0045375F"/>
    <w:rsid w:val="00453BF4"/>
    <w:rsid w:val="00460CC5"/>
    <w:rsid w:val="0046174F"/>
    <w:rsid w:val="00466E8C"/>
    <w:rsid w:val="00467DAA"/>
    <w:rsid w:val="00473B3A"/>
    <w:rsid w:val="00473D24"/>
    <w:rsid w:val="00473F7A"/>
    <w:rsid w:val="00482FCD"/>
    <w:rsid w:val="004866BA"/>
    <w:rsid w:val="00491DC5"/>
    <w:rsid w:val="004922DD"/>
    <w:rsid w:val="004924E2"/>
    <w:rsid w:val="00493ACF"/>
    <w:rsid w:val="00494134"/>
    <w:rsid w:val="00494857"/>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377E"/>
    <w:rsid w:val="004E54CE"/>
    <w:rsid w:val="004E637B"/>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531"/>
    <w:rsid w:val="00554B27"/>
    <w:rsid w:val="00555E96"/>
    <w:rsid w:val="005601F2"/>
    <w:rsid w:val="00560347"/>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70D"/>
    <w:rsid w:val="00594CDF"/>
    <w:rsid w:val="005A0972"/>
    <w:rsid w:val="005A426F"/>
    <w:rsid w:val="005A460D"/>
    <w:rsid w:val="005A5C08"/>
    <w:rsid w:val="005A5F32"/>
    <w:rsid w:val="005A7181"/>
    <w:rsid w:val="005A75D2"/>
    <w:rsid w:val="005B1136"/>
    <w:rsid w:val="005B552A"/>
    <w:rsid w:val="005C12F1"/>
    <w:rsid w:val="005C187A"/>
    <w:rsid w:val="005C2323"/>
    <w:rsid w:val="005C2C30"/>
    <w:rsid w:val="005C2F62"/>
    <w:rsid w:val="005C3A2C"/>
    <w:rsid w:val="005C48B2"/>
    <w:rsid w:val="005C4B86"/>
    <w:rsid w:val="005D055F"/>
    <w:rsid w:val="005D0D06"/>
    <w:rsid w:val="005D4451"/>
    <w:rsid w:val="005D7948"/>
    <w:rsid w:val="005E0946"/>
    <w:rsid w:val="005E0B57"/>
    <w:rsid w:val="005E6898"/>
    <w:rsid w:val="005F1A32"/>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2B1"/>
    <w:rsid w:val="006205D7"/>
    <w:rsid w:val="0062216F"/>
    <w:rsid w:val="00623190"/>
    <w:rsid w:val="006231DA"/>
    <w:rsid w:val="00624F9B"/>
    <w:rsid w:val="00627308"/>
    <w:rsid w:val="006279B0"/>
    <w:rsid w:val="00630315"/>
    <w:rsid w:val="0063179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2E9"/>
    <w:rsid w:val="006803FD"/>
    <w:rsid w:val="00680B68"/>
    <w:rsid w:val="00680C60"/>
    <w:rsid w:val="006848A7"/>
    <w:rsid w:val="0068493A"/>
    <w:rsid w:val="00684ACD"/>
    <w:rsid w:val="006851D4"/>
    <w:rsid w:val="00685EA1"/>
    <w:rsid w:val="00687A9D"/>
    <w:rsid w:val="0069067B"/>
    <w:rsid w:val="0069087C"/>
    <w:rsid w:val="006911C3"/>
    <w:rsid w:val="00694C37"/>
    <w:rsid w:val="006A00FF"/>
    <w:rsid w:val="006A17A8"/>
    <w:rsid w:val="006A2099"/>
    <w:rsid w:val="006A2BA9"/>
    <w:rsid w:val="006A3E9A"/>
    <w:rsid w:val="006B1F1E"/>
    <w:rsid w:val="006B3574"/>
    <w:rsid w:val="006B7D1D"/>
    <w:rsid w:val="006C2176"/>
    <w:rsid w:val="006C43E3"/>
    <w:rsid w:val="006C5ABD"/>
    <w:rsid w:val="006C5EB2"/>
    <w:rsid w:val="006D0310"/>
    <w:rsid w:val="006D284E"/>
    <w:rsid w:val="006D3EB2"/>
    <w:rsid w:val="006D4CA4"/>
    <w:rsid w:val="006D6AFB"/>
    <w:rsid w:val="006E3D4E"/>
    <w:rsid w:val="006E6AD5"/>
    <w:rsid w:val="006F0B2A"/>
    <w:rsid w:val="006F1AA8"/>
    <w:rsid w:val="006F27BC"/>
    <w:rsid w:val="006F3D63"/>
    <w:rsid w:val="006F4769"/>
    <w:rsid w:val="006F795C"/>
    <w:rsid w:val="007014C3"/>
    <w:rsid w:val="0070181A"/>
    <w:rsid w:val="00702A0A"/>
    <w:rsid w:val="00702E53"/>
    <w:rsid w:val="00703201"/>
    <w:rsid w:val="007045E8"/>
    <w:rsid w:val="007056C6"/>
    <w:rsid w:val="00706B4B"/>
    <w:rsid w:val="00710D23"/>
    <w:rsid w:val="0071216A"/>
    <w:rsid w:val="0071410F"/>
    <w:rsid w:val="00722ADE"/>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19DE"/>
    <w:rsid w:val="00833D6B"/>
    <w:rsid w:val="00836F27"/>
    <w:rsid w:val="008425D6"/>
    <w:rsid w:val="00843B69"/>
    <w:rsid w:val="00844535"/>
    <w:rsid w:val="00844DC8"/>
    <w:rsid w:val="00851A71"/>
    <w:rsid w:val="00851F7C"/>
    <w:rsid w:val="00857D3F"/>
    <w:rsid w:val="00860723"/>
    <w:rsid w:val="00861A76"/>
    <w:rsid w:val="00866B7C"/>
    <w:rsid w:val="00867D1C"/>
    <w:rsid w:val="00872575"/>
    <w:rsid w:val="0087287B"/>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3F55"/>
    <w:rsid w:val="008E4798"/>
    <w:rsid w:val="008E55B9"/>
    <w:rsid w:val="008E703B"/>
    <w:rsid w:val="008F1852"/>
    <w:rsid w:val="008F19B8"/>
    <w:rsid w:val="008F1B5B"/>
    <w:rsid w:val="008F478D"/>
    <w:rsid w:val="008F4A4A"/>
    <w:rsid w:val="008F6150"/>
    <w:rsid w:val="009008E6"/>
    <w:rsid w:val="009038E7"/>
    <w:rsid w:val="00904832"/>
    <w:rsid w:val="00907807"/>
    <w:rsid w:val="00907918"/>
    <w:rsid w:val="00907CC3"/>
    <w:rsid w:val="0091014D"/>
    <w:rsid w:val="009108FB"/>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5731"/>
    <w:rsid w:val="00947932"/>
    <w:rsid w:val="00947F39"/>
    <w:rsid w:val="00950421"/>
    <w:rsid w:val="00951C19"/>
    <w:rsid w:val="00951F8C"/>
    <w:rsid w:val="009543A8"/>
    <w:rsid w:val="00962197"/>
    <w:rsid w:val="0096589C"/>
    <w:rsid w:val="00967E16"/>
    <w:rsid w:val="009708C9"/>
    <w:rsid w:val="0097255E"/>
    <w:rsid w:val="009726B6"/>
    <w:rsid w:val="00972E6C"/>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1A38"/>
    <w:rsid w:val="009A38D3"/>
    <w:rsid w:val="009B1441"/>
    <w:rsid w:val="009B24E8"/>
    <w:rsid w:val="009B2B33"/>
    <w:rsid w:val="009B3F95"/>
    <w:rsid w:val="009B56F0"/>
    <w:rsid w:val="009B67CA"/>
    <w:rsid w:val="009B6970"/>
    <w:rsid w:val="009B6BAD"/>
    <w:rsid w:val="009B7ED7"/>
    <w:rsid w:val="009C510F"/>
    <w:rsid w:val="009C6256"/>
    <w:rsid w:val="009C6BAD"/>
    <w:rsid w:val="009C763F"/>
    <w:rsid w:val="009C77B9"/>
    <w:rsid w:val="009D0FDE"/>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69F1"/>
    <w:rsid w:val="00A27658"/>
    <w:rsid w:val="00A3172C"/>
    <w:rsid w:val="00A31E09"/>
    <w:rsid w:val="00A34E02"/>
    <w:rsid w:val="00A354B9"/>
    <w:rsid w:val="00A36AC9"/>
    <w:rsid w:val="00A37A2C"/>
    <w:rsid w:val="00A37FB2"/>
    <w:rsid w:val="00A423CC"/>
    <w:rsid w:val="00A441D5"/>
    <w:rsid w:val="00A45C91"/>
    <w:rsid w:val="00A50E01"/>
    <w:rsid w:val="00A53D5B"/>
    <w:rsid w:val="00A56B0F"/>
    <w:rsid w:val="00A60006"/>
    <w:rsid w:val="00A621EB"/>
    <w:rsid w:val="00A630B7"/>
    <w:rsid w:val="00A637AE"/>
    <w:rsid w:val="00A66F6A"/>
    <w:rsid w:val="00A70951"/>
    <w:rsid w:val="00A73946"/>
    <w:rsid w:val="00A81BD0"/>
    <w:rsid w:val="00A82654"/>
    <w:rsid w:val="00A8612A"/>
    <w:rsid w:val="00A8656E"/>
    <w:rsid w:val="00A87870"/>
    <w:rsid w:val="00A90D5F"/>
    <w:rsid w:val="00A91CEA"/>
    <w:rsid w:val="00AA1639"/>
    <w:rsid w:val="00AA188A"/>
    <w:rsid w:val="00AA27C2"/>
    <w:rsid w:val="00AA2C14"/>
    <w:rsid w:val="00AA34FD"/>
    <w:rsid w:val="00AA431E"/>
    <w:rsid w:val="00AB0C71"/>
    <w:rsid w:val="00AB40EE"/>
    <w:rsid w:val="00AB455B"/>
    <w:rsid w:val="00AB578E"/>
    <w:rsid w:val="00AB6703"/>
    <w:rsid w:val="00AB7424"/>
    <w:rsid w:val="00AC070F"/>
    <w:rsid w:val="00AC1D0D"/>
    <w:rsid w:val="00AC2477"/>
    <w:rsid w:val="00AC3F89"/>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05AB"/>
    <w:rsid w:val="00B01FB3"/>
    <w:rsid w:val="00B0261D"/>
    <w:rsid w:val="00B06469"/>
    <w:rsid w:val="00B07113"/>
    <w:rsid w:val="00B07284"/>
    <w:rsid w:val="00B10024"/>
    <w:rsid w:val="00B10D8C"/>
    <w:rsid w:val="00B12219"/>
    <w:rsid w:val="00B1371D"/>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2496"/>
    <w:rsid w:val="00B73BD2"/>
    <w:rsid w:val="00B829B4"/>
    <w:rsid w:val="00B83BED"/>
    <w:rsid w:val="00B84A16"/>
    <w:rsid w:val="00B84DC8"/>
    <w:rsid w:val="00B85F71"/>
    <w:rsid w:val="00B87703"/>
    <w:rsid w:val="00B87B18"/>
    <w:rsid w:val="00B87B83"/>
    <w:rsid w:val="00B901F4"/>
    <w:rsid w:val="00B90C0E"/>
    <w:rsid w:val="00B92F94"/>
    <w:rsid w:val="00B93150"/>
    <w:rsid w:val="00B932E7"/>
    <w:rsid w:val="00B939C0"/>
    <w:rsid w:val="00B95D55"/>
    <w:rsid w:val="00B96312"/>
    <w:rsid w:val="00B96629"/>
    <w:rsid w:val="00B97591"/>
    <w:rsid w:val="00BA0D66"/>
    <w:rsid w:val="00BA2586"/>
    <w:rsid w:val="00BA2FD6"/>
    <w:rsid w:val="00BA74DC"/>
    <w:rsid w:val="00BA7743"/>
    <w:rsid w:val="00BB0717"/>
    <w:rsid w:val="00BB2DA7"/>
    <w:rsid w:val="00BB30FD"/>
    <w:rsid w:val="00BB4436"/>
    <w:rsid w:val="00BB7FCC"/>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3F92"/>
    <w:rsid w:val="00C220A5"/>
    <w:rsid w:val="00C2287D"/>
    <w:rsid w:val="00C23013"/>
    <w:rsid w:val="00C24A16"/>
    <w:rsid w:val="00C26C23"/>
    <w:rsid w:val="00C33180"/>
    <w:rsid w:val="00C341EB"/>
    <w:rsid w:val="00C34F70"/>
    <w:rsid w:val="00C35324"/>
    <w:rsid w:val="00C35446"/>
    <w:rsid w:val="00C36F5E"/>
    <w:rsid w:val="00C43BB6"/>
    <w:rsid w:val="00C44C55"/>
    <w:rsid w:val="00C45538"/>
    <w:rsid w:val="00C4704F"/>
    <w:rsid w:val="00C50526"/>
    <w:rsid w:val="00C509FB"/>
    <w:rsid w:val="00C52FE4"/>
    <w:rsid w:val="00C57210"/>
    <w:rsid w:val="00C572A7"/>
    <w:rsid w:val="00C61E4A"/>
    <w:rsid w:val="00C62DC9"/>
    <w:rsid w:val="00C67720"/>
    <w:rsid w:val="00C7116F"/>
    <w:rsid w:val="00C73F21"/>
    <w:rsid w:val="00C752EC"/>
    <w:rsid w:val="00C768D8"/>
    <w:rsid w:val="00C816A8"/>
    <w:rsid w:val="00C82E59"/>
    <w:rsid w:val="00C83CE3"/>
    <w:rsid w:val="00C845EA"/>
    <w:rsid w:val="00C84D20"/>
    <w:rsid w:val="00C87E2E"/>
    <w:rsid w:val="00C9655F"/>
    <w:rsid w:val="00C96788"/>
    <w:rsid w:val="00CA1448"/>
    <w:rsid w:val="00CA1B6B"/>
    <w:rsid w:val="00CA230F"/>
    <w:rsid w:val="00CA34C7"/>
    <w:rsid w:val="00CA3D6D"/>
    <w:rsid w:val="00CA5912"/>
    <w:rsid w:val="00CB11EA"/>
    <w:rsid w:val="00CB2DE2"/>
    <w:rsid w:val="00CB3161"/>
    <w:rsid w:val="00CB3A1B"/>
    <w:rsid w:val="00CB5CD0"/>
    <w:rsid w:val="00CB5D0E"/>
    <w:rsid w:val="00CB5D7E"/>
    <w:rsid w:val="00CC0646"/>
    <w:rsid w:val="00CC25A9"/>
    <w:rsid w:val="00CC312F"/>
    <w:rsid w:val="00CC6E95"/>
    <w:rsid w:val="00CC7F57"/>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0659"/>
    <w:rsid w:val="00D1244E"/>
    <w:rsid w:val="00D13875"/>
    <w:rsid w:val="00D13D35"/>
    <w:rsid w:val="00D14D55"/>
    <w:rsid w:val="00D178E9"/>
    <w:rsid w:val="00D201E0"/>
    <w:rsid w:val="00D20430"/>
    <w:rsid w:val="00D21080"/>
    <w:rsid w:val="00D23154"/>
    <w:rsid w:val="00D234AE"/>
    <w:rsid w:val="00D23DF8"/>
    <w:rsid w:val="00D24B81"/>
    <w:rsid w:val="00D26673"/>
    <w:rsid w:val="00D269C2"/>
    <w:rsid w:val="00D2729A"/>
    <w:rsid w:val="00D30F19"/>
    <w:rsid w:val="00D3486C"/>
    <w:rsid w:val="00D35037"/>
    <w:rsid w:val="00D36BE8"/>
    <w:rsid w:val="00D409B3"/>
    <w:rsid w:val="00D424C0"/>
    <w:rsid w:val="00D46E59"/>
    <w:rsid w:val="00D51BDA"/>
    <w:rsid w:val="00D52799"/>
    <w:rsid w:val="00D60A5A"/>
    <w:rsid w:val="00D6447E"/>
    <w:rsid w:val="00D64652"/>
    <w:rsid w:val="00D66B6E"/>
    <w:rsid w:val="00D75BCF"/>
    <w:rsid w:val="00D80D78"/>
    <w:rsid w:val="00D816C8"/>
    <w:rsid w:val="00D8648F"/>
    <w:rsid w:val="00D86F74"/>
    <w:rsid w:val="00D919E5"/>
    <w:rsid w:val="00D91F09"/>
    <w:rsid w:val="00D92F6D"/>
    <w:rsid w:val="00D945F5"/>
    <w:rsid w:val="00DA0234"/>
    <w:rsid w:val="00DA1C3E"/>
    <w:rsid w:val="00DA30DA"/>
    <w:rsid w:val="00DA43A7"/>
    <w:rsid w:val="00DA7DCF"/>
    <w:rsid w:val="00DB03CE"/>
    <w:rsid w:val="00DB1F54"/>
    <w:rsid w:val="00DB2B07"/>
    <w:rsid w:val="00DB6597"/>
    <w:rsid w:val="00DC0A27"/>
    <w:rsid w:val="00DC25E7"/>
    <w:rsid w:val="00DC5005"/>
    <w:rsid w:val="00DC681F"/>
    <w:rsid w:val="00DC6CA8"/>
    <w:rsid w:val="00DD28B0"/>
    <w:rsid w:val="00DD39F7"/>
    <w:rsid w:val="00DD4CE8"/>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470C"/>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0FBD"/>
    <w:rsid w:val="00F5107D"/>
    <w:rsid w:val="00F5363C"/>
    <w:rsid w:val="00F54A2B"/>
    <w:rsid w:val="00F55A91"/>
    <w:rsid w:val="00F562EA"/>
    <w:rsid w:val="00F626E6"/>
    <w:rsid w:val="00F723B3"/>
    <w:rsid w:val="00F734FF"/>
    <w:rsid w:val="00F74BCB"/>
    <w:rsid w:val="00F754FA"/>
    <w:rsid w:val="00F7611A"/>
    <w:rsid w:val="00F76BC8"/>
    <w:rsid w:val="00F7735C"/>
    <w:rsid w:val="00F82725"/>
    <w:rsid w:val="00F832E0"/>
    <w:rsid w:val="00F852ED"/>
    <w:rsid w:val="00F856B5"/>
    <w:rsid w:val="00F903F9"/>
    <w:rsid w:val="00F960E5"/>
    <w:rsid w:val="00F96754"/>
    <w:rsid w:val="00FA0860"/>
    <w:rsid w:val="00FA104E"/>
    <w:rsid w:val="00FA5877"/>
    <w:rsid w:val="00FA705F"/>
    <w:rsid w:val="00FB1EF8"/>
    <w:rsid w:val="00FB32EC"/>
    <w:rsid w:val="00FB528F"/>
    <w:rsid w:val="00FB6223"/>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0FF723B"/>
    <w:rsid w:val="028F97DF"/>
    <w:rsid w:val="05361951"/>
    <w:rsid w:val="086DBA13"/>
    <w:rsid w:val="0C9DEC00"/>
    <w:rsid w:val="0D42F19E"/>
    <w:rsid w:val="0DA59328"/>
    <w:rsid w:val="159E4B94"/>
    <w:rsid w:val="1C24DD9E"/>
    <w:rsid w:val="2DFA926E"/>
    <w:rsid w:val="34BF3C6A"/>
    <w:rsid w:val="35BADF2B"/>
    <w:rsid w:val="366584EC"/>
    <w:rsid w:val="44D1C1AE"/>
    <w:rsid w:val="48122AFA"/>
    <w:rsid w:val="49283B51"/>
    <w:rsid w:val="501FC3C8"/>
    <w:rsid w:val="52548083"/>
    <w:rsid w:val="553AE9DF"/>
    <w:rsid w:val="5B8A2E37"/>
    <w:rsid w:val="60853C51"/>
    <w:rsid w:val="63D9CEAE"/>
    <w:rsid w:val="646CD807"/>
    <w:rsid w:val="64E2925C"/>
    <w:rsid w:val="6E4BBCD3"/>
    <w:rsid w:val="7CBBAC3C"/>
    <w:rsid w:val="7D10107B"/>
    <w:rsid w:val="7E716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4285">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13586233">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62125039">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84E75-308C-452E-B42D-66067B71FDCE}">
  <ds:schemaRefs>
    <ds:schemaRef ds:uri="http://schemas.microsoft.com/sharepoint/v3/contenttype/forms"/>
  </ds:schemaRefs>
</ds:datastoreItem>
</file>

<file path=customXml/itemProps2.xml><?xml version="1.0" encoding="utf-8"?>
<ds:datastoreItem xmlns:ds="http://schemas.openxmlformats.org/officeDocument/2006/customXml" ds:itemID="{0255D436-A410-4877-8E8E-37918DB0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5CEF0-DBFB-4891-A402-38CB0CE4D205}">
  <ds:schemaRefs>
    <ds:schemaRef ds:uri="http://schemas.openxmlformats.org/officeDocument/2006/bibliography"/>
  </ds:schemaRefs>
</ds:datastoreItem>
</file>

<file path=customXml/itemProps4.xml><?xml version="1.0" encoding="utf-8"?>
<ds:datastoreItem xmlns:ds="http://schemas.openxmlformats.org/officeDocument/2006/customXml" ds:itemID="{E1D5ECFC-A1BF-493A-B150-DC95B51CC4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3445</Words>
  <Characters>21151</Characters>
  <Application>Microsoft Office Word</Application>
  <DocSecurity>0</DocSecurity>
  <Lines>176</Lines>
  <Paragraphs>49</Paragraphs>
  <ScaleCrop>false</ScaleCrop>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Mikula Pavel</cp:lastModifiedBy>
  <cp:revision>7</cp:revision>
  <cp:lastPrinted>2020-06-22T09:23:00Z</cp:lastPrinted>
  <dcterms:created xsi:type="dcterms:W3CDTF">2022-01-21T10:37:00Z</dcterms:created>
  <dcterms:modified xsi:type="dcterms:W3CDTF">2022-01-24T09:51:00Z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