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2125" w14:textId="48FAB843" w:rsidR="00A90477" w:rsidRDefault="002650FC">
      <w:pPr>
        <w:pStyle w:val="Nzev"/>
      </w:pPr>
      <w:r>
        <w:rPr>
          <w:w w:val="110"/>
        </w:rPr>
        <w:t>xxx</w:t>
      </w:r>
    </w:p>
    <w:p w14:paraId="29AA31A8" w14:textId="77777777" w:rsidR="00A90477" w:rsidRDefault="002650FC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03D532E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13FC0C2" w14:textId="0C34AA54" w:rsidR="00A90477" w:rsidRDefault="002650FC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xxx</w:t>
      </w:r>
    </w:p>
    <w:p w14:paraId="05D288B1" w14:textId="77777777" w:rsidR="00A90477" w:rsidRDefault="002650F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čtvrtek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17.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11:51</w:t>
      </w:r>
    </w:p>
    <w:p w14:paraId="78D29E97" w14:textId="280233C4" w:rsidR="00A90477" w:rsidRDefault="002650F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31B01F5" w14:textId="77777777" w:rsidR="00A90477" w:rsidRDefault="002650F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3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3739</w:t>
      </w:r>
    </w:p>
    <w:p w14:paraId="7E26F6FB" w14:textId="0F0B1005" w:rsidR="00A90477" w:rsidRDefault="002650F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nedD</w:t>
      </w:r>
      <w:r>
        <w:rPr>
          <w:rFonts w:ascii="Segoe UI Symbol" w:hAnsi="Segoe UI Symbol"/>
          <w:spacing w:val="-2"/>
          <w:w w:val="99"/>
          <w:sz w:val="20"/>
        </w:rPr>
        <w:t>E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df;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Pov</w:t>
      </w:r>
      <w:r>
        <w:rPr>
          <w:rFonts w:ascii="Segoe UI Symbol" w:hAnsi="Segoe UI Symbol"/>
          <w:w w:val="80"/>
          <w:sz w:val="20"/>
        </w:rPr>
        <w:t>ě</w:t>
      </w:r>
      <w:r>
        <w:rPr>
          <w:rFonts w:ascii="Segoe UI Symbol" w:hAnsi="Segoe UI Symbol"/>
          <w:w w:val="53"/>
          <w:sz w:val="20"/>
        </w:rPr>
        <w:t>ř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í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xxx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20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Kon</w:t>
      </w:r>
      <w:r>
        <w:rPr>
          <w:rFonts w:ascii="Segoe UI Symbol" w:hAnsi="Segoe UI Symbol"/>
          <w:spacing w:val="2"/>
          <w:w w:val="99"/>
          <w:sz w:val="20"/>
        </w:rPr>
        <w:t>v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r</w:t>
      </w:r>
      <w:r>
        <w:rPr>
          <w:rFonts w:ascii="Segoe UI Symbol" w:hAnsi="Segoe UI Symbol"/>
          <w:spacing w:val="1"/>
          <w:w w:val="99"/>
          <w:sz w:val="20"/>
        </w:rPr>
        <w:t>z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37DDF95D" w14:textId="77777777" w:rsidR="00A90477" w:rsidRDefault="00A90477">
      <w:pPr>
        <w:pStyle w:val="Zkladntext"/>
        <w:spacing w:before="9"/>
        <w:rPr>
          <w:rFonts w:ascii="Segoe UI Symbol"/>
          <w:sz w:val="19"/>
        </w:rPr>
      </w:pPr>
    </w:p>
    <w:p w14:paraId="59B43A21" w14:textId="77777777" w:rsidR="00A90477" w:rsidRDefault="002650FC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5"/>
          <w:sz w:val="20"/>
        </w:rPr>
        <w:t>Důležitost:</w:t>
      </w:r>
      <w:r>
        <w:rPr>
          <w:rFonts w:ascii="Segoe UI Symbol" w:hAnsi="Segoe UI Symbol"/>
          <w:w w:val="105"/>
          <w:sz w:val="20"/>
        </w:rPr>
        <w:tab/>
        <w:t>Vysoká</w:t>
      </w:r>
    </w:p>
    <w:p w14:paraId="7226D98E" w14:textId="77777777" w:rsidR="00A90477" w:rsidRDefault="00A90477">
      <w:pPr>
        <w:pStyle w:val="Zkladntext"/>
        <w:spacing w:before="9"/>
        <w:rPr>
          <w:rFonts w:ascii="Segoe UI Symbol"/>
          <w:sz w:val="19"/>
        </w:rPr>
      </w:pPr>
    </w:p>
    <w:p w14:paraId="5775070F" w14:textId="77777777" w:rsidR="00A90477" w:rsidRDefault="002650FC">
      <w:pPr>
        <w:tabs>
          <w:tab w:val="left" w:pos="3194"/>
        </w:tabs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</w:p>
    <w:p w14:paraId="3F9CA8A2" w14:textId="77777777" w:rsidR="00A90477" w:rsidRDefault="00A90477">
      <w:pPr>
        <w:pStyle w:val="Zkladntext"/>
        <w:rPr>
          <w:rFonts w:ascii="Segoe UI Symbol"/>
          <w:sz w:val="26"/>
        </w:rPr>
      </w:pPr>
    </w:p>
    <w:p w14:paraId="77FE350D" w14:textId="77777777" w:rsidR="00A90477" w:rsidRDefault="002650FC">
      <w:pPr>
        <w:pStyle w:val="Zkladntext"/>
        <w:spacing w:before="182"/>
        <w:ind w:left="136" w:right="5110"/>
      </w:pPr>
      <w:r>
        <w:t>To je ta omylem zaslaná i mnou, tak nevím, jestli ti to poslali.</w:t>
      </w:r>
      <w:r>
        <w:rPr>
          <w:spacing w:val="-47"/>
        </w:rPr>
        <w:t xml:space="preserve"> </w:t>
      </w:r>
      <w:r>
        <w:t>Neukládám…</w:t>
      </w:r>
    </w:p>
    <w:p w14:paraId="6E462AA2" w14:textId="77777777" w:rsidR="00A90477" w:rsidRDefault="002650FC">
      <w:pPr>
        <w:pStyle w:val="Zkladntext"/>
        <w:spacing w:before="1"/>
        <w:rPr>
          <w:sz w:val="20"/>
        </w:rPr>
      </w:pPr>
      <w:r>
        <w:pict w14:anchorId="5BACF32F">
          <v:rect id="docshape4" o:spid="_x0000_s1029" style="position:absolute;margin-left:35.4pt;margin-top:13.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14DE6CE2" w14:textId="7B6110AC" w:rsidR="00A90477" w:rsidRDefault="002650FC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3403E076" w14:textId="77777777" w:rsidR="00A90477" w:rsidRDefault="002650FC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11:14</w:t>
      </w:r>
      <w:r>
        <w:rPr>
          <w:spacing w:val="1"/>
        </w:rPr>
        <w:t xml:space="preserve"> </w:t>
      </w:r>
      <w:r>
        <w:t>AM</w:t>
      </w:r>
    </w:p>
    <w:p w14:paraId="13C6D7DA" w14:textId="2C52DC88" w:rsidR="00A90477" w:rsidRDefault="002650FC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4E537686" w14:textId="2A6C2725" w:rsidR="00A90477" w:rsidRDefault="002650FC">
      <w:pPr>
        <w:pStyle w:val="Zkladntext"/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72F6D296" w14:textId="77777777" w:rsidR="00A90477" w:rsidRDefault="002650FC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RE:</w:t>
      </w:r>
      <w:r>
        <w:rPr>
          <w:spacing w:val="-1"/>
        </w:rPr>
        <w:t xml:space="preserve"> </w:t>
      </w:r>
      <w:r>
        <w:t>OBJ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3610003739</w:t>
      </w:r>
    </w:p>
    <w:p w14:paraId="01F9B184" w14:textId="77777777" w:rsidR="00A90477" w:rsidRDefault="002650FC">
      <w:pPr>
        <w:spacing w:line="267" w:lineRule="exact"/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631BD384" w14:textId="77777777" w:rsidR="00A90477" w:rsidRDefault="00A90477">
      <w:pPr>
        <w:pStyle w:val="Zkladntext"/>
      </w:pPr>
    </w:p>
    <w:p w14:paraId="3D8E627F" w14:textId="608B7234" w:rsidR="00A90477" w:rsidRDefault="002650FC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t>xxx</w:t>
      </w:r>
    </w:p>
    <w:p w14:paraId="1A657011" w14:textId="77777777" w:rsidR="00A90477" w:rsidRDefault="00A90477">
      <w:pPr>
        <w:pStyle w:val="Zkladntext"/>
        <w:spacing w:before="1"/>
      </w:pPr>
    </w:p>
    <w:p w14:paraId="4088EC0E" w14:textId="77777777" w:rsidR="00A90477" w:rsidRDefault="002650FC">
      <w:pPr>
        <w:pStyle w:val="Zkladntext"/>
        <w:ind w:left="136" w:right="374"/>
      </w:pPr>
      <w:r>
        <w:t>Potvrzujeme přijetí objednávky a posíláme do přílohy podepsanou objednávku digitálním podpisem za naši stranu</w:t>
      </w:r>
      <w:r>
        <w:rPr>
          <w:spacing w:val="-47"/>
        </w:rPr>
        <w:t xml:space="preserve"> </w:t>
      </w:r>
      <w:r>
        <w:t>osobou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tomu</w:t>
      </w:r>
      <w:r>
        <w:rPr>
          <w:spacing w:val="-3"/>
        </w:rPr>
        <w:t xml:space="preserve"> </w:t>
      </w:r>
      <w:r>
        <w:t>oprávněnou.</w:t>
      </w:r>
    </w:p>
    <w:p w14:paraId="5FD4B18C" w14:textId="77777777" w:rsidR="00A90477" w:rsidRDefault="00A90477">
      <w:pPr>
        <w:pStyle w:val="Zkladntext"/>
        <w:spacing w:before="1"/>
      </w:pPr>
    </w:p>
    <w:p w14:paraId="3DC91824" w14:textId="61DE579C" w:rsidR="00A90477" w:rsidRDefault="002650FC" w:rsidP="002650FC">
      <w:pPr>
        <w:pStyle w:val="Zkladntext"/>
        <w:ind w:left="136" w:right="9327"/>
        <w:rPr>
          <w:sz w:val="18"/>
        </w:rPr>
      </w:pPr>
      <w:r>
        <w:t>S pozdravem,</w:t>
      </w:r>
      <w:r>
        <w:rPr>
          <w:spacing w:val="-47"/>
        </w:rPr>
        <w:t xml:space="preserve"> </w:t>
      </w:r>
      <w:r>
        <w:t>xxx</w:t>
      </w:r>
    </w:p>
    <w:p w14:paraId="66AFF2CB" w14:textId="77777777" w:rsidR="00A90477" w:rsidRDefault="00A90477">
      <w:pPr>
        <w:pStyle w:val="Zkladntext"/>
        <w:spacing w:before="5"/>
        <w:rPr>
          <w:sz w:val="17"/>
        </w:rPr>
      </w:pPr>
    </w:p>
    <w:p w14:paraId="485063CA" w14:textId="77777777" w:rsidR="002650FC" w:rsidRDefault="002650FC" w:rsidP="002650FC">
      <w:pPr>
        <w:spacing w:line="288" w:lineRule="auto"/>
        <w:ind w:left="136" w:right="8001"/>
        <w:rPr>
          <w:sz w:val="18"/>
        </w:rPr>
      </w:pPr>
      <w:r>
        <w:rPr>
          <w:b/>
          <w:sz w:val="18"/>
        </w:rPr>
        <w:t>T-Mobile Czech Republic a.s.</w:t>
      </w:r>
      <w:r>
        <w:rPr>
          <w:b/>
          <w:spacing w:val="1"/>
          <w:sz w:val="18"/>
        </w:rPr>
        <w:t xml:space="preserve"> </w:t>
      </w:r>
      <w:r>
        <w:rPr>
          <w:color w:val="E20074"/>
          <w:sz w:val="18"/>
          <w:u w:val="single" w:color="E20074"/>
        </w:rPr>
        <w:t>Tomíčkova 2144/1, 149 00 Praha 4</w:t>
      </w:r>
      <w:r>
        <w:rPr>
          <w:color w:val="E20074"/>
          <w:spacing w:val="-38"/>
          <w:sz w:val="18"/>
        </w:rPr>
        <w:t xml:space="preserve"> </w:t>
      </w:r>
      <w:r>
        <w:rPr>
          <w:sz w:val="18"/>
        </w:rPr>
        <w:t>xxx</w:t>
      </w:r>
    </w:p>
    <w:p w14:paraId="7E7D2A65" w14:textId="7FFA81BE" w:rsidR="00A90477" w:rsidRDefault="002650FC" w:rsidP="002650FC">
      <w:pPr>
        <w:spacing w:line="288" w:lineRule="auto"/>
        <w:ind w:left="136" w:right="8001"/>
        <w:rPr>
          <w:sz w:val="18"/>
        </w:rPr>
      </w:pPr>
      <w:r>
        <w:rPr>
          <w:color w:val="0562C1"/>
          <w:spacing w:val="-38"/>
          <w:sz w:val="18"/>
        </w:rPr>
        <w:t xml:space="preserve"> </w:t>
      </w:r>
      <w:r>
        <w:rPr>
          <w:sz w:val="18"/>
        </w:rPr>
        <w:t>Web:</w:t>
      </w:r>
      <w:r>
        <w:rPr>
          <w:spacing w:val="-2"/>
          <w:sz w:val="18"/>
        </w:rPr>
        <w:t xml:space="preserve"> </w:t>
      </w:r>
      <w:hyperlink r:id="rId6">
        <w:r>
          <w:rPr>
            <w:color w:val="E20074"/>
            <w:sz w:val="18"/>
            <w:u w:val="single" w:color="E20074"/>
          </w:rPr>
          <w:t>http://t-mobile.cz/</w:t>
        </w:r>
      </w:hyperlink>
    </w:p>
    <w:p w14:paraId="22D06B0A" w14:textId="77777777" w:rsidR="00A90477" w:rsidRDefault="00A90477">
      <w:pPr>
        <w:pStyle w:val="Zkladntext"/>
        <w:rPr>
          <w:sz w:val="20"/>
        </w:rPr>
      </w:pPr>
    </w:p>
    <w:p w14:paraId="30A72C56" w14:textId="77777777" w:rsidR="00A90477" w:rsidRDefault="00A90477">
      <w:pPr>
        <w:pStyle w:val="Zkladntext"/>
        <w:rPr>
          <w:sz w:val="20"/>
        </w:rPr>
      </w:pPr>
    </w:p>
    <w:p w14:paraId="185CA095" w14:textId="77777777" w:rsidR="00A90477" w:rsidRDefault="00A90477">
      <w:pPr>
        <w:pStyle w:val="Zkladntext"/>
        <w:rPr>
          <w:sz w:val="20"/>
        </w:rPr>
      </w:pPr>
    </w:p>
    <w:p w14:paraId="34893697" w14:textId="77777777" w:rsidR="00A90477" w:rsidRDefault="002650FC">
      <w:pPr>
        <w:pStyle w:val="Zkladntext"/>
        <w:spacing w:before="10"/>
        <w:rPr>
          <w:sz w:val="25"/>
        </w:rPr>
      </w:pPr>
      <w:r>
        <w:pict w14:anchorId="14FA4C5C">
          <v:rect id="docshape5" o:spid="_x0000_s1028" style="position:absolute;margin-left:35.4pt;margin-top:17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0F001D1E" w14:textId="00944FD7" w:rsidR="00A90477" w:rsidRDefault="002650FC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269CEB5" w14:textId="77777777" w:rsidR="00A90477" w:rsidRDefault="002650FC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7:46 AM</w:t>
      </w:r>
    </w:p>
    <w:p w14:paraId="002BC22F" w14:textId="6CE23485" w:rsidR="00A90477" w:rsidRDefault="002650FC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Licenční</w:t>
      </w:r>
      <w:r>
        <w:rPr>
          <w:spacing w:val="-6"/>
        </w:rPr>
        <w:t xml:space="preserve"> </w:t>
      </w:r>
      <w:r>
        <w:t>kompetenční</w:t>
      </w:r>
      <w:r>
        <w:rPr>
          <w:spacing w:val="-4"/>
        </w:rPr>
        <w:t xml:space="preserve"> </w:t>
      </w:r>
      <w:r>
        <w:t>centrum,</w:t>
      </w:r>
      <w:r>
        <w:rPr>
          <w:spacing w:val="-3"/>
        </w:rPr>
        <w:t xml:space="preserve"> </w:t>
      </w:r>
      <w:r>
        <w:t>CZE01</w:t>
      </w:r>
      <w:r>
        <w:rPr>
          <w:spacing w:val="-3"/>
        </w:rPr>
        <w:t xml:space="preserve"> </w:t>
      </w:r>
      <w:r>
        <w:t>&lt;xxx</w:t>
      </w:r>
    </w:p>
    <w:p w14:paraId="29C5430B" w14:textId="77777777" w:rsidR="00A90477" w:rsidRDefault="002650FC">
      <w:pPr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FW:</w:t>
      </w:r>
      <w:r>
        <w:rPr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3610003739</w:t>
      </w:r>
    </w:p>
    <w:p w14:paraId="0FA9B8CB" w14:textId="77777777" w:rsidR="00A90477" w:rsidRDefault="002650FC">
      <w:pPr>
        <w:spacing w:line="480" w:lineRule="auto"/>
        <w:ind w:left="136" w:right="895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7D2303A8" w14:textId="77777777" w:rsidR="00A90477" w:rsidRDefault="002650FC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objednávku.</w:t>
      </w:r>
    </w:p>
    <w:p w14:paraId="435041E9" w14:textId="77777777" w:rsidR="00A90477" w:rsidRDefault="00A90477">
      <w:pPr>
        <w:sectPr w:rsidR="00A90477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8FD677A" w14:textId="77777777" w:rsidR="00A90477" w:rsidRDefault="002650FC">
      <w:pPr>
        <w:pStyle w:val="Zkladntext"/>
        <w:spacing w:before="37"/>
        <w:ind w:left="136"/>
      </w:pPr>
      <w:r>
        <w:lastRenderedPageBreak/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</w:p>
    <w:p w14:paraId="2C779960" w14:textId="77777777" w:rsidR="00A90477" w:rsidRDefault="002650FC">
      <w:pPr>
        <w:spacing w:before="1"/>
        <w:ind w:left="136" w:right="70"/>
      </w:pPr>
      <w:r>
        <w:t>Vás</w:t>
      </w:r>
      <w:r>
        <w:rPr>
          <w:spacing w:val="20"/>
        </w:rPr>
        <w:t xml:space="preserve"> </w:t>
      </w:r>
      <w:r>
        <w:rPr>
          <w:b/>
        </w:rPr>
        <w:t>žádáme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r>
        <w:rPr>
          <w:b/>
        </w:rPr>
        <w:t>potvrzení</w:t>
      </w:r>
      <w:r>
        <w:rPr>
          <w:b/>
          <w:spacing w:val="18"/>
        </w:rPr>
        <w:t xml:space="preserve"> </w:t>
      </w:r>
      <w:r>
        <w:rPr>
          <w:b/>
        </w:rPr>
        <w:t>objednávky,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r>
        <w:rPr>
          <w:b/>
        </w:rPr>
        <w:t>nejlépe</w:t>
      </w:r>
      <w:r>
        <w:rPr>
          <w:b/>
          <w:spacing w:val="18"/>
        </w:rPr>
        <w:t xml:space="preserve"> </w:t>
      </w:r>
      <w:r>
        <w:rPr>
          <w:b/>
        </w:rPr>
        <w:t>zasláním</w:t>
      </w:r>
      <w:r>
        <w:rPr>
          <w:b/>
          <w:spacing w:val="22"/>
        </w:rPr>
        <w:t xml:space="preserve"> </w:t>
      </w:r>
      <w:r>
        <w:rPr>
          <w:b/>
        </w:rPr>
        <w:t>skenu</w:t>
      </w:r>
      <w:r>
        <w:rPr>
          <w:b/>
          <w:spacing w:val="21"/>
        </w:rPr>
        <w:t xml:space="preserve"> </w:t>
      </w:r>
      <w:r>
        <w:rPr>
          <w:b/>
        </w:rPr>
        <w:t>objednávky</w:t>
      </w:r>
      <w:r>
        <w:rPr>
          <w:b/>
          <w:spacing w:val="19"/>
        </w:rPr>
        <w:t xml:space="preserve"> </w:t>
      </w:r>
      <w:r>
        <w:rPr>
          <w:b/>
        </w:rPr>
        <w:t>podepsané</w:t>
      </w:r>
      <w:r>
        <w:rPr>
          <w:b/>
          <w:spacing w:val="20"/>
        </w:rPr>
        <w:t xml:space="preserve"> </w:t>
      </w:r>
      <w:r>
        <w:rPr>
          <w:b/>
        </w:rPr>
        <w:t>za</w:t>
      </w:r>
      <w:r>
        <w:rPr>
          <w:b/>
          <w:spacing w:val="20"/>
        </w:rPr>
        <w:t xml:space="preserve"> </w:t>
      </w:r>
      <w:r>
        <w:rPr>
          <w:b/>
        </w:rPr>
        <w:t>Vaši</w:t>
      </w:r>
      <w:r>
        <w:rPr>
          <w:b/>
          <w:spacing w:val="22"/>
        </w:rPr>
        <w:t xml:space="preserve"> </w:t>
      </w:r>
      <w:r>
        <w:rPr>
          <w:b/>
        </w:rPr>
        <w:t>stranu</w:t>
      </w:r>
      <w:r>
        <w:rPr>
          <w:b/>
          <w:spacing w:val="20"/>
        </w:rPr>
        <w:t xml:space="preserve"> </w:t>
      </w:r>
      <w:r>
        <w:rPr>
          <w:b/>
        </w:rPr>
        <w:t>osobou</w:t>
      </w:r>
      <w:r>
        <w:rPr>
          <w:b/>
          <w:spacing w:val="-47"/>
        </w:rPr>
        <w:t xml:space="preserve"> </w:t>
      </w:r>
      <w:r>
        <w:rPr>
          <w:b/>
        </w:rPr>
        <w:t>k 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</w:t>
      </w:r>
    </w:p>
    <w:p w14:paraId="0343BAA4" w14:textId="77777777" w:rsidR="00A90477" w:rsidRDefault="002650FC">
      <w:pPr>
        <w:pStyle w:val="Zkladntext"/>
        <w:spacing w:line="267" w:lineRule="exact"/>
        <w:ind w:left="136"/>
      </w:pPr>
      <w:r>
        <w:t>aby</w:t>
      </w:r>
      <w:r>
        <w:rPr>
          <w:spacing w:val="-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prokazatelné</w:t>
      </w:r>
      <w:r>
        <w:rPr>
          <w:spacing w:val="-2"/>
        </w:rPr>
        <w:t xml:space="preserve"> </w:t>
      </w:r>
      <w:r>
        <w:t>uzavření</w:t>
      </w:r>
      <w:r>
        <w:rPr>
          <w:spacing w:val="-2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vztahu.</w:t>
      </w:r>
    </w:p>
    <w:p w14:paraId="585BD2FC" w14:textId="77777777" w:rsidR="00A90477" w:rsidRDefault="002650FC">
      <w:pPr>
        <w:pStyle w:val="Zkladntext"/>
        <w:spacing w:line="480" w:lineRule="auto"/>
        <w:ind w:left="136" w:right="70"/>
      </w:pPr>
      <w:r>
        <w:t>Uveřejnění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zajistí</w:t>
      </w:r>
      <w:r>
        <w:rPr>
          <w:spacing w:val="-11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10"/>
        </w:rPr>
        <w:t xml:space="preserve"> </w:t>
      </w:r>
      <w:r>
        <w:t>technologie,</w:t>
      </w:r>
      <w:r>
        <w:rPr>
          <w:spacing w:val="-9"/>
        </w:rPr>
        <w:t xml:space="preserve"> </w:t>
      </w:r>
      <w:r>
        <w:t>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 dne</w:t>
      </w:r>
    </w:p>
    <w:p w14:paraId="55B9EA3C" w14:textId="77777777" w:rsidR="00A90477" w:rsidRDefault="00A90477">
      <w:pPr>
        <w:pStyle w:val="Zkladntext"/>
        <w:rPr>
          <w:sz w:val="20"/>
        </w:rPr>
      </w:pPr>
    </w:p>
    <w:p w14:paraId="585BE4B9" w14:textId="77777777" w:rsidR="00A90477" w:rsidRDefault="00A90477">
      <w:pPr>
        <w:pStyle w:val="Zkladntext"/>
        <w:rPr>
          <w:sz w:val="20"/>
        </w:rPr>
      </w:pPr>
    </w:p>
    <w:p w14:paraId="586280BF" w14:textId="77777777" w:rsidR="00A90477" w:rsidRDefault="002650FC">
      <w:pPr>
        <w:pStyle w:val="Zkladntext"/>
        <w:spacing w:before="3"/>
        <w:rPr>
          <w:sz w:val="19"/>
        </w:rPr>
      </w:pPr>
      <w:r>
        <w:pict w14:anchorId="615029AE">
          <v:shape id="docshape6" o:spid="_x0000_s1027" style="position:absolute;margin-left:36.85pt;margin-top:13.45pt;width:59.65pt;height:.1pt;z-index:-15727104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5F1FCAC" w14:textId="77777777" w:rsidR="00A90477" w:rsidRDefault="00A90477">
      <w:pPr>
        <w:pStyle w:val="Zkladntext"/>
        <w:spacing w:before="7"/>
        <w:rPr>
          <w:sz w:val="16"/>
        </w:rPr>
      </w:pPr>
    </w:p>
    <w:p w14:paraId="7BD00603" w14:textId="2A180EB5" w:rsidR="00A90477" w:rsidRDefault="002650FC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68397A0" w14:textId="77777777" w:rsidR="00A90477" w:rsidRDefault="002650FC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B5BE442" wp14:editId="6F508EF7">
            <wp:simplePos x="0" y="0"/>
            <wp:positionH relativeFrom="page">
              <wp:posOffset>467868</wp:posOffset>
            </wp:positionH>
            <wp:positionV relativeFrom="paragraph">
              <wp:posOffset>178883</wp:posOffset>
            </wp:positionV>
            <wp:extent cx="1226414" cy="4876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CBCC1" w14:textId="77777777" w:rsidR="00A90477" w:rsidRDefault="00A90477">
      <w:pPr>
        <w:pStyle w:val="Zkladntext"/>
        <w:spacing w:before="10"/>
        <w:rPr>
          <w:rFonts w:ascii="Arial"/>
          <w:sz w:val="27"/>
        </w:rPr>
      </w:pPr>
    </w:p>
    <w:p w14:paraId="4DC1F3AE" w14:textId="77777777" w:rsidR="00A90477" w:rsidRDefault="002650FC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24AE4390" w14:textId="77777777" w:rsidR="00A90477" w:rsidRDefault="002650FC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4C62ADA0" w14:textId="77777777" w:rsidR="00A90477" w:rsidRDefault="00A90477">
      <w:pPr>
        <w:pStyle w:val="Zkladntext"/>
        <w:spacing w:before="4"/>
        <w:rPr>
          <w:rFonts w:ascii="Arial"/>
          <w:sz w:val="24"/>
        </w:rPr>
      </w:pPr>
    </w:p>
    <w:p w14:paraId="00ABA374" w14:textId="77777777" w:rsidR="00A90477" w:rsidRDefault="002650FC">
      <w:pPr>
        <w:spacing w:before="1"/>
        <w:ind w:left="1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53AA41D3" w14:textId="77777777" w:rsidR="00A90477" w:rsidRDefault="002650FC">
      <w:pPr>
        <w:pStyle w:val="Zkladntext"/>
        <w:spacing w:before="10"/>
        <w:rPr>
          <w:sz w:val="14"/>
        </w:rPr>
      </w:pPr>
      <w:r>
        <w:pict w14:anchorId="00899584">
          <v:shape id="docshape7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5AC2DB2" w14:textId="77777777" w:rsidR="00A90477" w:rsidRDefault="00A90477">
      <w:pPr>
        <w:pStyle w:val="Zkladntext"/>
        <w:rPr>
          <w:sz w:val="20"/>
        </w:rPr>
      </w:pPr>
    </w:p>
    <w:p w14:paraId="7961D622" w14:textId="77777777" w:rsidR="00A90477" w:rsidRDefault="00A90477">
      <w:pPr>
        <w:pStyle w:val="Zkladntext"/>
        <w:spacing w:before="9"/>
        <w:rPr>
          <w:sz w:val="21"/>
        </w:rPr>
      </w:pPr>
    </w:p>
    <w:p w14:paraId="3960D9B4" w14:textId="77777777" w:rsidR="00A90477" w:rsidRDefault="002650FC">
      <w:pPr>
        <w:pStyle w:val="Zkladntext"/>
        <w:spacing w:before="56"/>
        <w:ind w:left="136" w:right="115"/>
      </w:pPr>
      <w:r>
        <w:rPr>
          <w:color w:val="808080"/>
        </w:rPr>
        <w:t>Obsah této zprávy má výlučně komunikační charakter. Nepředstavuje návrh na uzavření smlouvy či na její změnu ani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přijetí případného návrhu. Upozorňujeme, že uzavření smlouvy, stejně jako závazné přijetí návrhu na uzavření,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ze svého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jelikož užití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přísně zakázáno.</w:t>
      </w:r>
    </w:p>
    <w:p w14:paraId="538C91E6" w14:textId="77777777" w:rsidR="00A90477" w:rsidRDefault="00A90477">
      <w:pPr>
        <w:pStyle w:val="Zkladntext"/>
        <w:spacing w:before="2"/>
      </w:pPr>
    </w:p>
    <w:p w14:paraId="52C617A5" w14:textId="77777777" w:rsidR="00A90477" w:rsidRDefault="002650FC">
      <w:pPr>
        <w:pStyle w:val="Zkladntext"/>
        <w:ind w:left="136" w:right="420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proposal. We call your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</w:t>
      </w:r>
      <w:r>
        <w:rPr>
          <w:color w:val="808080"/>
        </w:rPr>
        <w:t>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thereto are intended solely for the named addre</w:t>
      </w:r>
      <w:r>
        <w:rPr>
          <w:color w:val="808080"/>
        </w:rPr>
        <w:t>ssees and may be 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therewith, out of your system immediately. If you are not the i</w:t>
      </w:r>
      <w:r>
        <w:rPr>
          <w:color w:val="808080"/>
        </w:rPr>
        <w:t>ntended addressee,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p w14:paraId="1485EEC9" w14:textId="77777777" w:rsidR="00A90477" w:rsidRDefault="00A90477">
      <w:pPr>
        <w:pStyle w:val="Zkladntext"/>
        <w:spacing w:before="2"/>
      </w:pPr>
    </w:p>
    <w:p w14:paraId="71264053" w14:textId="77777777" w:rsidR="00A90477" w:rsidRDefault="002650FC">
      <w:pPr>
        <w:ind w:left="136" w:right="125"/>
        <w:rPr>
          <w:i/>
          <w:sz w:val="20"/>
        </w:rPr>
      </w:pPr>
      <w:r>
        <w:rPr>
          <w:i/>
          <w:sz w:val="20"/>
        </w:rPr>
        <w:t>Tento email a jeho případné přílohy jsou určeny výhradně konkrétnímu adresátovi a mohou obsahovat důvěrné informace.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Nejste-li zamýšleným adresátem tohoto emailu nebo jeho příloh či</w:t>
      </w:r>
      <w:r>
        <w:rPr>
          <w:i/>
          <w:sz w:val="20"/>
        </w:rPr>
        <w:t xml:space="preserve"> jejich obsahu, obratem nás prosím </w:t>
      </w:r>
      <w:r>
        <w:rPr>
          <w:i/>
          <w:color w:val="0562C1"/>
          <w:sz w:val="20"/>
          <w:u w:val="single" w:color="0562C1"/>
        </w:rPr>
        <w:t>kontaktujte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a email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případné přílohy trvale odstraňte. Současně vezměte na vědomí, že šíření, sdělování obsahu či kopírování obsahu emailu či příloh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je přísně zakázáno. This Email and its attachments are intended only f</w:t>
      </w:r>
      <w:r>
        <w:rPr>
          <w:i/>
          <w:sz w:val="20"/>
        </w:rPr>
        <w:t>or use by the intended addressee named inside and may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contain confidential information. If you are not the intended recipient of this email or attachments please </w:t>
      </w:r>
      <w:r>
        <w:rPr>
          <w:i/>
          <w:color w:val="0562C1"/>
          <w:sz w:val="20"/>
          <w:u w:val="single" w:color="0562C1"/>
        </w:rPr>
        <w:t>contact us</w:t>
      </w:r>
      <w:r>
        <w:rPr>
          <w:i/>
          <w:color w:val="0562C1"/>
          <w:spacing w:val="1"/>
          <w:sz w:val="20"/>
        </w:rPr>
        <w:t xml:space="preserve"> </w:t>
      </w:r>
      <w:r>
        <w:rPr>
          <w:i/>
          <w:sz w:val="20"/>
        </w:rPr>
        <w:t>immediately, and permanently delete the email and attachments and note that dissemi</w:t>
      </w:r>
      <w:r>
        <w:rPr>
          <w:i/>
          <w:sz w:val="20"/>
        </w:rPr>
        <w:t>nation, disclosure or copying of this email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attachments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strictly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prohibited.</w:t>
      </w:r>
    </w:p>
    <w:p w14:paraId="637EAFE7" w14:textId="77777777" w:rsidR="00A90477" w:rsidRDefault="00A90477">
      <w:pPr>
        <w:pStyle w:val="Zkladntext"/>
        <w:rPr>
          <w:i/>
        </w:rPr>
      </w:pPr>
    </w:p>
    <w:p w14:paraId="0E2F2596" w14:textId="77777777" w:rsidR="00A90477" w:rsidRDefault="002650FC">
      <w:pPr>
        <w:ind w:left="136" w:right="233"/>
        <w:rPr>
          <w:i/>
          <w:sz w:val="20"/>
        </w:rPr>
      </w:pPr>
      <w:r>
        <w:rPr>
          <w:i/>
          <w:sz w:val="20"/>
        </w:rPr>
        <w:t xml:space="preserve">Zásady komunikace, které společnost T-Mobile Czech Republic a.s. užívá při sjednávání smluv, jsou uvedeny </w:t>
      </w:r>
      <w:r>
        <w:rPr>
          <w:i/>
          <w:color w:val="0562C1"/>
          <w:sz w:val="20"/>
          <w:u w:val="single" w:color="0562C1"/>
        </w:rPr>
        <w:t>zde</w:t>
      </w:r>
      <w:r>
        <w:rPr>
          <w:i/>
          <w:color w:val="0562C1"/>
          <w:sz w:val="20"/>
        </w:rPr>
        <w:t xml:space="preserve"> </w:t>
      </w:r>
      <w:r>
        <w:rPr>
          <w:i/>
          <w:sz w:val="20"/>
        </w:rPr>
        <w:t>. Není-li 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zásadách uvedeno jinak, nepředstavuje tato zpráva konečný návrh na uzavření či změnu smlouvy ani přijetí takového návrhu.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communication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principles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T-Mobile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Czech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Republic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a.s.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negotiating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defined </w:t>
      </w:r>
      <w:r>
        <w:rPr>
          <w:i/>
          <w:color w:val="0562C1"/>
          <w:sz w:val="20"/>
          <w:u w:val="single" w:color="0562C1"/>
        </w:rPr>
        <w:t>here</w:t>
      </w:r>
      <w:r>
        <w:rPr>
          <w:i/>
          <w:color w:val="0562C1"/>
          <w:spacing w:val="-1"/>
          <w:sz w:val="20"/>
        </w:rPr>
        <w:t xml:space="preserve"> </w:t>
      </w:r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Unless</w:t>
      </w:r>
    </w:p>
    <w:p w14:paraId="41C197DA" w14:textId="77777777" w:rsidR="00A90477" w:rsidRDefault="00A90477">
      <w:pPr>
        <w:rPr>
          <w:sz w:val="20"/>
        </w:rPr>
        <w:sectPr w:rsidR="00A90477">
          <w:pgSz w:w="11910" w:h="16840"/>
          <w:pgMar w:top="680" w:right="620" w:bottom="940" w:left="600" w:header="0" w:footer="749" w:gutter="0"/>
          <w:cols w:space="708"/>
        </w:sectPr>
      </w:pPr>
    </w:p>
    <w:p w14:paraId="3AEB4E0D" w14:textId="77777777" w:rsidR="00A90477" w:rsidRDefault="002650FC">
      <w:pPr>
        <w:spacing w:before="40"/>
        <w:ind w:left="136" w:right="233"/>
        <w:rPr>
          <w:i/>
          <w:sz w:val="20"/>
        </w:rPr>
      </w:pPr>
      <w:r>
        <w:rPr>
          <w:i/>
          <w:sz w:val="20"/>
        </w:rPr>
        <w:lastRenderedPageBreak/>
        <w:t>otherwise stated in the principles, this message does not constitute the final offer to contract or an amendment of a contract or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acceptance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offer.</w:t>
      </w:r>
    </w:p>
    <w:sectPr w:rsidR="00A90477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98CC" w14:textId="77777777" w:rsidR="00000000" w:rsidRDefault="002650FC">
      <w:r>
        <w:separator/>
      </w:r>
    </w:p>
  </w:endnote>
  <w:endnote w:type="continuationSeparator" w:id="0">
    <w:p w14:paraId="4A570C7C" w14:textId="77777777" w:rsidR="00000000" w:rsidRDefault="0026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ED88" w14:textId="77777777" w:rsidR="00A90477" w:rsidRDefault="002650FC">
    <w:pPr>
      <w:pStyle w:val="Zkladntext"/>
      <w:spacing w:line="14" w:lineRule="auto"/>
      <w:rPr>
        <w:sz w:val="20"/>
      </w:rPr>
    </w:pPr>
    <w:r>
      <w:pict w14:anchorId="0766434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92FEB7B" w14:textId="77777777" w:rsidR="00A90477" w:rsidRDefault="002650FC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9F21" w14:textId="77777777" w:rsidR="00000000" w:rsidRDefault="002650FC">
      <w:r>
        <w:separator/>
      </w:r>
    </w:p>
  </w:footnote>
  <w:footnote w:type="continuationSeparator" w:id="0">
    <w:p w14:paraId="2A8684C5" w14:textId="77777777" w:rsidR="00000000" w:rsidRDefault="0026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477"/>
    <w:rsid w:val="002650FC"/>
    <w:rsid w:val="00A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15168A"/>
  <w15:docId w15:val="{4EFDC0E4-448D-4CFC-966F-917EBDED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Lukáš Urbanec</cp:lastModifiedBy>
  <cp:revision>2</cp:revision>
  <dcterms:created xsi:type="dcterms:W3CDTF">2022-02-17T13:25:00Z</dcterms:created>
  <dcterms:modified xsi:type="dcterms:W3CDTF">2022-02-17T13:26:00Z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