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495F" w14:textId="77777777" w:rsidR="00457853" w:rsidRDefault="00B6770B">
      <w:pPr>
        <w:jc w:val="right"/>
      </w:pPr>
      <w:r>
        <w:rPr>
          <w:lang w:eastAsia="cs-CZ"/>
        </w:rPr>
        <w:pict w14:anchorId="2D9B4479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803B35">
        <w:rPr>
          <w:noProof/>
        </w:rPr>
        <mc:AlternateContent>
          <mc:Choice Requires="wps">
            <w:drawing>
              <wp:inline distT="0" distB="0" distL="0" distR="0" wp14:anchorId="389EA934" wp14:editId="39CE022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7232D22" w14:textId="77777777" w:rsidR="00457853" w:rsidRDefault="00803B35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MZE-1971/2022-12122</w:t>
                            </w:r>
                          </w:p>
                          <w:p w14:paraId="7B874A4A" w14:textId="77777777" w:rsidR="00457853" w:rsidRDefault="00803B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C240F" wp14:editId="42F00AE5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39EA07" w14:textId="77777777" w:rsidR="00457853" w:rsidRDefault="00803B35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mze000022531996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EA934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57232D22" w14:textId="77777777" w:rsidR="00457853" w:rsidRDefault="00803B35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MZE-1971/2022-12122</w:t>
                      </w:r>
                    </w:p>
                    <w:p w14:paraId="7B874A4A" w14:textId="77777777" w:rsidR="00457853" w:rsidRDefault="00803B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AC240F" wp14:editId="42F00AE5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39EA07" w14:textId="77777777" w:rsidR="00457853" w:rsidRDefault="00803B35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mze000022531996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457853" w14:paraId="6A325CD7" w14:textId="77777777">
        <w:tc>
          <w:tcPr>
            <w:tcW w:w="5353" w:type="dxa"/>
          </w:tcPr>
          <w:p w14:paraId="5B9F77C2" w14:textId="77777777" w:rsidR="00457853" w:rsidRDefault="00803B35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FC23ACD" w14:textId="77777777" w:rsidR="00457853" w:rsidRDefault="00803B35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9567E79" w14:textId="77777777" w:rsidR="00457853" w:rsidRDefault="0045785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63EC40A" w14:textId="77777777" w:rsidR="00457853" w:rsidRDefault="00803B35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0F3BCE6" w14:textId="77777777" w:rsidR="00457853" w:rsidRDefault="00803B35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1A2BAC5" w14:textId="77777777" w:rsidR="00457853" w:rsidRDefault="00457853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AE3CAAB" w14:textId="77777777" w:rsidR="00457853" w:rsidRDefault="00803B35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FE2D750" w14:textId="77777777" w:rsidR="00457853" w:rsidRDefault="00803B35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MZE-1971/2022-12122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C6B1185" w14:textId="77777777" w:rsidR="00457853" w:rsidRDefault="00457853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28C0616" w14:textId="77777777" w:rsidR="00457853" w:rsidRDefault="00803B3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0D2740D" w14:textId="77777777" w:rsidR="00457853" w:rsidRDefault="00803B3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BAEC72" w14:textId="77777777" w:rsidR="00457853" w:rsidRDefault="00803B35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0D7D18" w14:textId="77777777" w:rsidR="00457853" w:rsidRDefault="00803B3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3A84FDF3" w14:textId="77777777" w:rsidR="00457853" w:rsidRDefault="00457853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B0F3343" w14:textId="77777777" w:rsidR="00457853" w:rsidRDefault="00803B3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312E5EF7" w14:textId="77777777" w:rsidR="00457853" w:rsidRDefault="00803B3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AFE0A76" w14:textId="56B2D32D" w:rsidR="00457853" w:rsidRDefault="00B6770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5EE43DD0" w14:textId="77777777" w:rsidR="00457853" w:rsidRDefault="00803B3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5243272" w14:textId="77777777" w:rsidR="00457853" w:rsidRDefault="00803B3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8B0301C" w14:textId="77777777" w:rsidR="00457853" w:rsidRDefault="00803B3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9208690" w14:textId="77777777" w:rsidR="00457853" w:rsidRDefault="00803B35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5FD70FB6" w14:textId="77777777" w:rsidR="00457853" w:rsidRDefault="00457853">
      <w:pPr>
        <w:rPr>
          <w:rFonts w:eastAsia="Arial" w:cs="Arial"/>
          <w:caps/>
          <w:spacing w:val="8"/>
          <w:sz w:val="20"/>
          <w:szCs w:val="20"/>
        </w:rPr>
      </w:pPr>
    </w:p>
    <w:p w14:paraId="5882AB4F" w14:textId="77777777" w:rsidR="00457853" w:rsidRDefault="00803B35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14. 1. 2022</w:t>
      </w:r>
      <w:r>
        <w:rPr>
          <w:rFonts w:eastAsia="Arial" w:cs="Arial"/>
          <w:sz w:val="20"/>
          <w:szCs w:val="20"/>
        </w:rPr>
        <w:fldChar w:fldCharType="end"/>
      </w:r>
    </w:p>
    <w:p w14:paraId="27F2C8A6" w14:textId="77777777" w:rsidR="00457853" w:rsidRDefault="00457853">
      <w:pPr>
        <w:jc w:val="left"/>
        <w:rPr>
          <w:rFonts w:eastAsia="Arial" w:cs="Arial"/>
        </w:rPr>
      </w:pPr>
    </w:p>
    <w:p w14:paraId="28083EB4" w14:textId="77777777" w:rsidR="00457853" w:rsidRDefault="00457853">
      <w:pPr>
        <w:jc w:val="left"/>
        <w:rPr>
          <w:rFonts w:eastAsia="Arial" w:cs="Arial"/>
        </w:rPr>
      </w:pPr>
    </w:p>
    <w:p w14:paraId="5F5A5448" w14:textId="77777777" w:rsidR="00457853" w:rsidRDefault="00803B35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4500138014  k PZ_PRAIS_II_2021_No634_LPIS_uprava_modulu_EP(Z32320)</w:t>
      </w:r>
      <w:r>
        <w:rPr>
          <w:rFonts w:eastAsia="Arial" w:cs="Arial"/>
          <w:b/>
        </w:rPr>
        <w:fldChar w:fldCharType="end"/>
      </w:r>
    </w:p>
    <w:p w14:paraId="276046A5" w14:textId="77777777" w:rsidR="00457853" w:rsidRDefault="00457853">
      <w:pPr>
        <w:rPr>
          <w:rFonts w:eastAsia="Arial" w:cs="Arial"/>
        </w:rPr>
      </w:pPr>
    </w:p>
    <w:p w14:paraId="3382DE6A" w14:textId="77777777" w:rsidR="00457853" w:rsidRDefault="00457853">
      <w:pPr>
        <w:rPr>
          <w:rFonts w:eastAsia="Arial" w:cs="Arial"/>
        </w:rPr>
      </w:pPr>
    </w:p>
    <w:p w14:paraId="3E9B645F" w14:textId="300E8223" w:rsidR="00457853" w:rsidRDefault="00803B35">
      <w:pPr>
        <w:rPr>
          <w:rFonts w:cs="Arial"/>
        </w:rPr>
      </w:pPr>
      <w:r>
        <w:rPr>
          <w:rFonts w:cs="Arial"/>
        </w:rPr>
        <w:t xml:space="preserve">Vážený pane </w:t>
      </w:r>
      <w:r w:rsidR="00B6770B">
        <w:rPr>
          <w:rFonts w:cs="Arial"/>
        </w:rPr>
        <w:t>xxx</w:t>
      </w:r>
      <w:r>
        <w:rPr>
          <w:rFonts w:cs="Arial"/>
        </w:rPr>
        <w:t xml:space="preserve">, </w:t>
      </w:r>
    </w:p>
    <w:p w14:paraId="6A665E83" w14:textId="77777777" w:rsidR="00457853" w:rsidRDefault="00457853">
      <w:pPr>
        <w:rPr>
          <w:rFonts w:cs="Arial"/>
        </w:rPr>
      </w:pPr>
    </w:p>
    <w:p w14:paraId="7444A4CC" w14:textId="77777777" w:rsidR="00457853" w:rsidRDefault="00457853">
      <w:pPr>
        <w:rPr>
          <w:rFonts w:cs="Arial"/>
        </w:rPr>
      </w:pPr>
    </w:p>
    <w:p w14:paraId="087324D1" w14:textId="77777777" w:rsidR="00457853" w:rsidRDefault="00803B35">
      <w:pPr>
        <w:rPr>
          <w:rFonts w:cs="Arial"/>
        </w:rPr>
      </w:pPr>
      <w:r>
        <w:rPr>
          <w:rFonts w:cs="Arial"/>
        </w:rPr>
        <w:t>oznamuji Vám tímto prodloužení termínu dodání objednávky č. č. 4500138014 PZ_PRAIS_II_2021_No634_LPIS_uprava_modulu_EP</w:t>
      </w:r>
    </w:p>
    <w:p w14:paraId="44581F65" w14:textId="77777777" w:rsidR="00457853" w:rsidRDefault="00457853">
      <w:pPr>
        <w:rPr>
          <w:rFonts w:cs="Arial"/>
        </w:rPr>
      </w:pPr>
    </w:p>
    <w:p w14:paraId="03B94BBF" w14:textId="63DF68A9" w:rsidR="00457853" w:rsidRDefault="00803B35">
      <w:pPr>
        <w:rPr>
          <w:rFonts w:cs="Arial"/>
        </w:rPr>
      </w:pPr>
      <w:r>
        <w:rPr>
          <w:rFonts w:cs="Arial"/>
        </w:rPr>
        <w:t>Nový termín: do 15. 2. 202</w:t>
      </w:r>
      <w:r w:rsidR="00CA3631">
        <w:rPr>
          <w:rFonts w:cs="Arial"/>
        </w:rPr>
        <w:t>2</w:t>
      </w:r>
    </w:p>
    <w:p w14:paraId="769BA0FF" w14:textId="77777777" w:rsidR="00457853" w:rsidRDefault="00457853">
      <w:pPr>
        <w:rPr>
          <w:rFonts w:cs="Arial"/>
        </w:rPr>
      </w:pPr>
    </w:p>
    <w:p w14:paraId="4B7C42D5" w14:textId="77777777" w:rsidR="00457853" w:rsidRDefault="00803B35">
      <w:pPr>
        <w:rPr>
          <w:rFonts w:cs="Arial"/>
        </w:rPr>
      </w:pPr>
      <w:r>
        <w:rPr>
          <w:rFonts w:cs="Arial"/>
        </w:rPr>
        <w:t>Zdůvodnění:</w:t>
      </w:r>
    </w:p>
    <w:p w14:paraId="791CCA4E" w14:textId="77777777" w:rsidR="00457853" w:rsidRDefault="00803B35">
      <w:pPr>
        <w:rPr>
          <w:rFonts w:cs="Arial"/>
        </w:rPr>
      </w:pPr>
      <w:r>
        <w:rPr>
          <w:rFonts w:cs="Arial"/>
        </w:rPr>
        <w:t xml:space="preserve">Dne 11.12.2021 proběhlo na ÚKZÚZ testování, na jehož základě byly vzneseny upřesňující požadavky na úpravu zobrazení výstupů z RKP, BMP, jež umožní lépe využívat evidovaná data zemědělci i pracovníky ÚKZÚZ.  </w:t>
      </w:r>
    </w:p>
    <w:p w14:paraId="608A05E0" w14:textId="77777777" w:rsidR="00457853" w:rsidRDefault="00457853">
      <w:pPr>
        <w:rPr>
          <w:rFonts w:cs="Arial"/>
        </w:rPr>
      </w:pPr>
    </w:p>
    <w:p w14:paraId="2A103FD0" w14:textId="34D32FD0" w:rsidR="00457853" w:rsidRDefault="00803B35">
      <w:pPr>
        <w:rPr>
          <w:rFonts w:cs="Arial"/>
        </w:rPr>
      </w:pPr>
      <w:r>
        <w:rPr>
          <w:rFonts w:cs="Arial"/>
        </w:rPr>
        <w:t>Na základě toho navrhuji termín pro realizaci, jak výše uvedeno, tj. na 15.2.202</w:t>
      </w:r>
      <w:r w:rsidR="00CA3631">
        <w:rPr>
          <w:rFonts w:cs="Arial"/>
        </w:rPr>
        <w:t>2</w:t>
      </w:r>
    </w:p>
    <w:p w14:paraId="4C6CD572" w14:textId="77777777" w:rsidR="00457853" w:rsidRDefault="00457853">
      <w:pPr>
        <w:rPr>
          <w:rFonts w:eastAsia="Arial" w:cs="Arial"/>
        </w:rPr>
      </w:pPr>
    </w:p>
    <w:p w14:paraId="064549D0" w14:textId="77777777" w:rsidR="00457853" w:rsidRDefault="00803B35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B2D6A69" w14:textId="77777777" w:rsidR="00457853" w:rsidRDefault="00457853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57853" w14:paraId="2C9701F8" w14:textId="77777777">
        <w:tc>
          <w:tcPr>
            <w:tcW w:w="5954" w:type="dxa"/>
          </w:tcPr>
          <w:p w14:paraId="0857FA51" w14:textId="77777777" w:rsidR="00457853" w:rsidRDefault="00B6770B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 w:rsidR="00803B35">
              <w:t>%%%el_podpis%%%</w:t>
            </w:r>
            <w:r>
              <w:fldChar w:fldCharType="end"/>
            </w:r>
          </w:p>
          <w:p w14:paraId="322AA36F" w14:textId="77777777" w:rsidR="00457853" w:rsidRDefault="00457853"/>
        </w:tc>
        <w:tc>
          <w:tcPr>
            <w:tcW w:w="3118" w:type="dxa"/>
          </w:tcPr>
          <w:p w14:paraId="28CCA108" w14:textId="77777777" w:rsidR="00457853" w:rsidRDefault="00B6770B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803B35">
              <w:t xml:space="preserve"> </w:t>
            </w:r>
            <w:r>
              <w:fldChar w:fldCharType="end"/>
            </w:r>
          </w:p>
          <w:p w14:paraId="4D4A833A" w14:textId="77777777" w:rsidR="00457853" w:rsidRDefault="00457853">
            <w:pPr>
              <w:jc w:val="right"/>
            </w:pPr>
          </w:p>
          <w:p w14:paraId="3E99214F" w14:textId="77777777" w:rsidR="00457853" w:rsidRDefault="00457853">
            <w:pPr>
              <w:jc w:val="right"/>
            </w:pPr>
          </w:p>
          <w:p w14:paraId="139FBA5B" w14:textId="77777777" w:rsidR="00457853" w:rsidRDefault="00457853">
            <w:pPr>
              <w:jc w:val="right"/>
            </w:pPr>
          </w:p>
          <w:p w14:paraId="71BCE2B0" w14:textId="77777777" w:rsidR="00457853" w:rsidRDefault="00457853">
            <w:pPr>
              <w:jc w:val="right"/>
            </w:pPr>
          </w:p>
          <w:p w14:paraId="76516B87" w14:textId="77777777" w:rsidR="00457853" w:rsidRDefault="00457853">
            <w:pPr>
              <w:jc w:val="right"/>
            </w:pPr>
          </w:p>
        </w:tc>
      </w:tr>
      <w:tr w:rsidR="00457853" w14:paraId="425BD1C8" w14:textId="77777777">
        <w:tc>
          <w:tcPr>
            <w:tcW w:w="5954" w:type="dxa"/>
          </w:tcPr>
          <w:p w14:paraId="38335E89" w14:textId="77777777" w:rsidR="00457853" w:rsidRDefault="00803B3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25BE86A3" w14:textId="77777777" w:rsidR="00457853" w:rsidRDefault="00803B3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93FDF07" w14:textId="77777777" w:rsidR="00457853" w:rsidRDefault="00803B35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578BAF03" w14:textId="77777777" w:rsidR="00457853" w:rsidRDefault="00457853">
      <w:pPr>
        <w:rPr>
          <w:rFonts w:eastAsia="Arial" w:cs="Arial"/>
        </w:rPr>
      </w:pPr>
    </w:p>
    <w:p w14:paraId="24C5D943" w14:textId="77777777" w:rsidR="00457853" w:rsidRDefault="00803B35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52CAAA4" w14:textId="77777777" w:rsidR="00457853" w:rsidRDefault="00803B35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45785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F10F" w14:textId="77777777" w:rsidR="00321321" w:rsidRDefault="00321321">
      <w:r>
        <w:separator/>
      </w:r>
    </w:p>
  </w:endnote>
  <w:endnote w:type="continuationSeparator" w:id="0">
    <w:p w14:paraId="1C33B713" w14:textId="77777777" w:rsidR="00321321" w:rsidRDefault="0032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90F3" w14:textId="77777777" w:rsidR="00457853" w:rsidRDefault="00803B35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MZE-1971/2022-12122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629992B1" w14:textId="77777777" w:rsidR="00457853" w:rsidRDefault="004578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D87F" w14:textId="77777777" w:rsidR="00321321" w:rsidRDefault="00321321">
      <w:r>
        <w:separator/>
      </w:r>
    </w:p>
  </w:footnote>
  <w:footnote w:type="continuationSeparator" w:id="0">
    <w:p w14:paraId="69690407" w14:textId="77777777" w:rsidR="00321321" w:rsidRDefault="0032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1FB4" w14:textId="77777777" w:rsidR="00457853" w:rsidRDefault="00B6770B">
    <w:r>
      <w:pict w14:anchorId="591D2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932646-57d7-41ec-b887-4524fc3726a0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97CB" w14:textId="77777777" w:rsidR="00457853" w:rsidRDefault="00B6770B">
    <w:r>
      <w:pict w14:anchorId="4E369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07aa00d-3021-4fe7-a80a-a8b7c2aae1f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2282" w14:textId="77777777" w:rsidR="00457853" w:rsidRDefault="00B6770B">
    <w:r>
      <w:pict w14:anchorId="2014C0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888a1be-4a0d-442d-ae53-cee8f6b5b9c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0A0E09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610D1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B025C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990BB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68AC20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CDB2E4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54C27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077A2D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327C1A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C2C227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4BC45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1D0A86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1DD6E2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3F1698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9A3A31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394A19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F6769F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C28C23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3B58EB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EEAF3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8072F6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6E44BD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2DBE62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A5AC43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71DEE7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6EA3B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B9A69C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46066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01266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4C2A57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85C2E4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ECE6F9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A4E76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E95E51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34411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C6EF0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0C7EB8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CD223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531996"/>
    <w:docVar w:name="dms_carovy_kod_cj" w:val="MZE-1971/2022-12122"/>
    <w:docVar w:name="dms_cj" w:val="MZE-1971/2022-12122"/>
    <w:docVar w:name="dms_datum" w:val="14. 1. 2022"/>
    <w:docVar w:name="dms_datum_textem" w:val="14. ledna 2022"/>
    <w:docVar w:name="dms_datum_vzniku" w:val="13. 1. 2022 11:53:44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014  k PZ_PRAIS_II_2021_No634_LPIS_uprava_modulu_EP(Z32320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457853"/>
    <w:rsid w:val="000D188E"/>
    <w:rsid w:val="00321321"/>
    <w:rsid w:val="00457853"/>
    <w:rsid w:val="006654A5"/>
    <w:rsid w:val="006B7A16"/>
    <w:rsid w:val="00803B35"/>
    <w:rsid w:val="00B6770B"/>
    <w:rsid w:val="00C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CDE229"/>
  <w15:docId w15:val="{6F07E009-31F4-451C-BA71-B199C850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1493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3</cp:revision>
  <cp:lastPrinted>2015-05-22T08:25:00Z</cp:lastPrinted>
  <dcterms:created xsi:type="dcterms:W3CDTF">2022-02-17T12:39:00Z</dcterms:created>
  <dcterms:modified xsi:type="dcterms:W3CDTF">2022-02-17T12:40:00Z</dcterms:modified>
</cp:coreProperties>
</file>