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A76A" w14:textId="77777777" w:rsidR="007F2ED0" w:rsidRDefault="007F2ED0" w:rsidP="00305ECE">
      <w:pPr>
        <w:rPr>
          <w:sz w:val="32"/>
          <w:szCs w:val="32"/>
        </w:rPr>
      </w:pPr>
    </w:p>
    <w:p w14:paraId="5A9FA76B" w14:textId="77777777" w:rsidR="00D31C8F" w:rsidRDefault="00D31C8F" w:rsidP="00D31C8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KUPNÍ  SMLOUVA</w:t>
      </w:r>
      <w:proofErr w:type="gramEnd"/>
      <w:r>
        <w:rPr>
          <w:sz w:val="32"/>
          <w:szCs w:val="32"/>
        </w:rPr>
        <w:t xml:space="preserve"> </w:t>
      </w:r>
    </w:p>
    <w:p w14:paraId="5A9FA76C" w14:textId="66D07B12" w:rsidR="00D31C8F" w:rsidRDefault="00D31C8F" w:rsidP="00B83A35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 xml:space="preserve">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</w:t>
      </w:r>
      <w:proofErr w:type="spellStart"/>
      <w:proofErr w:type="gramStart"/>
      <w:r w:rsidR="001A7C5B">
        <w:t>Sb.,</w:t>
      </w:r>
      <w:r>
        <w:t>občansk</w:t>
      </w:r>
      <w:r w:rsidR="001A7C5B">
        <w:t>ý</w:t>
      </w:r>
      <w:proofErr w:type="spellEnd"/>
      <w:proofErr w:type="gramEnd"/>
      <w:r>
        <w:t xml:space="preserve"> zákoník</w:t>
      </w:r>
      <w:r w:rsidR="00DB7CDA">
        <w:t>, ve znění pozdějších předpisů</w:t>
      </w:r>
    </w:p>
    <w:p w14:paraId="5A9FA76D" w14:textId="77777777" w:rsidR="007B50FD" w:rsidRDefault="007B50FD" w:rsidP="00D31C8F">
      <w:pPr>
        <w:rPr>
          <w:b/>
        </w:rPr>
      </w:pPr>
    </w:p>
    <w:p w14:paraId="5A9FA76E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5A9FA76F" w14:textId="77777777" w:rsidR="00D31C8F" w:rsidRDefault="00D31C8F" w:rsidP="00D31C8F">
      <w:r>
        <w:t>IČ 00301825</w:t>
      </w:r>
    </w:p>
    <w:p w14:paraId="5A9FA770" w14:textId="77777777" w:rsidR="001A7C5B" w:rsidRDefault="001A7C5B" w:rsidP="00D31C8F">
      <w:r>
        <w:t>DIČ CZ00301825</w:t>
      </w:r>
    </w:p>
    <w:p w14:paraId="5A9FA771" w14:textId="77777777" w:rsidR="00D31C8F" w:rsidRDefault="00D31C8F" w:rsidP="00D31C8F">
      <w:r>
        <w:t xml:space="preserve">se sídlem Bratrská 709/34, Přerov I-Město, 750 02 Přerov </w:t>
      </w:r>
    </w:p>
    <w:p w14:paraId="5A9FA772" w14:textId="35AF1E34" w:rsidR="00D31C8F" w:rsidRDefault="008741DA" w:rsidP="00C90F85">
      <w:pPr>
        <w:jc w:val="both"/>
      </w:pPr>
      <w:r>
        <w:t>zastoupené</w:t>
      </w:r>
      <w:r w:rsidR="00D31C8F">
        <w:t xml:space="preserve"> </w:t>
      </w:r>
      <w:r w:rsidR="00C90F85" w:rsidRPr="00AC071F">
        <w:t xml:space="preserve">Michalem </w:t>
      </w:r>
      <w:proofErr w:type="spellStart"/>
      <w:r w:rsidR="00C90F85" w:rsidRPr="00AC071F">
        <w:t>Záchou</w:t>
      </w:r>
      <w:proofErr w:type="spellEnd"/>
      <w:r w:rsidR="00C90F85" w:rsidRPr="00AC071F">
        <w:t>, radním statutárního města Přerova pro oblast samostatné působnosti: záležitosti správy majetku a komunálních služeb, majetkoprávní záležitosti vč. nájmů bytů ve vlastnictví města, která mu byla svěřena usnesením Zastupitelstva města Přerova č. 655/17/1/2021 ze dne 8.2.2021</w:t>
      </w:r>
    </w:p>
    <w:p w14:paraId="5A9FA773" w14:textId="77777777" w:rsidR="00D31C8F" w:rsidRDefault="00D31C8F" w:rsidP="00D31C8F">
      <w:r>
        <w:t>(dále j</w:t>
      </w:r>
      <w:r w:rsidR="009450B7">
        <w:t>ako</w:t>
      </w:r>
      <w:r>
        <w:t xml:space="preserve"> „prodávající“)</w:t>
      </w:r>
    </w:p>
    <w:p w14:paraId="5A9FA774" w14:textId="77777777" w:rsidR="00B83A35" w:rsidRDefault="00B83A35" w:rsidP="00D31C8F"/>
    <w:p w14:paraId="5A9FA775" w14:textId="77777777" w:rsidR="00D31C8F" w:rsidRDefault="00D31C8F" w:rsidP="00D31C8F">
      <w:r>
        <w:t>a</w:t>
      </w:r>
    </w:p>
    <w:p w14:paraId="5A9FA776" w14:textId="77777777" w:rsidR="00B83A35" w:rsidRPr="00B42615" w:rsidRDefault="00B83A35" w:rsidP="00D31C8F"/>
    <w:p w14:paraId="5A9FA777" w14:textId="489CC116" w:rsidR="005138C8" w:rsidRDefault="001E2D7B" w:rsidP="005138C8">
      <w:pPr>
        <w:shd w:val="clear" w:color="auto" w:fill="FFFFFF"/>
        <w:rPr>
          <w:rFonts w:eastAsia="Calibri"/>
          <w:bCs/>
        </w:rPr>
      </w:pPr>
      <w:r>
        <w:rPr>
          <w:rFonts w:eastAsia="Calibri"/>
          <w:b/>
        </w:rPr>
        <w:t xml:space="preserve">1. </w:t>
      </w:r>
      <w:r w:rsidR="00567321">
        <w:rPr>
          <w:rFonts w:eastAsia="Calibri"/>
          <w:b/>
        </w:rPr>
        <w:t xml:space="preserve">Rostislav Urbánek, </w:t>
      </w:r>
      <w:r w:rsidR="00567321" w:rsidRPr="002E6000">
        <w:rPr>
          <w:rFonts w:eastAsia="Calibri"/>
          <w:bCs/>
        </w:rPr>
        <w:t xml:space="preserve">nar.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 w:rsidR="002E6000" w:rsidRPr="002E6000">
        <w:rPr>
          <w:rFonts w:eastAsia="Calibri"/>
          <w:bCs/>
        </w:rPr>
        <w:t>1960</w:t>
      </w:r>
    </w:p>
    <w:p w14:paraId="060DCFC9" w14:textId="7F59FA09" w:rsidR="002E6000" w:rsidRDefault="00573C65" w:rsidP="005138C8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b</w:t>
      </w:r>
      <w:r w:rsidR="002E6000">
        <w:rPr>
          <w:rFonts w:eastAsia="Calibri"/>
          <w:bCs/>
        </w:rPr>
        <w:t xml:space="preserve">ytem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>
        <w:rPr>
          <w:rFonts w:eastAsia="Calibri"/>
          <w:bCs/>
        </w:rPr>
        <w:t>Přerov</w:t>
      </w:r>
    </w:p>
    <w:p w14:paraId="019F6CA0" w14:textId="5C16FA29" w:rsidR="00872C5A" w:rsidRDefault="00872C5A" w:rsidP="005138C8">
      <w:pPr>
        <w:shd w:val="clear" w:color="auto" w:fill="FFFFFF"/>
        <w:rPr>
          <w:rFonts w:eastAsia="Calibri"/>
          <w:bCs/>
        </w:rPr>
      </w:pPr>
    </w:p>
    <w:p w14:paraId="0CF81E18" w14:textId="55744BBB" w:rsidR="00872C5A" w:rsidRDefault="001E2D7B" w:rsidP="00872C5A">
      <w:pPr>
        <w:shd w:val="clear" w:color="auto" w:fill="FFFFFF"/>
        <w:rPr>
          <w:rFonts w:eastAsia="Calibri"/>
          <w:bCs/>
        </w:rPr>
      </w:pPr>
      <w:r>
        <w:rPr>
          <w:rFonts w:eastAsia="Calibri"/>
          <w:b/>
        </w:rPr>
        <w:t xml:space="preserve">2. </w:t>
      </w:r>
      <w:r w:rsidR="00872C5A">
        <w:rPr>
          <w:rFonts w:eastAsia="Calibri"/>
          <w:b/>
        </w:rPr>
        <w:t xml:space="preserve">Zuzana </w:t>
      </w:r>
      <w:proofErr w:type="spellStart"/>
      <w:r w:rsidR="00872C5A">
        <w:rPr>
          <w:rFonts w:eastAsia="Calibri"/>
          <w:b/>
        </w:rPr>
        <w:t>Frimmlová</w:t>
      </w:r>
      <w:proofErr w:type="spellEnd"/>
      <w:r w:rsidR="00872C5A">
        <w:rPr>
          <w:rFonts w:eastAsia="Calibri"/>
          <w:b/>
        </w:rPr>
        <w:t xml:space="preserve">, </w:t>
      </w:r>
      <w:r w:rsidR="00872C5A" w:rsidRPr="002E6000">
        <w:rPr>
          <w:rFonts w:eastAsia="Calibri"/>
          <w:bCs/>
        </w:rPr>
        <w:t xml:space="preserve">nar.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 w:rsidRPr="002E6000">
        <w:rPr>
          <w:rFonts w:eastAsia="Calibri"/>
          <w:bCs/>
        </w:rPr>
        <w:t xml:space="preserve"> </w:t>
      </w:r>
      <w:r w:rsidR="00872C5A" w:rsidRPr="002E6000">
        <w:rPr>
          <w:rFonts w:eastAsia="Calibri"/>
          <w:bCs/>
        </w:rPr>
        <w:t>19</w:t>
      </w:r>
      <w:r w:rsidR="00A25988">
        <w:rPr>
          <w:rFonts w:eastAsia="Calibri"/>
          <w:bCs/>
        </w:rPr>
        <w:t>83</w:t>
      </w:r>
    </w:p>
    <w:p w14:paraId="25A724B6" w14:textId="64F0682D" w:rsidR="00872C5A" w:rsidRDefault="00872C5A" w:rsidP="00872C5A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bytem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 w:rsidR="006151B8">
        <w:rPr>
          <w:rFonts w:eastAsia="Calibri"/>
          <w:bCs/>
        </w:rPr>
        <w:t>Ostrava</w:t>
      </w:r>
    </w:p>
    <w:p w14:paraId="701B9007" w14:textId="6C715686" w:rsidR="006151B8" w:rsidRDefault="006151B8" w:rsidP="00872C5A">
      <w:pPr>
        <w:shd w:val="clear" w:color="auto" w:fill="FFFFFF"/>
        <w:rPr>
          <w:rFonts w:eastAsia="Calibri"/>
          <w:bCs/>
        </w:rPr>
      </w:pPr>
    </w:p>
    <w:p w14:paraId="58FC0CFD" w14:textId="24A3A7E8" w:rsidR="006151B8" w:rsidRDefault="00057C8B" w:rsidP="006151B8">
      <w:pPr>
        <w:shd w:val="clear" w:color="auto" w:fill="FFFFFF"/>
        <w:rPr>
          <w:rFonts w:eastAsia="Calibri"/>
          <w:bCs/>
        </w:rPr>
      </w:pPr>
      <w:r>
        <w:rPr>
          <w:rFonts w:eastAsia="Calibri"/>
          <w:b/>
        </w:rPr>
        <w:t xml:space="preserve">3. </w:t>
      </w:r>
      <w:r w:rsidR="00905ABA">
        <w:rPr>
          <w:rFonts w:eastAsia="Calibri"/>
          <w:b/>
        </w:rPr>
        <w:t>René Dobiáš</w:t>
      </w:r>
      <w:r w:rsidR="006151B8">
        <w:rPr>
          <w:rFonts w:eastAsia="Calibri"/>
          <w:b/>
        </w:rPr>
        <w:t xml:space="preserve">, </w:t>
      </w:r>
      <w:r w:rsidR="006151B8" w:rsidRPr="002E6000">
        <w:rPr>
          <w:rFonts w:eastAsia="Calibri"/>
          <w:bCs/>
        </w:rPr>
        <w:t xml:space="preserve">nar.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 w:rsidRPr="002E6000">
        <w:rPr>
          <w:rFonts w:eastAsia="Calibri"/>
          <w:bCs/>
        </w:rPr>
        <w:t xml:space="preserve"> </w:t>
      </w:r>
      <w:r w:rsidR="006151B8" w:rsidRPr="002E6000">
        <w:rPr>
          <w:rFonts w:eastAsia="Calibri"/>
          <w:bCs/>
        </w:rPr>
        <w:t>196</w:t>
      </w:r>
      <w:r w:rsidR="007F4F3D">
        <w:rPr>
          <w:rFonts w:eastAsia="Calibri"/>
          <w:bCs/>
        </w:rPr>
        <w:t>8 a jeho manžel</w:t>
      </w:r>
      <w:r w:rsidR="00584953">
        <w:rPr>
          <w:rFonts w:eastAsia="Calibri"/>
          <w:bCs/>
        </w:rPr>
        <w:t>ka</w:t>
      </w:r>
    </w:p>
    <w:p w14:paraId="44DD2C3D" w14:textId="3B1CAD22" w:rsidR="00584953" w:rsidRPr="00584953" w:rsidRDefault="00584953" w:rsidP="00584953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    </w:t>
      </w:r>
      <w:r>
        <w:rPr>
          <w:rFonts w:eastAsia="Calibri"/>
          <w:b/>
        </w:rPr>
        <w:t xml:space="preserve">Marta Dobiášová, </w:t>
      </w:r>
      <w:r>
        <w:rPr>
          <w:rFonts w:eastAsia="Calibri"/>
          <w:bCs/>
        </w:rPr>
        <w:t xml:space="preserve">nar. </w:t>
      </w:r>
      <w:r w:rsidR="00035133">
        <w:rPr>
          <w:rFonts w:eastAsia="Calibri"/>
          <w:bCs/>
        </w:rPr>
        <w:t>xxxxx</w:t>
      </w:r>
      <w:r w:rsidR="000059F3">
        <w:rPr>
          <w:rFonts w:eastAsia="Calibri"/>
          <w:bCs/>
        </w:rPr>
        <w:t>.1967</w:t>
      </w:r>
    </w:p>
    <w:p w14:paraId="588B225F" w14:textId="60C895EE" w:rsidR="006151B8" w:rsidRDefault="000059F3" w:rsidP="006151B8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oba </w:t>
      </w:r>
      <w:r w:rsidR="006151B8">
        <w:rPr>
          <w:rFonts w:eastAsia="Calibri"/>
          <w:bCs/>
        </w:rPr>
        <w:t xml:space="preserve">bytem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 w:rsidR="006151B8">
        <w:rPr>
          <w:rFonts w:eastAsia="Calibri"/>
          <w:bCs/>
        </w:rPr>
        <w:t>Přerov</w:t>
      </w:r>
    </w:p>
    <w:p w14:paraId="404C1081" w14:textId="41220765" w:rsidR="00240EB2" w:rsidRDefault="00240EB2" w:rsidP="006151B8">
      <w:pPr>
        <w:shd w:val="clear" w:color="auto" w:fill="FFFFFF"/>
        <w:rPr>
          <w:rFonts w:eastAsia="Calibri"/>
          <w:bCs/>
        </w:rPr>
      </w:pPr>
    </w:p>
    <w:p w14:paraId="3432A35E" w14:textId="6E3B87BA" w:rsidR="002A6A81" w:rsidRDefault="002A6A81" w:rsidP="002A6A81">
      <w:pPr>
        <w:shd w:val="clear" w:color="auto" w:fill="FFFFFF"/>
        <w:rPr>
          <w:rFonts w:eastAsia="Calibri"/>
          <w:bCs/>
        </w:rPr>
      </w:pPr>
      <w:r>
        <w:rPr>
          <w:rFonts w:eastAsia="Calibri"/>
          <w:b/>
        </w:rPr>
        <w:t xml:space="preserve">4. David Polák, </w:t>
      </w:r>
      <w:r w:rsidRPr="002E6000">
        <w:rPr>
          <w:rFonts w:eastAsia="Calibri"/>
          <w:bCs/>
        </w:rPr>
        <w:t xml:space="preserve">nar. </w:t>
      </w:r>
      <w:r w:rsidR="00035133">
        <w:rPr>
          <w:rFonts w:eastAsia="Calibri"/>
          <w:bCs/>
        </w:rPr>
        <w:t>xxxxx</w:t>
      </w:r>
      <w:r w:rsidRPr="002E6000">
        <w:rPr>
          <w:rFonts w:eastAsia="Calibri"/>
          <w:bCs/>
        </w:rPr>
        <w:t>.196</w:t>
      </w:r>
      <w:r w:rsidR="00531BB9">
        <w:rPr>
          <w:rFonts w:eastAsia="Calibri"/>
          <w:bCs/>
        </w:rPr>
        <w:t>5</w:t>
      </w:r>
      <w:r>
        <w:rPr>
          <w:rFonts w:eastAsia="Calibri"/>
          <w:bCs/>
        </w:rPr>
        <w:t xml:space="preserve"> a jeho manželka</w:t>
      </w:r>
    </w:p>
    <w:p w14:paraId="15B223B2" w14:textId="694C1587" w:rsidR="002A6A81" w:rsidRPr="00584953" w:rsidRDefault="002A6A81" w:rsidP="002A6A81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    </w:t>
      </w:r>
      <w:r w:rsidR="00531BB9">
        <w:rPr>
          <w:rFonts w:eastAsia="Calibri"/>
          <w:b/>
        </w:rPr>
        <w:t>Božena Poláková</w:t>
      </w:r>
      <w:r>
        <w:rPr>
          <w:rFonts w:eastAsia="Calibri"/>
          <w:b/>
        </w:rPr>
        <w:t xml:space="preserve">, </w:t>
      </w:r>
      <w:r>
        <w:rPr>
          <w:rFonts w:eastAsia="Calibri"/>
          <w:bCs/>
        </w:rPr>
        <w:t xml:space="preserve">nar.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>
        <w:rPr>
          <w:rFonts w:eastAsia="Calibri"/>
          <w:bCs/>
        </w:rPr>
        <w:t>19</w:t>
      </w:r>
      <w:r w:rsidR="001F6DD9">
        <w:rPr>
          <w:rFonts w:eastAsia="Calibri"/>
          <w:bCs/>
        </w:rPr>
        <w:t>72</w:t>
      </w:r>
    </w:p>
    <w:p w14:paraId="5182820F" w14:textId="205D5260" w:rsidR="00240EB2" w:rsidRDefault="002A6A81" w:rsidP="006151B8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oba bytem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>
        <w:rPr>
          <w:rFonts w:eastAsia="Calibri"/>
          <w:bCs/>
        </w:rPr>
        <w:t>Přerov</w:t>
      </w:r>
    </w:p>
    <w:p w14:paraId="40F480F1" w14:textId="7F0385C6" w:rsidR="003826C4" w:rsidRDefault="003826C4" w:rsidP="006151B8">
      <w:pPr>
        <w:shd w:val="clear" w:color="auto" w:fill="FFFFFF"/>
        <w:rPr>
          <w:rFonts w:eastAsia="Calibri"/>
          <w:bCs/>
        </w:rPr>
      </w:pPr>
    </w:p>
    <w:p w14:paraId="5B1D898C" w14:textId="3256D1BB" w:rsidR="003826C4" w:rsidRDefault="00240EB2" w:rsidP="003826C4">
      <w:pPr>
        <w:shd w:val="clear" w:color="auto" w:fill="FFFFFF"/>
        <w:rPr>
          <w:rFonts w:eastAsia="Calibri"/>
          <w:bCs/>
        </w:rPr>
      </w:pPr>
      <w:r>
        <w:rPr>
          <w:rFonts w:eastAsia="Calibri"/>
          <w:b/>
        </w:rPr>
        <w:t>5</w:t>
      </w:r>
      <w:r w:rsidR="003826C4">
        <w:rPr>
          <w:rFonts w:eastAsia="Calibri"/>
          <w:b/>
        </w:rPr>
        <w:t xml:space="preserve">. </w:t>
      </w:r>
      <w:r w:rsidR="00460C4E">
        <w:rPr>
          <w:rFonts w:eastAsia="Calibri"/>
          <w:b/>
        </w:rPr>
        <w:t xml:space="preserve">Lukáš </w:t>
      </w:r>
      <w:proofErr w:type="spellStart"/>
      <w:r w:rsidR="00460C4E">
        <w:rPr>
          <w:rFonts w:eastAsia="Calibri"/>
          <w:b/>
        </w:rPr>
        <w:t>Landsinger</w:t>
      </w:r>
      <w:proofErr w:type="spellEnd"/>
      <w:r w:rsidR="003826C4">
        <w:rPr>
          <w:rFonts w:eastAsia="Calibri"/>
          <w:b/>
        </w:rPr>
        <w:t xml:space="preserve">, </w:t>
      </w:r>
      <w:r w:rsidR="003826C4" w:rsidRPr="002E6000">
        <w:rPr>
          <w:rFonts w:eastAsia="Calibri"/>
          <w:bCs/>
        </w:rPr>
        <w:t xml:space="preserve">nar.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 w:rsidR="00460C4E">
        <w:rPr>
          <w:rFonts w:eastAsia="Calibri"/>
          <w:bCs/>
        </w:rPr>
        <w:t xml:space="preserve">1995 </w:t>
      </w:r>
    </w:p>
    <w:p w14:paraId="799D0671" w14:textId="742D641C" w:rsidR="00460C4E" w:rsidRPr="00460C4E" w:rsidRDefault="00460C4E" w:rsidP="003826C4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bytem </w:t>
      </w:r>
      <w:proofErr w:type="spellStart"/>
      <w:r w:rsidR="00035133">
        <w:rPr>
          <w:rFonts w:eastAsia="Calibri"/>
          <w:bCs/>
        </w:rPr>
        <w:t>xxxxx</w:t>
      </w:r>
      <w:proofErr w:type="spellEnd"/>
      <w:r w:rsidR="00035133">
        <w:rPr>
          <w:rFonts w:eastAsia="Calibri"/>
          <w:bCs/>
        </w:rPr>
        <w:t xml:space="preserve"> </w:t>
      </w:r>
      <w:r>
        <w:rPr>
          <w:rFonts w:eastAsia="Calibri"/>
          <w:bCs/>
        </w:rPr>
        <w:t>Přerov a jeho manželka</w:t>
      </w:r>
    </w:p>
    <w:p w14:paraId="6D092325" w14:textId="4E8FC357" w:rsidR="00460C4E" w:rsidRPr="00460C4E" w:rsidRDefault="00460C4E" w:rsidP="003826C4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    </w:t>
      </w:r>
      <w:r>
        <w:rPr>
          <w:rFonts w:eastAsia="Calibri"/>
          <w:b/>
        </w:rPr>
        <w:t xml:space="preserve">Veronika Landsingerová, </w:t>
      </w:r>
      <w:r>
        <w:rPr>
          <w:rFonts w:eastAsia="Calibri"/>
          <w:bCs/>
        </w:rPr>
        <w:t xml:space="preserve">nar. </w:t>
      </w:r>
      <w:proofErr w:type="spellStart"/>
      <w:r w:rsidR="00174673">
        <w:rPr>
          <w:rFonts w:eastAsia="Calibri"/>
          <w:bCs/>
        </w:rPr>
        <w:t>xxxxx</w:t>
      </w:r>
      <w:proofErr w:type="spellEnd"/>
      <w:r w:rsidR="00174673">
        <w:rPr>
          <w:rFonts w:eastAsia="Calibri"/>
          <w:bCs/>
        </w:rPr>
        <w:t xml:space="preserve"> </w:t>
      </w:r>
      <w:r>
        <w:rPr>
          <w:rFonts w:eastAsia="Calibri"/>
          <w:bCs/>
        </w:rPr>
        <w:t>1996</w:t>
      </w:r>
    </w:p>
    <w:p w14:paraId="1732973B" w14:textId="0FD1A590" w:rsidR="003826C4" w:rsidRDefault="003826C4" w:rsidP="003826C4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bytem </w:t>
      </w:r>
      <w:proofErr w:type="spellStart"/>
      <w:r w:rsidR="00174673">
        <w:rPr>
          <w:rFonts w:eastAsia="Calibri"/>
          <w:bCs/>
        </w:rPr>
        <w:t>xxxxx</w:t>
      </w:r>
      <w:proofErr w:type="spellEnd"/>
      <w:r>
        <w:rPr>
          <w:rFonts w:eastAsia="Calibri"/>
          <w:bCs/>
        </w:rPr>
        <w:t xml:space="preserve"> Přerov</w:t>
      </w:r>
    </w:p>
    <w:p w14:paraId="697267D9" w14:textId="6506E0BF" w:rsidR="004B69A2" w:rsidRDefault="004B69A2" w:rsidP="003826C4">
      <w:pPr>
        <w:shd w:val="clear" w:color="auto" w:fill="FFFFFF"/>
        <w:rPr>
          <w:rFonts w:eastAsia="Calibri"/>
          <w:bCs/>
        </w:rPr>
      </w:pPr>
    </w:p>
    <w:p w14:paraId="2B18473F" w14:textId="71DF5F00" w:rsidR="004B69A2" w:rsidRDefault="004B69A2" w:rsidP="004B69A2">
      <w:pPr>
        <w:shd w:val="clear" w:color="auto" w:fill="FFFFFF"/>
        <w:rPr>
          <w:rFonts w:eastAsia="Calibri"/>
          <w:bCs/>
        </w:rPr>
      </w:pPr>
      <w:r>
        <w:rPr>
          <w:rFonts w:eastAsia="Calibri"/>
          <w:b/>
        </w:rPr>
        <w:t xml:space="preserve">6. </w:t>
      </w:r>
      <w:r w:rsidR="00C80C3B">
        <w:rPr>
          <w:rFonts w:eastAsia="Calibri"/>
          <w:b/>
        </w:rPr>
        <w:t xml:space="preserve">Stanislav </w:t>
      </w:r>
      <w:proofErr w:type="spellStart"/>
      <w:r w:rsidR="00C80C3B">
        <w:rPr>
          <w:rFonts w:eastAsia="Calibri"/>
          <w:b/>
        </w:rPr>
        <w:t>Kuzyč</w:t>
      </w:r>
      <w:proofErr w:type="spellEnd"/>
      <w:r>
        <w:rPr>
          <w:rFonts w:eastAsia="Calibri"/>
          <w:b/>
        </w:rPr>
        <w:t xml:space="preserve">, </w:t>
      </w:r>
      <w:r w:rsidRPr="002E6000">
        <w:rPr>
          <w:rFonts w:eastAsia="Calibri"/>
          <w:bCs/>
        </w:rPr>
        <w:t xml:space="preserve">nar. </w:t>
      </w:r>
      <w:proofErr w:type="spellStart"/>
      <w:r w:rsidR="00DA5DD4">
        <w:rPr>
          <w:rFonts w:eastAsia="Calibri"/>
          <w:bCs/>
        </w:rPr>
        <w:t>xxxxx</w:t>
      </w:r>
      <w:proofErr w:type="spellEnd"/>
      <w:r w:rsidR="00DA5DD4" w:rsidRPr="002E6000">
        <w:rPr>
          <w:rFonts w:eastAsia="Calibri"/>
          <w:bCs/>
        </w:rPr>
        <w:t xml:space="preserve"> </w:t>
      </w:r>
      <w:r w:rsidRPr="002E6000">
        <w:rPr>
          <w:rFonts w:eastAsia="Calibri"/>
          <w:bCs/>
        </w:rPr>
        <w:t>196</w:t>
      </w:r>
      <w:r w:rsidR="00980672">
        <w:rPr>
          <w:rFonts w:eastAsia="Calibri"/>
          <w:bCs/>
        </w:rPr>
        <w:t>1</w:t>
      </w:r>
    </w:p>
    <w:p w14:paraId="53E8F553" w14:textId="5DCEED7C" w:rsidR="004B69A2" w:rsidRDefault="004B69A2" w:rsidP="004B69A2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bytem </w:t>
      </w:r>
      <w:proofErr w:type="spellStart"/>
      <w:r w:rsidR="00DA5DD4">
        <w:rPr>
          <w:rFonts w:eastAsia="Calibri"/>
          <w:bCs/>
        </w:rPr>
        <w:t>xxxxx</w:t>
      </w:r>
      <w:proofErr w:type="spellEnd"/>
      <w:r w:rsidR="00DA5DD4">
        <w:rPr>
          <w:rFonts w:eastAsia="Calibri"/>
          <w:bCs/>
        </w:rPr>
        <w:t xml:space="preserve"> </w:t>
      </w:r>
      <w:r>
        <w:rPr>
          <w:rFonts w:eastAsia="Calibri"/>
          <w:bCs/>
        </w:rPr>
        <w:t>Přerov</w:t>
      </w:r>
    </w:p>
    <w:p w14:paraId="68A94CAE" w14:textId="77777777" w:rsidR="0020481D" w:rsidRDefault="0020481D" w:rsidP="004B69A2">
      <w:pPr>
        <w:shd w:val="clear" w:color="auto" w:fill="FFFFFF"/>
        <w:rPr>
          <w:rFonts w:eastAsia="Calibri"/>
          <w:bCs/>
        </w:rPr>
      </w:pPr>
    </w:p>
    <w:p w14:paraId="4D67675E" w14:textId="62390049" w:rsidR="0020481D" w:rsidRDefault="0020481D" w:rsidP="0020481D">
      <w:pPr>
        <w:shd w:val="clear" w:color="auto" w:fill="FFFFFF"/>
        <w:rPr>
          <w:rFonts w:eastAsia="Calibri"/>
          <w:bCs/>
        </w:rPr>
      </w:pPr>
      <w:r>
        <w:rPr>
          <w:rFonts w:eastAsia="Calibri"/>
          <w:b/>
        </w:rPr>
        <w:t xml:space="preserve">7. Petr </w:t>
      </w:r>
      <w:proofErr w:type="spellStart"/>
      <w:r>
        <w:rPr>
          <w:rFonts w:eastAsia="Calibri"/>
          <w:b/>
        </w:rPr>
        <w:t>Mirva</w:t>
      </w:r>
      <w:r w:rsidR="00C24CA2">
        <w:rPr>
          <w:rFonts w:eastAsia="Calibri"/>
          <w:b/>
        </w:rPr>
        <w:t>ld</w:t>
      </w:r>
      <w:proofErr w:type="spellEnd"/>
      <w:r>
        <w:rPr>
          <w:rFonts w:eastAsia="Calibri"/>
          <w:b/>
        </w:rPr>
        <w:t xml:space="preserve">, </w:t>
      </w:r>
      <w:r w:rsidRPr="002E6000">
        <w:rPr>
          <w:rFonts w:eastAsia="Calibri"/>
          <w:bCs/>
        </w:rPr>
        <w:t xml:space="preserve">nar. </w:t>
      </w:r>
      <w:r w:rsidR="00DA5DD4">
        <w:rPr>
          <w:rFonts w:eastAsia="Calibri"/>
          <w:bCs/>
        </w:rPr>
        <w:t>xxxxx</w:t>
      </w:r>
      <w:r w:rsidRPr="002E6000">
        <w:rPr>
          <w:rFonts w:eastAsia="Calibri"/>
          <w:bCs/>
        </w:rPr>
        <w:t>.19</w:t>
      </w:r>
      <w:r w:rsidR="00C24CA2">
        <w:rPr>
          <w:rFonts w:eastAsia="Calibri"/>
          <w:bCs/>
        </w:rPr>
        <w:t>78</w:t>
      </w:r>
      <w:r>
        <w:rPr>
          <w:rFonts w:eastAsia="Calibri"/>
          <w:bCs/>
        </w:rPr>
        <w:t xml:space="preserve"> a jeho manželka</w:t>
      </w:r>
    </w:p>
    <w:p w14:paraId="12F56794" w14:textId="78AE43BE" w:rsidR="0020481D" w:rsidRPr="00584953" w:rsidRDefault="0020481D" w:rsidP="0020481D">
      <w:p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    </w:t>
      </w:r>
      <w:r w:rsidR="00C24CA2">
        <w:rPr>
          <w:rFonts w:eastAsia="Calibri"/>
          <w:b/>
        </w:rPr>
        <w:t xml:space="preserve">Petra </w:t>
      </w:r>
      <w:proofErr w:type="spellStart"/>
      <w:r w:rsidR="00C24CA2">
        <w:rPr>
          <w:rFonts w:eastAsia="Calibri"/>
          <w:b/>
        </w:rPr>
        <w:t>Mirvaldová</w:t>
      </w:r>
      <w:proofErr w:type="spellEnd"/>
      <w:r>
        <w:rPr>
          <w:rFonts w:eastAsia="Calibri"/>
          <w:b/>
        </w:rPr>
        <w:t xml:space="preserve">, </w:t>
      </w:r>
      <w:r>
        <w:rPr>
          <w:rFonts w:eastAsia="Calibri"/>
          <w:bCs/>
        </w:rPr>
        <w:t xml:space="preserve">nar. </w:t>
      </w:r>
      <w:proofErr w:type="spellStart"/>
      <w:r w:rsidR="00DA5DD4">
        <w:rPr>
          <w:rFonts w:eastAsia="Calibri"/>
          <w:bCs/>
        </w:rPr>
        <w:t>xxxxx</w:t>
      </w:r>
      <w:proofErr w:type="spellEnd"/>
      <w:r w:rsidR="00DA5DD4">
        <w:rPr>
          <w:rFonts w:eastAsia="Calibri"/>
          <w:bCs/>
        </w:rPr>
        <w:t xml:space="preserve"> </w:t>
      </w:r>
      <w:r>
        <w:rPr>
          <w:rFonts w:eastAsia="Calibri"/>
          <w:bCs/>
        </w:rPr>
        <w:t>197</w:t>
      </w:r>
      <w:r w:rsidR="005C0480">
        <w:rPr>
          <w:rFonts w:eastAsia="Calibri"/>
          <w:bCs/>
        </w:rPr>
        <w:t>4</w:t>
      </w:r>
    </w:p>
    <w:p w14:paraId="1E2939A0" w14:textId="08E4F280" w:rsidR="00573C65" w:rsidRDefault="0020481D" w:rsidP="00BF419F">
      <w:pPr>
        <w:shd w:val="clear" w:color="auto" w:fill="FFFFFF"/>
      </w:pPr>
      <w:r>
        <w:rPr>
          <w:rFonts w:eastAsia="Calibri"/>
          <w:bCs/>
        </w:rPr>
        <w:t xml:space="preserve">oba </w:t>
      </w:r>
      <w:proofErr w:type="spellStart"/>
      <w:r w:rsidR="00DA5DD4">
        <w:rPr>
          <w:rFonts w:eastAsia="Calibri"/>
          <w:bCs/>
        </w:rPr>
        <w:t>xxxxx</w:t>
      </w:r>
      <w:proofErr w:type="spellEnd"/>
      <w:r w:rsidR="00DA5DD4">
        <w:rPr>
          <w:rFonts w:eastAsia="Calibri"/>
          <w:bCs/>
        </w:rPr>
        <w:t xml:space="preserve"> </w:t>
      </w:r>
      <w:r>
        <w:rPr>
          <w:rFonts w:eastAsia="Calibri"/>
          <w:bCs/>
        </w:rPr>
        <w:t>Přerov</w:t>
      </w:r>
    </w:p>
    <w:p w14:paraId="0E6F15EC" w14:textId="77777777" w:rsidR="00573C65" w:rsidRDefault="00573C65" w:rsidP="005138C8"/>
    <w:p w14:paraId="5A9FA77D" w14:textId="2E946839" w:rsidR="000B3799" w:rsidRPr="000B3799" w:rsidRDefault="000B3799" w:rsidP="005138C8">
      <w:r>
        <w:t>(dále j</w:t>
      </w:r>
      <w:r w:rsidR="009450B7">
        <w:t>ako</w:t>
      </w:r>
      <w:r>
        <w:t xml:space="preserve"> „kupující“)</w:t>
      </w:r>
    </w:p>
    <w:p w14:paraId="5A9FA77E" w14:textId="77777777" w:rsidR="00B83A35" w:rsidRDefault="00B83A35" w:rsidP="00D31C8F"/>
    <w:p w14:paraId="5A9FA77F" w14:textId="77777777" w:rsidR="00D31C8F" w:rsidRDefault="00F21506" w:rsidP="00D31C8F">
      <w:r>
        <w:t>(dále též jako „smluvní strany“)</w:t>
      </w:r>
    </w:p>
    <w:p w14:paraId="5A9FA780" w14:textId="77777777" w:rsidR="00F21506" w:rsidRDefault="00F21506" w:rsidP="00D31C8F"/>
    <w:p w14:paraId="5A9FA781" w14:textId="77777777" w:rsidR="009B0065" w:rsidRDefault="00D31C8F" w:rsidP="00D31C8F">
      <w:r>
        <w:t xml:space="preserve">uzavírají dnešního dne následující </w:t>
      </w:r>
    </w:p>
    <w:p w14:paraId="5A9FA782" w14:textId="77777777" w:rsidR="00B83A35" w:rsidRDefault="00B83A35" w:rsidP="00D31C8F">
      <w:pPr>
        <w:jc w:val="center"/>
        <w:rPr>
          <w:b/>
        </w:rPr>
      </w:pPr>
    </w:p>
    <w:p w14:paraId="5A9FA783" w14:textId="4A3990FA" w:rsidR="00D31C8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1D7BAE13" w14:textId="2CD1CDEB" w:rsidR="00BF419F" w:rsidRDefault="00BF419F" w:rsidP="00D31C8F">
      <w:pPr>
        <w:jc w:val="center"/>
        <w:rPr>
          <w:b/>
        </w:rPr>
      </w:pPr>
    </w:p>
    <w:p w14:paraId="07D580FF" w14:textId="24C27B33" w:rsidR="00BF419F" w:rsidRDefault="00BF419F" w:rsidP="00D31C8F">
      <w:pPr>
        <w:jc w:val="center"/>
        <w:rPr>
          <w:b/>
        </w:rPr>
      </w:pPr>
    </w:p>
    <w:p w14:paraId="53FD0EB8" w14:textId="2E2A95B7" w:rsidR="00BF419F" w:rsidRDefault="00BF419F" w:rsidP="00D31C8F">
      <w:pPr>
        <w:jc w:val="center"/>
        <w:rPr>
          <w:b/>
        </w:rPr>
      </w:pPr>
    </w:p>
    <w:p w14:paraId="32BE6466" w14:textId="77777777" w:rsidR="00BF419F" w:rsidRDefault="00BF419F" w:rsidP="00D31C8F">
      <w:pPr>
        <w:jc w:val="center"/>
        <w:rPr>
          <w:b/>
        </w:rPr>
      </w:pPr>
    </w:p>
    <w:p w14:paraId="5A9FA784" w14:textId="77777777" w:rsidR="00B83A35" w:rsidRDefault="00B83A35" w:rsidP="00D31C8F">
      <w:pPr>
        <w:jc w:val="center"/>
        <w:rPr>
          <w:b/>
        </w:rPr>
      </w:pPr>
    </w:p>
    <w:p w14:paraId="5A9FA785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5A9FA786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5A9FA787" w14:textId="0B7BD20C" w:rsidR="00F33A4C" w:rsidRDefault="00A32758" w:rsidP="0045473D">
      <w:pPr>
        <w:jc w:val="both"/>
      </w:pPr>
      <w:r>
        <w:t xml:space="preserve">(1) </w:t>
      </w:r>
      <w:r w:rsidR="00D31C8F">
        <w:t xml:space="preserve">Prodávající </w:t>
      </w:r>
      <w:r w:rsidR="002C0995">
        <w:t xml:space="preserve">prohlašuje, že </w:t>
      </w:r>
      <w:r w:rsidR="00D31C8F">
        <w:t xml:space="preserve">je na základě </w:t>
      </w:r>
      <w:proofErr w:type="spellStart"/>
      <w:r w:rsidR="001A7C5B">
        <w:t>ust</w:t>
      </w:r>
      <w:proofErr w:type="spellEnd"/>
      <w:r w:rsidR="001A7C5B">
        <w:t>. § 1 zákona č. 172/1991 Sb., o přechodu některých věcí z </w:t>
      </w:r>
      <w:r w:rsidR="006E5D22">
        <w:t>majetku</w:t>
      </w:r>
      <w:r w:rsidR="001A7C5B">
        <w:t xml:space="preserve"> České republiky do vlastnictví obc</w:t>
      </w:r>
      <w:r w:rsidR="000D5AEB">
        <w:t xml:space="preserve">í, ve znění pozdějších předpisů </w:t>
      </w:r>
      <w:r w:rsidR="00D31C8F">
        <w:t xml:space="preserve">výlučným vlastníkem </w:t>
      </w:r>
      <w:r w:rsidR="0045473D">
        <w:t>pozemk</w:t>
      </w:r>
      <w:r w:rsidR="000D5AEB">
        <w:t>u</w:t>
      </w:r>
      <w:r w:rsidR="0045473D">
        <w:t xml:space="preserve"> </w:t>
      </w:r>
      <w:proofErr w:type="spellStart"/>
      <w:r w:rsidR="0045473D" w:rsidRPr="00EC758F">
        <w:rPr>
          <w:b/>
        </w:rPr>
        <w:t>p.č</w:t>
      </w:r>
      <w:proofErr w:type="spellEnd"/>
      <w:r w:rsidR="0045473D" w:rsidRPr="00EC758F">
        <w:rPr>
          <w:b/>
        </w:rPr>
        <w:t xml:space="preserve">. </w:t>
      </w:r>
      <w:r w:rsidR="00DB4CD6">
        <w:rPr>
          <w:b/>
        </w:rPr>
        <w:t>2</w:t>
      </w:r>
      <w:r w:rsidR="00926A17">
        <w:rPr>
          <w:b/>
        </w:rPr>
        <w:t>011</w:t>
      </w:r>
      <w:r w:rsidR="002E2E56">
        <w:rPr>
          <w:b/>
        </w:rPr>
        <w:t xml:space="preserve"> (</w:t>
      </w:r>
      <w:r w:rsidR="00DB4CD6">
        <w:rPr>
          <w:b/>
        </w:rPr>
        <w:t xml:space="preserve">ostatní plocha, </w:t>
      </w:r>
      <w:r w:rsidR="00834DFA">
        <w:rPr>
          <w:b/>
        </w:rPr>
        <w:t>ostatní komunikace</w:t>
      </w:r>
      <w:r w:rsidR="00364942">
        <w:rPr>
          <w:b/>
        </w:rPr>
        <w:t xml:space="preserve">) o výměře </w:t>
      </w:r>
      <w:r w:rsidR="00834DFA">
        <w:rPr>
          <w:b/>
        </w:rPr>
        <w:t>168</w:t>
      </w:r>
      <w:r w:rsidR="002E2E56">
        <w:rPr>
          <w:b/>
        </w:rPr>
        <w:t xml:space="preserve"> m</w:t>
      </w:r>
      <w:r w:rsidR="002E2E56">
        <w:rPr>
          <w:b/>
          <w:vertAlign w:val="superscript"/>
        </w:rPr>
        <w:t>2</w:t>
      </w:r>
      <w:r w:rsidR="002E2E56">
        <w:rPr>
          <w:b/>
        </w:rPr>
        <w:t xml:space="preserve"> v </w:t>
      </w:r>
      <w:proofErr w:type="spellStart"/>
      <w:r w:rsidR="002E2E56">
        <w:rPr>
          <w:b/>
        </w:rPr>
        <w:t>k.ú</w:t>
      </w:r>
      <w:proofErr w:type="spellEnd"/>
      <w:r w:rsidR="002E2E56">
        <w:rPr>
          <w:b/>
        </w:rPr>
        <w:t xml:space="preserve">. </w:t>
      </w:r>
      <w:r w:rsidR="00364942">
        <w:rPr>
          <w:b/>
        </w:rPr>
        <w:t>Přerov</w:t>
      </w:r>
      <w:r w:rsidR="00834DFA">
        <w:rPr>
          <w:b/>
        </w:rPr>
        <w:t xml:space="preserve">. </w:t>
      </w:r>
      <w:r w:rsidR="0045473D">
        <w:t>Výše uveden</w:t>
      </w:r>
      <w:r w:rsidR="002C5E70">
        <w:t>á</w:t>
      </w:r>
      <w:r w:rsidR="0045473D">
        <w:t xml:space="preserve"> nemovit</w:t>
      </w:r>
      <w:r w:rsidR="002C5E70">
        <w:t>á</w:t>
      </w:r>
      <w:r w:rsidR="00F804FB">
        <w:t xml:space="preserve"> věc</w:t>
      </w:r>
      <w:r w:rsidR="0045473D">
        <w:t xml:space="preserve"> j</w:t>
      </w:r>
      <w:r w:rsidR="002C5E70">
        <w:t>e</w:t>
      </w:r>
      <w:r w:rsidR="0094484D">
        <w:t xml:space="preserve"> zapsán</w:t>
      </w:r>
      <w:r w:rsidR="002C5E70">
        <w:t>a</w:t>
      </w:r>
      <w:r w:rsidR="00D31C8F">
        <w:t xml:space="preserve"> v katastru nemovitostí </w:t>
      </w:r>
      <w:r w:rsidR="0013428A">
        <w:br/>
      </w:r>
      <w:r w:rsidR="00032228">
        <w:t>u Katastrálního úřadu pro</w:t>
      </w:r>
      <w:r w:rsidR="00D36F28">
        <w:t> </w:t>
      </w:r>
      <w:r w:rsidR="00032228">
        <w:t xml:space="preserve">Olomoucký kraj, </w:t>
      </w:r>
      <w:r w:rsidR="00DB4CD6">
        <w:t>K</w:t>
      </w:r>
      <w:r w:rsidR="00032228">
        <w:t xml:space="preserve">atastrální pracoviště Přerov, </w:t>
      </w:r>
      <w:r w:rsidR="00D31C8F">
        <w:t>na</w:t>
      </w:r>
      <w:r w:rsidR="001A7C5B">
        <w:t> </w:t>
      </w:r>
      <w:r w:rsidR="00D31C8F">
        <w:t>listu vlastnictví č.</w:t>
      </w:r>
      <w:r w:rsidR="0045473D">
        <w:t xml:space="preserve"> </w:t>
      </w:r>
      <w:r w:rsidR="00D31C8F">
        <w:t xml:space="preserve">10001 </w:t>
      </w:r>
      <w:r w:rsidR="0094484D">
        <w:t>pro</w:t>
      </w:r>
      <w:r w:rsidR="006E5D22">
        <w:t> </w:t>
      </w:r>
      <w:r w:rsidR="0094484D">
        <w:t xml:space="preserve">obec Přerov, </w:t>
      </w:r>
      <w:proofErr w:type="spellStart"/>
      <w:r w:rsidR="0045473D">
        <w:t>k.ú</w:t>
      </w:r>
      <w:proofErr w:type="spellEnd"/>
      <w:r w:rsidR="0045473D">
        <w:t xml:space="preserve">. </w:t>
      </w:r>
      <w:r w:rsidR="00364942">
        <w:t>Přerov</w:t>
      </w:r>
      <w:r w:rsidR="0045473D">
        <w:t>.</w:t>
      </w:r>
    </w:p>
    <w:p w14:paraId="2835D3A7" w14:textId="77777777" w:rsidR="00145F7D" w:rsidRDefault="00145F7D" w:rsidP="0045473D">
      <w:pPr>
        <w:jc w:val="both"/>
      </w:pPr>
    </w:p>
    <w:p w14:paraId="455F5DAE" w14:textId="77777777" w:rsidR="00F46279" w:rsidRDefault="00A32758" w:rsidP="008563C5">
      <w:pPr>
        <w:jc w:val="both"/>
      </w:pPr>
      <w:r w:rsidRPr="00A32758">
        <w:t>(2)</w:t>
      </w:r>
      <w:r>
        <w:rPr>
          <w:b/>
        </w:rPr>
        <w:t xml:space="preserve"> </w:t>
      </w:r>
      <w:r w:rsidRPr="00A32758">
        <w:t xml:space="preserve">Na základě </w:t>
      </w:r>
      <w:r>
        <w:t xml:space="preserve">geometrického plánu </w:t>
      </w:r>
      <w:r w:rsidRPr="005C5024">
        <w:rPr>
          <w:b/>
          <w:bCs/>
        </w:rPr>
        <w:t>č</w:t>
      </w:r>
      <w:r w:rsidR="00C45634" w:rsidRPr="005C5024">
        <w:rPr>
          <w:b/>
          <w:bCs/>
        </w:rPr>
        <w:t>.</w:t>
      </w:r>
      <w:r w:rsidR="0045473D" w:rsidRPr="005C5024">
        <w:rPr>
          <w:b/>
          <w:bCs/>
        </w:rPr>
        <w:t xml:space="preserve"> </w:t>
      </w:r>
      <w:r w:rsidR="001A3800" w:rsidRPr="005C5024">
        <w:rPr>
          <w:b/>
          <w:bCs/>
        </w:rPr>
        <w:t>7314</w:t>
      </w:r>
      <w:r w:rsidR="00025227" w:rsidRPr="005C5024">
        <w:rPr>
          <w:b/>
          <w:bCs/>
        </w:rPr>
        <w:t>-38/2021</w:t>
      </w:r>
      <w:r w:rsidR="00172277">
        <w:t xml:space="preserve"> ze dne </w:t>
      </w:r>
      <w:r w:rsidR="006F5A7E">
        <w:t>1</w:t>
      </w:r>
      <w:r w:rsidR="00172277">
        <w:t>1.</w:t>
      </w:r>
      <w:r w:rsidR="006F5A7E">
        <w:t>05</w:t>
      </w:r>
      <w:r w:rsidR="00172277">
        <w:t>.20</w:t>
      </w:r>
      <w:r w:rsidR="006F5A7E">
        <w:t>21</w:t>
      </w:r>
      <w:r w:rsidR="00172277">
        <w:t>,</w:t>
      </w:r>
      <w:r w:rsidR="00032228">
        <w:t xml:space="preserve"> </w:t>
      </w:r>
      <w:r w:rsidR="0009689E">
        <w:t xml:space="preserve">ověřeného Katastrálním úřadem pro Olomoucký kraj, </w:t>
      </w:r>
      <w:r w:rsidR="00E15B1A">
        <w:t>K</w:t>
      </w:r>
      <w:r w:rsidR="0009689E">
        <w:t>atastrální pracoviště Přerov dne</w:t>
      </w:r>
      <w:r w:rsidR="00032228">
        <w:t xml:space="preserve"> </w:t>
      </w:r>
      <w:r w:rsidR="00172277">
        <w:t>1</w:t>
      </w:r>
      <w:r w:rsidR="003D74C4">
        <w:t>8</w:t>
      </w:r>
      <w:r w:rsidR="00D7751C">
        <w:t>.</w:t>
      </w:r>
      <w:r w:rsidR="003D74C4">
        <w:t>05</w:t>
      </w:r>
      <w:r w:rsidR="00D7751C">
        <w:t>.20</w:t>
      </w:r>
      <w:r w:rsidR="003D74C4">
        <w:t>21</w:t>
      </w:r>
      <w:r w:rsidR="00D7751C">
        <w:t xml:space="preserve"> </w:t>
      </w:r>
      <w:r w:rsidR="000D5AEB">
        <w:t xml:space="preserve">se </w:t>
      </w:r>
      <w:r w:rsidR="00E15B1A">
        <w:br/>
      </w:r>
      <w:r w:rsidR="002D57CC">
        <w:t>z pozem</w:t>
      </w:r>
      <w:r w:rsidR="000D5AEB">
        <w:t>k</w:t>
      </w:r>
      <w:r w:rsidR="002D57CC">
        <w:t>u</w:t>
      </w:r>
      <w:r w:rsidR="000D5AEB">
        <w:t xml:space="preserve"> </w:t>
      </w:r>
      <w:proofErr w:type="spellStart"/>
      <w:r w:rsidR="000D5AEB">
        <w:t>p.č</w:t>
      </w:r>
      <w:proofErr w:type="spellEnd"/>
      <w:r w:rsidR="000D5AEB">
        <w:t xml:space="preserve">. </w:t>
      </w:r>
      <w:r w:rsidR="00172277">
        <w:t>2</w:t>
      </w:r>
      <w:r w:rsidR="003D74C4">
        <w:t>011</w:t>
      </w:r>
      <w:r w:rsidR="002D57CC">
        <w:t xml:space="preserve"> </w:t>
      </w:r>
      <w:r w:rsidR="002D57CC" w:rsidRPr="00584E25">
        <w:t>(</w:t>
      </w:r>
      <w:r w:rsidR="00172277">
        <w:t xml:space="preserve">ostatní plocha, </w:t>
      </w:r>
      <w:r w:rsidR="003D74C4">
        <w:t>ostatní komunikace</w:t>
      </w:r>
      <w:r w:rsidR="002D57CC" w:rsidRPr="002D57CC">
        <w:t xml:space="preserve">) o výměře </w:t>
      </w:r>
      <w:r w:rsidR="00F46279">
        <w:t>168</w:t>
      </w:r>
      <w:r w:rsidR="002D57CC" w:rsidRPr="002D57CC">
        <w:t xml:space="preserve"> m</w:t>
      </w:r>
      <w:r w:rsidR="002D57CC" w:rsidRPr="002D57CC">
        <w:rPr>
          <w:vertAlign w:val="superscript"/>
        </w:rPr>
        <w:t>2</w:t>
      </w:r>
      <w:r w:rsidR="002D57CC" w:rsidRPr="002D57CC">
        <w:t xml:space="preserve"> </w:t>
      </w:r>
    </w:p>
    <w:p w14:paraId="68DC2F58" w14:textId="2134517C" w:rsidR="002F20D4" w:rsidRDefault="00F46279" w:rsidP="008563C5">
      <w:pPr>
        <w:jc w:val="both"/>
      </w:pPr>
      <w:r>
        <w:t xml:space="preserve">- </w:t>
      </w:r>
      <w:r w:rsidR="002D57CC">
        <w:t>odděluje část</w:t>
      </w:r>
      <w:r w:rsidR="00172277">
        <w:t xml:space="preserve"> pozemku</w:t>
      </w:r>
      <w:r w:rsidR="002D57CC">
        <w:t xml:space="preserve"> označená jako</w:t>
      </w:r>
      <w:r w:rsidR="00172277">
        <w:t xml:space="preserve"> pozemek </w:t>
      </w:r>
      <w:proofErr w:type="spellStart"/>
      <w:r w:rsidR="00172277" w:rsidRPr="005C5024">
        <w:rPr>
          <w:b/>
          <w:bCs/>
        </w:rPr>
        <w:t>p.č</w:t>
      </w:r>
      <w:proofErr w:type="spellEnd"/>
      <w:r w:rsidR="00172277" w:rsidRPr="005C5024">
        <w:rPr>
          <w:b/>
          <w:bCs/>
        </w:rPr>
        <w:t>. 2</w:t>
      </w:r>
      <w:r w:rsidR="00A82EFF" w:rsidRPr="005C5024">
        <w:rPr>
          <w:b/>
          <w:bCs/>
        </w:rPr>
        <w:t>011/1</w:t>
      </w:r>
      <w:r w:rsidR="00A82EFF">
        <w:t xml:space="preserve"> (ostatní plocha, ostatní komunikace) </w:t>
      </w:r>
      <w:r w:rsidR="00172277">
        <w:t>o</w:t>
      </w:r>
      <w:r w:rsidR="00D7751C">
        <w:t xml:space="preserve"> výměře </w:t>
      </w:r>
      <w:r w:rsidR="00172277">
        <w:t>2</w:t>
      </w:r>
      <w:r w:rsidR="002F20D4">
        <w:t>1</w:t>
      </w:r>
      <w:r w:rsidR="00D7751C">
        <w:t xml:space="preserve"> m</w:t>
      </w:r>
      <w:r w:rsidR="00D7751C" w:rsidRPr="00D7751C">
        <w:rPr>
          <w:vertAlign w:val="superscript"/>
        </w:rPr>
        <w:t>2</w:t>
      </w:r>
      <w:r w:rsidR="00D7751C">
        <w:t xml:space="preserve">, </w:t>
      </w:r>
      <w:r w:rsidR="002D57CC">
        <w:t>v </w:t>
      </w:r>
      <w:proofErr w:type="spellStart"/>
      <w:r w:rsidR="002D57CC">
        <w:t>k.ú</w:t>
      </w:r>
      <w:proofErr w:type="spellEnd"/>
      <w:r w:rsidR="002D57CC">
        <w:t>. a obci Přerov</w:t>
      </w:r>
      <w:r w:rsidR="00B90D88">
        <w:t xml:space="preserve"> </w:t>
      </w:r>
      <w:r w:rsidR="00B90D88" w:rsidRPr="00B919CD">
        <w:rPr>
          <w:i/>
          <w:iCs/>
        </w:rPr>
        <w:t>(předmět převodu 1)</w:t>
      </w:r>
    </w:p>
    <w:p w14:paraId="62B98A34" w14:textId="7864546F" w:rsidR="00AC21EE" w:rsidRPr="00EE748C" w:rsidRDefault="00AC21EE" w:rsidP="00AC21EE">
      <w:pPr>
        <w:jc w:val="both"/>
      </w:pPr>
      <w:r>
        <w:t xml:space="preserve">- odděluje část pozemku označená jako </w:t>
      </w:r>
      <w:r w:rsidR="008C4366" w:rsidRPr="005C5024">
        <w:rPr>
          <w:b/>
          <w:bCs/>
        </w:rPr>
        <w:t>díl „a“</w:t>
      </w:r>
      <w:r w:rsidR="003F7AB8">
        <w:t xml:space="preserve"> (zastavěná plocha) </w:t>
      </w:r>
      <w:r>
        <w:t xml:space="preserve">o výměře </w:t>
      </w:r>
      <w:r w:rsidR="00770DA5">
        <w:t>18</w:t>
      </w:r>
      <w:r>
        <w:t xml:space="preserve"> m</w:t>
      </w:r>
      <w:r w:rsidRPr="00D7751C">
        <w:rPr>
          <w:vertAlign w:val="superscript"/>
        </w:rPr>
        <w:t>2</w:t>
      </w:r>
      <w:r>
        <w:t>, v </w:t>
      </w:r>
      <w:proofErr w:type="spellStart"/>
      <w:r>
        <w:t>k.ú</w:t>
      </w:r>
      <w:proofErr w:type="spellEnd"/>
      <w:r>
        <w:t>. a obci Přerov</w:t>
      </w:r>
      <w:r w:rsidR="00B90D88">
        <w:t xml:space="preserve"> </w:t>
      </w:r>
      <w:r w:rsidR="00B90D88" w:rsidRPr="00B919CD">
        <w:rPr>
          <w:i/>
          <w:iCs/>
        </w:rPr>
        <w:t>(předmět převodu 2</w:t>
      </w:r>
      <w:r w:rsidR="00B90D88" w:rsidRPr="00EE748C">
        <w:rPr>
          <w:i/>
          <w:iCs/>
        </w:rPr>
        <w:t>)</w:t>
      </w:r>
      <w:r w:rsidR="00015A17" w:rsidRPr="00EE748C">
        <w:rPr>
          <w:i/>
          <w:iCs/>
        </w:rPr>
        <w:t xml:space="preserve">, </w:t>
      </w:r>
      <w:r w:rsidR="00015A17" w:rsidRPr="00EE748C">
        <w:t xml:space="preserve">když tento díl bude </w:t>
      </w:r>
      <w:proofErr w:type="spellStart"/>
      <w:r w:rsidR="00015A17" w:rsidRPr="00EE748C">
        <w:t>přisloučen</w:t>
      </w:r>
      <w:proofErr w:type="spellEnd"/>
      <w:r w:rsidR="00015A17" w:rsidRPr="00EE748C">
        <w:t xml:space="preserve"> k</w:t>
      </w:r>
      <w:r w:rsidR="003513CC" w:rsidRPr="00EE748C">
        <w:t xml:space="preserve"> pozemku </w:t>
      </w:r>
      <w:proofErr w:type="spellStart"/>
      <w:r w:rsidR="003513CC" w:rsidRPr="00EE748C">
        <w:t>p.č</w:t>
      </w:r>
      <w:proofErr w:type="spellEnd"/>
      <w:r w:rsidR="003513CC" w:rsidRPr="00EE748C">
        <w:t>. 2022 v </w:t>
      </w:r>
      <w:proofErr w:type="spellStart"/>
      <w:r w:rsidR="003513CC" w:rsidRPr="00EE748C">
        <w:t>k.ú</w:t>
      </w:r>
      <w:proofErr w:type="spellEnd"/>
      <w:r w:rsidR="003513CC" w:rsidRPr="00EE748C">
        <w:t>. Přerov</w:t>
      </w:r>
      <w:r w:rsidR="00006FEF" w:rsidRPr="00EE748C">
        <w:t xml:space="preserve">, </w:t>
      </w:r>
      <w:r w:rsidR="00A62474" w:rsidRPr="00EE748C">
        <w:t>jehož součástí je stavba</w:t>
      </w:r>
      <w:r w:rsidR="00EF1167" w:rsidRPr="00EE748C">
        <w:t xml:space="preserve"> rod. dům č.p. 1059, příslušná k části obce Přerov I-</w:t>
      </w:r>
      <w:r w:rsidR="00116F76" w:rsidRPr="00EE748C">
        <w:t>Město</w:t>
      </w:r>
      <w:r w:rsidR="00BC0F88" w:rsidRPr="00EE748C">
        <w:t>.</w:t>
      </w:r>
      <w:r w:rsidR="00116F76" w:rsidRPr="00EE748C">
        <w:t xml:space="preserve"> </w:t>
      </w:r>
      <w:r w:rsidR="00BC0F88" w:rsidRPr="00EE748C">
        <w:t>V</w:t>
      </w:r>
      <w:r w:rsidR="00006FEF" w:rsidRPr="00EE748C">
        <w:t xml:space="preserve">lastníkem </w:t>
      </w:r>
      <w:r w:rsidR="00FA702C" w:rsidRPr="00EE748C">
        <w:t xml:space="preserve">pozemku </w:t>
      </w:r>
      <w:proofErr w:type="spellStart"/>
      <w:r w:rsidR="00FA702C" w:rsidRPr="00EE748C">
        <w:t>p.č</w:t>
      </w:r>
      <w:proofErr w:type="spellEnd"/>
      <w:r w:rsidR="00FA702C" w:rsidRPr="00EE748C">
        <w:t>. 2022 v </w:t>
      </w:r>
      <w:proofErr w:type="spellStart"/>
      <w:r w:rsidR="00FA702C" w:rsidRPr="00EE748C">
        <w:t>k.ú</w:t>
      </w:r>
      <w:proofErr w:type="spellEnd"/>
      <w:r w:rsidR="00FA702C" w:rsidRPr="00EE748C">
        <w:t>. Přerov</w:t>
      </w:r>
      <w:r w:rsidR="004D40D5" w:rsidRPr="00EE748C">
        <w:t>, jehož součástí je stavba rod. dům č.p. 1059, příslušná k části obce Přerov I-Město</w:t>
      </w:r>
      <w:r w:rsidR="00FA702C" w:rsidRPr="00EE748C">
        <w:t xml:space="preserve"> </w:t>
      </w:r>
      <w:r w:rsidR="00006FEF" w:rsidRPr="00EE748C">
        <w:t xml:space="preserve">je paní Zuzana </w:t>
      </w:r>
      <w:proofErr w:type="spellStart"/>
      <w:r w:rsidR="00006FEF" w:rsidRPr="00EE748C">
        <w:t>Frimmlová</w:t>
      </w:r>
      <w:proofErr w:type="spellEnd"/>
    </w:p>
    <w:p w14:paraId="2561EB96" w14:textId="1CA8CC5D" w:rsidR="00770DA5" w:rsidRPr="00EE748C" w:rsidRDefault="00770DA5" w:rsidP="00770DA5">
      <w:pPr>
        <w:jc w:val="both"/>
      </w:pPr>
      <w:r w:rsidRPr="00EE748C">
        <w:t xml:space="preserve">- odděluje část pozemku označená jako pozemek </w:t>
      </w:r>
      <w:proofErr w:type="spellStart"/>
      <w:r w:rsidRPr="00EE748C">
        <w:rPr>
          <w:b/>
          <w:bCs/>
        </w:rPr>
        <w:t>p.č</w:t>
      </w:r>
      <w:proofErr w:type="spellEnd"/>
      <w:r w:rsidRPr="00EE748C">
        <w:rPr>
          <w:b/>
          <w:bCs/>
        </w:rPr>
        <w:t>. 2011/</w:t>
      </w:r>
      <w:r w:rsidR="00824ADD" w:rsidRPr="00EE748C">
        <w:rPr>
          <w:b/>
          <w:bCs/>
        </w:rPr>
        <w:t>2</w:t>
      </w:r>
      <w:r w:rsidRPr="00EE748C">
        <w:t xml:space="preserve"> (ostatní plocha, ostatní komunikace) o výměře 2</w:t>
      </w:r>
      <w:r w:rsidR="00824ADD" w:rsidRPr="00EE748C">
        <w:t>0</w:t>
      </w:r>
      <w:r w:rsidRPr="00EE748C">
        <w:t xml:space="preserve"> m</w:t>
      </w:r>
      <w:r w:rsidRPr="00EE748C">
        <w:rPr>
          <w:vertAlign w:val="superscript"/>
        </w:rPr>
        <w:t>2</w:t>
      </w:r>
      <w:r w:rsidRPr="00EE748C">
        <w:t>, v </w:t>
      </w:r>
      <w:proofErr w:type="spellStart"/>
      <w:r w:rsidRPr="00EE748C">
        <w:t>k.ú</w:t>
      </w:r>
      <w:proofErr w:type="spellEnd"/>
      <w:r w:rsidRPr="00EE748C">
        <w:t>. a obci Přerov</w:t>
      </w:r>
      <w:r w:rsidR="00B90D88" w:rsidRPr="00EE748C">
        <w:t xml:space="preserve"> </w:t>
      </w:r>
      <w:r w:rsidR="00B90D88" w:rsidRPr="00EE748C">
        <w:rPr>
          <w:i/>
          <w:iCs/>
        </w:rPr>
        <w:t>(předmět převodu 3)</w:t>
      </w:r>
    </w:p>
    <w:p w14:paraId="3659A418" w14:textId="0D01FF59" w:rsidR="00463315" w:rsidRPr="00EE748C" w:rsidRDefault="00463315" w:rsidP="00463315">
      <w:pPr>
        <w:jc w:val="both"/>
      </w:pPr>
      <w:r w:rsidRPr="00EE748C">
        <w:t xml:space="preserve">- odděluje část pozemku označená jako </w:t>
      </w:r>
      <w:r w:rsidRPr="00EE748C">
        <w:rPr>
          <w:b/>
          <w:bCs/>
        </w:rPr>
        <w:t>díl „b“</w:t>
      </w:r>
      <w:r w:rsidRPr="00EE748C">
        <w:t xml:space="preserve"> (zastavěná plocha) o výměře 16 m</w:t>
      </w:r>
      <w:r w:rsidRPr="00EE748C">
        <w:rPr>
          <w:vertAlign w:val="superscript"/>
        </w:rPr>
        <w:t>2</w:t>
      </w:r>
      <w:r w:rsidRPr="00EE748C">
        <w:t>, v </w:t>
      </w:r>
      <w:proofErr w:type="spellStart"/>
      <w:r w:rsidRPr="00EE748C">
        <w:t>k.ú</w:t>
      </w:r>
      <w:proofErr w:type="spellEnd"/>
      <w:r w:rsidRPr="00EE748C">
        <w:t>. a obci Přerov</w:t>
      </w:r>
      <w:r w:rsidR="00B90D88" w:rsidRPr="00EE748C">
        <w:t xml:space="preserve"> </w:t>
      </w:r>
      <w:r w:rsidR="00B90D88" w:rsidRPr="00EE748C">
        <w:rPr>
          <w:i/>
          <w:iCs/>
        </w:rPr>
        <w:t>(předmět převodu 4)</w:t>
      </w:r>
      <w:r w:rsidR="00B45D39" w:rsidRPr="00EE748C">
        <w:t xml:space="preserve">, když tento díl bude </w:t>
      </w:r>
      <w:proofErr w:type="spellStart"/>
      <w:r w:rsidR="00B45D39" w:rsidRPr="00EE748C">
        <w:t>přisloučen</w:t>
      </w:r>
      <w:proofErr w:type="spellEnd"/>
      <w:r w:rsidR="000161A9" w:rsidRPr="00EE748C">
        <w:t xml:space="preserve"> k pozemku </w:t>
      </w:r>
      <w:proofErr w:type="spellStart"/>
      <w:r w:rsidR="000161A9" w:rsidRPr="00EE748C">
        <w:t>p.č</w:t>
      </w:r>
      <w:proofErr w:type="spellEnd"/>
      <w:r w:rsidR="000161A9" w:rsidRPr="00EE748C">
        <w:t>. 2020 v </w:t>
      </w:r>
      <w:proofErr w:type="spellStart"/>
      <w:r w:rsidR="000161A9" w:rsidRPr="00EE748C">
        <w:t>k.ú</w:t>
      </w:r>
      <w:proofErr w:type="spellEnd"/>
      <w:r w:rsidR="000161A9" w:rsidRPr="00EE748C">
        <w:t>. Přerov,</w:t>
      </w:r>
      <w:r w:rsidR="00280FA2" w:rsidRPr="00EE748C">
        <w:t xml:space="preserve"> </w:t>
      </w:r>
      <w:r w:rsidR="0075118F" w:rsidRPr="00EE748C">
        <w:t xml:space="preserve">jehož součástí je stavba rod. dům č.p. 1066, příslušná k části obce Přerov I-Město. </w:t>
      </w:r>
      <w:r w:rsidR="000161A9" w:rsidRPr="00EE748C">
        <w:t xml:space="preserve"> který mají ve společném jmění manželů </w:t>
      </w:r>
      <w:r w:rsidR="00E60DA8" w:rsidRPr="00EE748C">
        <w:t>David a Božena Polákovi</w:t>
      </w:r>
    </w:p>
    <w:p w14:paraId="3BE8EDE8" w14:textId="1AB2924C" w:rsidR="00463315" w:rsidRPr="00EE748C" w:rsidRDefault="00463315" w:rsidP="00463315">
      <w:pPr>
        <w:jc w:val="both"/>
      </w:pPr>
      <w:r w:rsidRPr="00EE748C">
        <w:t xml:space="preserve">- odděluje část pozemku označená jako pozemek </w:t>
      </w:r>
      <w:proofErr w:type="spellStart"/>
      <w:r w:rsidRPr="00EE748C">
        <w:rPr>
          <w:b/>
          <w:bCs/>
        </w:rPr>
        <w:t>p.č</w:t>
      </w:r>
      <w:proofErr w:type="spellEnd"/>
      <w:r w:rsidRPr="00EE748C">
        <w:rPr>
          <w:b/>
          <w:bCs/>
        </w:rPr>
        <w:t>. 2011/3</w:t>
      </w:r>
      <w:r w:rsidRPr="00EE748C">
        <w:t xml:space="preserve"> (ostatní plocha, ostatní komunikace) o výměře </w:t>
      </w:r>
      <w:r w:rsidR="00786E78" w:rsidRPr="00EE748C">
        <w:t>12</w:t>
      </w:r>
      <w:r w:rsidRPr="00EE748C">
        <w:t xml:space="preserve"> m</w:t>
      </w:r>
      <w:r w:rsidRPr="00EE748C">
        <w:rPr>
          <w:vertAlign w:val="superscript"/>
        </w:rPr>
        <w:t>2</w:t>
      </w:r>
      <w:r w:rsidRPr="00EE748C">
        <w:t>, v </w:t>
      </w:r>
      <w:proofErr w:type="spellStart"/>
      <w:r w:rsidRPr="00EE748C">
        <w:t>k.ú</w:t>
      </w:r>
      <w:proofErr w:type="spellEnd"/>
      <w:r w:rsidRPr="00EE748C">
        <w:t>. a obci Přerov</w:t>
      </w:r>
      <w:r w:rsidR="00B90D88" w:rsidRPr="00EE748C">
        <w:t xml:space="preserve"> </w:t>
      </w:r>
      <w:r w:rsidR="00B90D88" w:rsidRPr="00EE748C">
        <w:rPr>
          <w:i/>
          <w:iCs/>
        </w:rPr>
        <w:t>(předmět převodu 5)</w:t>
      </w:r>
    </w:p>
    <w:p w14:paraId="5E026CE1" w14:textId="38626210" w:rsidR="005E2223" w:rsidRPr="00EE748C" w:rsidRDefault="005E2223" w:rsidP="005E2223">
      <w:pPr>
        <w:jc w:val="both"/>
      </w:pPr>
      <w:r w:rsidRPr="00EE748C">
        <w:t xml:space="preserve">- odděluje část pozemku označená jako pozemek </w:t>
      </w:r>
      <w:proofErr w:type="spellStart"/>
      <w:r w:rsidRPr="00EE748C">
        <w:rPr>
          <w:b/>
          <w:bCs/>
        </w:rPr>
        <w:t>p.č</w:t>
      </w:r>
      <w:proofErr w:type="spellEnd"/>
      <w:r w:rsidRPr="00EE748C">
        <w:rPr>
          <w:b/>
          <w:bCs/>
        </w:rPr>
        <w:t>. 2011/4</w:t>
      </w:r>
      <w:r w:rsidRPr="00EE748C">
        <w:t xml:space="preserve"> (ostatní plocha, ostatní komunikace) o výměře 13 m</w:t>
      </w:r>
      <w:r w:rsidRPr="00EE748C">
        <w:rPr>
          <w:vertAlign w:val="superscript"/>
        </w:rPr>
        <w:t>2</w:t>
      </w:r>
      <w:r w:rsidRPr="00EE748C">
        <w:t>, v </w:t>
      </w:r>
      <w:proofErr w:type="spellStart"/>
      <w:r w:rsidRPr="00EE748C">
        <w:t>k.ú</w:t>
      </w:r>
      <w:proofErr w:type="spellEnd"/>
      <w:r w:rsidRPr="00EE748C">
        <w:t>. a obci Přerov</w:t>
      </w:r>
      <w:r w:rsidR="00B90D88" w:rsidRPr="00EE748C">
        <w:t xml:space="preserve"> </w:t>
      </w:r>
      <w:r w:rsidR="00B90D88" w:rsidRPr="00EE748C">
        <w:rPr>
          <w:i/>
          <w:iCs/>
        </w:rPr>
        <w:t>(předmět převodu 6)</w:t>
      </w:r>
    </w:p>
    <w:p w14:paraId="7B05E369" w14:textId="77777777" w:rsidR="00F96489" w:rsidRPr="00EE748C" w:rsidRDefault="005E2223" w:rsidP="005E2223">
      <w:pPr>
        <w:jc w:val="both"/>
      </w:pPr>
      <w:r w:rsidRPr="00EE748C">
        <w:t xml:space="preserve">- odděluje část pozemku označená jako </w:t>
      </w:r>
      <w:r w:rsidRPr="00EE748C">
        <w:rPr>
          <w:b/>
          <w:bCs/>
        </w:rPr>
        <w:t>díl „c“</w:t>
      </w:r>
      <w:r w:rsidRPr="00EE748C">
        <w:t xml:space="preserve"> (zastavěná plocha) o výměře </w:t>
      </w:r>
      <w:r w:rsidR="009B2921" w:rsidRPr="00EE748C">
        <w:t>68</w:t>
      </w:r>
      <w:r w:rsidRPr="00EE748C">
        <w:t xml:space="preserve"> m</w:t>
      </w:r>
      <w:r w:rsidRPr="00EE748C">
        <w:rPr>
          <w:vertAlign w:val="superscript"/>
        </w:rPr>
        <w:t>2</w:t>
      </w:r>
      <w:r w:rsidRPr="00EE748C">
        <w:t>, v </w:t>
      </w:r>
      <w:proofErr w:type="spellStart"/>
      <w:r w:rsidRPr="00EE748C">
        <w:t>k.ú</w:t>
      </w:r>
      <w:proofErr w:type="spellEnd"/>
      <w:r w:rsidRPr="00EE748C">
        <w:t>. a obci Přerov</w:t>
      </w:r>
      <w:r w:rsidR="00B90D88" w:rsidRPr="00EE748C">
        <w:t xml:space="preserve"> </w:t>
      </w:r>
      <w:r w:rsidR="00B90D88" w:rsidRPr="00EE748C">
        <w:rPr>
          <w:i/>
          <w:iCs/>
        </w:rPr>
        <w:t>(předmět převodu 7)</w:t>
      </w:r>
      <w:r w:rsidR="00E26287" w:rsidRPr="00EE748C">
        <w:t>,</w:t>
      </w:r>
      <w:r w:rsidR="00E60DA8" w:rsidRPr="00EE748C">
        <w:t xml:space="preserve"> když tento díl bude </w:t>
      </w:r>
      <w:proofErr w:type="spellStart"/>
      <w:r w:rsidR="003D10A2" w:rsidRPr="00EE748C">
        <w:t>přisloučen</w:t>
      </w:r>
      <w:proofErr w:type="spellEnd"/>
      <w:r w:rsidR="003D10A2" w:rsidRPr="00EE748C">
        <w:t xml:space="preserve"> k pozemku </w:t>
      </w:r>
      <w:proofErr w:type="spellStart"/>
      <w:r w:rsidR="003D10A2" w:rsidRPr="00EE748C">
        <w:t>p.č</w:t>
      </w:r>
      <w:proofErr w:type="spellEnd"/>
      <w:r w:rsidR="003D10A2" w:rsidRPr="00EE748C">
        <w:t>.</w:t>
      </w:r>
      <w:r w:rsidR="00F96489" w:rsidRPr="00EE748C">
        <w:t xml:space="preserve"> 2017 v </w:t>
      </w:r>
      <w:proofErr w:type="spellStart"/>
      <w:r w:rsidR="00F96489" w:rsidRPr="00EE748C">
        <w:t>k.ú</w:t>
      </w:r>
      <w:proofErr w:type="spellEnd"/>
      <w:r w:rsidR="00F96489" w:rsidRPr="00EE748C">
        <w:t xml:space="preserve">. Přerov, jehož součástí je stavba – bydlení </w:t>
      </w:r>
      <w:proofErr w:type="gramStart"/>
      <w:r w:rsidR="00F96489" w:rsidRPr="00EE748C">
        <w:t>-  č.p.</w:t>
      </w:r>
      <w:proofErr w:type="gramEnd"/>
      <w:r w:rsidR="00F96489" w:rsidRPr="00EE748C">
        <w:t xml:space="preserve"> 1063, příslušná k části obce Přerov I-Město.  který mají ve společném jmění manželů Petr a Petra </w:t>
      </w:r>
      <w:proofErr w:type="spellStart"/>
      <w:r w:rsidR="00F96489" w:rsidRPr="00EE748C">
        <w:t>Mirvaldovi</w:t>
      </w:r>
      <w:proofErr w:type="spellEnd"/>
      <w:r w:rsidR="00F96489" w:rsidRPr="00EE748C">
        <w:t>.</w:t>
      </w:r>
      <w:r w:rsidR="003D10A2" w:rsidRPr="00EE748C">
        <w:t xml:space="preserve"> </w:t>
      </w:r>
      <w:r w:rsidR="00E26287" w:rsidRPr="00EE748C">
        <w:t xml:space="preserve"> </w:t>
      </w:r>
    </w:p>
    <w:p w14:paraId="38E98968" w14:textId="6F506A2B" w:rsidR="005E2223" w:rsidRPr="00EE748C" w:rsidRDefault="00F96489" w:rsidP="005E2223">
      <w:pPr>
        <w:jc w:val="both"/>
        <w:rPr>
          <w:i/>
          <w:iCs/>
        </w:rPr>
      </w:pPr>
      <w:r w:rsidRPr="00EE748C">
        <w:t>V</w:t>
      </w:r>
      <w:r w:rsidR="00E26287" w:rsidRPr="00EE748C">
        <w:t xml:space="preserve">šechny </w:t>
      </w:r>
      <w:r w:rsidR="00B919CD" w:rsidRPr="00EE748C">
        <w:t xml:space="preserve">oddělované části dohromady také jako </w:t>
      </w:r>
      <w:r w:rsidR="00B919CD" w:rsidRPr="00EE748C">
        <w:rPr>
          <w:i/>
          <w:iCs/>
        </w:rPr>
        <w:t>předmět převodu</w:t>
      </w:r>
      <w:r w:rsidR="00D43171" w:rsidRPr="00EE748C">
        <w:rPr>
          <w:i/>
          <w:iCs/>
        </w:rPr>
        <w:t>.</w:t>
      </w:r>
    </w:p>
    <w:p w14:paraId="5A9FA789" w14:textId="4DBF288B" w:rsidR="008563C5" w:rsidRDefault="003E5474" w:rsidP="008563C5">
      <w:pPr>
        <w:jc w:val="both"/>
      </w:pPr>
      <w:r>
        <w:t>Shora uveden</w:t>
      </w:r>
      <w:r w:rsidR="00D66714">
        <w:t>ý</w:t>
      </w:r>
      <w:r>
        <w:t xml:space="preserve"> geometrick</w:t>
      </w:r>
      <w:r w:rsidR="00D66714">
        <w:t>ý</w:t>
      </w:r>
      <w:r w:rsidR="0045473D">
        <w:t xml:space="preserve"> plán</w:t>
      </w:r>
      <w:r>
        <w:t xml:space="preserve"> </w:t>
      </w:r>
      <w:r w:rsidR="00C45634">
        <w:t>j</w:t>
      </w:r>
      <w:r w:rsidR="00D66714">
        <w:t>e</w:t>
      </w:r>
      <w:r w:rsidR="00C45634">
        <w:t xml:space="preserve"> nedílnou součástí této kupní smlouvy</w:t>
      </w:r>
      <w:r w:rsidR="0045473D">
        <w:t xml:space="preserve">. </w:t>
      </w:r>
    </w:p>
    <w:p w14:paraId="51115C29" w14:textId="77777777" w:rsidR="00D66714" w:rsidRDefault="00D66714" w:rsidP="008563C5">
      <w:pPr>
        <w:jc w:val="both"/>
      </w:pPr>
    </w:p>
    <w:p w14:paraId="5A9FA78D" w14:textId="2B77B200" w:rsidR="00E15B1A" w:rsidRDefault="008F6D72" w:rsidP="00A32758">
      <w:pPr>
        <w:jc w:val="both"/>
      </w:pPr>
      <w:r>
        <w:t>(3) Souhlas s</w:t>
      </w:r>
      <w:r w:rsidR="000D5AEB">
        <w:t xml:space="preserve"> </w:t>
      </w:r>
      <w:r w:rsidR="00032228">
        <w:t>dělením pozemk</w:t>
      </w:r>
      <w:r w:rsidR="004F6723">
        <w:t>u</w:t>
      </w:r>
      <w:r>
        <w:t xml:space="preserve"> </w:t>
      </w:r>
      <w:r w:rsidR="00032228">
        <w:t xml:space="preserve">vydal Magistrát města Přerova – </w:t>
      </w:r>
      <w:r w:rsidR="00E15B1A">
        <w:t>O</w:t>
      </w:r>
      <w:r w:rsidR="001A7C5B">
        <w:t xml:space="preserve">dbor </w:t>
      </w:r>
      <w:r w:rsidR="00032228">
        <w:t>stavební</w:t>
      </w:r>
      <w:r w:rsidR="001A7C5B">
        <w:t>ho</w:t>
      </w:r>
      <w:r w:rsidR="00032228">
        <w:t xml:space="preserve"> úřad</w:t>
      </w:r>
      <w:r w:rsidR="001A7C5B">
        <w:t>u a životního prostředí</w:t>
      </w:r>
      <w:r w:rsidR="00032228">
        <w:t xml:space="preserve"> dne </w:t>
      </w:r>
      <w:r w:rsidR="00A55EB0">
        <w:t>21</w:t>
      </w:r>
      <w:r w:rsidR="00B401F1">
        <w:t>.02.2020</w:t>
      </w:r>
      <w:r w:rsidR="00032228">
        <w:t xml:space="preserve"> pod č.j.</w:t>
      </w:r>
      <w:r w:rsidR="0045473D">
        <w:t xml:space="preserve"> </w:t>
      </w:r>
      <w:proofErr w:type="spellStart"/>
      <w:r w:rsidR="00584E25">
        <w:t>MMPr</w:t>
      </w:r>
      <w:proofErr w:type="spellEnd"/>
      <w:r w:rsidR="00584E25">
        <w:t>/</w:t>
      </w:r>
      <w:r w:rsidR="00B401F1">
        <w:t>040502/2020</w:t>
      </w:r>
      <w:r w:rsidR="00D7751C">
        <w:t>/</w:t>
      </w:r>
      <w:r w:rsidR="004E5751">
        <w:t>IK</w:t>
      </w:r>
      <w:r w:rsidR="004E5751" w:rsidRPr="004E5751">
        <w:t>.</w:t>
      </w:r>
      <w:r w:rsidR="003E1313">
        <w:t xml:space="preserve"> Toto rozhodnutí nabylo právní moci dne 13.03.2020.</w:t>
      </w:r>
    </w:p>
    <w:p w14:paraId="5A9FA78E" w14:textId="77777777" w:rsidR="00D80100" w:rsidRDefault="00D80100" w:rsidP="008B4415">
      <w:pPr>
        <w:rPr>
          <w:b/>
        </w:rPr>
      </w:pPr>
    </w:p>
    <w:p w14:paraId="5A9FA78F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5A9FA790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5A9FA791" w14:textId="6803CF77" w:rsidR="00FE4196" w:rsidRPr="00AA206B" w:rsidRDefault="00821110" w:rsidP="00FE4196">
      <w:pPr>
        <w:pStyle w:val="Odstavecseseznamem"/>
        <w:ind w:left="0"/>
        <w:jc w:val="both"/>
      </w:pPr>
      <w:r>
        <w:t>(1) </w:t>
      </w:r>
      <w:r w:rsidR="00584E25">
        <w:t>Prodávající touto smlouvou prodává kupujícím</w:t>
      </w:r>
      <w:r w:rsidR="0056563B">
        <w:t>u</w:t>
      </w:r>
      <w:r w:rsidR="00F61375">
        <w:t xml:space="preserve">, </w:t>
      </w:r>
      <w:r w:rsidR="00F61375" w:rsidRPr="006E3F8D">
        <w:rPr>
          <w:b/>
          <w:bCs/>
          <w:u w:val="single"/>
        </w:rPr>
        <w:t>panu Rostislavu Urbánkovi</w:t>
      </w:r>
      <w:r w:rsidR="00F61375">
        <w:t xml:space="preserve">, </w:t>
      </w:r>
      <w:r w:rsidR="001963FC">
        <w:t>ze svého výlučného vlastnictví</w:t>
      </w:r>
      <w:r w:rsidR="00584E25" w:rsidRPr="00661CA4">
        <w:rPr>
          <w:b/>
        </w:rPr>
        <w:t xml:space="preserve"> </w:t>
      </w:r>
      <w:r w:rsidR="00D7751C" w:rsidRPr="006E3F8D">
        <w:rPr>
          <w:bCs/>
        </w:rPr>
        <w:t xml:space="preserve">část pozemku </w:t>
      </w:r>
      <w:r w:rsidR="00F61375" w:rsidRPr="006E3F8D">
        <w:rPr>
          <w:bCs/>
        </w:rPr>
        <w:t>označenou dle geometr</w:t>
      </w:r>
      <w:r w:rsidR="002D4D21" w:rsidRPr="006E3F8D">
        <w:rPr>
          <w:bCs/>
        </w:rPr>
        <w:t>ického plánu č.</w:t>
      </w:r>
      <w:r w:rsidR="002D4D21">
        <w:rPr>
          <w:b/>
        </w:rPr>
        <w:t xml:space="preserve"> </w:t>
      </w:r>
      <w:r w:rsidR="002D4D21">
        <w:t xml:space="preserve">7314-38/2021 ze dne 11.05.2021 jako pozemek </w:t>
      </w:r>
      <w:proofErr w:type="spellStart"/>
      <w:r w:rsidR="00D7751C">
        <w:rPr>
          <w:b/>
        </w:rPr>
        <w:t>p.č</w:t>
      </w:r>
      <w:proofErr w:type="spellEnd"/>
      <w:r w:rsidR="00D7751C">
        <w:rPr>
          <w:b/>
        </w:rPr>
        <w:t xml:space="preserve">. </w:t>
      </w:r>
      <w:r w:rsidR="0056563B">
        <w:rPr>
          <w:b/>
        </w:rPr>
        <w:t>2</w:t>
      </w:r>
      <w:r w:rsidR="002D4D21">
        <w:rPr>
          <w:b/>
        </w:rPr>
        <w:t>011/1</w:t>
      </w:r>
      <w:r w:rsidR="00DD195D">
        <w:rPr>
          <w:b/>
        </w:rPr>
        <w:t xml:space="preserve"> </w:t>
      </w:r>
      <w:r w:rsidR="00DD195D" w:rsidRPr="006E3F8D">
        <w:rPr>
          <w:bCs/>
        </w:rPr>
        <w:t>(ostatní plocha, ostatní komunikace</w:t>
      </w:r>
      <w:r w:rsidR="00E143D2" w:rsidRPr="006E3F8D">
        <w:rPr>
          <w:bCs/>
        </w:rPr>
        <w:t>)</w:t>
      </w:r>
      <w:r w:rsidR="00F12DB7" w:rsidRPr="00F12DB7">
        <w:t xml:space="preserve"> </w:t>
      </w:r>
      <w:r w:rsidR="00F12DB7">
        <w:t>o výměře 21 m</w:t>
      </w:r>
      <w:r w:rsidR="00F12DB7" w:rsidRPr="00D7751C">
        <w:rPr>
          <w:vertAlign w:val="superscript"/>
        </w:rPr>
        <w:t>2</w:t>
      </w:r>
      <w:r w:rsidR="00F12DB7">
        <w:t>, v </w:t>
      </w:r>
      <w:proofErr w:type="spellStart"/>
      <w:r w:rsidR="00F12DB7">
        <w:t>k.ú</w:t>
      </w:r>
      <w:proofErr w:type="spellEnd"/>
      <w:r w:rsidR="00F12DB7">
        <w:t>. a obci Přerov</w:t>
      </w:r>
      <w:r w:rsidR="00D7751C">
        <w:rPr>
          <w:b/>
        </w:rPr>
        <w:t xml:space="preserve">, </w:t>
      </w:r>
      <w:r w:rsidR="00441FDE" w:rsidRPr="005070D5">
        <w:t>za</w:t>
      </w:r>
      <w:r w:rsidR="00441FDE">
        <w:t xml:space="preserve"> kupní cenu uvedenou v čl. </w:t>
      </w:r>
      <w:r w:rsidR="00441FDE" w:rsidRPr="00AA206B">
        <w:t>III odst. 1 této smlouvy a kupující tento pozemek za kupní cenu uvedenou v čl.</w:t>
      </w:r>
      <w:r w:rsidR="0056563B" w:rsidRPr="00AA206B">
        <w:t xml:space="preserve"> III odst. 1 této smlouvy kupuje</w:t>
      </w:r>
      <w:r w:rsidR="001963FC" w:rsidRPr="00AA206B">
        <w:t xml:space="preserve"> do svého </w:t>
      </w:r>
      <w:r w:rsidR="0056563B" w:rsidRPr="00AA206B">
        <w:t>výlučného vlastnictví</w:t>
      </w:r>
      <w:r w:rsidR="00441FDE" w:rsidRPr="00AA206B">
        <w:t>.</w:t>
      </w:r>
    </w:p>
    <w:p w14:paraId="753B0150" w14:textId="4E949229" w:rsidR="006E3F8D" w:rsidRPr="00AA206B" w:rsidRDefault="006E3F8D" w:rsidP="00FE4196">
      <w:pPr>
        <w:pStyle w:val="Odstavecseseznamem"/>
        <w:ind w:left="0"/>
        <w:jc w:val="both"/>
      </w:pPr>
    </w:p>
    <w:p w14:paraId="142B1ADA" w14:textId="6E0207BE" w:rsidR="006E3F8D" w:rsidRPr="00AA206B" w:rsidRDefault="006E3F8D" w:rsidP="006E3F8D">
      <w:pPr>
        <w:pStyle w:val="Odstavecseseznamem"/>
        <w:ind w:left="0"/>
        <w:jc w:val="both"/>
      </w:pPr>
      <w:r w:rsidRPr="00AA206B">
        <w:lastRenderedPageBreak/>
        <w:t xml:space="preserve">(2) Prodávající touto smlouvou prodává kupující, </w:t>
      </w:r>
      <w:r w:rsidRPr="00AA206B">
        <w:rPr>
          <w:b/>
          <w:bCs/>
          <w:u w:val="single"/>
        </w:rPr>
        <w:t xml:space="preserve">paní Zuzaně </w:t>
      </w:r>
      <w:proofErr w:type="spellStart"/>
      <w:r w:rsidRPr="00AA206B">
        <w:rPr>
          <w:b/>
          <w:bCs/>
          <w:u w:val="single"/>
        </w:rPr>
        <w:t>Frimmlové</w:t>
      </w:r>
      <w:proofErr w:type="spellEnd"/>
      <w:r w:rsidRPr="00AA206B">
        <w:t>, ze svého výlučného vlastnictví</w:t>
      </w:r>
      <w:r w:rsidRPr="00AA206B">
        <w:rPr>
          <w:b/>
        </w:rPr>
        <w:t xml:space="preserve"> </w:t>
      </w:r>
      <w:r w:rsidRPr="00AA206B">
        <w:rPr>
          <w:bCs/>
        </w:rPr>
        <w:t>část pozemku označenou dle geometrického plánu č.</w:t>
      </w:r>
      <w:r w:rsidRPr="00AA206B">
        <w:rPr>
          <w:b/>
        </w:rPr>
        <w:t xml:space="preserve"> </w:t>
      </w:r>
      <w:r w:rsidRPr="00AA206B">
        <w:t xml:space="preserve">7314-38/2021 ze dne 11.05.2021 jako díl </w:t>
      </w:r>
      <w:r w:rsidR="00F21369" w:rsidRPr="00AA206B">
        <w:rPr>
          <w:b/>
          <w:bCs/>
        </w:rPr>
        <w:t>„a“</w:t>
      </w:r>
      <w:r w:rsidRPr="00AA206B">
        <w:rPr>
          <w:b/>
        </w:rPr>
        <w:t xml:space="preserve"> </w:t>
      </w:r>
      <w:r w:rsidRPr="00AA206B">
        <w:rPr>
          <w:bCs/>
        </w:rPr>
        <w:t>(</w:t>
      </w:r>
      <w:r w:rsidR="00F21369" w:rsidRPr="00AA206B">
        <w:rPr>
          <w:bCs/>
        </w:rPr>
        <w:t>zastavěná plocha</w:t>
      </w:r>
      <w:r w:rsidRPr="00AA206B">
        <w:rPr>
          <w:bCs/>
        </w:rPr>
        <w:t>)</w:t>
      </w:r>
      <w:r w:rsidRPr="00AA206B">
        <w:t xml:space="preserve"> o výměře </w:t>
      </w:r>
      <w:r w:rsidR="00F21369" w:rsidRPr="00AA206B">
        <w:t>18</w:t>
      </w:r>
      <w:r w:rsidRPr="00AA206B">
        <w:t xml:space="preserve"> m</w:t>
      </w:r>
      <w:r w:rsidRPr="00AA206B">
        <w:rPr>
          <w:vertAlign w:val="superscript"/>
        </w:rPr>
        <w:t>2</w:t>
      </w:r>
      <w:r w:rsidRPr="00AA206B">
        <w:t>, v </w:t>
      </w:r>
      <w:proofErr w:type="spellStart"/>
      <w:r w:rsidRPr="00AA206B">
        <w:t>k.ú</w:t>
      </w:r>
      <w:proofErr w:type="spellEnd"/>
      <w:r w:rsidRPr="00AA206B">
        <w:t>. a obci Přerov</w:t>
      </w:r>
      <w:r w:rsidRPr="00AA206B">
        <w:rPr>
          <w:b/>
        </w:rPr>
        <w:t xml:space="preserve">, </w:t>
      </w:r>
      <w:r w:rsidRPr="00AA206B">
        <w:t>za kupní cenu uvedenou v čl. III odst. 1 této smlouvy a kupující tento pozemek za kupní cenu uvedenou v čl. III odst. 1 této smlouvy kupuje do svého výlučného vlastnictví.</w:t>
      </w:r>
    </w:p>
    <w:p w14:paraId="5EEFE6ED" w14:textId="347B094F" w:rsidR="00A361FA" w:rsidRPr="00AA206B" w:rsidRDefault="00A361FA" w:rsidP="006E3F8D">
      <w:pPr>
        <w:pStyle w:val="Odstavecseseznamem"/>
        <w:ind w:left="0"/>
        <w:jc w:val="both"/>
      </w:pPr>
    </w:p>
    <w:p w14:paraId="5E6A2173" w14:textId="3B34C294" w:rsidR="00A361FA" w:rsidRPr="00AA206B" w:rsidRDefault="00A361FA" w:rsidP="00A361FA">
      <w:pPr>
        <w:pStyle w:val="Odstavecseseznamem"/>
        <w:ind w:left="0"/>
        <w:jc w:val="both"/>
      </w:pPr>
      <w:r w:rsidRPr="00AA206B">
        <w:t>(</w:t>
      </w:r>
      <w:r w:rsidR="008568B5" w:rsidRPr="00AA206B">
        <w:t>3</w:t>
      </w:r>
      <w:r w:rsidRPr="00AA206B">
        <w:t xml:space="preserve">) Prodávající touto smlouvou prodává kupujícím, </w:t>
      </w:r>
      <w:r w:rsidRPr="00AA206B">
        <w:rPr>
          <w:b/>
          <w:bCs/>
          <w:u w:val="single"/>
        </w:rPr>
        <w:t>manželům</w:t>
      </w:r>
      <w:r w:rsidR="000561D7" w:rsidRPr="00AA206B">
        <w:rPr>
          <w:b/>
          <w:bCs/>
          <w:u w:val="single"/>
        </w:rPr>
        <w:t xml:space="preserve"> Renému a Martě Dobiášovým</w:t>
      </w:r>
      <w:r w:rsidRPr="00AA206B">
        <w:t>, ze svého výlučného vlastnictví</w:t>
      </w:r>
      <w:r w:rsidRPr="00AA206B">
        <w:rPr>
          <w:b/>
        </w:rPr>
        <w:t xml:space="preserve"> </w:t>
      </w:r>
      <w:r w:rsidRPr="00AA206B">
        <w:rPr>
          <w:bCs/>
        </w:rPr>
        <w:t>část pozemku označenou dle geometrického plánu č.</w:t>
      </w:r>
      <w:r w:rsidRPr="00AA206B">
        <w:rPr>
          <w:b/>
        </w:rPr>
        <w:t xml:space="preserve"> </w:t>
      </w:r>
      <w:r w:rsidRPr="00AA206B">
        <w:t xml:space="preserve">7314-38/2021 ze dne 11.05.2021 jako pozemek </w:t>
      </w:r>
      <w:proofErr w:type="spellStart"/>
      <w:r w:rsidRPr="00AA206B">
        <w:rPr>
          <w:b/>
        </w:rPr>
        <w:t>p.č</w:t>
      </w:r>
      <w:proofErr w:type="spellEnd"/>
      <w:r w:rsidRPr="00AA206B">
        <w:rPr>
          <w:b/>
        </w:rPr>
        <w:t>. 2011/</w:t>
      </w:r>
      <w:r w:rsidR="0051762C" w:rsidRPr="00AA206B">
        <w:rPr>
          <w:b/>
        </w:rPr>
        <w:t>2</w:t>
      </w:r>
      <w:r w:rsidRPr="00AA206B">
        <w:rPr>
          <w:b/>
        </w:rPr>
        <w:t xml:space="preserve"> </w:t>
      </w:r>
      <w:r w:rsidRPr="00AA206B">
        <w:rPr>
          <w:bCs/>
        </w:rPr>
        <w:t>(ostatní plocha, ostatní komunikace)</w:t>
      </w:r>
      <w:r w:rsidRPr="00AA206B">
        <w:t xml:space="preserve"> o výměře 2</w:t>
      </w:r>
      <w:r w:rsidR="0051762C" w:rsidRPr="00AA206B">
        <w:t>0</w:t>
      </w:r>
      <w:r w:rsidRPr="00AA206B">
        <w:t xml:space="preserve"> m</w:t>
      </w:r>
      <w:r w:rsidRPr="00AA206B">
        <w:rPr>
          <w:vertAlign w:val="superscript"/>
        </w:rPr>
        <w:t>2</w:t>
      </w:r>
      <w:r w:rsidRPr="00AA206B">
        <w:t>, v </w:t>
      </w:r>
      <w:proofErr w:type="spellStart"/>
      <w:r w:rsidRPr="00AA206B">
        <w:t>k.ú</w:t>
      </w:r>
      <w:proofErr w:type="spellEnd"/>
      <w:r w:rsidRPr="00AA206B">
        <w:t>. a obci Přerov</w:t>
      </w:r>
      <w:r w:rsidRPr="00AA206B">
        <w:rPr>
          <w:b/>
        </w:rPr>
        <w:t xml:space="preserve">, </w:t>
      </w:r>
      <w:r w:rsidRPr="00AA206B">
        <w:t>za kupní cenu uvedenou v čl. III odst. 1 této smlouvy a kupující tento pozemek za kupní cenu uvedenou v čl. III odst. 1 této smlouvy kupuj</w:t>
      </w:r>
      <w:r w:rsidR="0051762C" w:rsidRPr="00AA206B">
        <w:t>í</w:t>
      </w:r>
      <w:r w:rsidRPr="00AA206B">
        <w:t xml:space="preserve"> </w:t>
      </w:r>
      <w:r w:rsidRPr="005C5024">
        <w:t xml:space="preserve">do </w:t>
      </w:r>
      <w:r w:rsidR="008568B5" w:rsidRPr="005C5024">
        <w:t>svého společného jmění manželů</w:t>
      </w:r>
      <w:r w:rsidRPr="005C5024">
        <w:t>.</w:t>
      </w:r>
    </w:p>
    <w:p w14:paraId="721984C0" w14:textId="5806A38C" w:rsidR="00C940DE" w:rsidRPr="00AA206B" w:rsidRDefault="00C940DE" w:rsidP="00A361FA">
      <w:pPr>
        <w:pStyle w:val="Odstavecseseznamem"/>
        <w:ind w:left="0"/>
        <w:jc w:val="both"/>
      </w:pPr>
    </w:p>
    <w:p w14:paraId="1F340425" w14:textId="4193570E" w:rsidR="00C940DE" w:rsidRPr="00AA206B" w:rsidRDefault="00C940DE" w:rsidP="00C940DE">
      <w:pPr>
        <w:pStyle w:val="Odstavecseseznamem"/>
        <w:ind w:left="0"/>
        <w:jc w:val="both"/>
      </w:pPr>
      <w:r w:rsidRPr="00AA206B">
        <w:t xml:space="preserve">(4) Prodávající touto smlouvou prodává kupujícím, </w:t>
      </w:r>
      <w:r w:rsidRPr="00AA206B">
        <w:rPr>
          <w:b/>
          <w:bCs/>
          <w:u w:val="single"/>
        </w:rPr>
        <w:t xml:space="preserve">manželům </w:t>
      </w:r>
      <w:r w:rsidR="006612A7" w:rsidRPr="00AA206B">
        <w:rPr>
          <w:b/>
          <w:bCs/>
          <w:u w:val="single"/>
        </w:rPr>
        <w:t>Davidovi a Boženě Polákovým</w:t>
      </w:r>
      <w:r w:rsidRPr="00AA206B">
        <w:t>, ze svého výlučného vlastnictví</w:t>
      </w:r>
      <w:r w:rsidRPr="00AA206B">
        <w:rPr>
          <w:b/>
        </w:rPr>
        <w:t xml:space="preserve"> </w:t>
      </w:r>
      <w:r w:rsidRPr="00AA206B">
        <w:rPr>
          <w:bCs/>
        </w:rPr>
        <w:t>část pozemku označenou dle geometrického plánu č.</w:t>
      </w:r>
      <w:r w:rsidRPr="00AA206B">
        <w:rPr>
          <w:b/>
        </w:rPr>
        <w:t xml:space="preserve"> </w:t>
      </w:r>
      <w:r w:rsidRPr="00AA206B">
        <w:t xml:space="preserve">7314-38/2021 ze dne 11.05.2021 jako </w:t>
      </w:r>
      <w:r w:rsidR="006612A7" w:rsidRPr="00AA206B">
        <w:t xml:space="preserve">díl </w:t>
      </w:r>
      <w:r w:rsidR="006612A7" w:rsidRPr="00AA206B">
        <w:rPr>
          <w:b/>
          <w:bCs/>
        </w:rPr>
        <w:t>„b“</w:t>
      </w:r>
      <w:r w:rsidRPr="00AA206B">
        <w:rPr>
          <w:b/>
        </w:rPr>
        <w:t xml:space="preserve"> </w:t>
      </w:r>
      <w:r w:rsidRPr="00AA206B">
        <w:rPr>
          <w:bCs/>
        </w:rPr>
        <w:t>(</w:t>
      </w:r>
      <w:r w:rsidR="006612A7" w:rsidRPr="00AA206B">
        <w:rPr>
          <w:bCs/>
        </w:rPr>
        <w:t>zastavěná plocha)</w:t>
      </w:r>
      <w:r w:rsidRPr="00AA206B">
        <w:t xml:space="preserve"> o výměře </w:t>
      </w:r>
      <w:r w:rsidR="006612A7" w:rsidRPr="00AA206B">
        <w:t>16</w:t>
      </w:r>
      <w:r w:rsidRPr="00AA206B">
        <w:t xml:space="preserve"> m</w:t>
      </w:r>
      <w:r w:rsidRPr="00AA206B">
        <w:rPr>
          <w:vertAlign w:val="superscript"/>
        </w:rPr>
        <w:t>2</w:t>
      </w:r>
      <w:r w:rsidRPr="00AA206B">
        <w:t>, v </w:t>
      </w:r>
      <w:proofErr w:type="spellStart"/>
      <w:r w:rsidRPr="00AA206B">
        <w:t>k.ú</w:t>
      </w:r>
      <w:proofErr w:type="spellEnd"/>
      <w:r w:rsidRPr="00AA206B">
        <w:t>. a obci Přerov</w:t>
      </w:r>
      <w:r w:rsidRPr="00AA206B">
        <w:rPr>
          <w:b/>
        </w:rPr>
        <w:t xml:space="preserve">, </w:t>
      </w:r>
      <w:r w:rsidRPr="00AA206B">
        <w:t>za kupní cenu uvedenou v čl. III odst. 1 této smlouvy a kupující tento pozemek za kupní cenu uvedenou v čl. III odst. 1 této smlouvy kupují do svého společného jmění manželů.</w:t>
      </w:r>
    </w:p>
    <w:p w14:paraId="4C7F889B" w14:textId="53A877F3" w:rsidR="006612A7" w:rsidRPr="00AA206B" w:rsidRDefault="006612A7" w:rsidP="00C940DE">
      <w:pPr>
        <w:pStyle w:val="Odstavecseseznamem"/>
        <w:ind w:left="0"/>
        <w:jc w:val="both"/>
      </w:pPr>
    </w:p>
    <w:p w14:paraId="27B8EAD6" w14:textId="1E4416CE" w:rsidR="006612A7" w:rsidRPr="00AA206B" w:rsidRDefault="006612A7" w:rsidP="006612A7">
      <w:pPr>
        <w:pStyle w:val="Odstavecseseznamem"/>
        <w:ind w:left="0"/>
        <w:jc w:val="both"/>
      </w:pPr>
      <w:r w:rsidRPr="00AA206B">
        <w:t>(5) Prodávající touto smlouvou prodává kupující</w:t>
      </w:r>
      <w:r w:rsidR="00CA5401">
        <w:t>m</w:t>
      </w:r>
      <w:r w:rsidRPr="00AA206B">
        <w:t xml:space="preserve">, </w:t>
      </w:r>
      <w:r w:rsidR="00CA5401">
        <w:rPr>
          <w:b/>
          <w:bCs/>
          <w:u w:val="single"/>
        </w:rPr>
        <w:t xml:space="preserve">manželům Lukášovi a Veronice </w:t>
      </w:r>
      <w:proofErr w:type="spellStart"/>
      <w:r w:rsidR="00CA5401">
        <w:rPr>
          <w:b/>
          <w:bCs/>
          <w:u w:val="single"/>
        </w:rPr>
        <w:t>Landsingerovým</w:t>
      </w:r>
      <w:proofErr w:type="spellEnd"/>
      <w:r w:rsidRPr="00AA206B">
        <w:t>, ze svého výlučného vlastnictví</w:t>
      </w:r>
      <w:r w:rsidRPr="00AA206B">
        <w:rPr>
          <w:b/>
        </w:rPr>
        <w:t xml:space="preserve"> </w:t>
      </w:r>
      <w:r w:rsidRPr="00AA206B">
        <w:rPr>
          <w:bCs/>
        </w:rPr>
        <w:t>část pozemku označenou dle geometrického plánu č.</w:t>
      </w:r>
      <w:r w:rsidRPr="00AA206B">
        <w:rPr>
          <w:b/>
        </w:rPr>
        <w:t xml:space="preserve"> </w:t>
      </w:r>
      <w:r w:rsidRPr="00AA206B">
        <w:t xml:space="preserve">7314-38/2021 ze dne 11.05.2021 jako pozemek </w:t>
      </w:r>
      <w:proofErr w:type="spellStart"/>
      <w:r w:rsidRPr="00AA206B">
        <w:rPr>
          <w:b/>
        </w:rPr>
        <w:t>p.č</w:t>
      </w:r>
      <w:proofErr w:type="spellEnd"/>
      <w:r w:rsidRPr="00AA206B">
        <w:rPr>
          <w:b/>
        </w:rPr>
        <w:t>. 2011/</w:t>
      </w:r>
      <w:r w:rsidR="00534F96" w:rsidRPr="00AA206B">
        <w:rPr>
          <w:b/>
        </w:rPr>
        <w:t>3</w:t>
      </w:r>
      <w:r w:rsidRPr="00AA206B">
        <w:rPr>
          <w:b/>
        </w:rPr>
        <w:t xml:space="preserve"> </w:t>
      </w:r>
      <w:r w:rsidRPr="00AA206B">
        <w:rPr>
          <w:bCs/>
        </w:rPr>
        <w:t>(ostatní plocha, ostatní komunikace)</w:t>
      </w:r>
      <w:r w:rsidRPr="00AA206B">
        <w:t xml:space="preserve"> o výměře </w:t>
      </w:r>
      <w:r w:rsidR="00534F96" w:rsidRPr="00AA206B">
        <w:t>12</w:t>
      </w:r>
      <w:r w:rsidRPr="00AA206B">
        <w:t xml:space="preserve"> m</w:t>
      </w:r>
      <w:r w:rsidRPr="00AA206B">
        <w:rPr>
          <w:vertAlign w:val="superscript"/>
        </w:rPr>
        <w:t>2</w:t>
      </w:r>
      <w:r w:rsidRPr="00AA206B">
        <w:t>, v </w:t>
      </w:r>
      <w:proofErr w:type="spellStart"/>
      <w:r w:rsidRPr="00AA206B">
        <w:t>k.ú</w:t>
      </w:r>
      <w:proofErr w:type="spellEnd"/>
      <w:r w:rsidRPr="00AA206B">
        <w:t>. a obci Přerov</w:t>
      </w:r>
      <w:r w:rsidRPr="00AA206B">
        <w:rPr>
          <w:b/>
        </w:rPr>
        <w:t xml:space="preserve">, </w:t>
      </w:r>
      <w:r w:rsidRPr="00AA206B">
        <w:t>za kupní cenu uvedenou v čl. III odst. 1 této smlouvy a kupující tento pozemek za kupní cenu uvedenou v čl. III odst. 1 této smlouvy kupuj</w:t>
      </w:r>
      <w:r w:rsidR="002D3C8B">
        <w:t>í</w:t>
      </w:r>
      <w:r w:rsidRPr="00AA206B">
        <w:t xml:space="preserve"> do svého </w:t>
      </w:r>
      <w:r w:rsidR="00EF4FE1">
        <w:t>společného jmění manželů</w:t>
      </w:r>
      <w:r w:rsidRPr="00AA206B">
        <w:t>.</w:t>
      </w:r>
    </w:p>
    <w:p w14:paraId="1D98A825" w14:textId="77777777" w:rsidR="00D10EFE" w:rsidRPr="00AA206B" w:rsidRDefault="00D10EFE" w:rsidP="006612A7">
      <w:pPr>
        <w:pStyle w:val="Odstavecseseznamem"/>
        <w:ind w:left="0"/>
        <w:jc w:val="both"/>
      </w:pPr>
    </w:p>
    <w:p w14:paraId="7983344B" w14:textId="6D598CE3" w:rsidR="00D10EFE" w:rsidRPr="00AA206B" w:rsidRDefault="00D10EFE" w:rsidP="00D10EFE">
      <w:pPr>
        <w:pStyle w:val="Odstavecseseznamem"/>
        <w:ind w:left="0"/>
        <w:jc w:val="both"/>
      </w:pPr>
      <w:r w:rsidRPr="00AA206B">
        <w:t xml:space="preserve">(6) Prodávající touto smlouvou prodává kupujícímu, </w:t>
      </w:r>
      <w:r w:rsidRPr="00AA206B">
        <w:rPr>
          <w:b/>
          <w:bCs/>
          <w:u w:val="single"/>
        </w:rPr>
        <w:t xml:space="preserve">panu Stanislavu </w:t>
      </w:r>
      <w:proofErr w:type="spellStart"/>
      <w:r w:rsidRPr="00AA206B">
        <w:rPr>
          <w:b/>
          <w:bCs/>
          <w:u w:val="single"/>
        </w:rPr>
        <w:t>Kuzyči</w:t>
      </w:r>
      <w:proofErr w:type="spellEnd"/>
      <w:r w:rsidRPr="00AA206B">
        <w:t>, ze svého výlučného vlastnictví</w:t>
      </w:r>
      <w:r w:rsidRPr="00AA206B">
        <w:rPr>
          <w:b/>
        </w:rPr>
        <w:t xml:space="preserve"> </w:t>
      </w:r>
      <w:r w:rsidRPr="00AA206B">
        <w:rPr>
          <w:bCs/>
        </w:rPr>
        <w:t>část pozemku označenou dle geometrického plánu č.</w:t>
      </w:r>
      <w:r w:rsidRPr="00AA206B">
        <w:rPr>
          <w:b/>
        </w:rPr>
        <w:t xml:space="preserve"> </w:t>
      </w:r>
      <w:r w:rsidRPr="00AA206B">
        <w:t xml:space="preserve">7314-38/2021 ze dne 11.05.2021 jako pozemek </w:t>
      </w:r>
      <w:proofErr w:type="spellStart"/>
      <w:r w:rsidRPr="00AA206B">
        <w:rPr>
          <w:b/>
        </w:rPr>
        <w:t>p.č</w:t>
      </w:r>
      <w:proofErr w:type="spellEnd"/>
      <w:r w:rsidRPr="00AA206B">
        <w:rPr>
          <w:b/>
        </w:rPr>
        <w:t>. 2011/</w:t>
      </w:r>
      <w:r w:rsidR="00BD491D" w:rsidRPr="00AA206B">
        <w:rPr>
          <w:b/>
        </w:rPr>
        <w:t>4</w:t>
      </w:r>
      <w:r w:rsidRPr="00AA206B">
        <w:rPr>
          <w:b/>
        </w:rPr>
        <w:t xml:space="preserve"> </w:t>
      </w:r>
      <w:r w:rsidRPr="00AA206B">
        <w:rPr>
          <w:bCs/>
        </w:rPr>
        <w:t>(ostatní plocha, ostatní komunikace)</w:t>
      </w:r>
      <w:r w:rsidRPr="00AA206B">
        <w:t xml:space="preserve"> o výměře </w:t>
      </w:r>
      <w:r w:rsidR="00BD491D" w:rsidRPr="00AA206B">
        <w:t>13</w:t>
      </w:r>
      <w:r w:rsidRPr="00AA206B">
        <w:t xml:space="preserve"> m</w:t>
      </w:r>
      <w:r w:rsidRPr="00AA206B">
        <w:rPr>
          <w:vertAlign w:val="superscript"/>
        </w:rPr>
        <w:t>2</w:t>
      </w:r>
      <w:r w:rsidRPr="00AA206B">
        <w:t>, v </w:t>
      </w:r>
      <w:proofErr w:type="spellStart"/>
      <w:r w:rsidRPr="00AA206B">
        <w:t>k.ú</w:t>
      </w:r>
      <w:proofErr w:type="spellEnd"/>
      <w:r w:rsidRPr="00AA206B">
        <w:t>. a obci Přerov</w:t>
      </w:r>
      <w:r w:rsidRPr="00AA206B">
        <w:rPr>
          <w:b/>
        </w:rPr>
        <w:t xml:space="preserve">, </w:t>
      </w:r>
      <w:r w:rsidRPr="00AA206B">
        <w:t>za kupní cenu uvedenou v čl. III odst. 1 této smlouvy a kupující tento pozemek za kupní cenu uvedenou v čl. III odst. 1 této smlouvy kupuje do svého výlučného vlastnictví.</w:t>
      </w:r>
    </w:p>
    <w:p w14:paraId="1F7ED3EF" w14:textId="5F9527DA" w:rsidR="00BD491D" w:rsidRPr="00AA206B" w:rsidRDefault="00BD491D" w:rsidP="00D10EFE">
      <w:pPr>
        <w:pStyle w:val="Odstavecseseznamem"/>
        <w:ind w:left="0"/>
        <w:jc w:val="both"/>
      </w:pPr>
    </w:p>
    <w:p w14:paraId="34B80F2E" w14:textId="66A460E1" w:rsidR="006E3F8D" w:rsidRDefault="00BD491D" w:rsidP="00FE4196">
      <w:pPr>
        <w:pStyle w:val="Odstavecseseznamem"/>
        <w:ind w:left="0"/>
        <w:jc w:val="both"/>
      </w:pPr>
      <w:r w:rsidRPr="00AA206B">
        <w:t xml:space="preserve">(7) Prodávající touto smlouvou prodává kupujícím, </w:t>
      </w:r>
      <w:r w:rsidRPr="00AA206B">
        <w:rPr>
          <w:b/>
          <w:bCs/>
          <w:u w:val="single"/>
        </w:rPr>
        <w:t xml:space="preserve">manželům </w:t>
      </w:r>
      <w:r w:rsidR="00F07525" w:rsidRPr="00AA206B">
        <w:rPr>
          <w:b/>
          <w:bCs/>
          <w:u w:val="single"/>
        </w:rPr>
        <w:t xml:space="preserve">Petrovi a Petře </w:t>
      </w:r>
      <w:proofErr w:type="spellStart"/>
      <w:r w:rsidR="00F07525" w:rsidRPr="00AA206B">
        <w:rPr>
          <w:b/>
          <w:bCs/>
          <w:u w:val="single"/>
        </w:rPr>
        <w:t>Mirvaldovým</w:t>
      </w:r>
      <w:proofErr w:type="spellEnd"/>
      <w:r w:rsidRPr="00AA206B">
        <w:t>, ze svého výlučného vlastnictví</w:t>
      </w:r>
      <w:r w:rsidRPr="00AA206B">
        <w:rPr>
          <w:b/>
        </w:rPr>
        <w:t xml:space="preserve"> </w:t>
      </w:r>
      <w:r w:rsidRPr="00AA206B">
        <w:rPr>
          <w:bCs/>
        </w:rPr>
        <w:t>část pozemku označenou dle geometrického plánu č.</w:t>
      </w:r>
      <w:r w:rsidRPr="00AA206B">
        <w:rPr>
          <w:b/>
        </w:rPr>
        <w:t xml:space="preserve"> </w:t>
      </w:r>
      <w:r w:rsidRPr="00AA206B">
        <w:t xml:space="preserve">7314-38/2021 ze dne 11.05.2021 jako díl </w:t>
      </w:r>
      <w:r w:rsidRPr="00AA206B">
        <w:rPr>
          <w:b/>
          <w:bCs/>
        </w:rPr>
        <w:t>„</w:t>
      </w:r>
      <w:r w:rsidR="00F07525" w:rsidRPr="00AA206B">
        <w:rPr>
          <w:b/>
          <w:bCs/>
        </w:rPr>
        <w:t>c</w:t>
      </w:r>
      <w:r w:rsidRPr="00AA206B">
        <w:rPr>
          <w:b/>
          <w:bCs/>
        </w:rPr>
        <w:t>“</w:t>
      </w:r>
      <w:r w:rsidRPr="00AA206B">
        <w:rPr>
          <w:b/>
        </w:rPr>
        <w:t xml:space="preserve"> </w:t>
      </w:r>
      <w:r w:rsidRPr="00AA206B">
        <w:rPr>
          <w:bCs/>
        </w:rPr>
        <w:t>(zastavěná plocha)</w:t>
      </w:r>
      <w:r w:rsidRPr="00AA206B">
        <w:t xml:space="preserve"> o výměře </w:t>
      </w:r>
      <w:r w:rsidR="008474A3" w:rsidRPr="00AA206B">
        <w:t>68</w:t>
      </w:r>
      <w:r w:rsidRPr="00AA206B">
        <w:t xml:space="preserve"> m</w:t>
      </w:r>
      <w:r w:rsidRPr="00AA206B">
        <w:rPr>
          <w:vertAlign w:val="superscript"/>
        </w:rPr>
        <w:t>2</w:t>
      </w:r>
      <w:r w:rsidRPr="00AA206B">
        <w:t>, v </w:t>
      </w:r>
      <w:proofErr w:type="spellStart"/>
      <w:r w:rsidRPr="00AA206B">
        <w:t>k.ú</w:t>
      </w:r>
      <w:proofErr w:type="spellEnd"/>
      <w:r w:rsidRPr="00AA206B">
        <w:t>. a obci Přerov</w:t>
      </w:r>
      <w:r w:rsidRPr="00AA206B">
        <w:rPr>
          <w:b/>
        </w:rPr>
        <w:t xml:space="preserve">, </w:t>
      </w:r>
      <w:r w:rsidRPr="00AA206B">
        <w:t>za kupní cenu uvedenou v čl. III odst. 1 této smlouvy a kupující tento pozemek za kupní cenu uvedenou v čl. III odst. 1 této smlouvy kupují do svého společného jmění manželů.</w:t>
      </w:r>
    </w:p>
    <w:p w14:paraId="5A9FA792" w14:textId="77777777" w:rsidR="002B358E" w:rsidRDefault="002B358E" w:rsidP="00FE4196">
      <w:pPr>
        <w:pStyle w:val="Odstavecseseznamem"/>
        <w:ind w:left="0"/>
        <w:jc w:val="both"/>
      </w:pPr>
    </w:p>
    <w:p w14:paraId="5A9FA794" w14:textId="77777777" w:rsidR="002B358E" w:rsidRDefault="002B358E" w:rsidP="00FE4196">
      <w:pPr>
        <w:pStyle w:val="Odstavecseseznamem"/>
        <w:ind w:left="0"/>
        <w:jc w:val="both"/>
      </w:pPr>
    </w:p>
    <w:p w14:paraId="5A9FA795" w14:textId="77777777" w:rsidR="00FE4196" w:rsidRDefault="00FE4196" w:rsidP="00FE4196">
      <w:pPr>
        <w:pStyle w:val="Odstavecseseznamem"/>
        <w:ind w:left="0"/>
        <w:jc w:val="both"/>
        <w:rPr>
          <w:b/>
        </w:rPr>
      </w:pPr>
    </w:p>
    <w:p w14:paraId="5A9FA796" w14:textId="77777777" w:rsidR="00D31C8F" w:rsidRDefault="00D31C8F" w:rsidP="00FE4196">
      <w:pPr>
        <w:pStyle w:val="Odstavecseseznamem"/>
        <w:ind w:left="0"/>
        <w:jc w:val="center"/>
        <w:rPr>
          <w:b/>
        </w:rPr>
      </w:pPr>
      <w:r>
        <w:rPr>
          <w:b/>
        </w:rPr>
        <w:t>Článek III.</w:t>
      </w:r>
    </w:p>
    <w:p w14:paraId="5A9FA797" w14:textId="77777777" w:rsidR="0020402E" w:rsidRDefault="0020402E" w:rsidP="00CF6970">
      <w:pPr>
        <w:spacing w:after="120"/>
        <w:jc w:val="center"/>
        <w:rPr>
          <w:b/>
        </w:rPr>
      </w:pPr>
      <w:r>
        <w:rPr>
          <w:b/>
        </w:rPr>
        <w:t>Kupní cena</w:t>
      </w:r>
      <w:r w:rsidR="0028756F">
        <w:rPr>
          <w:b/>
        </w:rPr>
        <w:t xml:space="preserve"> </w:t>
      </w:r>
    </w:p>
    <w:p w14:paraId="5A9FA798" w14:textId="11FF80DE" w:rsidR="0008351F" w:rsidRDefault="00821110" w:rsidP="00441FDE">
      <w:pPr>
        <w:jc w:val="both"/>
      </w:pPr>
      <w:r>
        <w:t xml:space="preserve">(1) </w:t>
      </w:r>
      <w:r w:rsidR="00441FDE">
        <w:t xml:space="preserve">Kupní cena za </w:t>
      </w:r>
      <w:r w:rsidR="0029404B">
        <w:t xml:space="preserve">shora uvedené </w:t>
      </w:r>
      <w:r w:rsidR="00C65FD8">
        <w:t xml:space="preserve">převáděné </w:t>
      </w:r>
      <w:r w:rsidR="0029404B">
        <w:t>nemovitosti</w:t>
      </w:r>
      <w:r w:rsidR="00441FDE">
        <w:t xml:space="preserve"> činí</w:t>
      </w:r>
      <w:r w:rsidR="0008351F">
        <w:t xml:space="preserve"> </w:t>
      </w:r>
      <w:r w:rsidR="002E2C40" w:rsidRPr="00CE6027">
        <w:rPr>
          <w:b/>
          <w:bCs/>
        </w:rPr>
        <w:t>400</w:t>
      </w:r>
      <w:r w:rsidR="0008351F" w:rsidRPr="00CE6027">
        <w:rPr>
          <w:b/>
          <w:bCs/>
        </w:rPr>
        <w:t>,- Kč za 1 m² pozemku</w:t>
      </w:r>
      <w:r w:rsidR="00441FDE">
        <w:rPr>
          <w:b/>
        </w:rPr>
        <w:t xml:space="preserve">, </w:t>
      </w:r>
      <w:r w:rsidR="00441FDE" w:rsidRPr="00821110">
        <w:t>přičemž smluvní strany berou na vědomí, ž</w:t>
      </w:r>
      <w:r w:rsidR="0029404B">
        <w:t>e se jedná o cenu v místě a čase</w:t>
      </w:r>
      <w:r w:rsidR="00441FDE" w:rsidRPr="00821110">
        <w:t xml:space="preserve"> obvyklou, jejíž výše byla stanovena</w:t>
      </w:r>
      <w:r w:rsidR="00C65FD8">
        <w:t xml:space="preserve"> </w:t>
      </w:r>
      <w:r w:rsidR="00441FDE" w:rsidRPr="00821110">
        <w:t>znaleckým posudkem</w:t>
      </w:r>
      <w:r w:rsidR="003953D1">
        <w:t xml:space="preserve"> </w:t>
      </w:r>
      <w:r w:rsidR="00441FDE" w:rsidRPr="00821110">
        <w:t xml:space="preserve">č. </w:t>
      </w:r>
      <w:r w:rsidR="00FC2A3F">
        <w:t>2281</w:t>
      </w:r>
      <w:r w:rsidR="00C65FD8">
        <w:t>/</w:t>
      </w:r>
      <w:r w:rsidR="00FC2A3F">
        <w:t>24/18</w:t>
      </w:r>
      <w:r w:rsidR="00441FDE" w:rsidRPr="00821110">
        <w:t xml:space="preserve">, který vyhotovil znalec </w:t>
      </w:r>
      <w:proofErr w:type="spellStart"/>
      <w:r w:rsidR="00324D4E">
        <w:rPr>
          <w:rFonts w:eastAsia="Calibri"/>
          <w:bCs/>
        </w:rPr>
        <w:t>xxxxx</w:t>
      </w:r>
      <w:proofErr w:type="spellEnd"/>
      <w:r w:rsidR="00441FDE" w:rsidRPr="00821110">
        <w:t xml:space="preserve"> dne </w:t>
      </w:r>
      <w:r w:rsidR="0029404B">
        <w:t>1</w:t>
      </w:r>
      <w:r w:rsidR="00903DBD">
        <w:t>7</w:t>
      </w:r>
      <w:r w:rsidR="003E6C5C">
        <w:t>.</w:t>
      </w:r>
      <w:r w:rsidR="00903DBD">
        <w:t>04</w:t>
      </w:r>
      <w:r w:rsidR="003E6C5C">
        <w:t>.201</w:t>
      </w:r>
      <w:r w:rsidR="00903DBD">
        <w:t>8</w:t>
      </w:r>
      <w:r w:rsidR="0008351F">
        <w:t xml:space="preserve">. </w:t>
      </w:r>
    </w:p>
    <w:p w14:paraId="75745B73" w14:textId="2584481D" w:rsidR="00056F00" w:rsidRPr="007F621E" w:rsidRDefault="00056F00" w:rsidP="00056F00">
      <w:pPr>
        <w:jc w:val="both"/>
      </w:pPr>
      <w:r w:rsidRPr="004262ED">
        <w:t xml:space="preserve">Dodání shora uvedených nemovitých věcí je osvobozeno od daně z přidané hodnoty, neboť tvoří funkční celek se stavbami pevně spojenými se zemí, které splnily časový test ve smyslu </w:t>
      </w:r>
      <w:proofErr w:type="spellStart"/>
      <w:r w:rsidRPr="004262ED">
        <w:lastRenderedPageBreak/>
        <w:t>ust</w:t>
      </w:r>
      <w:proofErr w:type="spellEnd"/>
      <w:r w:rsidRPr="004262ED">
        <w:t>. § 56 odst. 3 zákona č. 235/2004 Sb., o dani z přidané hodnoty, ve znění pozdějších předpisů.</w:t>
      </w:r>
    </w:p>
    <w:p w14:paraId="5FF5828E" w14:textId="77777777" w:rsidR="00DE01BA" w:rsidRDefault="00DE01BA" w:rsidP="00441FDE">
      <w:pPr>
        <w:jc w:val="both"/>
      </w:pPr>
    </w:p>
    <w:p w14:paraId="5A9FA79A" w14:textId="7E1E6D93" w:rsidR="00F97F30" w:rsidRDefault="00F97F30" w:rsidP="00441FDE">
      <w:pPr>
        <w:jc w:val="both"/>
      </w:pPr>
      <w:r w:rsidRPr="006C5522">
        <w:t>Kupující</w:t>
      </w:r>
      <w:r w:rsidR="00BC7BA1">
        <w:t xml:space="preserve">, </w:t>
      </w:r>
      <w:r w:rsidR="00915B72">
        <w:rPr>
          <w:b/>
          <w:bCs/>
        </w:rPr>
        <w:t>pan Rostislav Urbánek,</w:t>
      </w:r>
      <w:r w:rsidRPr="006C5522">
        <w:t xml:space="preserve"> se zavazuj</w:t>
      </w:r>
      <w:r w:rsidR="00376686" w:rsidRPr="006C5522">
        <w:t>e</w:t>
      </w:r>
      <w:r w:rsidRPr="006C5522">
        <w:t xml:space="preserve"> uhradit kupní </w:t>
      </w:r>
      <w:r w:rsidR="00376686" w:rsidRPr="006C5522">
        <w:t xml:space="preserve">cenu </w:t>
      </w:r>
      <w:r w:rsidR="00915B72">
        <w:t xml:space="preserve">ve výši </w:t>
      </w:r>
      <w:proofErr w:type="gramStart"/>
      <w:r w:rsidR="00DE01BA" w:rsidRPr="00B86AD8">
        <w:rPr>
          <w:b/>
          <w:bCs/>
        </w:rPr>
        <w:t>8.400,-</w:t>
      </w:r>
      <w:proofErr w:type="gramEnd"/>
      <w:r w:rsidR="00DE01BA" w:rsidRPr="00B86AD8">
        <w:rPr>
          <w:b/>
          <w:bCs/>
        </w:rPr>
        <w:t xml:space="preserve"> Kč</w:t>
      </w:r>
      <w:r w:rsidRPr="006C5522">
        <w:t xml:space="preserve"> </w:t>
      </w:r>
      <w:r w:rsidR="00B86AD8">
        <w:t xml:space="preserve">(slovy: </w:t>
      </w:r>
      <w:proofErr w:type="spellStart"/>
      <w:r w:rsidR="00B86AD8">
        <w:t>osmtisícčtyřista</w:t>
      </w:r>
      <w:proofErr w:type="spellEnd"/>
      <w:r w:rsidR="005C0589">
        <w:t xml:space="preserve"> korun českých)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="005C0589">
        <w:br/>
      </w:r>
      <w:r w:rsidRPr="00F97F30">
        <w:rPr>
          <w:b/>
        </w:rPr>
        <w:t>19-1884482379/0800</w:t>
      </w:r>
      <w:r w:rsidR="00661CA4">
        <w:t>, variabilní symbol</w:t>
      </w:r>
      <w:r w:rsidR="009C1601">
        <w:t xml:space="preserve"> </w:t>
      </w:r>
      <w:proofErr w:type="spellStart"/>
      <w:r w:rsidR="00D03267">
        <w:rPr>
          <w:rFonts w:eastAsia="Calibri"/>
          <w:bCs/>
        </w:rPr>
        <w:t>xxxxx</w:t>
      </w:r>
      <w:proofErr w:type="spellEnd"/>
      <w:r w:rsidR="00DE4306"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175A73A4" w14:textId="041311E1" w:rsidR="00526AC4" w:rsidRDefault="00526AC4" w:rsidP="00441FDE">
      <w:pPr>
        <w:jc w:val="both"/>
      </w:pPr>
    </w:p>
    <w:p w14:paraId="54A4044A" w14:textId="75DA535E" w:rsidR="00526AC4" w:rsidRDefault="00526AC4" w:rsidP="00526AC4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 xml:space="preserve">paní Zuzana </w:t>
      </w:r>
      <w:proofErr w:type="spellStart"/>
      <w:r>
        <w:rPr>
          <w:b/>
          <w:bCs/>
        </w:rPr>
        <w:t>Frimmlová</w:t>
      </w:r>
      <w:proofErr w:type="spellEnd"/>
      <w:r>
        <w:rPr>
          <w:b/>
          <w:bCs/>
        </w:rPr>
        <w:t>,</w:t>
      </w:r>
      <w:r w:rsidRPr="006C5522">
        <w:t xml:space="preserve"> se zavazuje uhradit kupní cenu </w:t>
      </w:r>
      <w:r>
        <w:t xml:space="preserve">ve výši </w:t>
      </w:r>
      <w:proofErr w:type="gramStart"/>
      <w:r w:rsidR="00003797">
        <w:rPr>
          <w:b/>
          <w:bCs/>
        </w:rPr>
        <w:t>7.200</w:t>
      </w:r>
      <w:r w:rsidRPr="00B86AD8">
        <w:rPr>
          <w:b/>
          <w:bCs/>
        </w:rPr>
        <w:t>,-</w:t>
      </w:r>
      <w:proofErr w:type="gramEnd"/>
      <w:r w:rsidRPr="00B86AD8">
        <w:rPr>
          <w:b/>
          <w:bCs/>
        </w:rPr>
        <w:t xml:space="preserve"> Kč</w:t>
      </w:r>
      <w:r w:rsidRPr="006C5522">
        <w:t xml:space="preserve"> </w:t>
      </w:r>
      <w:r>
        <w:t xml:space="preserve">(slovy: </w:t>
      </w:r>
      <w:proofErr w:type="spellStart"/>
      <w:r w:rsidR="00003797">
        <w:t>sedmtisícdvěstě</w:t>
      </w:r>
      <w:proofErr w:type="spellEnd"/>
      <w:r>
        <w:t xml:space="preserve"> korun českých)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D03267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401FED37" w14:textId="23DC2A74" w:rsidR="00FF4F7E" w:rsidRDefault="00FF4F7E" w:rsidP="00526AC4">
      <w:pPr>
        <w:jc w:val="both"/>
      </w:pPr>
    </w:p>
    <w:p w14:paraId="770EC30C" w14:textId="1CEA82D3" w:rsidR="00FF4F7E" w:rsidRDefault="00FF4F7E" w:rsidP="00FF4F7E">
      <w:pPr>
        <w:jc w:val="both"/>
      </w:pPr>
      <w:r w:rsidRPr="006C5522">
        <w:t>Kupující</w:t>
      </w:r>
      <w:r>
        <w:t xml:space="preserve">, </w:t>
      </w:r>
      <w:r w:rsidR="00846614">
        <w:rPr>
          <w:b/>
          <w:bCs/>
        </w:rPr>
        <w:t>manželé René a Marta Dobiášovi,</w:t>
      </w:r>
      <w:r w:rsidRPr="006C5522">
        <w:t xml:space="preserve"> se zavazuj</w:t>
      </w:r>
      <w:r w:rsidR="00846614">
        <w:t>í</w:t>
      </w:r>
      <w:r w:rsidRPr="006C5522">
        <w:t xml:space="preserve"> uhradit kupní cenu </w:t>
      </w:r>
      <w:r>
        <w:t xml:space="preserve">ve výši </w:t>
      </w:r>
      <w:proofErr w:type="gramStart"/>
      <w:r w:rsidRPr="00B86AD8">
        <w:rPr>
          <w:b/>
          <w:bCs/>
        </w:rPr>
        <w:t>8.</w:t>
      </w:r>
      <w:r w:rsidR="003E172A">
        <w:rPr>
          <w:b/>
          <w:bCs/>
        </w:rPr>
        <w:t>000</w:t>
      </w:r>
      <w:r w:rsidRPr="00B86AD8">
        <w:rPr>
          <w:b/>
          <w:bCs/>
        </w:rPr>
        <w:t>,-</w:t>
      </w:r>
      <w:proofErr w:type="gramEnd"/>
      <w:r w:rsidRPr="00B86AD8">
        <w:rPr>
          <w:b/>
          <w:bCs/>
        </w:rPr>
        <w:t xml:space="preserve"> Kč</w:t>
      </w:r>
      <w:r w:rsidRPr="006C5522">
        <w:t xml:space="preserve"> </w:t>
      </w:r>
      <w:r>
        <w:t xml:space="preserve">(slovy: </w:t>
      </w:r>
      <w:proofErr w:type="spellStart"/>
      <w:r>
        <w:t>osmtisíc</w:t>
      </w:r>
      <w:proofErr w:type="spellEnd"/>
      <w:r>
        <w:t xml:space="preserve"> korun českých)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>
        <w:br/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D03267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0F8A0C53" w14:textId="3E0790B6" w:rsidR="007640CC" w:rsidRDefault="007640CC" w:rsidP="00FF4F7E">
      <w:pPr>
        <w:jc w:val="both"/>
      </w:pPr>
    </w:p>
    <w:p w14:paraId="27C6EE5B" w14:textId="66069667" w:rsidR="007640CC" w:rsidRDefault="007640CC" w:rsidP="007640CC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>manželé David a Božena Polákovi,</w:t>
      </w:r>
      <w:r w:rsidRPr="006C5522">
        <w:t xml:space="preserve"> se zavazuj</w:t>
      </w:r>
      <w:r>
        <w:t>í</w:t>
      </w:r>
      <w:r w:rsidRPr="006C5522">
        <w:t xml:space="preserve"> uhradit kupní cenu </w:t>
      </w:r>
      <w:r>
        <w:t xml:space="preserve">ve výši </w:t>
      </w:r>
      <w:proofErr w:type="gramStart"/>
      <w:r w:rsidR="006E4D3A" w:rsidRPr="006E4D3A">
        <w:rPr>
          <w:b/>
          <w:bCs/>
        </w:rPr>
        <w:t>6</w:t>
      </w:r>
      <w:r w:rsidRPr="006E4D3A">
        <w:rPr>
          <w:b/>
          <w:bCs/>
        </w:rPr>
        <w:t>.</w:t>
      </w:r>
      <w:r w:rsidR="006E4D3A">
        <w:rPr>
          <w:b/>
          <w:bCs/>
        </w:rPr>
        <w:t>4</w:t>
      </w:r>
      <w:r>
        <w:rPr>
          <w:b/>
          <w:bCs/>
        </w:rPr>
        <w:t>00</w:t>
      </w:r>
      <w:r w:rsidRPr="00B86AD8">
        <w:rPr>
          <w:b/>
          <w:bCs/>
        </w:rPr>
        <w:t>,-</w:t>
      </w:r>
      <w:proofErr w:type="gramEnd"/>
      <w:r w:rsidRPr="00B86AD8">
        <w:rPr>
          <w:b/>
          <w:bCs/>
        </w:rPr>
        <w:t xml:space="preserve"> Kč</w:t>
      </w:r>
      <w:r w:rsidRPr="006C5522">
        <w:t xml:space="preserve"> </w:t>
      </w:r>
      <w:r>
        <w:t xml:space="preserve">(slovy: </w:t>
      </w:r>
      <w:proofErr w:type="spellStart"/>
      <w:r w:rsidR="006E4D3A">
        <w:t>šesttisícčtyřista</w:t>
      </w:r>
      <w:proofErr w:type="spellEnd"/>
      <w:r>
        <w:t xml:space="preserve"> korun českých)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D03267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6CC6BE87" w14:textId="1F883D5A" w:rsidR="00EC32F4" w:rsidRDefault="00EC32F4" w:rsidP="007640CC">
      <w:pPr>
        <w:jc w:val="both"/>
      </w:pPr>
    </w:p>
    <w:p w14:paraId="32B1A7E5" w14:textId="0D4490CD" w:rsidR="00EC32F4" w:rsidRDefault="00EC32F4" w:rsidP="00EC32F4">
      <w:pPr>
        <w:jc w:val="both"/>
      </w:pPr>
      <w:r w:rsidRPr="006C5522">
        <w:t>Kupující</w:t>
      </w:r>
      <w:r>
        <w:t xml:space="preserve">, </w:t>
      </w:r>
      <w:r w:rsidR="00EF4FE1">
        <w:rPr>
          <w:b/>
          <w:bCs/>
        </w:rPr>
        <w:t>manželé Lukáš a Veronika</w:t>
      </w:r>
      <w:r w:rsidR="00AF6A26">
        <w:rPr>
          <w:b/>
          <w:bCs/>
        </w:rPr>
        <w:t xml:space="preserve"> </w:t>
      </w:r>
      <w:proofErr w:type="spellStart"/>
      <w:r w:rsidR="00AF6A26">
        <w:rPr>
          <w:b/>
          <w:bCs/>
        </w:rPr>
        <w:t>Landsingerovi</w:t>
      </w:r>
      <w:proofErr w:type="spellEnd"/>
      <w:r>
        <w:rPr>
          <w:b/>
          <w:bCs/>
        </w:rPr>
        <w:t>,</w:t>
      </w:r>
      <w:r w:rsidRPr="006C5522">
        <w:t xml:space="preserve"> se zavazuj</w:t>
      </w:r>
      <w:r w:rsidR="00AF6A26">
        <w:t>í</w:t>
      </w:r>
      <w:r w:rsidRPr="006C5522">
        <w:t xml:space="preserve"> uhradit kupní cenu </w:t>
      </w:r>
      <w:r>
        <w:t xml:space="preserve">ve výši </w:t>
      </w:r>
      <w:proofErr w:type="gramStart"/>
      <w:r w:rsidR="004C2F17">
        <w:rPr>
          <w:b/>
          <w:bCs/>
        </w:rPr>
        <w:t>4.800</w:t>
      </w:r>
      <w:r w:rsidRPr="00B86AD8">
        <w:rPr>
          <w:b/>
          <w:bCs/>
        </w:rPr>
        <w:t>,-</w:t>
      </w:r>
      <w:proofErr w:type="gramEnd"/>
      <w:r w:rsidRPr="00B86AD8">
        <w:rPr>
          <w:b/>
          <w:bCs/>
        </w:rPr>
        <w:t xml:space="preserve"> Kč</w:t>
      </w:r>
      <w:r w:rsidRPr="006C5522">
        <w:t xml:space="preserve"> </w:t>
      </w:r>
      <w:r>
        <w:t xml:space="preserve">(slovy: </w:t>
      </w:r>
      <w:proofErr w:type="spellStart"/>
      <w:r w:rsidR="004C2F17">
        <w:t>čtyřitisíceosmset</w:t>
      </w:r>
      <w:proofErr w:type="spellEnd"/>
      <w:r>
        <w:t xml:space="preserve"> korun českých)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>.</w:t>
      </w:r>
      <w:r w:rsidR="004C2F17">
        <w:t xml:space="preserve">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D03267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51D0A657" w14:textId="4C8A3F02" w:rsidR="00CF1B61" w:rsidRDefault="00CF1B61" w:rsidP="00EC32F4">
      <w:pPr>
        <w:jc w:val="both"/>
      </w:pPr>
    </w:p>
    <w:p w14:paraId="0E1FDFE4" w14:textId="66629AE9" w:rsidR="00CF1B61" w:rsidRDefault="00CF1B61" w:rsidP="00CF1B61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 xml:space="preserve">pan Stanislav </w:t>
      </w:r>
      <w:proofErr w:type="spellStart"/>
      <w:r>
        <w:rPr>
          <w:b/>
          <w:bCs/>
        </w:rPr>
        <w:t>Kuzyč</w:t>
      </w:r>
      <w:proofErr w:type="spellEnd"/>
      <w:r>
        <w:rPr>
          <w:b/>
          <w:bCs/>
        </w:rPr>
        <w:t>,</w:t>
      </w:r>
      <w:r w:rsidRPr="006C5522">
        <w:t xml:space="preserve"> se zavazuje uhradit kupní cenu </w:t>
      </w:r>
      <w:r>
        <w:t xml:space="preserve">ve výši </w:t>
      </w:r>
      <w:proofErr w:type="gramStart"/>
      <w:r w:rsidR="004C20FE">
        <w:rPr>
          <w:b/>
          <w:bCs/>
        </w:rPr>
        <w:t>5.200</w:t>
      </w:r>
      <w:r w:rsidRPr="00B86AD8">
        <w:rPr>
          <w:b/>
          <w:bCs/>
        </w:rPr>
        <w:t>,-</w:t>
      </w:r>
      <w:proofErr w:type="gramEnd"/>
      <w:r w:rsidRPr="00B86AD8">
        <w:rPr>
          <w:b/>
          <w:bCs/>
        </w:rPr>
        <w:t xml:space="preserve"> Kč</w:t>
      </w:r>
      <w:r w:rsidRPr="006C5522">
        <w:t xml:space="preserve"> </w:t>
      </w:r>
      <w:r>
        <w:t xml:space="preserve">(slovy: </w:t>
      </w:r>
      <w:proofErr w:type="spellStart"/>
      <w:r w:rsidR="004C20FE">
        <w:t>pěttisícdvěstě</w:t>
      </w:r>
      <w:proofErr w:type="spellEnd"/>
      <w:r>
        <w:t xml:space="preserve"> korun českých)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>
        <w:br/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D03267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79522E21" w14:textId="60C0B108" w:rsidR="004C20FE" w:rsidRDefault="004C20FE" w:rsidP="00CF1B61">
      <w:pPr>
        <w:jc w:val="both"/>
      </w:pPr>
    </w:p>
    <w:p w14:paraId="434777AD" w14:textId="57D8C3E6" w:rsidR="007640CC" w:rsidRDefault="004C20FE" w:rsidP="00FF4F7E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 xml:space="preserve">manželé Petr a Petra </w:t>
      </w:r>
      <w:proofErr w:type="spellStart"/>
      <w:r>
        <w:rPr>
          <w:b/>
          <w:bCs/>
        </w:rPr>
        <w:t>Mirvaldovi</w:t>
      </w:r>
      <w:proofErr w:type="spellEnd"/>
      <w:r>
        <w:rPr>
          <w:b/>
          <w:bCs/>
        </w:rPr>
        <w:t>,</w:t>
      </w:r>
      <w:r w:rsidRPr="006C5522">
        <w:t xml:space="preserve"> se zavazuj</w:t>
      </w:r>
      <w:r>
        <w:t>í</w:t>
      </w:r>
      <w:r w:rsidRPr="006C5522">
        <w:t xml:space="preserve"> uhradit kupní cenu </w:t>
      </w:r>
      <w:r>
        <w:t xml:space="preserve">ve výši </w:t>
      </w:r>
      <w:proofErr w:type="gramStart"/>
      <w:r>
        <w:rPr>
          <w:b/>
          <w:bCs/>
        </w:rPr>
        <w:t>27.200</w:t>
      </w:r>
      <w:r w:rsidRPr="00B86AD8">
        <w:rPr>
          <w:b/>
          <w:bCs/>
        </w:rPr>
        <w:t>,-</w:t>
      </w:r>
      <w:proofErr w:type="gramEnd"/>
      <w:r w:rsidRPr="00B86AD8">
        <w:rPr>
          <w:b/>
          <w:bCs/>
        </w:rPr>
        <w:t xml:space="preserve"> Kč</w:t>
      </w:r>
      <w:r w:rsidRPr="006C5522">
        <w:t xml:space="preserve"> </w:t>
      </w:r>
      <w:r>
        <w:t xml:space="preserve">(slovy: </w:t>
      </w:r>
      <w:proofErr w:type="spellStart"/>
      <w:r>
        <w:t>dvacetsedmtisícdvěstě</w:t>
      </w:r>
      <w:proofErr w:type="spellEnd"/>
      <w:r>
        <w:t xml:space="preserve"> korun českých)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4F330A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6AA19A29" w14:textId="77777777" w:rsidR="00526AC4" w:rsidRPr="00F97F30" w:rsidRDefault="00526AC4" w:rsidP="00441FDE">
      <w:pPr>
        <w:jc w:val="both"/>
      </w:pPr>
    </w:p>
    <w:p w14:paraId="5A9FA79E" w14:textId="6CC1584E" w:rsidR="00790EDA" w:rsidRDefault="00F97F30" w:rsidP="00F97F30">
      <w:pPr>
        <w:jc w:val="both"/>
      </w:pPr>
      <w:r w:rsidRPr="00F97F30">
        <w:t>(</w:t>
      </w:r>
      <w:r w:rsidR="00B43010">
        <w:t>2</w:t>
      </w:r>
      <w:r w:rsidRPr="00F97F30">
        <w:t>) V případě prodlení se zaplacením kupní ceny j</w:t>
      </w:r>
      <w:r w:rsidR="00EA7F14">
        <w:t xml:space="preserve">sou jednotliví </w:t>
      </w:r>
      <w:r w:rsidRPr="00F97F30">
        <w:t>kupující</w:t>
      </w:r>
      <w:r w:rsidR="00EA7F14">
        <w:t>, kteří jsou v prodlení,</w:t>
      </w:r>
      <w:r w:rsidRPr="00F97F30">
        <w:t xml:space="preserve"> povin</w:t>
      </w:r>
      <w:r w:rsidR="00EA7F14">
        <w:t>ni</w:t>
      </w:r>
      <w:r w:rsidR="00790EDA">
        <w:t xml:space="preserve"> </w:t>
      </w:r>
      <w:r w:rsidRPr="00F97F30">
        <w:t>uhradit prodávajícímu 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5A9FA79F" w14:textId="77777777" w:rsidR="00790EDA" w:rsidRPr="00F97F30" w:rsidRDefault="00790EDA" w:rsidP="00F97F30">
      <w:pPr>
        <w:jc w:val="both"/>
      </w:pPr>
    </w:p>
    <w:p w14:paraId="5A9FA7A0" w14:textId="77777777" w:rsidR="00B83A35" w:rsidRDefault="00B83A35" w:rsidP="00D31C8F">
      <w:pPr>
        <w:jc w:val="center"/>
        <w:rPr>
          <w:b/>
        </w:rPr>
      </w:pPr>
    </w:p>
    <w:p w14:paraId="5A9FA7A1" w14:textId="77777777" w:rsidR="00D31C8F" w:rsidRDefault="00D36F28" w:rsidP="00D31C8F">
      <w:pPr>
        <w:jc w:val="center"/>
        <w:rPr>
          <w:b/>
        </w:rPr>
      </w:pPr>
      <w:r>
        <w:rPr>
          <w:b/>
        </w:rPr>
        <w:t xml:space="preserve">Článek </w:t>
      </w:r>
      <w:r w:rsidR="006E5D22">
        <w:rPr>
          <w:b/>
        </w:rPr>
        <w:t>I</w:t>
      </w:r>
      <w:r w:rsidR="00D31C8F">
        <w:rPr>
          <w:b/>
        </w:rPr>
        <w:t>V.</w:t>
      </w:r>
    </w:p>
    <w:p w14:paraId="5A9FA7A2" w14:textId="77777777" w:rsidR="00756339" w:rsidRPr="00756339" w:rsidRDefault="00756339" w:rsidP="00756339">
      <w:pPr>
        <w:spacing w:after="120"/>
        <w:jc w:val="center"/>
      </w:pPr>
      <w:r w:rsidRPr="00756339">
        <w:rPr>
          <w:b/>
        </w:rPr>
        <w:t>Náklady spojené s vyhotovením znaleckého posudku</w:t>
      </w:r>
      <w:r w:rsidR="0045018F">
        <w:rPr>
          <w:b/>
        </w:rPr>
        <w:t xml:space="preserve"> a geometrického plánu</w:t>
      </w:r>
      <w:r w:rsidRPr="00756339">
        <w:rPr>
          <w:b/>
        </w:rPr>
        <w:t xml:space="preserve"> </w:t>
      </w:r>
    </w:p>
    <w:p w14:paraId="5A9FA7A3" w14:textId="2E2BDC18" w:rsidR="00756339" w:rsidRDefault="00BF4538" w:rsidP="00BF4538">
      <w:pPr>
        <w:jc w:val="both"/>
      </w:pPr>
      <w:r>
        <w:t>(1) </w:t>
      </w:r>
      <w:r w:rsidR="00756339" w:rsidRPr="00BF4538">
        <w:t>Kupující se zavazuj</w:t>
      </w:r>
      <w:r w:rsidR="00066E5F">
        <w:t>í</w:t>
      </w:r>
      <w:r w:rsidR="00756339" w:rsidRPr="00BF4538">
        <w:t xml:space="preserve"> uhradit prodávajícímu náklady spojené s vyhotovením znaleckého posudku </w:t>
      </w:r>
      <w:r w:rsidR="00066E5F" w:rsidRPr="00821110">
        <w:t xml:space="preserve">č. </w:t>
      </w:r>
      <w:r w:rsidR="00066E5F">
        <w:t>2281/24/18</w:t>
      </w:r>
      <w:r w:rsidR="00066E5F" w:rsidRPr="00821110">
        <w:t xml:space="preserve">, který vyhotovil znalec </w:t>
      </w:r>
      <w:proofErr w:type="spellStart"/>
      <w:r w:rsidR="004F330A">
        <w:rPr>
          <w:rFonts w:eastAsia="Calibri"/>
          <w:bCs/>
        </w:rPr>
        <w:t>xxxxx</w:t>
      </w:r>
      <w:proofErr w:type="spellEnd"/>
      <w:r w:rsidR="004F330A" w:rsidRPr="00821110">
        <w:t xml:space="preserve"> </w:t>
      </w:r>
      <w:r w:rsidR="00066E5F" w:rsidRPr="00821110">
        <w:t xml:space="preserve">dne </w:t>
      </w:r>
      <w:r w:rsidR="00066E5F">
        <w:t xml:space="preserve">17.04.2018 </w:t>
      </w:r>
      <w:r w:rsidR="00756339" w:rsidRPr="0009689E">
        <w:rPr>
          <w:b/>
        </w:rPr>
        <w:t>ve</w:t>
      </w:r>
      <w:r w:rsidR="00756339" w:rsidRPr="00BF4538">
        <w:t xml:space="preserve"> </w:t>
      </w:r>
      <w:r w:rsidR="00756339" w:rsidRPr="0009689E">
        <w:rPr>
          <w:b/>
        </w:rPr>
        <w:t xml:space="preserve">výši </w:t>
      </w:r>
      <w:proofErr w:type="gramStart"/>
      <w:r w:rsidR="006D111C">
        <w:rPr>
          <w:b/>
        </w:rPr>
        <w:t>3</w:t>
      </w:r>
      <w:r w:rsidR="003E6C5C" w:rsidRPr="0009689E">
        <w:rPr>
          <w:b/>
        </w:rPr>
        <w:t>.</w:t>
      </w:r>
      <w:r w:rsidR="00066E5F">
        <w:rPr>
          <w:b/>
        </w:rPr>
        <w:t>234</w:t>
      </w:r>
      <w:r w:rsidR="004446B1" w:rsidRPr="0009689E">
        <w:rPr>
          <w:b/>
        </w:rPr>
        <w:t>,-</w:t>
      </w:r>
      <w:proofErr w:type="gramEnd"/>
      <w:r w:rsidR="004446B1" w:rsidRPr="0009689E">
        <w:rPr>
          <w:b/>
        </w:rPr>
        <w:t xml:space="preserve"> </w:t>
      </w:r>
      <w:r w:rsidR="00756339" w:rsidRPr="009B4D8C">
        <w:t xml:space="preserve">Kč </w:t>
      </w:r>
      <w:r w:rsidR="00756339" w:rsidRPr="0009689E">
        <w:rPr>
          <w:b/>
        </w:rPr>
        <w:t xml:space="preserve">(slovy: </w:t>
      </w:r>
      <w:proofErr w:type="spellStart"/>
      <w:r w:rsidR="006D111C">
        <w:rPr>
          <w:b/>
        </w:rPr>
        <w:t>třitisíced</w:t>
      </w:r>
      <w:r w:rsidR="00E643EF">
        <w:rPr>
          <w:b/>
        </w:rPr>
        <w:t>věstětřicetčtyři</w:t>
      </w:r>
      <w:proofErr w:type="spellEnd"/>
      <w:r w:rsidR="006D111C">
        <w:rPr>
          <w:b/>
        </w:rPr>
        <w:t xml:space="preserve"> </w:t>
      </w:r>
      <w:r w:rsidR="003E6C5C" w:rsidRPr="0009689E">
        <w:rPr>
          <w:b/>
        </w:rPr>
        <w:t>k</w:t>
      </w:r>
      <w:r w:rsidR="00441FDE" w:rsidRPr="0009689E">
        <w:rPr>
          <w:b/>
        </w:rPr>
        <w:t xml:space="preserve">orun </w:t>
      </w:r>
      <w:r w:rsidR="00756339" w:rsidRPr="0009689E">
        <w:rPr>
          <w:b/>
        </w:rPr>
        <w:t>českých)</w:t>
      </w:r>
      <w:r w:rsidR="008F25D9">
        <w:rPr>
          <w:b/>
        </w:rPr>
        <w:t>.</w:t>
      </w:r>
      <w:r w:rsidR="00756339" w:rsidRPr="009B4D8C">
        <w:t xml:space="preserve"> </w:t>
      </w:r>
    </w:p>
    <w:p w14:paraId="44B6FC57" w14:textId="77777777" w:rsidR="00DC5DBD" w:rsidRDefault="00DC5DBD" w:rsidP="00BF4538">
      <w:pPr>
        <w:jc w:val="both"/>
      </w:pPr>
    </w:p>
    <w:p w14:paraId="20CC0A29" w14:textId="2ACA4C8C" w:rsidR="00B238F1" w:rsidRPr="005F548B" w:rsidRDefault="00CD454A" w:rsidP="00BD1855">
      <w:pPr>
        <w:jc w:val="both"/>
        <w:rPr>
          <w:b/>
          <w:bCs/>
        </w:rPr>
      </w:pPr>
      <w:r>
        <w:t>(2) Kupující se dále zavazuj</w:t>
      </w:r>
      <w:r w:rsidR="00E433A3">
        <w:t>í</w:t>
      </w:r>
      <w:r>
        <w:t xml:space="preserve"> uhradit prodávajícímu náklady spojené s vyhotovením geometrického plánu</w:t>
      </w:r>
      <w:r w:rsidR="00402C72">
        <w:t xml:space="preserve"> </w:t>
      </w:r>
      <w:r w:rsidR="00DC5DBD" w:rsidRPr="00AA206B">
        <w:t>7314-38/2021 ze dne 11.05.2021</w:t>
      </w:r>
      <w:r w:rsidR="00402C72">
        <w:t xml:space="preserve">, který vyhotovila společnost </w:t>
      </w:r>
      <w:proofErr w:type="spellStart"/>
      <w:r w:rsidR="00402C72">
        <w:t>G</w:t>
      </w:r>
      <w:r w:rsidR="00E02E47">
        <w:t>eprois</w:t>
      </w:r>
      <w:proofErr w:type="spellEnd"/>
      <w:r w:rsidR="00402C72">
        <w:t xml:space="preserve"> s.r.o., se sídlem </w:t>
      </w:r>
      <w:r w:rsidR="00E237CC">
        <w:t>Na Hrázi 1139/13</w:t>
      </w:r>
      <w:r w:rsidR="00402C72">
        <w:t xml:space="preserve">, 750 02 Přerov </w:t>
      </w:r>
      <w:r w:rsidR="00402C72">
        <w:rPr>
          <w:b/>
        </w:rPr>
        <w:t xml:space="preserve">ve výši </w:t>
      </w:r>
      <w:r w:rsidR="00E237CC">
        <w:rPr>
          <w:b/>
        </w:rPr>
        <w:t>13.</w:t>
      </w:r>
      <w:r w:rsidR="00BF66E9">
        <w:rPr>
          <w:b/>
        </w:rPr>
        <w:t>007,50</w:t>
      </w:r>
      <w:r w:rsidR="00402C72">
        <w:rPr>
          <w:b/>
        </w:rPr>
        <w:t xml:space="preserve"> Kč</w:t>
      </w:r>
      <w:r w:rsidR="00402C72">
        <w:t xml:space="preserve"> </w:t>
      </w:r>
      <w:r w:rsidR="00BF66E9" w:rsidRPr="005F548B">
        <w:rPr>
          <w:b/>
          <w:bCs/>
        </w:rPr>
        <w:t xml:space="preserve">(slovy: </w:t>
      </w:r>
      <w:proofErr w:type="spellStart"/>
      <w:r w:rsidR="00BF66E9" w:rsidRPr="005F548B">
        <w:rPr>
          <w:b/>
          <w:bCs/>
        </w:rPr>
        <w:t>třinácttisícsedm</w:t>
      </w:r>
      <w:proofErr w:type="spellEnd"/>
      <w:r w:rsidR="00F5399E" w:rsidRPr="005F548B">
        <w:rPr>
          <w:b/>
          <w:bCs/>
        </w:rPr>
        <w:t xml:space="preserve"> korun českých padesát haléřů)</w:t>
      </w:r>
      <w:r w:rsidR="005F548B">
        <w:rPr>
          <w:b/>
          <w:bCs/>
        </w:rPr>
        <w:t>.</w:t>
      </w:r>
      <w:r w:rsidR="00402C72" w:rsidRPr="005F548B">
        <w:rPr>
          <w:b/>
          <w:bCs/>
        </w:rPr>
        <w:t xml:space="preserve"> </w:t>
      </w:r>
    </w:p>
    <w:p w14:paraId="19BE3BFA" w14:textId="77777777" w:rsidR="00B238F1" w:rsidRDefault="00B238F1" w:rsidP="00BD1855">
      <w:pPr>
        <w:jc w:val="both"/>
      </w:pPr>
    </w:p>
    <w:p w14:paraId="5A9FA7A4" w14:textId="638C9A8F" w:rsidR="008F25D9" w:rsidRDefault="003B37B5" w:rsidP="00BD1855">
      <w:pPr>
        <w:jc w:val="both"/>
        <w:rPr>
          <w:b/>
        </w:rPr>
      </w:pPr>
      <w:r>
        <w:rPr>
          <w:b/>
        </w:rPr>
        <w:t xml:space="preserve">(3) </w:t>
      </w:r>
      <w:r w:rsidR="00402C72">
        <w:rPr>
          <w:b/>
        </w:rPr>
        <w:t>Celkem tedy kupující uhradí za vyhotovení</w:t>
      </w:r>
      <w:r w:rsidR="00B238F1">
        <w:rPr>
          <w:b/>
        </w:rPr>
        <w:t xml:space="preserve"> znaleckého posudku</w:t>
      </w:r>
      <w:r w:rsidR="007A6FC4">
        <w:rPr>
          <w:b/>
        </w:rPr>
        <w:t xml:space="preserve"> dle odst. 1 tohoto článku smlouvy</w:t>
      </w:r>
      <w:r w:rsidR="00B238F1">
        <w:rPr>
          <w:b/>
        </w:rPr>
        <w:t xml:space="preserve"> a</w:t>
      </w:r>
      <w:r w:rsidR="00402C72">
        <w:rPr>
          <w:b/>
        </w:rPr>
        <w:t xml:space="preserve"> geometr</w:t>
      </w:r>
      <w:r w:rsidR="008F25D9">
        <w:rPr>
          <w:b/>
        </w:rPr>
        <w:t>ick</w:t>
      </w:r>
      <w:r w:rsidR="00B238F1">
        <w:rPr>
          <w:b/>
        </w:rPr>
        <w:t>ého</w:t>
      </w:r>
      <w:r w:rsidR="00BA1B07">
        <w:rPr>
          <w:b/>
        </w:rPr>
        <w:t xml:space="preserve"> plánu</w:t>
      </w:r>
      <w:r w:rsidR="008F25D9">
        <w:rPr>
          <w:b/>
        </w:rPr>
        <w:t xml:space="preserve"> </w:t>
      </w:r>
      <w:r w:rsidR="007A6FC4">
        <w:rPr>
          <w:b/>
        </w:rPr>
        <w:t xml:space="preserve">dle odst. 2 tohoto článku smlouvy </w:t>
      </w:r>
      <w:r w:rsidR="008F25D9">
        <w:rPr>
          <w:b/>
        </w:rPr>
        <w:t>částku 1</w:t>
      </w:r>
      <w:r w:rsidR="00166DC8">
        <w:rPr>
          <w:b/>
        </w:rPr>
        <w:t>6</w:t>
      </w:r>
      <w:r w:rsidR="008F25D9">
        <w:rPr>
          <w:b/>
        </w:rPr>
        <w:t>.</w:t>
      </w:r>
      <w:r w:rsidR="00166DC8">
        <w:rPr>
          <w:b/>
        </w:rPr>
        <w:t>241,50</w:t>
      </w:r>
      <w:r w:rsidR="008F25D9">
        <w:rPr>
          <w:b/>
        </w:rPr>
        <w:t xml:space="preserve"> Kč</w:t>
      </w:r>
      <w:r w:rsidR="00166DC8">
        <w:rPr>
          <w:b/>
        </w:rPr>
        <w:t>, a to následujícím způsobem</w:t>
      </w:r>
      <w:r w:rsidR="007A6FC4">
        <w:rPr>
          <w:b/>
        </w:rPr>
        <w:t xml:space="preserve">: </w:t>
      </w:r>
    </w:p>
    <w:p w14:paraId="01542771" w14:textId="1479D2C6" w:rsidR="00EB5FC3" w:rsidRDefault="00EB5FC3" w:rsidP="00BD1855">
      <w:pPr>
        <w:jc w:val="both"/>
        <w:rPr>
          <w:b/>
        </w:rPr>
      </w:pPr>
    </w:p>
    <w:p w14:paraId="4E14EDD7" w14:textId="4F298439" w:rsidR="004701FA" w:rsidRDefault="00EB5FC3" w:rsidP="004701FA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>pan Rostislav Urbánek,</w:t>
      </w:r>
      <w:r w:rsidRPr="006C5522">
        <w:t xml:space="preserve"> se zavazuje uhradit</w:t>
      </w:r>
      <w:r>
        <w:t xml:space="preserve"> náklady na vyhotovení znaleckého posudku a geometrického plánu ve výši </w:t>
      </w:r>
      <w:r w:rsidRPr="00EB5FC3">
        <w:rPr>
          <w:b/>
          <w:bCs/>
        </w:rPr>
        <w:t>2.320,20 Kč</w:t>
      </w:r>
      <w:r w:rsidR="004701FA">
        <w:rPr>
          <w:b/>
          <w:bCs/>
        </w:rPr>
        <w:t xml:space="preserve"> </w:t>
      </w:r>
      <w:r w:rsidR="004701FA" w:rsidRPr="006C5522">
        <w:t>na účet prodáv</w:t>
      </w:r>
      <w:r w:rsidR="004701FA" w:rsidRPr="00F97F30">
        <w:t xml:space="preserve">ajícího vedený u České spořitelny, a.s., </w:t>
      </w:r>
      <w:proofErr w:type="spellStart"/>
      <w:r w:rsidR="004701FA" w:rsidRPr="00F97F30">
        <w:t>č.ú</w:t>
      </w:r>
      <w:proofErr w:type="spellEnd"/>
      <w:r w:rsidR="004701FA" w:rsidRPr="00F97F30">
        <w:t xml:space="preserve">. </w:t>
      </w:r>
      <w:r w:rsidR="004701FA" w:rsidRPr="00F97F30">
        <w:rPr>
          <w:b/>
        </w:rPr>
        <w:t>19-1884482379/0800</w:t>
      </w:r>
      <w:r w:rsidR="004701FA">
        <w:t xml:space="preserve">, variabilní symbol </w:t>
      </w:r>
      <w:proofErr w:type="spellStart"/>
      <w:r w:rsidR="003C5340">
        <w:rPr>
          <w:rFonts w:eastAsia="Calibri"/>
          <w:bCs/>
        </w:rPr>
        <w:t>xxxxx</w:t>
      </w:r>
      <w:proofErr w:type="spellEnd"/>
      <w:r w:rsidR="003C5340" w:rsidRPr="00F97F30">
        <w:t xml:space="preserve"> </w:t>
      </w:r>
      <w:r w:rsidR="004701FA" w:rsidRPr="00F97F30">
        <w:t>do 20 dnů od podpisu smlouvy oběma smluvními stranami. Za den zaplacení se považuje den, kdy bud</w:t>
      </w:r>
      <w:r w:rsidR="004701FA">
        <w:t>ou náklady na vyhotovení znaleckého posudku a geometrického plánu</w:t>
      </w:r>
      <w:r w:rsidR="004701FA" w:rsidRPr="00F97F30">
        <w:t xml:space="preserve"> připsán</w:t>
      </w:r>
      <w:r w:rsidR="004701FA">
        <w:t>y</w:t>
      </w:r>
      <w:r w:rsidR="004701FA" w:rsidRPr="00F97F30">
        <w:t xml:space="preserve"> na účet prodávajícího.</w:t>
      </w:r>
    </w:p>
    <w:p w14:paraId="0E2A8791" w14:textId="109F8B5D" w:rsidR="00D96FB7" w:rsidRDefault="00D96FB7" w:rsidP="004701FA">
      <w:pPr>
        <w:jc w:val="both"/>
      </w:pPr>
    </w:p>
    <w:p w14:paraId="53B21F6A" w14:textId="6BF38030" w:rsidR="00D96FB7" w:rsidRDefault="00D96FB7" w:rsidP="004701FA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 xml:space="preserve">paní Zuzana </w:t>
      </w:r>
      <w:proofErr w:type="spellStart"/>
      <w:r>
        <w:rPr>
          <w:b/>
          <w:bCs/>
        </w:rPr>
        <w:t>Frimmlová</w:t>
      </w:r>
      <w:proofErr w:type="spellEnd"/>
      <w:r>
        <w:rPr>
          <w:b/>
          <w:bCs/>
        </w:rPr>
        <w:t>,</w:t>
      </w:r>
      <w:r w:rsidRPr="006C5522">
        <w:t xml:space="preserve"> se zavazuje uhradit</w:t>
      </w:r>
      <w:r>
        <w:t xml:space="preserve"> náklady na vyhotovení znaleckého posudku a geometrického plánu ve výši </w:t>
      </w:r>
      <w:r w:rsidRPr="00EB5FC3">
        <w:rPr>
          <w:b/>
          <w:bCs/>
        </w:rPr>
        <w:t>2.320,20 Kč</w:t>
      </w:r>
      <w:r>
        <w:rPr>
          <w:b/>
          <w:bCs/>
        </w:rPr>
        <w:t xml:space="preserve">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3C5340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</w:t>
      </w:r>
      <w:r>
        <w:t>ou náklady na vyhotovení znaleckého posudku a geometrického plánu</w:t>
      </w:r>
      <w:r w:rsidRPr="00F97F30">
        <w:t xml:space="preserve"> připsán</w:t>
      </w:r>
      <w:r>
        <w:t>y</w:t>
      </w:r>
      <w:r w:rsidRPr="00F97F30">
        <w:t xml:space="preserve"> na účet prodávajícího.</w:t>
      </w:r>
    </w:p>
    <w:p w14:paraId="0F065490" w14:textId="00E6C02E" w:rsidR="00D96FB7" w:rsidRDefault="00D96FB7" w:rsidP="004701FA">
      <w:pPr>
        <w:jc w:val="both"/>
      </w:pPr>
    </w:p>
    <w:p w14:paraId="5494CE28" w14:textId="2C705E84" w:rsidR="00D96FB7" w:rsidRDefault="00D96FB7" w:rsidP="00D96FB7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>manželé René a Marta Dobiášovi,</w:t>
      </w:r>
      <w:r w:rsidRPr="006C5522">
        <w:t xml:space="preserve"> se zavazuj</w:t>
      </w:r>
      <w:r>
        <w:t>í</w:t>
      </w:r>
      <w:r w:rsidRPr="006C5522">
        <w:t xml:space="preserve"> uhradit</w:t>
      </w:r>
      <w:r>
        <w:t xml:space="preserve"> náklady na vyhotovení znaleckého posudku a geometrického plánu ve výši </w:t>
      </w:r>
      <w:r w:rsidRPr="00EB5FC3">
        <w:rPr>
          <w:b/>
          <w:bCs/>
        </w:rPr>
        <w:t>2.320,20 Kč</w:t>
      </w:r>
      <w:r>
        <w:rPr>
          <w:b/>
          <w:bCs/>
        </w:rPr>
        <w:t xml:space="preserve">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5079D8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</w:t>
      </w:r>
      <w:r>
        <w:t>ou náklady na vyhotovení znaleckého posudku a geometrického plánu</w:t>
      </w:r>
      <w:r w:rsidRPr="00F97F30">
        <w:t xml:space="preserve"> připsán</w:t>
      </w:r>
      <w:r>
        <w:t>y</w:t>
      </w:r>
      <w:r w:rsidRPr="00F97F30">
        <w:t xml:space="preserve"> na účet prodávajícího.</w:t>
      </w:r>
    </w:p>
    <w:p w14:paraId="78D9A233" w14:textId="5030718B" w:rsidR="00D96FB7" w:rsidRDefault="00D96FB7" w:rsidP="00D96FB7">
      <w:pPr>
        <w:jc w:val="both"/>
      </w:pPr>
    </w:p>
    <w:p w14:paraId="61AF8A86" w14:textId="3BE3C542" w:rsidR="00D96FB7" w:rsidRDefault="00D96FB7" w:rsidP="00D96FB7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>manželé David a Božena Polákovi,</w:t>
      </w:r>
      <w:r w:rsidRPr="006C5522">
        <w:t xml:space="preserve"> se zavazuj</w:t>
      </w:r>
      <w:r>
        <w:t>í</w:t>
      </w:r>
      <w:r w:rsidRPr="006C5522">
        <w:t xml:space="preserve"> uhradit</w:t>
      </w:r>
      <w:r>
        <w:t xml:space="preserve"> náklady na vyhotovení znaleckého posudku a geometrického plánu ve výši </w:t>
      </w:r>
      <w:r w:rsidRPr="00EB5FC3">
        <w:rPr>
          <w:b/>
          <w:bCs/>
        </w:rPr>
        <w:t>2.320,20 Kč</w:t>
      </w:r>
      <w:r>
        <w:rPr>
          <w:b/>
          <w:bCs/>
        </w:rPr>
        <w:t xml:space="preserve">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642E9F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</w:t>
      </w:r>
      <w:r>
        <w:t>ou náklady na vyhotovení znaleckého posudku a geometrického plánu</w:t>
      </w:r>
      <w:r w:rsidRPr="00F97F30">
        <w:t xml:space="preserve"> připsán</w:t>
      </w:r>
      <w:r>
        <w:t>y</w:t>
      </w:r>
      <w:r w:rsidRPr="00F97F30">
        <w:t xml:space="preserve"> na účet prodávajícího.</w:t>
      </w:r>
    </w:p>
    <w:p w14:paraId="79E9CC21" w14:textId="1949166F" w:rsidR="00D96FB7" w:rsidRDefault="00D96FB7" w:rsidP="00D96FB7">
      <w:pPr>
        <w:jc w:val="both"/>
      </w:pPr>
    </w:p>
    <w:p w14:paraId="16430F01" w14:textId="3A76CC41" w:rsidR="00D96FB7" w:rsidRDefault="00D96FB7" w:rsidP="00D96FB7">
      <w:pPr>
        <w:jc w:val="both"/>
      </w:pPr>
      <w:r w:rsidRPr="006C5522">
        <w:t>Kupující</w:t>
      </w:r>
      <w:r>
        <w:t xml:space="preserve">, </w:t>
      </w:r>
      <w:r w:rsidR="006F2D74">
        <w:rPr>
          <w:b/>
          <w:bCs/>
        </w:rPr>
        <w:t xml:space="preserve">manželé Lukáš a Veronika </w:t>
      </w:r>
      <w:proofErr w:type="spellStart"/>
      <w:r w:rsidR="006F2D74">
        <w:rPr>
          <w:b/>
          <w:bCs/>
        </w:rPr>
        <w:t>Landsingerovi</w:t>
      </w:r>
      <w:proofErr w:type="spellEnd"/>
      <w:r>
        <w:rPr>
          <w:b/>
          <w:bCs/>
        </w:rPr>
        <w:t>,</w:t>
      </w:r>
      <w:r w:rsidRPr="006C5522">
        <w:t xml:space="preserve"> se zavazuj</w:t>
      </w:r>
      <w:r w:rsidR="004262ED">
        <w:t>í</w:t>
      </w:r>
      <w:r w:rsidRPr="006C5522">
        <w:t xml:space="preserve"> uhradit</w:t>
      </w:r>
      <w:r>
        <w:t xml:space="preserve"> náklady na vyhotovení znaleckého posudku a geometrického plánu ve výši </w:t>
      </w:r>
      <w:r w:rsidRPr="00EB5FC3">
        <w:rPr>
          <w:b/>
          <w:bCs/>
        </w:rPr>
        <w:t>2.320,20 Kč</w:t>
      </w:r>
      <w:r>
        <w:rPr>
          <w:b/>
          <w:bCs/>
        </w:rPr>
        <w:t xml:space="preserve">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642E9F">
        <w:rPr>
          <w:rFonts w:eastAsia="Calibri"/>
          <w:bCs/>
        </w:rPr>
        <w:t>xxxxx</w:t>
      </w:r>
      <w:proofErr w:type="spellEnd"/>
      <w:r w:rsidR="00642E9F" w:rsidRPr="00F97F30">
        <w:t xml:space="preserve"> </w:t>
      </w:r>
      <w:r w:rsidRPr="00F97F30">
        <w:t>do 20 dnů od podpisu smlouvy oběma smluvními stranami. Za den zaplacení se považuje den, kdy bud</w:t>
      </w:r>
      <w:r>
        <w:t>ou náklady na vyhotovení znaleckého posudku a geometrického plánu</w:t>
      </w:r>
      <w:r w:rsidRPr="00F97F30">
        <w:t xml:space="preserve"> připsán</w:t>
      </w:r>
      <w:r>
        <w:t>y</w:t>
      </w:r>
      <w:r w:rsidRPr="00F97F30">
        <w:t xml:space="preserve"> na účet prodávajícího.</w:t>
      </w:r>
    </w:p>
    <w:p w14:paraId="0D3CD1C3" w14:textId="7147E467" w:rsidR="00CD5136" w:rsidRDefault="00CD5136" w:rsidP="00D96FB7">
      <w:pPr>
        <w:jc w:val="both"/>
      </w:pPr>
    </w:p>
    <w:p w14:paraId="480B3558" w14:textId="1CCD38BF" w:rsidR="00CD5136" w:rsidRDefault="00CD5136" w:rsidP="00CD5136">
      <w:pPr>
        <w:jc w:val="both"/>
      </w:pPr>
      <w:r w:rsidRPr="006C5522">
        <w:lastRenderedPageBreak/>
        <w:t>Kupující</w:t>
      </w:r>
      <w:r>
        <w:t xml:space="preserve">, </w:t>
      </w:r>
      <w:r>
        <w:rPr>
          <w:b/>
          <w:bCs/>
        </w:rPr>
        <w:t xml:space="preserve">pan Stanislav </w:t>
      </w:r>
      <w:proofErr w:type="spellStart"/>
      <w:r>
        <w:rPr>
          <w:b/>
          <w:bCs/>
        </w:rPr>
        <w:t>Kuzyč</w:t>
      </w:r>
      <w:proofErr w:type="spellEnd"/>
      <w:r>
        <w:rPr>
          <w:b/>
          <w:bCs/>
        </w:rPr>
        <w:t>,</w:t>
      </w:r>
      <w:r w:rsidRPr="006C5522">
        <w:t xml:space="preserve"> se zavazuje uhradit</w:t>
      </w:r>
      <w:r>
        <w:t xml:space="preserve"> náklady na vyhotovení znaleckého posudku a geometrického plánu ve výši </w:t>
      </w:r>
      <w:r w:rsidRPr="00EB5FC3">
        <w:rPr>
          <w:b/>
          <w:bCs/>
        </w:rPr>
        <w:t>2.320,20 Kč</w:t>
      </w:r>
      <w:r>
        <w:rPr>
          <w:b/>
          <w:bCs/>
        </w:rPr>
        <w:t xml:space="preserve">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642E9F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</w:t>
      </w:r>
      <w:r>
        <w:t>ou náklady na vyhotovení znaleckého posudku a geometrického plánu</w:t>
      </w:r>
      <w:r w:rsidRPr="00F97F30">
        <w:t xml:space="preserve"> připsán</w:t>
      </w:r>
      <w:r>
        <w:t>y</w:t>
      </w:r>
      <w:r w:rsidRPr="00F97F30">
        <w:t xml:space="preserve"> na účet prodávajícího.</w:t>
      </w:r>
    </w:p>
    <w:p w14:paraId="0C3FA4FB" w14:textId="00A8F513" w:rsidR="00CE5C61" w:rsidRDefault="00CE5C61" w:rsidP="00CD5136">
      <w:pPr>
        <w:jc w:val="both"/>
      </w:pPr>
    </w:p>
    <w:p w14:paraId="6CCE7CBE" w14:textId="31909999" w:rsidR="00CE5C61" w:rsidRDefault="00CE5C61" w:rsidP="00CD5136">
      <w:pPr>
        <w:jc w:val="both"/>
      </w:pPr>
      <w:r w:rsidRPr="006C5522">
        <w:t>Kupující</w:t>
      </w:r>
      <w:r>
        <w:t xml:space="preserve">, </w:t>
      </w:r>
      <w:r>
        <w:rPr>
          <w:b/>
          <w:bCs/>
        </w:rPr>
        <w:t xml:space="preserve">manželé Petr a Petra </w:t>
      </w:r>
      <w:proofErr w:type="spellStart"/>
      <w:r>
        <w:rPr>
          <w:b/>
          <w:bCs/>
        </w:rPr>
        <w:t>Mirvaldovi</w:t>
      </w:r>
      <w:proofErr w:type="spellEnd"/>
      <w:r>
        <w:rPr>
          <w:b/>
          <w:bCs/>
        </w:rPr>
        <w:t>,</w:t>
      </w:r>
      <w:r w:rsidRPr="006C5522">
        <w:t xml:space="preserve"> se zavazuj</w:t>
      </w:r>
      <w:r>
        <w:t>í</w:t>
      </w:r>
      <w:r w:rsidRPr="006C5522">
        <w:t xml:space="preserve"> uhradit</w:t>
      </w:r>
      <w:r>
        <w:t xml:space="preserve"> náklady na vyhotovení znaleckého posudku a geometrického plánu ve výši </w:t>
      </w:r>
      <w:r w:rsidRPr="00EB5FC3">
        <w:rPr>
          <w:b/>
          <w:bCs/>
        </w:rPr>
        <w:t>2.320,20 Kč</w:t>
      </w:r>
      <w:r>
        <w:rPr>
          <w:b/>
          <w:bCs/>
        </w:rPr>
        <w:t xml:space="preserve"> </w:t>
      </w:r>
      <w:r w:rsidRPr="006C5522">
        <w:t>na účet prodáv</w:t>
      </w:r>
      <w:r w:rsidRPr="00F97F30">
        <w:t xml:space="preserve">ajícího vedený u České spořitelny, a.s., </w:t>
      </w:r>
      <w:proofErr w:type="spellStart"/>
      <w:r w:rsidRPr="00F97F30">
        <w:t>č.ú</w:t>
      </w:r>
      <w:proofErr w:type="spellEnd"/>
      <w:r w:rsidRPr="00F97F30">
        <w:t xml:space="preserve">. </w:t>
      </w:r>
      <w:r w:rsidRPr="00F97F30">
        <w:rPr>
          <w:b/>
        </w:rPr>
        <w:t>19-1884482379/0800</w:t>
      </w:r>
      <w:r>
        <w:t xml:space="preserve">, variabilní symbol </w:t>
      </w:r>
      <w:proofErr w:type="spellStart"/>
      <w:r w:rsidR="00FF5849">
        <w:rPr>
          <w:rFonts w:eastAsia="Calibri"/>
          <w:bCs/>
        </w:rPr>
        <w:t>xxxxx</w:t>
      </w:r>
      <w:proofErr w:type="spellEnd"/>
      <w:r>
        <w:rPr>
          <w:b/>
        </w:rPr>
        <w:t xml:space="preserve"> </w:t>
      </w:r>
      <w:r w:rsidRPr="00F97F30">
        <w:t>do 20 dnů od podpisu smlouvy oběma smluvními stranami. Za den zaplacení se považuje den, kdy bud</w:t>
      </w:r>
      <w:r>
        <w:t>ou náklady na vyhotovení znaleckého posudku a geometrického plánu</w:t>
      </w:r>
      <w:r w:rsidRPr="00F97F30">
        <w:t xml:space="preserve"> připsán</w:t>
      </w:r>
      <w:r>
        <w:t>y</w:t>
      </w:r>
      <w:r w:rsidRPr="00F97F30">
        <w:t xml:space="preserve"> na účet prodávajícího.</w:t>
      </w:r>
    </w:p>
    <w:p w14:paraId="6E1236F4" w14:textId="710A3D05" w:rsidR="00CD5136" w:rsidRDefault="00CD5136" w:rsidP="00D96FB7">
      <w:pPr>
        <w:jc w:val="both"/>
      </w:pPr>
    </w:p>
    <w:p w14:paraId="5A9FA7A8" w14:textId="5B0D2C36" w:rsidR="00B83A35" w:rsidRDefault="004353EC" w:rsidP="007E097C">
      <w:pPr>
        <w:jc w:val="both"/>
        <w:rPr>
          <w:b/>
        </w:rPr>
      </w:pPr>
      <w:r>
        <w:t>(</w:t>
      </w:r>
      <w:r w:rsidR="003B37B5">
        <w:t>4</w:t>
      </w:r>
      <w:r w:rsidR="00240592">
        <w:t>) </w:t>
      </w:r>
      <w:r w:rsidR="00756339" w:rsidRPr="005410FA">
        <w:t>V případě prodlení se zaplacením nákladů spojených s vyhotovením znaleckého posudku</w:t>
      </w:r>
      <w:r w:rsidR="00402C72">
        <w:t xml:space="preserve"> nebo geometrického plánu</w:t>
      </w:r>
      <w:r w:rsidR="0009689E">
        <w:t xml:space="preserve"> </w:t>
      </w:r>
      <w:r w:rsidR="00756339" w:rsidRPr="005410FA">
        <w:t>j</w:t>
      </w:r>
      <w:r w:rsidR="00DC1225">
        <w:t>sou</w:t>
      </w:r>
      <w:r w:rsidR="00756339" w:rsidRPr="005410FA">
        <w:t xml:space="preserve"> </w:t>
      </w:r>
      <w:r w:rsidR="00EB55D1">
        <w:t>jednotliv</w:t>
      </w:r>
      <w:r w:rsidR="00DC1225">
        <w:t>í</w:t>
      </w:r>
      <w:r w:rsidR="00EB55D1">
        <w:t xml:space="preserve"> </w:t>
      </w:r>
      <w:r w:rsidR="00756339" w:rsidRPr="005410FA">
        <w:t>kupující</w:t>
      </w:r>
      <w:r w:rsidR="00DC1225">
        <w:t>, kteří jsou v prodlení,</w:t>
      </w:r>
      <w:r w:rsidR="00756339" w:rsidRPr="005410FA">
        <w:t xml:space="preserve"> povi</w:t>
      </w:r>
      <w:r w:rsidR="005410FA">
        <w:t>n</w:t>
      </w:r>
      <w:r w:rsidR="003472F9">
        <w:t>n</w:t>
      </w:r>
      <w:r w:rsidR="00DC1225">
        <w:t>i</w:t>
      </w:r>
      <w:r w:rsidR="00756339" w:rsidRPr="005410FA">
        <w:t xml:space="preserve"> uhradit prodávajícímu 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5A9FA7A9" w14:textId="77777777" w:rsidR="00B83A35" w:rsidRDefault="00B83A35" w:rsidP="00F33EA0">
      <w:pPr>
        <w:jc w:val="center"/>
        <w:rPr>
          <w:b/>
        </w:rPr>
      </w:pPr>
    </w:p>
    <w:p w14:paraId="5A9FA7AA" w14:textId="77777777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F33EA0">
        <w:rPr>
          <w:b/>
        </w:rPr>
        <w:t>.</w:t>
      </w:r>
    </w:p>
    <w:p w14:paraId="5A9FA7AB" w14:textId="77777777" w:rsidR="007B50FD" w:rsidRDefault="0020402E" w:rsidP="003472F9">
      <w:pPr>
        <w:spacing w:after="120"/>
        <w:jc w:val="center"/>
        <w:rPr>
          <w:b/>
        </w:rPr>
      </w:pPr>
      <w:r>
        <w:rPr>
          <w:b/>
        </w:rPr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5A9FA7AC" w14:textId="0A804644" w:rsidR="00025F5F" w:rsidRDefault="009C6512" w:rsidP="009C6512">
      <w:pPr>
        <w:jc w:val="both"/>
      </w:pPr>
      <w:r>
        <w:t>(1) </w:t>
      </w:r>
      <w:r w:rsidR="00D31C8F">
        <w:t xml:space="preserve">Prodávající prohlašuje, že na </w:t>
      </w:r>
      <w:r w:rsidR="0041240B">
        <w:t>pře</w:t>
      </w:r>
      <w:r w:rsidR="0020402E">
        <w:t>dmět</w:t>
      </w:r>
      <w:r w:rsidR="009E1303">
        <w:t>u</w:t>
      </w:r>
      <w:r w:rsidR="0020402E">
        <w:t xml:space="preserve"> převodu</w:t>
      </w:r>
      <w:r w:rsidR="006F1D16">
        <w:t xml:space="preserve"> dle čl. I této smlouvy</w:t>
      </w:r>
      <w:r w:rsidR="00D31C8F">
        <w:t xml:space="preserve"> neváznou žádná zástavní práva, věcná břemena ani žádné právní vady</w:t>
      </w:r>
      <w:r w:rsidR="009B0065">
        <w:t>,</w:t>
      </w:r>
      <w:r w:rsidR="00D31C8F">
        <w:t xml:space="preserve"> že není žádným způsobem omezen v dispozici se svým majetkem a nebyla </w:t>
      </w:r>
      <w:r w:rsidR="00F14915">
        <w:t xml:space="preserve">proti němu nařízena exekuce ani </w:t>
      </w:r>
      <w:r w:rsidR="00D31C8F">
        <w:t>podán návrh na nařízení výkonu rozhodnutí prodejem nemovit</w:t>
      </w:r>
      <w:r w:rsidR="0004516E">
        <w:t>ých věcí</w:t>
      </w:r>
      <w:r w:rsidR="00D31C8F">
        <w:t xml:space="preserve"> nebo zřízením soudcovského zástavního práva. </w:t>
      </w:r>
    </w:p>
    <w:p w14:paraId="3F57B398" w14:textId="77777777" w:rsidR="00B217B4" w:rsidRDefault="00B217B4" w:rsidP="009C6512">
      <w:pPr>
        <w:jc w:val="both"/>
      </w:pPr>
    </w:p>
    <w:p w14:paraId="5A9FA7AD" w14:textId="127A053B" w:rsidR="00407411" w:rsidRDefault="009C6512" w:rsidP="00407411">
      <w:pPr>
        <w:jc w:val="both"/>
      </w:pPr>
      <w:r w:rsidRPr="003A658F">
        <w:t>(2) </w:t>
      </w:r>
      <w:r w:rsidR="001F035B">
        <w:t xml:space="preserve"> </w:t>
      </w:r>
      <w:r w:rsidR="00102A6F">
        <w:t>Kupující prohlašuj</w:t>
      </w:r>
      <w:r w:rsidR="00B217B4">
        <w:t>í</w:t>
      </w:r>
      <w:r w:rsidR="007A76EA">
        <w:t xml:space="preserve">, že je </w:t>
      </w:r>
      <w:r w:rsidR="00B217B4">
        <w:t>jim</w:t>
      </w:r>
      <w:r w:rsidR="00102A6F">
        <w:t xml:space="preserve"> stav pře</w:t>
      </w:r>
      <w:r w:rsidR="00407411">
        <w:t>dmět</w:t>
      </w:r>
      <w:r w:rsidR="00A65E79">
        <w:t>u</w:t>
      </w:r>
      <w:r w:rsidR="00407411">
        <w:t xml:space="preserve"> převodu</w:t>
      </w:r>
      <w:r w:rsidR="004A6C26">
        <w:t xml:space="preserve"> dle čl. I této smlouvy</w:t>
      </w:r>
      <w:r w:rsidR="00102A6F">
        <w:t xml:space="preserve"> znám</w:t>
      </w:r>
      <w:r w:rsidR="00116B6E">
        <w:t>,</w:t>
      </w:r>
      <w:r w:rsidR="00041ABF">
        <w:t xml:space="preserve"> a že p</w:t>
      </w:r>
      <w:r w:rsidR="00407411">
        <w:t>ředmět převodu přebír</w:t>
      </w:r>
      <w:r w:rsidR="000431CC">
        <w:t>a</w:t>
      </w:r>
      <w:r w:rsidR="00A65E79">
        <w:t>jí</w:t>
      </w:r>
      <w:r w:rsidR="00407411">
        <w:t xml:space="preserve"> tak</w:t>
      </w:r>
      <w:r w:rsidR="003472F9">
        <w:t>,</w:t>
      </w:r>
      <w:r w:rsidR="00407411">
        <w:t xml:space="preserve"> jak stojí a leží </w:t>
      </w:r>
      <w:r w:rsidR="0004516E">
        <w:t>(</w:t>
      </w:r>
      <w:proofErr w:type="spellStart"/>
      <w:r w:rsidR="0004516E">
        <w:t>úhrnkem</w:t>
      </w:r>
      <w:proofErr w:type="spellEnd"/>
      <w:r w:rsidR="0004516E">
        <w:t xml:space="preserve">) </w:t>
      </w:r>
      <w:r w:rsidR="00407411">
        <w:t xml:space="preserve">ve smyslu </w:t>
      </w:r>
      <w:proofErr w:type="spellStart"/>
      <w:r w:rsidR="00407411">
        <w:t>ust</w:t>
      </w:r>
      <w:proofErr w:type="spellEnd"/>
      <w:r w:rsidR="00407411">
        <w:t xml:space="preserve">. § </w:t>
      </w:r>
      <w:r w:rsidR="0004516E">
        <w:t>1918</w:t>
      </w:r>
      <w:r w:rsidR="00407411">
        <w:t xml:space="preserve"> zákona č. </w:t>
      </w:r>
      <w:r w:rsidR="0004516E">
        <w:t>89/2012 Sb., občanský zákoník</w:t>
      </w:r>
      <w:r w:rsidR="004A6C26">
        <w:t>, ve znění pozdějších předpisů</w:t>
      </w:r>
      <w:r w:rsidR="0004516E">
        <w:t>.</w:t>
      </w:r>
      <w:r w:rsidR="00407411">
        <w:t xml:space="preserve"> </w:t>
      </w:r>
    </w:p>
    <w:p w14:paraId="5A9FA7AE" w14:textId="62F45570" w:rsidR="001F035B" w:rsidRDefault="00FE401C" w:rsidP="003472F9">
      <w:pPr>
        <w:jc w:val="both"/>
      </w:pPr>
      <w:r>
        <w:t xml:space="preserve"> </w:t>
      </w:r>
    </w:p>
    <w:p w14:paraId="5A9FA7AF" w14:textId="77777777" w:rsidR="003849FE" w:rsidRDefault="003849FE" w:rsidP="003472F9">
      <w:pPr>
        <w:jc w:val="both"/>
        <w:rPr>
          <w:b/>
        </w:rPr>
      </w:pPr>
    </w:p>
    <w:p w14:paraId="5A9FA7B0" w14:textId="77777777" w:rsidR="00F33EA0" w:rsidRDefault="00F33EA0" w:rsidP="00F33EA0">
      <w:pPr>
        <w:jc w:val="center"/>
        <w:rPr>
          <w:b/>
        </w:rPr>
      </w:pPr>
      <w:r>
        <w:rPr>
          <w:b/>
        </w:rPr>
        <w:t>Článek VI.</w:t>
      </w:r>
    </w:p>
    <w:p w14:paraId="5A9FA7B1" w14:textId="77777777" w:rsidR="00291409" w:rsidRPr="00D94D96" w:rsidRDefault="00291409" w:rsidP="003472F9">
      <w:pPr>
        <w:spacing w:after="120"/>
        <w:ind w:firstLine="6"/>
        <w:jc w:val="center"/>
        <w:rPr>
          <w:b/>
        </w:rPr>
      </w:pPr>
      <w:r w:rsidRPr="00291409">
        <w:rPr>
          <w:b/>
        </w:rPr>
        <w:t>Odstoupení od smlouvy</w:t>
      </w:r>
    </w:p>
    <w:p w14:paraId="5A9FA7B2" w14:textId="61EA927E" w:rsidR="0042033D" w:rsidRDefault="00EC758F" w:rsidP="0042033D">
      <w:pPr>
        <w:jc w:val="both"/>
      </w:pPr>
      <w:r>
        <w:t xml:space="preserve">(1) Neuhradí-li </w:t>
      </w:r>
      <w:r w:rsidR="007E3FB2">
        <w:t xml:space="preserve">kterýkoliv </w:t>
      </w:r>
      <w:r>
        <w:t xml:space="preserve">kupující </w:t>
      </w:r>
      <w:r w:rsidR="00407411">
        <w:t xml:space="preserve">prodávajícímu </w:t>
      </w:r>
      <w:r>
        <w:t>kupní cenu ve výši a lhůtě dle čl. III</w:t>
      </w:r>
      <w:r w:rsidR="00D94D96">
        <w:t xml:space="preserve"> </w:t>
      </w:r>
      <w:r>
        <w:t>této smlouvy</w:t>
      </w:r>
      <w:r w:rsidR="00D94D96">
        <w:t xml:space="preserve"> a </w:t>
      </w:r>
      <w:r w:rsidR="00D94D96" w:rsidRPr="00D94D96">
        <w:t>náklady spojené s vyho</w:t>
      </w:r>
      <w:r w:rsidR="00116B6E">
        <w:t>tovením znaleck</w:t>
      </w:r>
      <w:r w:rsidR="00D52B5A">
        <w:t xml:space="preserve">ého </w:t>
      </w:r>
      <w:r w:rsidR="00D94D96" w:rsidRPr="00D94D96">
        <w:t>posudk</w:t>
      </w:r>
      <w:r w:rsidR="00D52B5A">
        <w:t>u</w:t>
      </w:r>
      <w:r w:rsidR="00284FA3">
        <w:t xml:space="preserve"> </w:t>
      </w:r>
      <w:r w:rsidR="00D52B5A">
        <w:t>a</w:t>
      </w:r>
      <w:r w:rsidR="00284FA3">
        <w:t xml:space="preserve"> geometrick</w:t>
      </w:r>
      <w:r w:rsidR="00D52B5A">
        <w:t>ého</w:t>
      </w:r>
      <w:r w:rsidR="00284FA3">
        <w:t xml:space="preserve"> plán</w:t>
      </w:r>
      <w:r w:rsidR="00D52B5A">
        <w:t>u</w:t>
      </w:r>
      <w:r w:rsidR="006F1379">
        <w:t xml:space="preserve"> </w:t>
      </w:r>
      <w:r w:rsidR="009627CB">
        <w:t xml:space="preserve">dle čl. IV. </w:t>
      </w:r>
      <w:r w:rsidR="00E62559">
        <w:t>této smlouvy</w:t>
      </w:r>
      <w:r>
        <w:t>, je prodávající oprávněn od této smlouvy odstoupit.</w:t>
      </w:r>
    </w:p>
    <w:p w14:paraId="7F02E022" w14:textId="77777777" w:rsidR="0091433B" w:rsidRDefault="0091433B" w:rsidP="0042033D">
      <w:pPr>
        <w:jc w:val="both"/>
      </w:pPr>
    </w:p>
    <w:p w14:paraId="5A9FA7B3" w14:textId="7FDA6320" w:rsidR="00BA1256" w:rsidRDefault="00EC758F" w:rsidP="0042033D">
      <w:pPr>
        <w:jc w:val="both"/>
      </w:pPr>
      <w:r>
        <w:t>(</w:t>
      </w:r>
      <w:r w:rsidR="006E5D22">
        <w:t>2</w:t>
      </w:r>
      <w:r>
        <w:t xml:space="preserve">) </w:t>
      </w:r>
      <w:r w:rsidR="00291409">
        <w:t>Odstoupením od smlouvy se smlouva ruší ke dni, kdy je prohlášení prodávajícího o</w:t>
      </w:r>
      <w:r w:rsidR="006E5D22">
        <w:t> </w:t>
      </w:r>
      <w:r w:rsidR="00291409">
        <w:t xml:space="preserve">odstoupení od smlouvy doručeno </w:t>
      </w:r>
      <w:r w:rsidR="00E62559">
        <w:t xml:space="preserve">straně </w:t>
      </w:r>
      <w:r w:rsidR="00291409">
        <w:t>kupující.</w:t>
      </w:r>
    </w:p>
    <w:p w14:paraId="7819C931" w14:textId="104865B3" w:rsidR="00F24A23" w:rsidRDefault="00F24A23" w:rsidP="0042033D">
      <w:pPr>
        <w:jc w:val="both"/>
      </w:pPr>
    </w:p>
    <w:p w14:paraId="4472321C" w14:textId="6BF92AD8" w:rsidR="00F24A23" w:rsidRDefault="00F24A23" w:rsidP="0042033D">
      <w:pPr>
        <w:jc w:val="both"/>
      </w:pPr>
    </w:p>
    <w:p w14:paraId="50ED9608" w14:textId="77777777" w:rsidR="00F24A23" w:rsidRDefault="00F24A23" w:rsidP="0042033D">
      <w:pPr>
        <w:jc w:val="both"/>
      </w:pPr>
    </w:p>
    <w:p w14:paraId="2137177D" w14:textId="598CDCEB" w:rsidR="004262ED" w:rsidRDefault="004262ED" w:rsidP="0042033D">
      <w:pPr>
        <w:jc w:val="both"/>
      </w:pPr>
    </w:p>
    <w:p w14:paraId="0C03FA4B" w14:textId="0FA5B756" w:rsidR="004262ED" w:rsidRDefault="004262ED" w:rsidP="0042033D">
      <w:pPr>
        <w:jc w:val="both"/>
      </w:pPr>
    </w:p>
    <w:p w14:paraId="63771889" w14:textId="6AF525BF" w:rsidR="004262ED" w:rsidRDefault="004262ED" w:rsidP="0042033D">
      <w:pPr>
        <w:jc w:val="both"/>
      </w:pPr>
    </w:p>
    <w:p w14:paraId="59B5F264" w14:textId="77777777" w:rsidR="004262ED" w:rsidRDefault="004262ED" w:rsidP="0042033D">
      <w:pPr>
        <w:jc w:val="both"/>
      </w:pPr>
    </w:p>
    <w:p w14:paraId="5A9FA7B4" w14:textId="77777777" w:rsidR="00284FA3" w:rsidRDefault="00284FA3" w:rsidP="0042033D">
      <w:pPr>
        <w:jc w:val="both"/>
      </w:pPr>
    </w:p>
    <w:p w14:paraId="5A9FA7B5" w14:textId="77777777" w:rsidR="00291409" w:rsidRDefault="00291409" w:rsidP="00291409">
      <w:pPr>
        <w:jc w:val="both"/>
      </w:pPr>
    </w:p>
    <w:p w14:paraId="5A9FA7B6" w14:textId="77777777" w:rsidR="00677E34" w:rsidRDefault="00677E34" w:rsidP="00677E34">
      <w:pPr>
        <w:jc w:val="center"/>
        <w:rPr>
          <w:b/>
        </w:rPr>
      </w:pPr>
      <w:r>
        <w:rPr>
          <w:b/>
        </w:rPr>
        <w:lastRenderedPageBreak/>
        <w:t>Článek VII.</w:t>
      </w:r>
    </w:p>
    <w:p w14:paraId="5A9FA7B7" w14:textId="77777777" w:rsidR="0020402E" w:rsidRDefault="0020402E" w:rsidP="003472F9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5A9FA7B8" w14:textId="76144763" w:rsidR="00D31C8F" w:rsidRDefault="00D31C8F" w:rsidP="00D31C8F">
      <w:pPr>
        <w:jc w:val="both"/>
      </w:pPr>
      <w:r>
        <w:t xml:space="preserve">(1) Kupující </w:t>
      </w:r>
      <w:proofErr w:type="gramStart"/>
      <w:r>
        <w:t>nab</w:t>
      </w:r>
      <w:r w:rsidR="00A07804">
        <w:t>yd</w:t>
      </w:r>
      <w:r w:rsidR="00C25491">
        <w:t>ou</w:t>
      </w:r>
      <w:proofErr w:type="gramEnd"/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 w:rsidR="00C25491">
        <w:t xml:space="preserve"> dle čl. I této smlouvy</w:t>
      </w:r>
      <w:r>
        <w:t xml:space="preserve"> na základě rozhodnutí Katastrálního úřadu pro Olomoucký kraj, </w:t>
      </w:r>
      <w:r w:rsidR="0090195B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03039302" w14:textId="77777777" w:rsidR="009E1303" w:rsidRDefault="009E1303" w:rsidP="00D31C8F">
      <w:pPr>
        <w:jc w:val="both"/>
      </w:pPr>
    </w:p>
    <w:p w14:paraId="5A9FA7B9" w14:textId="6F87F6BC" w:rsidR="00C3694E" w:rsidRDefault="00D31C8F" w:rsidP="00C3694E">
      <w:pPr>
        <w:jc w:val="both"/>
      </w:pPr>
      <w:r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7B50FD">
        <w:t>prodávající</w:t>
      </w:r>
      <w:r w:rsidR="00762429">
        <w:t>, a to do 10 dnů ode dne</w:t>
      </w:r>
      <w:r w:rsidR="000C44A9">
        <w:t xml:space="preserve"> zaplacení</w:t>
      </w:r>
      <w:r w:rsidR="00762429">
        <w:t xml:space="preserve"> kupní cen</w:t>
      </w:r>
      <w:r w:rsidR="000C44A9">
        <w:t>y</w:t>
      </w:r>
      <w:r w:rsidR="00025F5F">
        <w:t xml:space="preserve"> </w:t>
      </w:r>
      <w:r w:rsidR="000C44A9">
        <w:t>v</w:t>
      </w:r>
      <w:r w:rsidR="002F6E26">
        <w:t>e</w:t>
      </w:r>
      <w:r w:rsidR="000C44A9">
        <w:t xml:space="preserve"> výši </w:t>
      </w:r>
      <w:r w:rsidR="003D4C46">
        <w:t>a</w:t>
      </w:r>
      <w:r w:rsidR="002F6E26">
        <w:t xml:space="preserve"> způsobem </w:t>
      </w:r>
      <w:r w:rsidR="000C44A9">
        <w:t>dle čl.</w:t>
      </w:r>
      <w:r w:rsidR="0020402E">
        <w:t xml:space="preserve"> </w:t>
      </w:r>
      <w:r w:rsidR="000C44A9">
        <w:t>III této smlouvy</w:t>
      </w:r>
      <w:r w:rsidR="00A07804">
        <w:t xml:space="preserve"> a </w:t>
      </w:r>
      <w:r w:rsidR="0090195B">
        <w:t>nákladů na vyhotovení znaleckých</w:t>
      </w:r>
      <w:r w:rsidR="00A07804">
        <w:t xml:space="preserve"> posudk</w:t>
      </w:r>
      <w:r w:rsidR="0090195B">
        <w:t>ů</w:t>
      </w:r>
      <w:r w:rsidR="00284FA3">
        <w:t xml:space="preserve"> a geometrických</w:t>
      </w:r>
      <w:r w:rsidR="006F1379">
        <w:t xml:space="preserve"> plán</w:t>
      </w:r>
      <w:r w:rsidR="00284FA3">
        <w:t>ů</w:t>
      </w:r>
      <w:r w:rsidR="00A07804">
        <w:t xml:space="preserve"> dle čl. IV této smlouvy</w:t>
      </w:r>
      <w:r w:rsidR="000C44A9">
        <w:t xml:space="preserve">. </w:t>
      </w:r>
      <w:r w:rsidR="00762429">
        <w:t xml:space="preserve"> </w:t>
      </w:r>
    </w:p>
    <w:p w14:paraId="4E11773E" w14:textId="77777777" w:rsidR="002B45AB" w:rsidRDefault="002B45AB" w:rsidP="00C3694E">
      <w:pPr>
        <w:jc w:val="both"/>
      </w:pPr>
    </w:p>
    <w:p w14:paraId="5A9FA7BA" w14:textId="152A61C3" w:rsidR="00E87948" w:rsidRDefault="00E87948" w:rsidP="00E87948">
      <w:pPr>
        <w:jc w:val="both"/>
      </w:pPr>
      <w:r>
        <w:t>(</w:t>
      </w:r>
      <w:r w:rsidR="00EC758F">
        <w:t>3</w:t>
      </w:r>
      <w:r>
        <w:t>)</w:t>
      </w:r>
      <w:r>
        <w:rPr>
          <w:b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(kolek ve výši </w:t>
      </w:r>
      <w:proofErr w:type="gramStart"/>
      <w:r w:rsidR="002B45AB">
        <w:t>2</w:t>
      </w:r>
      <w:r w:rsidR="006E5D22">
        <w:t>.0</w:t>
      </w:r>
      <w:r>
        <w:t>00,-</w:t>
      </w:r>
      <w:proofErr w:type="gramEnd"/>
      <w:r>
        <w:t xml:space="preserve">Kč) uhradí </w:t>
      </w:r>
      <w:r w:rsidR="00753320">
        <w:t xml:space="preserve">společně a nerozdílně </w:t>
      </w:r>
      <w:r w:rsidR="00292353">
        <w:t xml:space="preserve">strana </w:t>
      </w:r>
      <w:r w:rsidR="0020402E">
        <w:t>kupující</w:t>
      </w:r>
      <w:r w:rsidR="00357254">
        <w:t>.</w:t>
      </w:r>
    </w:p>
    <w:p w14:paraId="5A9FA7BB" w14:textId="77777777" w:rsidR="00C3694E" w:rsidRDefault="00C3694E" w:rsidP="00C3694E">
      <w:pPr>
        <w:jc w:val="both"/>
      </w:pPr>
    </w:p>
    <w:p w14:paraId="5A9FA7BC" w14:textId="77777777" w:rsidR="006265D0" w:rsidRPr="005C5024" w:rsidRDefault="007E097C" w:rsidP="006265D0">
      <w:pPr>
        <w:jc w:val="center"/>
        <w:rPr>
          <w:b/>
        </w:rPr>
      </w:pPr>
      <w:r w:rsidRPr="005C5024">
        <w:rPr>
          <w:b/>
        </w:rPr>
        <w:t>Článek VIII</w:t>
      </w:r>
      <w:r w:rsidR="006265D0" w:rsidRPr="005C5024">
        <w:rPr>
          <w:b/>
        </w:rPr>
        <w:t>.</w:t>
      </w:r>
    </w:p>
    <w:p w14:paraId="5A9FA7BD" w14:textId="77777777" w:rsidR="0020402E" w:rsidRPr="00402601" w:rsidRDefault="0020402E" w:rsidP="003472F9">
      <w:pPr>
        <w:spacing w:after="120"/>
        <w:ind w:left="2829" w:firstLine="709"/>
        <w:rPr>
          <w:b/>
          <w:color w:val="FF0000"/>
        </w:rPr>
      </w:pPr>
      <w:r w:rsidRPr="005C5024">
        <w:rPr>
          <w:b/>
        </w:rPr>
        <w:t>Závěrečná ustanovení</w:t>
      </w:r>
    </w:p>
    <w:p w14:paraId="5A9FA7BE" w14:textId="0A65283B" w:rsidR="0034565A" w:rsidRDefault="00D31C8F" w:rsidP="0034565A">
      <w:pPr>
        <w:jc w:val="both"/>
      </w:pPr>
      <w:r>
        <w:t xml:space="preserve">(1) </w:t>
      </w:r>
      <w:r w:rsidR="0034565A">
        <w:t xml:space="preserve">Smlouva nabývá platnosti dnem jejího podpisu oběma smluvními stranami a účinnosti dnem uveřejnění smlouvy prostřednictvím registru smluv ve smyslu zákona č. 340/2015 Sb., </w:t>
      </w:r>
      <w:r w:rsidR="0034565A">
        <w:br/>
        <w:t>o zvláštních podmínkách účinnosti některých smluv, uveřejňování těchto smluv a o registru smluv (zákon o registru smluv). Prodávající se zavazuje, že smlouvu v registru smluv zveřejní.</w:t>
      </w:r>
    </w:p>
    <w:p w14:paraId="65C50605" w14:textId="77777777" w:rsidR="000E1252" w:rsidRDefault="000E1252" w:rsidP="0034565A">
      <w:pPr>
        <w:jc w:val="both"/>
      </w:pPr>
    </w:p>
    <w:p w14:paraId="5A9FA7BF" w14:textId="4385D7A0" w:rsidR="00D31C8F" w:rsidRDefault="00D31C8F" w:rsidP="0034565A">
      <w:pPr>
        <w:jc w:val="both"/>
      </w:pPr>
      <w:r>
        <w:t>(</w:t>
      </w:r>
      <w:r w:rsidR="00102A6F">
        <w:t>2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00ADF32A" w14:textId="77777777" w:rsidR="000E1252" w:rsidRDefault="000E1252" w:rsidP="0034565A">
      <w:pPr>
        <w:jc w:val="both"/>
      </w:pPr>
    </w:p>
    <w:p w14:paraId="5A9FA7C0" w14:textId="63472F50" w:rsidR="00D31C8F" w:rsidRDefault="00D31C8F" w:rsidP="00C04FE5">
      <w:pPr>
        <w:jc w:val="both"/>
      </w:pPr>
      <w:r>
        <w:t>(</w:t>
      </w:r>
      <w:r w:rsidR="009B0065">
        <w:t>3</w:t>
      </w:r>
      <w:r>
        <w:t>) Smlouva je vyhotovena v</w:t>
      </w:r>
      <w:r w:rsidR="000E1252">
        <w:t>e</w:t>
      </w:r>
      <w:r w:rsidR="00102A6F">
        <w:t xml:space="preserve"> </w:t>
      </w:r>
      <w:r w:rsidR="000E1252">
        <w:t>13</w:t>
      </w:r>
      <w:r>
        <w:t xml:space="preserve"> stejnopisech s platností originálu, </w:t>
      </w:r>
      <w:r w:rsidR="007D71A7">
        <w:t>z nichž každ</w:t>
      </w:r>
      <w:r w:rsidR="000E1252">
        <w:t>ý z kupujících</w:t>
      </w:r>
      <w:r w:rsidR="007D71A7">
        <w:t xml:space="preserve"> obdrží </w:t>
      </w:r>
      <w:r w:rsidR="000E1252">
        <w:t xml:space="preserve">jeden </w:t>
      </w:r>
      <w:r w:rsidR="007D71A7">
        <w:t>stejnopis</w:t>
      </w:r>
      <w:r w:rsidR="000E1252">
        <w:t xml:space="preserve"> smlouvy, prodávající obdrží 2</w:t>
      </w:r>
      <w:r>
        <w:t xml:space="preserve"> </w:t>
      </w:r>
      <w:r w:rsidR="00407411">
        <w:t>stejnopis</w:t>
      </w:r>
      <w:r w:rsidR="000E1252">
        <w:t>y a 1 stejnopis</w:t>
      </w:r>
      <w:r w:rsidR="00407411">
        <w:t xml:space="preserve">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3CEEF25E" w14:textId="35D4E5FA" w:rsidR="005B5454" w:rsidRDefault="005B5454" w:rsidP="00C04FE5">
      <w:pPr>
        <w:jc w:val="both"/>
      </w:pPr>
    </w:p>
    <w:p w14:paraId="43877BE4" w14:textId="3FA8AC06" w:rsidR="005B5454" w:rsidRDefault="005B5454" w:rsidP="00C04FE5">
      <w:pPr>
        <w:jc w:val="both"/>
      </w:pPr>
    </w:p>
    <w:p w14:paraId="44DC45FC" w14:textId="5175AC4A" w:rsidR="005B5454" w:rsidRDefault="005B5454" w:rsidP="00C04FE5">
      <w:pPr>
        <w:jc w:val="both"/>
      </w:pPr>
    </w:p>
    <w:p w14:paraId="2A5F6142" w14:textId="2822FAAB" w:rsidR="005B5454" w:rsidRDefault="005B5454" w:rsidP="00C04FE5">
      <w:pPr>
        <w:jc w:val="both"/>
      </w:pPr>
    </w:p>
    <w:p w14:paraId="60F735DB" w14:textId="06D9F432" w:rsidR="005B5454" w:rsidRDefault="005B5454" w:rsidP="00C04FE5">
      <w:pPr>
        <w:jc w:val="both"/>
      </w:pPr>
    </w:p>
    <w:p w14:paraId="7279C946" w14:textId="452B7B97" w:rsidR="005B5454" w:rsidRDefault="005B5454" w:rsidP="00C04FE5">
      <w:pPr>
        <w:jc w:val="both"/>
      </w:pPr>
    </w:p>
    <w:p w14:paraId="30311EC2" w14:textId="6775B637" w:rsidR="005B5454" w:rsidRDefault="005B5454" w:rsidP="00C04FE5">
      <w:pPr>
        <w:jc w:val="both"/>
      </w:pPr>
    </w:p>
    <w:p w14:paraId="29DC4F99" w14:textId="03E65E7A" w:rsidR="005B5454" w:rsidRDefault="005B5454" w:rsidP="00C04FE5">
      <w:pPr>
        <w:jc w:val="both"/>
      </w:pPr>
    </w:p>
    <w:p w14:paraId="37C32325" w14:textId="54281E74" w:rsidR="005B5454" w:rsidRDefault="005B5454" w:rsidP="00C04FE5">
      <w:pPr>
        <w:jc w:val="both"/>
      </w:pPr>
    </w:p>
    <w:p w14:paraId="22252414" w14:textId="05E5E83D" w:rsidR="005B5454" w:rsidRDefault="005B5454" w:rsidP="00C04FE5">
      <w:pPr>
        <w:jc w:val="both"/>
      </w:pPr>
    </w:p>
    <w:p w14:paraId="600B1EE3" w14:textId="25ACC32F" w:rsidR="005B5454" w:rsidRDefault="005B5454" w:rsidP="00C04FE5">
      <w:pPr>
        <w:jc w:val="both"/>
      </w:pPr>
    </w:p>
    <w:p w14:paraId="6FC897F2" w14:textId="7D7A0FC1" w:rsidR="005B5454" w:rsidRDefault="005B5454" w:rsidP="00C04FE5">
      <w:pPr>
        <w:jc w:val="both"/>
      </w:pPr>
    </w:p>
    <w:p w14:paraId="4EBB4E3B" w14:textId="02B515AA" w:rsidR="005B5454" w:rsidRDefault="005B5454" w:rsidP="00C04FE5">
      <w:pPr>
        <w:jc w:val="both"/>
      </w:pPr>
    </w:p>
    <w:p w14:paraId="780CC145" w14:textId="1C5F5BD9" w:rsidR="005B5454" w:rsidRDefault="005B5454" w:rsidP="00C04FE5">
      <w:pPr>
        <w:jc w:val="both"/>
      </w:pPr>
    </w:p>
    <w:p w14:paraId="11534DE8" w14:textId="43E067FE" w:rsidR="005B5454" w:rsidRDefault="005B5454" w:rsidP="00C04FE5">
      <w:pPr>
        <w:jc w:val="both"/>
      </w:pPr>
    </w:p>
    <w:p w14:paraId="13024348" w14:textId="58DBE9FC" w:rsidR="005B5454" w:rsidRDefault="005B5454" w:rsidP="00C04FE5">
      <w:pPr>
        <w:jc w:val="both"/>
      </w:pPr>
    </w:p>
    <w:p w14:paraId="07AC57AB" w14:textId="79ABFCE8" w:rsidR="005B5454" w:rsidRDefault="005B5454" w:rsidP="00C04FE5">
      <w:pPr>
        <w:jc w:val="both"/>
      </w:pPr>
    </w:p>
    <w:p w14:paraId="56123C8D" w14:textId="14A9D933" w:rsidR="005B5454" w:rsidRDefault="005B5454" w:rsidP="00C04FE5">
      <w:pPr>
        <w:jc w:val="both"/>
      </w:pPr>
    </w:p>
    <w:p w14:paraId="52FE2330" w14:textId="7A98C1F9" w:rsidR="005B5454" w:rsidRDefault="005B5454" w:rsidP="00C04FE5">
      <w:pPr>
        <w:jc w:val="both"/>
      </w:pPr>
    </w:p>
    <w:p w14:paraId="51566FFB" w14:textId="7C12DA34" w:rsidR="005B5454" w:rsidRDefault="005B5454" w:rsidP="00C04FE5">
      <w:pPr>
        <w:jc w:val="both"/>
      </w:pPr>
    </w:p>
    <w:p w14:paraId="7A49FDEA" w14:textId="77777777" w:rsidR="005B5454" w:rsidRDefault="005B5454" w:rsidP="00C04FE5">
      <w:pPr>
        <w:jc w:val="both"/>
      </w:pPr>
    </w:p>
    <w:p w14:paraId="5A9FA7C1" w14:textId="77777777" w:rsidR="00B83A35" w:rsidRDefault="00B83A35" w:rsidP="00494D7B">
      <w:pPr>
        <w:jc w:val="center"/>
        <w:rPr>
          <w:b/>
        </w:rPr>
      </w:pPr>
    </w:p>
    <w:p w14:paraId="5A9FA7C2" w14:textId="77777777" w:rsidR="00494D7B" w:rsidRDefault="00494D7B" w:rsidP="00494D7B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7E097C">
        <w:rPr>
          <w:b/>
        </w:rPr>
        <w:t>I</w:t>
      </w:r>
      <w:r>
        <w:rPr>
          <w:b/>
        </w:rPr>
        <w:t>X.</w:t>
      </w:r>
    </w:p>
    <w:p w14:paraId="5A9FA7C3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5A9FA7C9" w14:textId="03B0A778" w:rsidR="00D32F08" w:rsidRDefault="00D31C8F" w:rsidP="00D31C8F">
      <w:pPr>
        <w:jc w:val="both"/>
      </w:pPr>
      <w:r>
        <w:t>Touto doložkou se osvědčuje, že byl</w:t>
      </w:r>
      <w:r w:rsidR="0020402E">
        <w:t>y</w:t>
      </w:r>
      <w:r>
        <w:t xml:space="preserve"> splněn</w:t>
      </w:r>
      <w:r w:rsidR="0020402E">
        <w:t>y</w:t>
      </w:r>
      <w:r>
        <w:t xml:space="preserve"> podmínk</w:t>
      </w:r>
      <w:r w:rsidR="0020402E">
        <w:t>y</w:t>
      </w:r>
      <w:r>
        <w:t xml:space="preserve"> platnosti právního úkonu podmíněn</w:t>
      </w:r>
      <w:r w:rsidR="0020402E">
        <w:t>é</w:t>
      </w:r>
      <w:r>
        <w:t xml:space="preserve"> </w:t>
      </w:r>
      <w:r w:rsidR="00407411">
        <w:t>zveřejněním</w:t>
      </w:r>
      <w:r>
        <w:t xml:space="preserve"> záměru pře</w:t>
      </w:r>
      <w:r w:rsidR="00407411">
        <w:t>vodu</w:t>
      </w:r>
      <w:r>
        <w:t xml:space="preserve"> jeho </w:t>
      </w:r>
      <w:r w:rsidR="00407411">
        <w:t>vyvěšením</w:t>
      </w:r>
      <w:r w:rsidR="00102A6F">
        <w:t xml:space="preserve"> na úřední desce </w:t>
      </w:r>
      <w:r w:rsidR="00407411">
        <w:t xml:space="preserve">obce </w:t>
      </w:r>
      <w:r w:rsidR="002C1FA2">
        <w:t xml:space="preserve">od </w:t>
      </w:r>
      <w:r w:rsidR="004321B8">
        <w:t>14.2.20219</w:t>
      </w:r>
      <w:r w:rsidR="005C180F">
        <w:t xml:space="preserve"> do 1.3.2019 a následně od </w:t>
      </w:r>
      <w:r w:rsidR="006C6E9C">
        <w:t>22.6.2021</w:t>
      </w:r>
      <w:r w:rsidR="002C1FA2">
        <w:t xml:space="preserve"> do </w:t>
      </w:r>
      <w:r w:rsidR="001E5F2B">
        <w:t>8.7.2021</w:t>
      </w:r>
      <w:r w:rsidR="003472F9">
        <w:t xml:space="preserve"> </w:t>
      </w:r>
      <w:r>
        <w:t>a</w:t>
      </w:r>
      <w:r w:rsidR="00407411">
        <w:t> </w:t>
      </w:r>
      <w:r>
        <w:t xml:space="preserve">následným schválením </w:t>
      </w:r>
      <w:r w:rsidR="0020402E">
        <w:t xml:space="preserve">převodu </w:t>
      </w:r>
      <w:r>
        <w:t>Zastupitelstvem města Přerova na jeho</w:t>
      </w:r>
      <w:r w:rsidR="001E5F2B">
        <w:t xml:space="preserve"> </w:t>
      </w:r>
      <w:r w:rsidR="00554655">
        <w:t>20</w:t>
      </w:r>
      <w:r w:rsidR="00DE4306">
        <w:t xml:space="preserve">. </w:t>
      </w:r>
      <w:r w:rsidR="00102A6F">
        <w:t xml:space="preserve">zasedání konaném dne </w:t>
      </w:r>
      <w:r w:rsidR="00554655">
        <w:t>6.9.2021</w:t>
      </w:r>
      <w:r w:rsidR="00DE4306">
        <w:t xml:space="preserve"> </w:t>
      </w:r>
      <w:r>
        <w:t>usnesením č</w:t>
      </w:r>
      <w:r w:rsidR="00407411">
        <w:t>.</w:t>
      </w:r>
      <w:r w:rsidR="002B6800">
        <w:t xml:space="preserve"> </w:t>
      </w:r>
      <w:r w:rsidR="00B53CF7">
        <w:t>2306/20/4/2021 bod. 1, 2, 3, 4, 5, 6, 7</w:t>
      </w:r>
      <w:r w:rsidR="000E1252">
        <w:t>.</w:t>
      </w:r>
      <w:r w:rsidR="00C00726">
        <w:t xml:space="preserve"> </w:t>
      </w:r>
    </w:p>
    <w:p w14:paraId="2B155679" w14:textId="77777777" w:rsidR="00DA2725" w:rsidRDefault="00DA2725" w:rsidP="00D31C8F">
      <w:pPr>
        <w:jc w:val="both"/>
      </w:pPr>
    </w:p>
    <w:p w14:paraId="5A9FA7CA" w14:textId="663A76C3" w:rsidR="00D31C8F" w:rsidRDefault="00C00726" w:rsidP="00D31C8F">
      <w:pPr>
        <w:jc w:val="both"/>
      </w:pPr>
      <w:r>
        <w:t xml:space="preserve"> </w:t>
      </w:r>
      <w:r w:rsidR="00D31C8F">
        <w:t xml:space="preserve">V Přerově dne </w:t>
      </w:r>
      <w:r w:rsidR="005A4728">
        <w:t>27.1.2022</w:t>
      </w:r>
      <w:r w:rsidR="00B84CA3">
        <w:tab/>
      </w:r>
      <w:r w:rsidR="00B84CA3">
        <w:tab/>
      </w:r>
      <w:r w:rsidR="00D31C8F">
        <w:t xml:space="preserve">                           </w:t>
      </w:r>
      <w:r w:rsidR="00D36F28">
        <w:t xml:space="preserve">  </w:t>
      </w:r>
      <w:r w:rsidR="003472F9">
        <w:t xml:space="preserve"> </w:t>
      </w:r>
      <w:r w:rsidR="00D31C8F">
        <w:t>V </w:t>
      </w:r>
      <w:r w:rsidR="00AA32C8">
        <w:t>Přerově</w:t>
      </w:r>
      <w:r w:rsidR="00D31C8F">
        <w:t xml:space="preserve"> dne </w:t>
      </w:r>
      <w:r w:rsidR="005A4728">
        <w:t>12.1.2022</w:t>
      </w:r>
    </w:p>
    <w:p w14:paraId="5A9FA7CB" w14:textId="77777777" w:rsidR="00B83A35" w:rsidRDefault="00B83A35" w:rsidP="00D31C8F">
      <w:pPr>
        <w:jc w:val="both"/>
      </w:pPr>
    </w:p>
    <w:p w14:paraId="5A9FA7CC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5A9FA7CD" w14:textId="77777777" w:rsidR="00AE3C97" w:rsidRDefault="00AE3C97" w:rsidP="00D31C8F">
      <w:pPr>
        <w:jc w:val="both"/>
      </w:pPr>
    </w:p>
    <w:p w14:paraId="5A9FA7CE" w14:textId="4ED34E49" w:rsidR="00D31C8F" w:rsidRDefault="007B50FD" w:rsidP="00D31C8F">
      <w:pPr>
        <w:jc w:val="both"/>
      </w:pPr>
      <w:r>
        <w:t xml:space="preserve">   </w:t>
      </w:r>
      <w:r w:rsidR="00C00726">
        <w:t xml:space="preserve">  </w:t>
      </w:r>
    </w:p>
    <w:p w14:paraId="5A9FA7CF" w14:textId="18613C7D" w:rsidR="00AA32C8" w:rsidRDefault="00D31C8F" w:rsidP="00C00726">
      <w:pPr>
        <w:ind w:left="708" w:hanging="708"/>
      </w:pPr>
      <w:r>
        <w:t xml:space="preserve">      </w:t>
      </w:r>
      <w:r w:rsidR="00C00726">
        <w:t xml:space="preserve">  </w:t>
      </w:r>
      <w:r w:rsidR="001738BE">
        <w:t xml:space="preserve">      </w:t>
      </w:r>
      <w:r w:rsidR="000E1252">
        <w:t>Michal Zácha</w:t>
      </w:r>
      <w:r>
        <w:tab/>
      </w:r>
      <w:r>
        <w:tab/>
      </w:r>
      <w:r w:rsidR="00AA32C8">
        <w:t xml:space="preserve">      </w:t>
      </w:r>
      <w:r>
        <w:tab/>
      </w:r>
      <w:r w:rsidR="0093570C">
        <w:tab/>
      </w:r>
      <w:r w:rsidR="0093570C">
        <w:tab/>
      </w:r>
      <w:r w:rsidR="000E1252">
        <w:tab/>
        <w:t>Rostislav Urbánek</w:t>
      </w:r>
    </w:p>
    <w:p w14:paraId="3A56729C" w14:textId="3C344018" w:rsidR="000E1252" w:rsidRDefault="00AA32C8" w:rsidP="00DA2725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  </w:t>
      </w:r>
      <w:r w:rsidR="001738BE">
        <w:t xml:space="preserve"> </w:t>
      </w:r>
      <w:r w:rsidR="000E1252">
        <w:t xml:space="preserve">        radní</w:t>
      </w:r>
      <w:r w:rsidR="00D31C8F">
        <w:t xml:space="preserve"> </w:t>
      </w:r>
      <w:r w:rsidR="0093570C">
        <w:t xml:space="preserve">      </w:t>
      </w:r>
      <w:r w:rsidR="00DA2725">
        <w:tab/>
      </w:r>
      <w:r w:rsidR="00DA2725">
        <w:tab/>
      </w:r>
      <w:r w:rsidR="00DA2725">
        <w:tab/>
      </w:r>
      <w:r w:rsidR="00DA2725">
        <w:tab/>
      </w:r>
      <w:r w:rsidR="00DA2725">
        <w:tab/>
      </w:r>
      <w:r w:rsidR="00DA2725">
        <w:tab/>
      </w:r>
      <w:r w:rsidR="00DA2725">
        <w:tab/>
      </w:r>
      <w:r w:rsidR="00DA2725">
        <w:tab/>
      </w:r>
      <w:r w:rsidR="00DA2725">
        <w:tab/>
      </w:r>
    </w:p>
    <w:p w14:paraId="7E7E36BA" w14:textId="77777777" w:rsidR="000E1252" w:rsidRDefault="000E1252" w:rsidP="00AE3C97">
      <w:pPr>
        <w:ind w:left="4248" w:firstLine="708"/>
        <w:jc w:val="both"/>
      </w:pPr>
    </w:p>
    <w:p w14:paraId="6E7ED84B" w14:textId="0AE2E3DE" w:rsidR="000E1252" w:rsidRDefault="000E1252" w:rsidP="00AE3C97">
      <w:pPr>
        <w:ind w:left="4248" w:firstLine="708"/>
        <w:jc w:val="both"/>
      </w:pPr>
      <w:r>
        <w:tab/>
      </w:r>
      <w:r>
        <w:tab/>
        <w:t xml:space="preserve">Zuzana </w:t>
      </w:r>
      <w:proofErr w:type="spellStart"/>
      <w:r>
        <w:t>Frimmlová</w:t>
      </w:r>
      <w:proofErr w:type="spellEnd"/>
    </w:p>
    <w:p w14:paraId="3D4C64C0" w14:textId="77777777" w:rsidR="00DE602C" w:rsidRDefault="00DE602C" w:rsidP="00AE3C97">
      <w:pPr>
        <w:ind w:left="4248" w:firstLine="708"/>
        <w:jc w:val="both"/>
      </w:pPr>
    </w:p>
    <w:p w14:paraId="5237C921" w14:textId="412BE4E9" w:rsidR="000E1252" w:rsidRDefault="000E1252" w:rsidP="00AE3C97">
      <w:pPr>
        <w:ind w:left="4248" w:firstLine="708"/>
        <w:jc w:val="both"/>
      </w:pPr>
    </w:p>
    <w:p w14:paraId="0F10843A" w14:textId="62AE1802" w:rsidR="000E1252" w:rsidRDefault="000E1252" w:rsidP="000E1252">
      <w:pPr>
        <w:ind w:left="4956" w:firstLine="708"/>
        <w:jc w:val="both"/>
      </w:pPr>
      <w:r>
        <w:tab/>
        <w:t>René Dobiáš</w:t>
      </w:r>
    </w:p>
    <w:p w14:paraId="218F347F" w14:textId="0DDDB93E" w:rsidR="000E1252" w:rsidRDefault="000E1252" w:rsidP="000E1252">
      <w:pPr>
        <w:ind w:left="4956" w:firstLine="708"/>
        <w:jc w:val="both"/>
      </w:pPr>
    </w:p>
    <w:p w14:paraId="128E2704" w14:textId="1D50E373" w:rsidR="000E1252" w:rsidRDefault="000E1252" w:rsidP="000E1252">
      <w:pPr>
        <w:ind w:left="4956" w:firstLine="708"/>
        <w:jc w:val="both"/>
      </w:pPr>
      <w:r>
        <w:tab/>
        <w:t>Marta Dobiášová</w:t>
      </w:r>
    </w:p>
    <w:p w14:paraId="43327889" w14:textId="0246FDBC" w:rsidR="000E1252" w:rsidRDefault="000E1252" w:rsidP="000E1252">
      <w:pPr>
        <w:ind w:left="4956" w:firstLine="708"/>
        <w:jc w:val="both"/>
      </w:pPr>
    </w:p>
    <w:p w14:paraId="7880C03A" w14:textId="7E5B7458" w:rsidR="000E1252" w:rsidRDefault="000E1252" w:rsidP="000E1252">
      <w:pPr>
        <w:ind w:left="4956" w:firstLine="708"/>
        <w:jc w:val="both"/>
      </w:pPr>
    </w:p>
    <w:p w14:paraId="2D2920AF" w14:textId="01A111C5" w:rsidR="000E1252" w:rsidRDefault="000E1252" w:rsidP="000E1252">
      <w:pPr>
        <w:ind w:left="4956" w:firstLine="708"/>
        <w:jc w:val="both"/>
      </w:pPr>
      <w:r>
        <w:tab/>
        <w:t>David Polák</w:t>
      </w:r>
    </w:p>
    <w:p w14:paraId="72DA8B6A" w14:textId="452363E2" w:rsidR="000E1252" w:rsidRDefault="000E1252" w:rsidP="000E1252">
      <w:pPr>
        <w:ind w:left="4956" w:firstLine="708"/>
        <w:jc w:val="both"/>
      </w:pPr>
    </w:p>
    <w:p w14:paraId="44DB6A2F" w14:textId="463F5481" w:rsidR="000E1252" w:rsidRDefault="000E1252" w:rsidP="000E1252">
      <w:pPr>
        <w:ind w:left="4956" w:firstLine="708"/>
        <w:jc w:val="both"/>
      </w:pPr>
      <w:r>
        <w:tab/>
        <w:t>Božena Poláková</w:t>
      </w:r>
    </w:p>
    <w:p w14:paraId="0699B1BB" w14:textId="514416BE" w:rsidR="000E1252" w:rsidRDefault="000E1252" w:rsidP="000E1252">
      <w:pPr>
        <w:ind w:left="4956" w:firstLine="708"/>
        <w:jc w:val="both"/>
      </w:pPr>
    </w:p>
    <w:p w14:paraId="3C295FA0" w14:textId="1A46467C" w:rsidR="000E1252" w:rsidRDefault="000E1252" w:rsidP="000E1252">
      <w:pPr>
        <w:ind w:left="4956" w:firstLine="708"/>
        <w:jc w:val="both"/>
      </w:pPr>
    </w:p>
    <w:p w14:paraId="6FA24F0A" w14:textId="5A4D8FC1" w:rsidR="00460C4E" w:rsidRDefault="000E1252" w:rsidP="000E1252">
      <w:pPr>
        <w:ind w:left="4956" w:firstLine="708"/>
        <w:jc w:val="both"/>
      </w:pPr>
      <w:r>
        <w:t xml:space="preserve">       </w:t>
      </w:r>
      <w:r w:rsidR="00DE602C">
        <w:tab/>
      </w:r>
      <w:r w:rsidR="00460C4E">
        <w:t xml:space="preserve">Lukáš </w:t>
      </w:r>
      <w:proofErr w:type="spellStart"/>
      <w:r w:rsidR="00460C4E">
        <w:t>Landsinger</w:t>
      </w:r>
      <w:proofErr w:type="spellEnd"/>
    </w:p>
    <w:p w14:paraId="7DBE3F26" w14:textId="77777777" w:rsidR="00460C4E" w:rsidRDefault="00460C4E" w:rsidP="000E1252">
      <w:pPr>
        <w:ind w:left="4956" w:firstLine="708"/>
        <w:jc w:val="both"/>
      </w:pPr>
    </w:p>
    <w:p w14:paraId="64F86196" w14:textId="6C90BC79" w:rsidR="000E1252" w:rsidRDefault="00FC79C9" w:rsidP="000E1252">
      <w:pPr>
        <w:ind w:left="4956" w:firstLine="708"/>
        <w:jc w:val="both"/>
      </w:pPr>
      <w:r>
        <w:t xml:space="preserve">     </w:t>
      </w:r>
      <w:r w:rsidR="00DE602C">
        <w:tab/>
      </w:r>
      <w:r>
        <w:t>Veronika Landsingerová</w:t>
      </w:r>
    </w:p>
    <w:p w14:paraId="0AA986E7" w14:textId="77777777" w:rsidR="00FC79C9" w:rsidRDefault="00FC79C9" w:rsidP="000E1252">
      <w:pPr>
        <w:ind w:left="4956" w:firstLine="708"/>
        <w:jc w:val="both"/>
      </w:pPr>
    </w:p>
    <w:p w14:paraId="3CF3C570" w14:textId="6EEA24EA" w:rsidR="000E1252" w:rsidRDefault="000E1252" w:rsidP="000E1252">
      <w:pPr>
        <w:ind w:left="4956" w:firstLine="708"/>
        <w:jc w:val="both"/>
      </w:pPr>
    </w:p>
    <w:p w14:paraId="42287D91" w14:textId="7DD44303" w:rsidR="000E1252" w:rsidRDefault="000E1252" w:rsidP="000E1252">
      <w:pPr>
        <w:ind w:left="4956" w:firstLine="708"/>
        <w:jc w:val="both"/>
      </w:pPr>
      <w:r>
        <w:tab/>
        <w:t xml:space="preserve">Stanislav </w:t>
      </w:r>
      <w:proofErr w:type="spellStart"/>
      <w:r>
        <w:t>Kuzyč</w:t>
      </w:r>
      <w:proofErr w:type="spellEnd"/>
    </w:p>
    <w:p w14:paraId="531BD289" w14:textId="6D68A2C4" w:rsidR="000E1252" w:rsidRDefault="000E1252" w:rsidP="000E1252">
      <w:pPr>
        <w:ind w:left="4956" w:firstLine="708"/>
        <w:jc w:val="both"/>
      </w:pPr>
    </w:p>
    <w:p w14:paraId="6239209A" w14:textId="44A4A743" w:rsidR="000E1252" w:rsidRDefault="000E1252" w:rsidP="000E1252">
      <w:pPr>
        <w:ind w:left="4956" w:firstLine="708"/>
        <w:jc w:val="both"/>
      </w:pPr>
    </w:p>
    <w:p w14:paraId="60C07C48" w14:textId="026F8235" w:rsidR="000E1252" w:rsidRDefault="000E1252" w:rsidP="000E1252">
      <w:pPr>
        <w:ind w:left="4956" w:firstLine="708"/>
        <w:jc w:val="both"/>
      </w:pPr>
      <w:r>
        <w:tab/>
        <w:t xml:space="preserve">Petr </w:t>
      </w:r>
      <w:proofErr w:type="spellStart"/>
      <w:r>
        <w:t>Mirvald</w:t>
      </w:r>
      <w:proofErr w:type="spellEnd"/>
    </w:p>
    <w:p w14:paraId="0CAB4FAC" w14:textId="231C3940" w:rsidR="000E1252" w:rsidRDefault="000E1252" w:rsidP="000E1252">
      <w:pPr>
        <w:ind w:left="4956" w:firstLine="708"/>
        <w:jc w:val="both"/>
      </w:pPr>
    </w:p>
    <w:p w14:paraId="5A9FA7D2" w14:textId="07E55313" w:rsidR="003849FE" w:rsidRDefault="000E1252" w:rsidP="00DA2725">
      <w:pPr>
        <w:ind w:left="4956" w:firstLine="708"/>
        <w:jc w:val="both"/>
      </w:pPr>
      <w:r>
        <w:tab/>
      </w:r>
      <w:r w:rsidR="005C5024">
        <w:t xml:space="preserve">Petra </w:t>
      </w:r>
      <w:proofErr w:type="spellStart"/>
      <w:r w:rsidR="005C5024">
        <w:t>Mirvaldová</w:t>
      </w:r>
      <w:proofErr w:type="spellEnd"/>
    </w:p>
    <w:sectPr w:rsidR="003849FE" w:rsidSect="003849FE">
      <w:headerReference w:type="default" r:id="rId10"/>
      <w:footerReference w:type="default" r:id="rId11"/>
      <w:headerReference w:type="first" r:id="rId12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3BD9" w14:textId="77777777" w:rsidR="00E82BD3" w:rsidRDefault="00E82BD3" w:rsidP="007F2ED0">
      <w:r>
        <w:separator/>
      </w:r>
    </w:p>
  </w:endnote>
  <w:endnote w:type="continuationSeparator" w:id="0">
    <w:p w14:paraId="0E88C68E" w14:textId="77777777" w:rsidR="00E82BD3" w:rsidRDefault="00E82BD3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04097"/>
      <w:docPartObj>
        <w:docPartGallery w:val="Page Numbers (Bottom of Page)"/>
        <w:docPartUnique/>
      </w:docPartObj>
    </w:sdtPr>
    <w:sdtEndPr/>
    <w:sdtContent>
      <w:p w14:paraId="5A9FA7D9" w14:textId="77777777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A3">
          <w:rPr>
            <w:noProof/>
          </w:rPr>
          <w:t>4</w:t>
        </w:r>
        <w:r>
          <w:fldChar w:fldCharType="end"/>
        </w:r>
      </w:p>
    </w:sdtContent>
  </w:sdt>
  <w:p w14:paraId="5A9FA7DA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A51C" w14:textId="77777777" w:rsidR="00E82BD3" w:rsidRDefault="00E82BD3" w:rsidP="007F2ED0">
      <w:r>
        <w:separator/>
      </w:r>
    </w:p>
  </w:footnote>
  <w:footnote w:type="continuationSeparator" w:id="0">
    <w:p w14:paraId="5A913626" w14:textId="77777777" w:rsidR="00E82BD3" w:rsidRDefault="00E82BD3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A7D7" w14:textId="77777777" w:rsidR="009C460E" w:rsidRDefault="00BB1D55" w:rsidP="009C460E">
    <w:pPr>
      <w:pStyle w:val="Zhlav"/>
    </w:pPr>
    <w:r>
      <w:tab/>
    </w:r>
    <w:r>
      <w:tab/>
    </w:r>
  </w:p>
  <w:p w14:paraId="5A9FA7D8" w14:textId="766381C3" w:rsidR="007F2ED0" w:rsidRDefault="00BF1058">
    <w:pPr>
      <w:pStyle w:val="Zhlav"/>
    </w:pPr>
    <w:r>
      <w:tab/>
    </w:r>
    <w:r w:rsidR="007F2ED0">
      <w:t xml:space="preserve"> </w:t>
    </w:r>
    <w:r w:rsidR="00BA5043">
      <w:tab/>
    </w:r>
    <w:proofErr w:type="spellStart"/>
    <w:r w:rsidR="00BA5043">
      <w:t>MMPr</w:t>
    </w:r>
    <w:proofErr w:type="spellEnd"/>
    <w:r w:rsidR="00BA5043">
      <w:t>/SML/</w:t>
    </w:r>
    <w:r w:rsidR="00567A53">
      <w:t>1381</w:t>
    </w:r>
    <w:r w:rsidR="00BA5043">
      <w:t>/20</w:t>
    </w:r>
    <w:r w:rsidR="000E1252"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A7DB" w14:textId="23C13B3C" w:rsidR="009C460E" w:rsidRDefault="009C460E">
    <w:pPr>
      <w:pStyle w:val="Zhlav"/>
    </w:pPr>
    <w:r>
      <w:tab/>
    </w:r>
    <w:r w:rsidR="00D7751C">
      <w:tab/>
    </w:r>
    <w:proofErr w:type="spellStart"/>
    <w:r w:rsidR="00D7751C">
      <w:t>MMPr</w:t>
    </w:r>
    <w:proofErr w:type="spellEnd"/>
    <w:r w:rsidR="00D7751C">
      <w:t>/SML/</w:t>
    </w:r>
    <w:r w:rsidR="00EB643F">
      <w:t>1381</w:t>
    </w:r>
    <w:r w:rsidR="00BA5043">
      <w:t>/20</w:t>
    </w:r>
    <w:r w:rsidR="00DB7CDA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8F0"/>
    <w:rsid w:val="00002BD9"/>
    <w:rsid w:val="00003797"/>
    <w:rsid w:val="000059F3"/>
    <w:rsid w:val="00006FEF"/>
    <w:rsid w:val="0001456C"/>
    <w:rsid w:val="00015A17"/>
    <w:rsid w:val="00015C9C"/>
    <w:rsid w:val="000161A9"/>
    <w:rsid w:val="00024F4A"/>
    <w:rsid w:val="00025227"/>
    <w:rsid w:val="00025F5F"/>
    <w:rsid w:val="00032228"/>
    <w:rsid w:val="00032C8C"/>
    <w:rsid w:val="00035133"/>
    <w:rsid w:val="00041ABF"/>
    <w:rsid w:val="000431CC"/>
    <w:rsid w:val="0004516E"/>
    <w:rsid w:val="000547CB"/>
    <w:rsid w:val="000561D7"/>
    <w:rsid w:val="00056F00"/>
    <w:rsid w:val="0005743F"/>
    <w:rsid w:val="00057C8B"/>
    <w:rsid w:val="00066E5F"/>
    <w:rsid w:val="000670DF"/>
    <w:rsid w:val="00073C12"/>
    <w:rsid w:val="0008351F"/>
    <w:rsid w:val="0009689E"/>
    <w:rsid w:val="0009706C"/>
    <w:rsid w:val="000B2F63"/>
    <w:rsid w:val="000B3799"/>
    <w:rsid w:val="000C44A9"/>
    <w:rsid w:val="000D5AEB"/>
    <w:rsid w:val="000D7E18"/>
    <w:rsid w:val="000E1252"/>
    <w:rsid w:val="000E3147"/>
    <w:rsid w:val="00102A6F"/>
    <w:rsid w:val="00113314"/>
    <w:rsid w:val="00116B6E"/>
    <w:rsid w:val="00116F76"/>
    <w:rsid w:val="001201FA"/>
    <w:rsid w:val="0013428A"/>
    <w:rsid w:val="00145F7D"/>
    <w:rsid w:val="00151716"/>
    <w:rsid w:val="00157DA5"/>
    <w:rsid w:val="00163173"/>
    <w:rsid w:val="00164B4E"/>
    <w:rsid w:val="00164C66"/>
    <w:rsid w:val="00166DC8"/>
    <w:rsid w:val="0017112F"/>
    <w:rsid w:val="001714B2"/>
    <w:rsid w:val="00172277"/>
    <w:rsid w:val="001738BE"/>
    <w:rsid w:val="00174673"/>
    <w:rsid w:val="001761D0"/>
    <w:rsid w:val="001815DF"/>
    <w:rsid w:val="00187C5E"/>
    <w:rsid w:val="00194A88"/>
    <w:rsid w:val="001959D4"/>
    <w:rsid w:val="001963FC"/>
    <w:rsid w:val="001A3800"/>
    <w:rsid w:val="001A7C5B"/>
    <w:rsid w:val="001B00E3"/>
    <w:rsid w:val="001E2D7B"/>
    <w:rsid w:val="001E5F2B"/>
    <w:rsid w:val="001E690E"/>
    <w:rsid w:val="001E6CBD"/>
    <w:rsid w:val="001F035B"/>
    <w:rsid w:val="001F6DD9"/>
    <w:rsid w:val="002008F4"/>
    <w:rsid w:val="0020402E"/>
    <w:rsid w:val="0020481D"/>
    <w:rsid w:val="002119D6"/>
    <w:rsid w:val="0021431A"/>
    <w:rsid w:val="00240592"/>
    <w:rsid w:val="00240EB2"/>
    <w:rsid w:val="00255FAD"/>
    <w:rsid w:val="00256E54"/>
    <w:rsid w:val="002619F3"/>
    <w:rsid w:val="00274BB7"/>
    <w:rsid w:val="002758C3"/>
    <w:rsid w:val="00280FA2"/>
    <w:rsid w:val="00281205"/>
    <w:rsid w:val="00284FA3"/>
    <w:rsid w:val="0028756F"/>
    <w:rsid w:val="00291409"/>
    <w:rsid w:val="00292353"/>
    <w:rsid w:val="00293B37"/>
    <w:rsid w:val="0029404B"/>
    <w:rsid w:val="002A5091"/>
    <w:rsid w:val="002A6A81"/>
    <w:rsid w:val="002B358E"/>
    <w:rsid w:val="002B36F4"/>
    <w:rsid w:val="002B45AB"/>
    <w:rsid w:val="002B6800"/>
    <w:rsid w:val="002C0995"/>
    <w:rsid w:val="002C1FA2"/>
    <w:rsid w:val="002C5CC6"/>
    <w:rsid w:val="002C5E70"/>
    <w:rsid w:val="002D3C8B"/>
    <w:rsid w:val="002D4D21"/>
    <w:rsid w:val="002D57CC"/>
    <w:rsid w:val="002D6095"/>
    <w:rsid w:val="002E2C40"/>
    <w:rsid w:val="002E2E56"/>
    <w:rsid w:val="002E6000"/>
    <w:rsid w:val="002F20D4"/>
    <w:rsid w:val="002F6E26"/>
    <w:rsid w:val="00305ECE"/>
    <w:rsid w:val="00323955"/>
    <w:rsid w:val="00324D4E"/>
    <w:rsid w:val="0033074F"/>
    <w:rsid w:val="00336C56"/>
    <w:rsid w:val="0034565A"/>
    <w:rsid w:val="003472F9"/>
    <w:rsid w:val="003512D7"/>
    <w:rsid w:val="003513CC"/>
    <w:rsid w:val="00357254"/>
    <w:rsid w:val="00364942"/>
    <w:rsid w:val="00366D7C"/>
    <w:rsid w:val="003750CA"/>
    <w:rsid w:val="00376686"/>
    <w:rsid w:val="00377B40"/>
    <w:rsid w:val="00381D9B"/>
    <w:rsid w:val="003826C4"/>
    <w:rsid w:val="003849FE"/>
    <w:rsid w:val="00386A11"/>
    <w:rsid w:val="00386E75"/>
    <w:rsid w:val="00391127"/>
    <w:rsid w:val="003953D1"/>
    <w:rsid w:val="003A11A5"/>
    <w:rsid w:val="003A658F"/>
    <w:rsid w:val="003A6B80"/>
    <w:rsid w:val="003B108C"/>
    <w:rsid w:val="003B37B5"/>
    <w:rsid w:val="003C08CD"/>
    <w:rsid w:val="003C5340"/>
    <w:rsid w:val="003D10A2"/>
    <w:rsid w:val="003D4609"/>
    <w:rsid w:val="003D4C46"/>
    <w:rsid w:val="003D74C4"/>
    <w:rsid w:val="003E1313"/>
    <w:rsid w:val="003E172A"/>
    <w:rsid w:val="003E5474"/>
    <w:rsid w:val="003E6C5C"/>
    <w:rsid w:val="003F4D35"/>
    <w:rsid w:val="003F57BF"/>
    <w:rsid w:val="003F640C"/>
    <w:rsid w:val="003F7AB8"/>
    <w:rsid w:val="00402601"/>
    <w:rsid w:val="00402C72"/>
    <w:rsid w:val="00407411"/>
    <w:rsid w:val="0041045B"/>
    <w:rsid w:val="0041240B"/>
    <w:rsid w:val="00412EF6"/>
    <w:rsid w:val="0042033D"/>
    <w:rsid w:val="004262ED"/>
    <w:rsid w:val="004321B8"/>
    <w:rsid w:val="004331C6"/>
    <w:rsid w:val="004340F8"/>
    <w:rsid w:val="004353EC"/>
    <w:rsid w:val="00441B30"/>
    <w:rsid w:val="00441FDE"/>
    <w:rsid w:val="004446B1"/>
    <w:rsid w:val="0045018F"/>
    <w:rsid w:val="0045473D"/>
    <w:rsid w:val="00460C4E"/>
    <w:rsid w:val="00463315"/>
    <w:rsid w:val="004658FF"/>
    <w:rsid w:val="004673F5"/>
    <w:rsid w:val="004701FA"/>
    <w:rsid w:val="00471105"/>
    <w:rsid w:val="00472133"/>
    <w:rsid w:val="004758D6"/>
    <w:rsid w:val="00475FEF"/>
    <w:rsid w:val="00481B76"/>
    <w:rsid w:val="00491BD7"/>
    <w:rsid w:val="00494D7B"/>
    <w:rsid w:val="00495529"/>
    <w:rsid w:val="004A3D31"/>
    <w:rsid w:val="004A6C26"/>
    <w:rsid w:val="004B69A2"/>
    <w:rsid w:val="004C20FE"/>
    <w:rsid w:val="004C2F17"/>
    <w:rsid w:val="004D17CC"/>
    <w:rsid w:val="004D40D5"/>
    <w:rsid w:val="004D701A"/>
    <w:rsid w:val="004E5751"/>
    <w:rsid w:val="004F0197"/>
    <w:rsid w:val="004F330A"/>
    <w:rsid w:val="004F470F"/>
    <w:rsid w:val="004F6723"/>
    <w:rsid w:val="005070D5"/>
    <w:rsid w:val="005079D8"/>
    <w:rsid w:val="00512D0C"/>
    <w:rsid w:val="005138C8"/>
    <w:rsid w:val="0051762C"/>
    <w:rsid w:val="00526AC4"/>
    <w:rsid w:val="00531BB9"/>
    <w:rsid w:val="00534F96"/>
    <w:rsid w:val="00540B05"/>
    <w:rsid w:val="005410FA"/>
    <w:rsid w:val="00554655"/>
    <w:rsid w:val="005648E7"/>
    <w:rsid w:val="0056563B"/>
    <w:rsid w:val="00567321"/>
    <w:rsid w:val="00567A53"/>
    <w:rsid w:val="00573C65"/>
    <w:rsid w:val="005750CF"/>
    <w:rsid w:val="0058147E"/>
    <w:rsid w:val="005829FA"/>
    <w:rsid w:val="00584953"/>
    <w:rsid w:val="00584E25"/>
    <w:rsid w:val="005955AD"/>
    <w:rsid w:val="005A09F0"/>
    <w:rsid w:val="005A4728"/>
    <w:rsid w:val="005A6D20"/>
    <w:rsid w:val="005B4B82"/>
    <w:rsid w:val="005B5454"/>
    <w:rsid w:val="005B562C"/>
    <w:rsid w:val="005B67DC"/>
    <w:rsid w:val="005C0480"/>
    <w:rsid w:val="005C0589"/>
    <w:rsid w:val="005C180F"/>
    <w:rsid w:val="005C5024"/>
    <w:rsid w:val="005C5958"/>
    <w:rsid w:val="005E2223"/>
    <w:rsid w:val="005E78AC"/>
    <w:rsid w:val="005F548B"/>
    <w:rsid w:val="0061016B"/>
    <w:rsid w:val="0061204E"/>
    <w:rsid w:val="006151B8"/>
    <w:rsid w:val="00623F19"/>
    <w:rsid w:val="006265D0"/>
    <w:rsid w:val="006305E4"/>
    <w:rsid w:val="00633E17"/>
    <w:rsid w:val="00642E9F"/>
    <w:rsid w:val="0064645C"/>
    <w:rsid w:val="006577FB"/>
    <w:rsid w:val="006612A7"/>
    <w:rsid w:val="00661CA4"/>
    <w:rsid w:val="006656E0"/>
    <w:rsid w:val="00677E34"/>
    <w:rsid w:val="00685A64"/>
    <w:rsid w:val="006964A9"/>
    <w:rsid w:val="00696641"/>
    <w:rsid w:val="006B10E9"/>
    <w:rsid w:val="006B34AD"/>
    <w:rsid w:val="006B4C96"/>
    <w:rsid w:val="006C5522"/>
    <w:rsid w:val="006C5BE5"/>
    <w:rsid w:val="006C6E9C"/>
    <w:rsid w:val="006D111C"/>
    <w:rsid w:val="006E3F8D"/>
    <w:rsid w:val="006E4D3A"/>
    <w:rsid w:val="006E5D22"/>
    <w:rsid w:val="006F1379"/>
    <w:rsid w:val="006F1D16"/>
    <w:rsid w:val="006F2D74"/>
    <w:rsid w:val="006F5A7E"/>
    <w:rsid w:val="00711B7E"/>
    <w:rsid w:val="00725D6A"/>
    <w:rsid w:val="0075118F"/>
    <w:rsid w:val="007529A1"/>
    <w:rsid w:val="00753320"/>
    <w:rsid w:val="00756339"/>
    <w:rsid w:val="007571ED"/>
    <w:rsid w:val="00762429"/>
    <w:rsid w:val="007640CC"/>
    <w:rsid w:val="00766AB9"/>
    <w:rsid w:val="00770DA5"/>
    <w:rsid w:val="00774EF4"/>
    <w:rsid w:val="0077712C"/>
    <w:rsid w:val="00782856"/>
    <w:rsid w:val="00786E78"/>
    <w:rsid w:val="00790584"/>
    <w:rsid w:val="00790EDA"/>
    <w:rsid w:val="007922D7"/>
    <w:rsid w:val="0079439D"/>
    <w:rsid w:val="007A1055"/>
    <w:rsid w:val="007A6FC4"/>
    <w:rsid w:val="007A76EA"/>
    <w:rsid w:val="007B0E74"/>
    <w:rsid w:val="007B50FD"/>
    <w:rsid w:val="007B7644"/>
    <w:rsid w:val="007C1042"/>
    <w:rsid w:val="007C32AE"/>
    <w:rsid w:val="007C425C"/>
    <w:rsid w:val="007C7466"/>
    <w:rsid w:val="007D71A7"/>
    <w:rsid w:val="007E097C"/>
    <w:rsid w:val="007E18D4"/>
    <w:rsid w:val="007E2A3D"/>
    <w:rsid w:val="007E3B0D"/>
    <w:rsid w:val="007E3FB2"/>
    <w:rsid w:val="007F2C5E"/>
    <w:rsid w:val="007F2ED0"/>
    <w:rsid w:val="007F4F3D"/>
    <w:rsid w:val="00803860"/>
    <w:rsid w:val="00810CA5"/>
    <w:rsid w:val="00820FFE"/>
    <w:rsid w:val="00821110"/>
    <w:rsid w:val="008216BD"/>
    <w:rsid w:val="00824ADD"/>
    <w:rsid w:val="00834DFA"/>
    <w:rsid w:val="00844B53"/>
    <w:rsid w:val="00846614"/>
    <w:rsid w:val="008474A3"/>
    <w:rsid w:val="008563C5"/>
    <w:rsid w:val="008568B5"/>
    <w:rsid w:val="00872C5A"/>
    <w:rsid w:val="008731DC"/>
    <w:rsid w:val="008741DA"/>
    <w:rsid w:val="00894AF7"/>
    <w:rsid w:val="008A1880"/>
    <w:rsid w:val="008B4415"/>
    <w:rsid w:val="008C4366"/>
    <w:rsid w:val="008C460B"/>
    <w:rsid w:val="008C78AF"/>
    <w:rsid w:val="008D2F06"/>
    <w:rsid w:val="008D717C"/>
    <w:rsid w:val="008D760D"/>
    <w:rsid w:val="008E569C"/>
    <w:rsid w:val="008F25D9"/>
    <w:rsid w:val="008F67AD"/>
    <w:rsid w:val="008F6D72"/>
    <w:rsid w:val="0090195B"/>
    <w:rsid w:val="00903DBD"/>
    <w:rsid w:val="00905ABA"/>
    <w:rsid w:val="00910289"/>
    <w:rsid w:val="0091433B"/>
    <w:rsid w:val="00915B72"/>
    <w:rsid w:val="00915F64"/>
    <w:rsid w:val="00926A17"/>
    <w:rsid w:val="0093570C"/>
    <w:rsid w:val="00937FE1"/>
    <w:rsid w:val="00940059"/>
    <w:rsid w:val="00941933"/>
    <w:rsid w:val="0094484D"/>
    <w:rsid w:val="009450B7"/>
    <w:rsid w:val="009451B1"/>
    <w:rsid w:val="00953393"/>
    <w:rsid w:val="0095672E"/>
    <w:rsid w:val="00957810"/>
    <w:rsid w:val="009627CB"/>
    <w:rsid w:val="00980672"/>
    <w:rsid w:val="00992AE7"/>
    <w:rsid w:val="009A52E4"/>
    <w:rsid w:val="009B0065"/>
    <w:rsid w:val="009B2921"/>
    <w:rsid w:val="009B3B9E"/>
    <w:rsid w:val="009B4D8C"/>
    <w:rsid w:val="009B4E6C"/>
    <w:rsid w:val="009B6871"/>
    <w:rsid w:val="009C1601"/>
    <w:rsid w:val="009C460E"/>
    <w:rsid w:val="009C6512"/>
    <w:rsid w:val="009D10DD"/>
    <w:rsid w:val="009D203B"/>
    <w:rsid w:val="009D2D8E"/>
    <w:rsid w:val="009E057B"/>
    <w:rsid w:val="009E1303"/>
    <w:rsid w:val="009E39F9"/>
    <w:rsid w:val="009E60A7"/>
    <w:rsid w:val="00A07804"/>
    <w:rsid w:val="00A16538"/>
    <w:rsid w:val="00A20F34"/>
    <w:rsid w:val="00A22157"/>
    <w:rsid w:val="00A25988"/>
    <w:rsid w:val="00A32758"/>
    <w:rsid w:val="00A361FA"/>
    <w:rsid w:val="00A55EB0"/>
    <w:rsid w:val="00A577FD"/>
    <w:rsid w:val="00A62474"/>
    <w:rsid w:val="00A63B01"/>
    <w:rsid w:val="00A64C25"/>
    <w:rsid w:val="00A65E79"/>
    <w:rsid w:val="00A6647F"/>
    <w:rsid w:val="00A82EFF"/>
    <w:rsid w:val="00A84045"/>
    <w:rsid w:val="00A950F3"/>
    <w:rsid w:val="00A965B0"/>
    <w:rsid w:val="00AA206B"/>
    <w:rsid w:val="00AA32C8"/>
    <w:rsid w:val="00AC21EE"/>
    <w:rsid w:val="00AD0D29"/>
    <w:rsid w:val="00AD47A8"/>
    <w:rsid w:val="00AE027B"/>
    <w:rsid w:val="00AE3C97"/>
    <w:rsid w:val="00AE7CBC"/>
    <w:rsid w:val="00AF501B"/>
    <w:rsid w:val="00AF6A26"/>
    <w:rsid w:val="00B208D8"/>
    <w:rsid w:val="00B217B4"/>
    <w:rsid w:val="00B23553"/>
    <w:rsid w:val="00B238F1"/>
    <w:rsid w:val="00B27D0B"/>
    <w:rsid w:val="00B401F1"/>
    <w:rsid w:val="00B42615"/>
    <w:rsid w:val="00B43010"/>
    <w:rsid w:val="00B45B2A"/>
    <w:rsid w:val="00B45D39"/>
    <w:rsid w:val="00B47282"/>
    <w:rsid w:val="00B47E7A"/>
    <w:rsid w:val="00B5094D"/>
    <w:rsid w:val="00B5249B"/>
    <w:rsid w:val="00B53CF7"/>
    <w:rsid w:val="00B67B01"/>
    <w:rsid w:val="00B717F3"/>
    <w:rsid w:val="00B80117"/>
    <w:rsid w:val="00B83A35"/>
    <w:rsid w:val="00B847BF"/>
    <w:rsid w:val="00B84CA3"/>
    <w:rsid w:val="00B86AD8"/>
    <w:rsid w:val="00B87582"/>
    <w:rsid w:val="00B90D88"/>
    <w:rsid w:val="00B919CD"/>
    <w:rsid w:val="00B937CB"/>
    <w:rsid w:val="00B94D0F"/>
    <w:rsid w:val="00BA1256"/>
    <w:rsid w:val="00BA1B07"/>
    <w:rsid w:val="00BA5043"/>
    <w:rsid w:val="00BA6359"/>
    <w:rsid w:val="00BB1D55"/>
    <w:rsid w:val="00BC0F88"/>
    <w:rsid w:val="00BC7BA1"/>
    <w:rsid w:val="00BD061A"/>
    <w:rsid w:val="00BD13B6"/>
    <w:rsid w:val="00BD1855"/>
    <w:rsid w:val="00BD491D"/>
    <w:rsid w:val="00BE49D1"/>
    <w:rsid w:val="00BE66E3"/>
    <w:rsid w:val="00BF1058"/>
    <w:rsid w:val="00BF15F3"/>
    <w:rsid w:val="00BF2435"/>
    <w:rsid w:val="00BF3B85"/>
    <w:rsid w:val="00BF419F"/>
    <w:rsid w:val="00BF4538"/>
    <w:rsid w:val="00BF66E9"/>
    <w:rsid w:val="00C00726"/>
    <w:rsid w:val="00C01DF5"/>
    <w:rsid w:val="00C03CB2"/>
    <w:rsid w:val="00C04FE5"/>
    <w:rsid w:val="00C21A55"/>
    <w:rsid w:val="00C24CA2"/>
    <w:rsid w:val="00C25491"/>
    <w:rsid w:val="00C27D8B"/>
    <w:rsid w:val="00C3694E"/>
    <w:rsid w:val="00C37849"/>
    <w:rsid w:val="00C45634"/>
    <w:rsid w:val="00C477CB"/>
    <w:rsid w:val="00C65FD8"/>
    <w:rsid w:val="00C66CD8"/>
    <w:rsid w:val="00C80C3B"/>
    <w:rsid w:val="00C90F85"/>
    <w:rsid w:val="00C940DE"/>
    <w:rsid w:val="00CA04B6"/>
    <w:rsid w:val="00CA5401"/>
    <w:rsid w:val="00CB67DA"/>
    <w:rsid w:val="00CC3C47"/>
    <w:rsid w:val="00CC71AF"/>
    <w:rsid w:val="00CD4399"/>
    <w:rsid w:val="00CD454A"/>
    <w:rsid w:val="00CD5136"/>
    <w:rsid w:val="00CE447A"/>
    <w:rsid w:val="00CE5C61"/>
    <w:rsid w:val="00CE6027"/>
    <w:rsid w:val="00CF08A3"/>
    <w:rsid w:val="00CF1B61"/>
    <w:rsid w:val="00CF6970"/>
    <w:rsid w:val="00D012C1"/>
    <w:rsid w:val="00D014C6"/>
    <w:rsid w:val="00D03267"/>
    <w:rsid w:val="00D0704C"/>
    <w:rsid w:val="00D10EFE"/>
    <w:rsid w:val="00D15A87"/>
    <w:rsid w:val="00D31C8F"/>
    <w:rsid w:val="00D32B5E"/>
    <w:rsid w:val="00D32F08"/>
    <w:rsid w:val="00D33E9B"/>
    <w:rsid w:val="00D36F28"/>
    <w:rsid w:val="00D41F91"/>
    <w:rsid w:val="00D43171"/>
    <w:rsid w:val="00D52B5A"/>
    <w:rsid w:val="00D66714"/>
    <w:rsid w:val="00D758A4"/>
    <w:rsid w:val="00D7751C"/>
    <w:rsid w:val="00D80100"/>
    <w:rsid w:val="00D94D96"/>
    <w:rsid w:val="00D96FB7"/>
    <w:rsid w:val="00DA2725"/>
    <w:rsid w:val="00DA471F"/>
    <w:rsid w:val="00DA4A74"/>
    <w:rsid w:val="00DA5DD4"/>
    <w:rsid w:val="00DB1376"/>
    <w:rsid w:val="00DB4CD6"/>
    <w:rsid w:val="00DB7CDA"/>
    <w:rsid w:val="00DC1225"/>
    <w:rsid w:val="00DC5DBD"/>
    <w:rsid w:val="00DD195D"/>
    <w:rsid w:val="00DD4B25"/>
    <w:rsid w:val="00DE01BA"/>
    <w:rsid w:val="00DE21B5"/>
    <w:rsid w:val="00DE4306"/>
    <w:rsid w:val="00DE602C"/>
    <w:rsid w:val="00E02E47"/>
    <w:rsid w:val="00E10D50"/>
    <w:rsid w:val="00E11B56"/>
    <w:rsid w:val="00E143D2"/>
    <w:rsid w:val="00E15B1A"/>
    <w:rsid w:val="00E237CC"/>
    <w:rsid w:val="00E26287"/>
    <w:rsid w:val="00E32D9D"/>
    <w:rsid w:val="00E433A3"/>
    <w:rsid w:val="00E51369"/>
    <w:rsid w:val="00E60DA8"/>
    <w:rsid w:val="00E62559"/>
    <w:rsid w:val="00E643EF"/>
    <w:rsid w:val="00E64CCA"/>
    <w:rsid w:val="00E70589"/>
    <w:rsid w:val="00E72F31"/>
    <w:rsid w:val="00E82AD9"/>
    <w:rsid w:val="00E82BD3"/>
    <w:rsid w:val="00E87948"/>
    <w:rsid w:val="00E96C90"/>
    <w:rsid w:val="00EA7F14"/>
    <w:rsid w:val="00EB3002"/>
    <w:rsid w:val="00EB55D1"/>
    <w:rsid w:val="00EB5C08"/>
    <w:rsid w:val="00EB5FC3"/>
    <w:rsid w:val="00EB643F"/>
    <w:rsid w:val="00EB6951"/>
    <w:rsid w:val="00EC32F4"/>
    <w:rsid w:val="00EC3326"/>
    <w:rsid w:val="00EC758F"/>
    <w:rsid w:val="00ED270A"/>
    <w:rsid w:val="00ED6265"/>
    <w:rsid w:val="00EE365F"/>
    <w:rsid w:val="00EE6468"/>
    <w:rsid w:val="00EE748C"/>
    <w:rsid w:val="00EF0903"/>
    <w:rsid w:val="00EF1167"/>
    <w:rsid w:val="00EF23D7"/>
    <w:rsid w:val="00EF4FE1"/>
    <w:rsid w:val="00F07525"/>
    <w:rsid w:val="00F11436"/>
    <w:rsid w:val="00F12DB7"/>
    <w:rsid w:val="00F14915"/>
    <w:rsid w:val="00F21369"/>
    <w:rsid w:val="00F21506"/>
    <w:rsid w:val="00F21A69"/>
    <w:rsid w:val="00F24A23"/>
    <w:rsid w:val="00F25388"/>
    <w:rsid w:val="00F33A4C"/>
    <w:rsid w:val="00F33EA0"/>
    <w:rsid w:val="00F41A24"/>
    <w:rsid w:val="00F46279"/>
    <w:rsid w:val="00F46936"/>
    <w:rsid w:val="00F52A1A"/>
    <w:rsid w:val="00F53995"/>
    <w:rsid w:val="00F5399E"/>
    <w:rsid w:val="00F54B5C"/>
    <w:rsid w:val="00F61375"/>
    <w:rsid w:val="00F6390A"/>
    <w:rsid w:val="00F804FB"/>
    <w:rsid w:val="00F96489"/>
    <w:rsid w:val="00F97F30"/>
    <w:rsid w:val="00FA00D0"/>
    <w:rsid w:val="00FA702C"/>
    <w:rsid w:val="00FC2A3F"/>
    <w:rsid w:val="00FC470C"/>
    <w:rsid w:val="00FC69BA"/>
    <w:rsid w:val="00FC79C9"/>
    <w:rsid w:val="00FD370C"/>
    <w:rsid w:val="00FE23F7"/>
    <w:rsid w:val="00FE401C"/>
    <w:rsid w:val="00FE4196"/>
    <w:rsid w:val="00FE5C4B"/>
    <w:rsid w:val="00FF3C5D"/>
    <w:rsid w:val="00FF4F7E"/>
    <w:rsid w:val="00FF584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9FA76A"/>
  <w15:docId w15:val="{DCCB4378-0A8F-48C4-B70F-2B50D08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character" w:customStyle="1" w:styleId="nounderline2">
    <w:name w:val="nounderline2"/>
    <w:basedOn w:val="Standardnpsmoodstavce"/>
    <w:rsid w:val="005138C8"/>
  </w:style>
  <w:style w:type="character" w:customStyle="1" w:styleId="nowrap">
    <w:name w:val="nowrap"/>
    <w:basedOn w:val="Standardnpsmoodstavce"/>
    <w:rsid w:val="0051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7" ma:contentTypeDescription="Vytvoří nový dokument" ma:contentTypeScope="" ma:versionID="3caa460ad05c22cb8beebbfcfc5c4163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4a913f9c640f285007fb62a09ee5ebc4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6AE14-087A-404A-B0E0-9874472FF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39F16-D029-4D73-9745-BDC0EE05C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0B3FF-5921-4104-8274-B100B7F85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2818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14</cp:revision>
  <cp:lastPrinted>2021-12-06T08:26:00Z</cp:lastPrinted>
  <dcterms:created xsi:type="dcterms:W3CDTF">2022-02-16T14:05:00Z</dcterms:created>
  <dcterms:modified xsi:type="dcterms:W3CDTF">2022-02-16T14:43:00Z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