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9ADC" w14:textId="1E980FF3" w:rsidR="00B4392C" w:rsidRDefault="00B4392C" w:rsidP="00567FD2">
      <w:pPr>
        <w:pStyle w:val="Zkladntext"/>
        <w:jc w:val="right"/>
        <w:rPr>
          <w:rFonts w:ascii="Arial" w:hAnsi="Arial"/>
          <w:sz w:val="20"/>
        </w:rPr>
      </w:pPr>
      <w:proofErr w:type="spellStart"/>
      <w:r w:rsidRPr="00B4392C">
        <w:rPr>
          <w:rFonts w:ascii="Arial" w:hAnsi="Arial"/>
          <w:sz w:val="20"/>
        </w:rPr>
        <w:t>evid</w:t>
      </w:r>
      <w:proofErr w:type="spellEnd"/>
      <w:r w:rsidRPr="00B4392C">
        <w:rPr>
          <w:rFonts w:ascii="Arial" w:hAnsi="Arial"/>
          <w:sz w:val="20"/>
        </w:rPr>
        <w:t>. č. smlouvy 9/21/4056/154</w:t>
      </w:r>
    </w:p>
    <w:p w14:paraId="4A747CBC" w14:textId="2FCD1655" w:rsidR="00761AFD" w:rsidRDefault="00761AFD" w:rsidP="00567FD2">
      <w:pPr>
        <w:pStyle w:val="Zkladntext"/>
        <w:jc w:val="righ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988784959"/>
          <w:placeholder>
            <w:docPart w:val="1B7A97F686094F318CB73B0AB0F3A56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 w:rsidR="0075388B">
            <w:rPr>
              <w:rFonts w:ascii="Arial" w:hAnsi="Arial"/>
              <w:sz w:val="20"/>
            </w:rPr>
            <w:t>0021/22</w:t>
          </w:r>
        </w:sdtContent>
      </w:sdt>
    </w:p>
    <w:p w14:paraId="0C959897" w14:textId="435A53A9" w:rsidR="009C6CFE" w:rsidRDefault="00567FD2" w:rsidP="00567FD2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číslo akce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882482290"/>
          <w:placeholder>
            <w:docPart w:val="846660136E2A467C806112F576D98BA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 w:rsidR="0075388B">
            <w:rPr>
              <w:rFonts w:ascii="Arial" w:hAnsi="Arial"/>
              <w:sz w:val="20"/>
            </w:rPr>
            <w:t>5270</w:t>
          </w:r>
        </w:sdtContent>
      </w:sdt>
    </w:p>
    <w:p w14:paraId="2248119F" w14:textId="77777777" w:rsidR="00567FD2" w:rsidRDefault="00567FD2" w:rsidP="006F5956">
      <w:pPr>
        <w:pStyle w:val="Zkladntext"/>
        <w:rPr>
          <w:rFonts w:ascii="Arial" w:hAnsi="Arial"/>
          <w:sz w:val="20"/>
        </w:rPr>
      </w:pPr>
    </w:p>
    <w:p w14:paraId="71E20DDD" w14:textId="39DA4011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41BE5B1D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083AC1C3" w14:textId="107A5FEA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51280DA9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49115803" w14:textId="77777777" w:rsidR="001C4654" w:rsidRPr="001C4654" w:rsidRDefault="001C4654" w:rsidP="001C4654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1C4654">
        <w:rPr>
          <w:rFonts w:ascii="Arial" w:hAnsi="Arial" w:cs="Arial"/>
          <w:b/>
          <w:bCs/>
        </w:rPr>
        <w:t>Hlavní město Praha</w:t>
      </w:r>
    </w:p>
    <w:p w14:paraId="396A3592" w14:textId="77777777" w:rsidR="001C4654" w:rsidRP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se sídlem: Mariánské nám. 2, 110 00 Praha 1</w:t>
      </w:r>
    </w:p>
    <w:p w14:paraId="3A95EAA5" w14:textId="40FF95D4" w:rsidR="001C4654" w:rsidRP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IČO: 00064581</w:t>
      </w:r>
    </w:p>
    <w:p w14:paraId="24579628" w14:textId="600120C2" w:rsidR="001C4654" w:rsidRDefault="001C4654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1C4654">
        <w:rPr>
          <w:rFonts w:ascii="Arial" w:hAnsi="Arial" w:cs="Arial"/>
          <w:sz w:val="20"/>
          <w:szCs w:val="20"/>
        </w:rPr>
        <w:t>DIČ: CZ00064581</w:t>
      </w:r>
    </w:p>
    <w:p w14:paraId="2652A678" w14:textId="5135FB43" w:rsidR="007151CB" w:rsidRPr="001C4654" w:rsidRDefault="007151CB" w:rsidP="001C4654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151CB">
        <w:rPr>
          <w:rFonts w:ascii="Arial" w:hAnsi="Arial" w:cs="Arial"/>
          <w:b/>
          <w:sz w:val="20"/>
          <w:szCs w:val="20"/>
        </w:rPr>
        <w:t>Vlastník</w:t>
      </w:r>
      <w:r>
        <w:rPr>
          <w:rFonts w:ascii="Arial" w:hAnsi="Arial" w:cs="Arial"/>
          <w:sz w:val="20"/>
          <w:szCs w:val="20"/>
        </w:rPr>
        <w:t>“)</w:t>
      </w:r>
    </w:p>
    <w:p w14:paraId="7C6B4510" w14:textId="77777777" w:rsidR="00936369" w:rsidRPr="007151CB" w:rsidRDefault="001C4654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b/>
          <w:bCs/>
          <w:sz w:val="20"/>
        </w:rPr>
      </w:pPr>
      <w:proofErr w:type="gramStart"/>
      <w:r w:rsidRPr="001C4654">
        <w:rPr>
          <w:rFonts w:ascii="Arial" w:hAnsi="Arial" w:cs="Arial"/>
          <w:sz w:val="20"/>
          <w:szCs w:val="20"/>
        </w:rPr>
        <w:t>zastoupena</w:t>
      </w:r>
      <w:r w:rsidRPr="001759DF">
        <w:rPr>
          <w:rFonts w:ascii="Arial" w:hAnsi="Arial"/>
          <w:sz w:val="20"/>
        </w:rPr>
        <w:t xml:space="preserve">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936369" w:rsidRPr="007151CB">
        <w:rPr>
          <w:rFonts w:ascii="Arial" w:hAnsi="Arial" w:cs="Arial"/>
          <w:b/>
          <w:bCs/>
          <w:sz w:val="20"/>
        </w:rPr>
        <w:t xml:space="preserve">Pražská vodohospodářská společnost a.s. </w:t>
      </w:r>
    </w:p>
    <w:p w14:paraId="3A456F26" w14:textId="642A4AE9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 xml:space="preserve">se sídlem: </w:t>
      </w:r>
      <w:r w:rsidR="00FF4BAD" w:rsidRPr="00FF4BAD">
        <w:rPr>
          <w:rFonts w:ascii="Arial" w:hAnsi="Arial" w:cs="Arial"/>
          <w:sz w:val="20"/>
          <w:szCs w:val="20"/>
        </w:rPr>
        <w:t>Praha 6, Evropská 866/67, Vokovice, PSČ 160 00</w:t>
      </w:r>
    </w:p>
    <w:p w14:paraId="14C5D3DB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>DIČ: CZ25656112</w:t>
      </w:r>
    </w:p>
    <w:p w14:paraId="045D443D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 xml:space="preserve">zastoupená: Mgr. Martinem </w:t>
      </w:r>
      <w:proofErr w:type="spellStart"/>
      <w:r w:rsidRPr="00AA2B07">
        <w:rPr>
          <w:rFonts w:ascii="Arial" w:hAnsi="Arial" w:cs="Arial"/>
          <w:sz w:val="20"/>
          <w:szCs w:val="20"/>
        </w:rPr>
        <w:t>Velíkem</w:t>
      </w:r>
      <w:proofErr w:type="spellEnd"/>
      <w:r w:rsidRPr="00AA2B07">
        <w:rPr>
          <w:rFonts w:ascii="Arial" w:hAnsi="Arial" w:cs="Arial"/>
          <w:sz w:val="20"/>
          <w:szCs w:val="20"/>
        </w:rPr>
        <w:t>, místopředsedou představenstva</w:t>
      </w:r>
    </w:p>
    <w:p w14:paraId="090F9D2C" w14:textId="77777777" w:rsidR="00936369" w:rsidRPr="00AA2B07" w:rsidRDefault="00936369" w:rsidP="00AA2B0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AA2B07">
        <w:rPr>
          <w:rFonts w:ascii="Arial" w:hAnsi="Arial" w:cs="Arial"/>
          <w:sz w:val="20"/>
          <w:szCs w:val="20"/>
        </w:rPr>
        <w:t>zapsaná v obchodním rejstříku vedeném Městským soudem v Praze, oddíl B, vložka 5290</w:t>
      </w:r>
      <w:r w:rsidRPr="00AA2B07" w:rsidDel="00516FAA">
        <w:rPr>
          <w:rFonts w:ascii="Arial" w:hAnsi="Arial" w:cs="Arial"/>
          <w:sz w:val="20"/>
          <w:szCs w:val="20"/>
        </w:rPr>
        <w:t xml:space="preserve"> </w:t>
      </w:r>
    </w:p>
    <w:p w14:paraId="549658D7" w14:textId="45B7A36A" w:rsidR="00761AFD" w:rsidRDefault="00761AFD" w:rsidP="00936369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/>
          <w:sz w:val="20"/>
        </w:rPr>
      </w:pPr>
      <w:r w:rsidRPr="00AA2B07"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/>
          <w:sz w:val="20"/>
        </w:rPr>
        <w:t xml:space="preserve"> „</w:t>
      </w:r>
      <w:r w:rsidR="007151CB">
        <w:rPr>
          <w:rFonts w:ascii="Arial" w:hAnsi="Arial"/>
          <w:b/>
          <w:sz w:val="20"/>
        </w:rPr>
        <w:t>Správce</w:t>
      </w:r>
      <w:r>
        <w:rPr>
          <w:rFonts w:ascii="Arial" w:hAnsi="Arial"/>
          <w:sz w:val="20"/>
        </w:rPr>
        <w:t>“)</w:t>
      </w:r>
    </w:p>
    <w:p w14:paraId="26DB2452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7169ABDE" w14:textId="77777777" w:rsidR="0033707E" w:rsidRPr="0033707E" w:rsidRDefault="0033707E" w:rsidP="0033707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33707E">
        <w:rPr>
          <w:rFonts w:ascii="Arial" w:hAnsi="Arial" w:cs="Arial"/>
          <w:b/>
          <w:bCs/>
        </w:rPr>
        <w:t>Technická správa komunikací hl. m. Prahy, a.s.</w:t>
      </w:r>
    </w:p>
    <w:p w14:paraId="7DF357DC" w14:textId="43BF363D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 xml:space="preserve">sídlo: </w:t>
      </w:r>
      <w:r w:rsidR="007350AB" w:rsidRPr="007350AB">
        <w:rPr>
          <w:rFonts w:ascii="Arial" w:hAnsi="Arial" w:cs="Arial"/>
          <w:sz w:val="20"/>
          <w:szCs w:val="20"/>
        </w:rPr>
        <w:t>Veletržní 1623/24, Holešovice, 170 00 Praha 7</w:t>
      </w:r>
      <w:r w:rsidRPr="0033707E">
        <w:rPr>
          <w:rFonts w:ascii="Arial" w:hAnsi="Arial" w:cs="Arial"/>
          <w:sz w:val="20"/>
          <w:szCs w:val="20"/>
        </w:rPr>
        <w:tab/>
      </w:r>
    </w:p>
    <w:p w14:paraId="7B7E88A2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IČO: 03447286</w:t>
      </w:r>
    </w:p>
    <w:p w14:paraId="404C967A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DIČ: CZ03447286</w:t>
      </w:r>
    </w:p>
    <w:p w14:paraId="5535A840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zapsaná v obchodním rejstříku vedeném Městským soudem v Praze, oddíl B, vložka 20059</w:t>
      </w:r>
    </w:p>
    <w:p w14:paraId="0684889A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bankovní spojení: PPF banka a.s.</w:t>
      </w:r>
    </w:p>
    <w:p w14:paraId="25793E42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číslo účtu: 2023100003/6000</w:t>
      </w:r>
    </w:p>
    <w:p w14:paraId="37563A4D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 xml:space="preserve">zastoupení: Při podpisu Smlouvy a veškerých jejích dodatků jsou oprávněni zastupovat společnost dva členové představenstva společně, z nichž nejméně jeden musí být předsedou anebo místopředsedou představenstva.  </w:t>
      </w:r>
    </w:p>
    <w:p w14:paraId="02076B07" w14:textId="77777777" w:rsidR="0033707E" w:rsidRPr="0033707E" w:rsidRDefault="0033707E" w:rsidP="0033707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33707E">
        <w:rPr>
          <w:rFonts w:ascii="Arial" w:hAnsi="Arial" w:cs="Arial"/>
          <w:sz w:val="20"/>
          <w:szCs w:val="20"/>
        </w:rPr>
        <w:t>(dále jen „</w:t>
      </w:r>
      <w:r w:rsidRPr="0033707E">
        <w:rPr>
          <w:rFonts w:ascii="Arial" w:hAnsi="Arial" w:cs="Arial"/>
          <w:b/>
          <w:sz w:val="20"/>
          <w:szCs w:val="20"/>
        </w:rPr>
        <w:t>Stavebník</w:t>
      </w:r>
      <w:r w:rsidRPr="0033707E">
        <w:rPr>
          <w:rFonts w:ascii="Arial" w:hAnsi="Arial" w:cs="Arial"/>
          <w:sz w:val="20"/>
          <w:szCs w:val="20"/>
        </w:rPr>
        <w:t>“)</w:t>
      </w:r>
    </w:p>
    <w:p w14:paraId="13C37633" w14:textId="77D2EA0B" w:rsidR="00732C67" w:rsidRPr="00732C67" w:rsidRDefault="00732C67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C9A4630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55837A1A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FF0090B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  <w:r w:rsidR="00B915EB">
        <w:rPr>
          <w:rFonts w:ascii="Arial" w:hAnsi="Arial" w:cs="Arial"/>
        </w:rPr>
        <w:t xml:space="preserve"> </w:t>
      </w:r>
    </w:p>
    <w:p w14:paraId="2697BD6B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</w:t>
      </w:r>
      <w:r w:rsidR="00B915EB">
        <w:rPr>
          <w:rFonts w:ascii="Arial" w:hAnsi="Arial"/>
          <w:sz w:val="20"/>
        </w:rPr>
        <w:t xml:space="preserve"> </w:t>
      </w:r>
    </w:p>
    <w:p w14:paraId="264A8438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13BF23BA" w14:textId="77777777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18.04.2011</w:t>
      </w:r>
      <w:r w:rsidR="00B915EB" w:rsidRPr="009C6CFE">
        <w:rPr>
          <w:rFonts w:ascii="Arial" w:hAnsi="Arial"/>
          <w:sz w:val="20"/>
        </w:rPr>
        <w:t xml:space="preserve"> </w:t>
      </w:r>
    </w:p>
    <w:p w14:paraId="26CA3FB5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37FAD1E1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2C527763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2BAD1DA" w14:textId="6BEFD2A1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784780">
        <w:rPr>
          <w:rFonts w:ascii="Arial" w:hAnsi="Arial"/>
          <w:sz w:val="20"/>
        </w:rPr>
        <w:t>Správce</w:t>
      </w:r>
      <w:r w:rsidR="00D605A5">
        <w:rPr>
          <w:rFonts w:ascii="Arial" w:hAnsi="Arial"/>
          <w:sz w:val="20"/>
        </w:rPr>
        <w:t>, Stavebník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04117D94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2E0B411A" w14:textId="717B4AB1" w:rsidR="004B7E73" w:rsidRPr="004B7E73" w:rsidRDefault="00EF3348" w:rsidP="00397794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uzavírají </w:t>
      </w:r>
      <w:r w:rsidR="00984E5F"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="00984E5F"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="00984E5F"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změně některých zákonů</w:t>
      </w:r>
      <w:r w:rsidR="00984E5F"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znění,</w:t>
      </w:r>
      <w:r w:rsidR="00B915EB">
        <w:rPr>
          <w:rFonts w:ascii="Arial" w:hAnsi="Arial"/>
        </w:rPr>
        <w:t xml:space="preserve"> </w:t>
      </w:r>
      <w:r w:rsidR="00984E5F" w:rsidRPr="00984E5F">
        <w:rPr>
          <w:rFonts w:ascii="Arial" w:hAnsi="Arial"/>
        </w:rPr>
        <w:t>pozdějších předpisů</w:t>
      </w:r>
      <w:r w:rsidR="009D086E">
        <w:rPr>
          <w:rFonts w:ascii="Arial" w:hAnsi="Arial"/>
        </w:rPr>
        <w:t>,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>mlouvu o přeložce vodovodu nebo 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  <w:r>
        <w:rPr>
          <w:rFonts w:ascii="Arial" w:hAnsi="Arial"/>
        </w:rPr>
        <w:t>.</w:t>
      </w:r>
    </w:p>
    <w:p w14:paraId="00CD4DFA" w14:textId="686DB131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</w:p>
    <w:p w14:paraId="1521E614" w14:textId="21ED5B18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29CC65B0" w14:textId="2165CCBC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596BF9D3" w14:textId="1E5BEFF7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4811A82D" w14:textId="77777777" w:rsidR="00EF3348" w:rsidRDefault="00EF3348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7D752207" w14:textId="4502348D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11A75EBB" w14:textId="02BAA1A6" w:rsidR="00984E5F" w:rsidRDefault="004F4AEE" w:rsidP="000B06BF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</w:t>
      </w:r>
      <w:r w:rsidR="00D605A5">
        <w:rPr>
          <w:rFonts w:ascii="Arial" w:hAnsi="Arial" w:cs="Arial"/>
          <w:sz w:val="20"/>
        </w:rPr>
        <w:t xml:space="preserve">realizuje </w:t>
      </w:r>
      <w:r w:rsidRPr="00567FD2">
        <w:rPr>
          <w:rFonts w:ascii="Arial" w:hAnsi="Arial" w:cs="Arial"/>
          <w:sz w:val="20"/>
        </w:rPr>
        <w:t>stavb</w:t>
      </w:r>
      <w:r w:rsidR="00D605A5" w:rsidRPr="00567FD2">
        <w:rPr>
          <w:rFonts w:ascii="Arial" w:hAnsi="Arial" w:cs="Arial"/>
          <w:sz w:val="20"/>
        </w:rPr>
        <w:t>u</w:t>
      </w:r>
      <w:r w:rsidRPr="00567FD2">
        <w:rPr>
          <w:rFonts w:ascii="Arial" w:hAnsi="Arial" w:cs="Arial"/>
          <w:sz w:val="20"/>
        </w:rPr>
        <w:t>:</w:t>
      </w:r>
      <w:r w:rsidR="004B0FCE" w:rsidRPr="00567FD2">
        <w:rPr>
          <w:rFonts w:ascii="Arial" w:hAnsi="Arial"/>
          <w:iCs/>
        </w:rPr>
        <w:t xml:space="preserve"> </w:t>
      </w:r>
      <w:sdt>
        <w:sdtPr>
          <w:rPr>
            <w:rFonts w:ascii="Arial" w:hAnsi="Arial"/>
            <w:b/>
            <w:bCs/>
            <w:iCs/>
            <w:sz w:val="20"/>
            <w:szCs w:val="16"/>
          </w:rPr>
          <w:alias w:val="Název akce"/>
          <w:tag w:val="s_actionName"/>
          <w:id w:val="-1738159343"/>
          <w:placeholder>
            <w:docPart w:val="1D81472EE4234DCA8C73E1586C63A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24487958-0491-471F-AF38-B2EBA8A34FAA}"/>
          <w:text/>
        </w:sdtPr>
        <w:sdtEndPr/>
        <w:sdtContent>
          <w:r w:rsidR="00F74800" w:rsidRPr="00A13692">
            <w:rPr>
              <w:rFonts w:ascii="Arial" w:hAnsi="Arial"/>
              <w:b/>
              <w:bCs/>
              <w:iCs/>
              <w:sz w:val="20"/>
              <w:szCs w:val="16"/>
            </w:rPr>
            <w:t xml:space="preserve">Most </w:t>
          </w:r>
          <w:r w:rsidR="0075388B" w:rsidRPr="00A13692">
            <w:rPr>
              <w:rFonts w:ascii="Arial" w:hAnsi="Arial"/>
              <w:b/>
              <w:bCs/>
              <w:iCs/>
              <w:sz w:val="20"/>
              <w:szCs w:val="16"/>
            </w:rPr>
            <w:t xml:space="preserve">S 014 Ke </w:t>
          </w:r>
          <w:proofErr w:type="spellStart"/>
          <w:r w:rsidR="0075388B" w:rsidRPr="00A13692">
            <w:rPr>
              <w:rFonts w:ascii="Arial" w:hAnsi="Arial"/>
              <w:b/>
              <w:bCs/>
              <w:iCs/>
              <w:sz w:val="20"/>
              <w:szCs w:val="16"/>
            </w:rPr>
            <w:t>Kulišce</w:t>
          </w:r>
          <w:proofErr w:type="spellEnd"/>
          <w:r w:rsidR="0075388B" w:rsidRPr="00A13692">
            <w:rPr>
              <w:rFonts w:ascii="Arial" w:hAnsi="Arial"/>
              <w:b/>
              <w:bCs/>
              <w:iCs/>
              <w:sz w:val="20"/>
              <w:szCs w:val="16"/>
            </w:rPr>
            <w:t xml:space="preserve">, Praha 6 – Přeložka </w:t>
          </w:r>
          <w:proofErr w:type="spellStart"/>
          <w:r w:rsidR="0075388B" w:rsidRPr="00A13692">
            <w:rPr>
              <w:rFonts w:ascii="Arial" w:hAnsi="Arial"/>
              <w:b/>
              <w:bCs/>
              <w:iCs/>
              <w:sz w:val="20"/>
              <w:szCs w:val="16"/>
            </w:rPr>
            <w:t>vovodovu</w:t>
          </w:r>
          <w:proofErr w:type="spellEnd"/>
          <w:r w:rsidR="0075388B" w:rsidRPr="00A13692">
            <w:rPr>
              <w:rFonts w:ascii="Arial" w:hAnsi="Arial"/>
              <w:b/>
              <w:bCs/>
              <w:iCs/>
              <w:sz w:val="20"/>
              <w:szCs w:val="16"/>
            </w:rPr>
            <w:t xml:space="preserve"> a kanalizace v rámci opravy mostu </w:t>
          </w:r>
        </w:sdtContent>
      </w:sdt>
    </w:p>
    <w:p w14:paraId="5CE9ECE5" w14:textId="77777777" w:rsidR="004F4AEE" w:rsidRDefault="004F4AEE" w:rsidP="00984E5F">
      <w:pPr>
        <w:pStyle w:val="odstzkl"/>
        <w:spacing w:before="0"/>
        <w:rPr>
          <w:rFonts w:ascii="Arial" w:hAnsi="Arial" w:cs="Arial"/>
          <w:sz w:val="20"/>
        </w:rPr>
      </w:pPr>
    </w:p>
    <w:p w14:paraId="1531F98A" w14:textId="77777777" w:rsidR="00397794" w:rsidRDefault="00984E5F" w:rsidP="0033417B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 w:rsidR="001262A5"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Přesný rozsah a specifikace </w:t>
      </w:r>
      <w:r w:rsidR="001262A5">
        <w:rPr>
          <w:rFonts w:ascii="Arial" w:hAnsi="Arial" w:cs="Arial"/>
          <w:iCs/>
          <w:sz w:val="20"/>
        </w:rPr>
        <w:t>P</w:t>
      </w:r>
      <w:r w:rsidR="00397794">
        <w:rPr>
          <w:rFonts w:ascii="Arial" w:hAnsi="Arial" w:cs="Arial"/>
          <w:iCs/>
          <w:sz w:val="20"/>
        </w:rPr>
        <w:t>řeložky</w:t>
      </w:r>
      <w:r w:rsidR="00397794" w:rsidRPr="00984E5F">
        <w:rPr>
          <w:rFonts w:ascii="Arial" w:hAnsi="Arial" w:cs="Arial"/>
          <w:iCs/>
          <w:sz w:val="20"/>
        </w:rPr>
        <w:t xml:space="preserve"> jsou uvedeny </w:t>
      </w:r>
      <w:r w:rsidR="0033417B">
        <w:rPr>
          <w:rFonts w:ascii="Arial" w:hAnsi="Arial" w:cs="Arial"/>
          <w:iCs/>
          <w:sz w:val="20"/>
        </w:rPr>
        <w:t>v příloze</w:t>
      </w:r>
      <w:r w:rsidR="00397794" w:rsidRPr="00984E5F">
        <w:rPr>
          <w:rFonts w:ascii="Arial" w:hAnsi="Arial" w:cs="Arial"/>
          <w:iCs/>
          <w:sz w:val="20"/>
        </w:rPr>
        <w:t xml:space="preserve"> č. </w:t>
      </w:r>
      <w:r w:rsidR="0033417B">
        <w:rPr>
          <w:rFonts w:ascii="Arial" w:hAnsi="Arial" w:cs="Arial"/>
          <w:iCs/>
          <w:sz w:val="20"/>
        </w:rPr>
        <w:t xml:space="preserve">1, která je </w:t>
      </w:r>
      <w:r w:rsidR="00397794" w:rsidRPr="00984E5F">
        <w:rPr>
          <w:rFonts w:ascii="Arial" w:hAnsi="Arial" w:cs="Arial"/>
          <w:iCs/>
          <w:sz w:val="20"/>
        </w:rPr>
        <w:t xml:space="preserve">nedílnou součástí této </w:t>
      </w:r>
      <w:r w:rsidR="0003634C">
        <w:rPr>
          <w:rFonts w:ascii="Arial" w:hAnsi="Arial" w:cs="Arial"/>
          <w:iCs/>
          <w:sz w:val="20"/>
        </w:rPr>
        <w:t>S</w:t>
      </w:r>
      <w:r w:rsidR="00397794" w:rsidRPr="00984E5F">
        <w:rPr>
          <w:rFonts w:ascii="Arial" w:hAnsi="Arial" w:cs="Arial"/>
          <w:iCs/>
          <w:sz w:val="20"/>
        </w:rPr>
        <w:t>mlouvy.</w:t>
      </w:r>
    </w:p>
    <w:p w14:paraId="393EEFA3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3E7C0526" w14:textId="524EED2E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="00397794" w:rsidRPr="00984E5F">
        <w:rPr>
          <w:rFonts w:ascii="Arial" w:hAnsi="Arial" w:cs="Arial"/>
          <w:sz w:val="20"/>
        </w:rPr>
        <w:t>odovod / kanalizace,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784780">
        <w:rPr>
          <w:rFonts w:ascii="Arial" w:hAnsi="Arial" w:cs="Arial"/>
          <w:sz w:val="20"/>
        </w:rPr>
        <w:t>hl. m. Prahy</w:t>
      </w:r>
      <w:r w:rsidR="00C3036B">
        <w:rPr>
          <w:rFonts w:ascii="Arial" w:hAnsi="Arial" w:cs="Arial"/>
          <w:sz w:val="20"/>
        </w:rPr>
        <w:t>, ve správě Správce a v 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6DE60D7" w14:textId="5333A5C0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7F6AA7BD" w14:textId="77777777" w:rsidR="00EF3348" w:rsidRDefault="00EF3348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C53454E" w14:textId="6B39247F" w:rsidR="00984E5F" w:rsidRPr="00EF3348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EF3348">
        <w:rPr>
          <w:rFonts w:ascii="Arial" w:hAnsi="Arial" w:cs="Arial"/>
          <w:b/>
          <w:bCs/>
          <w:iCs/>
        </w:rPr>
        <w:t xml:space="preserve">Čl. </w:t>
      </w:r>
      <w:r w:rsidR="00984E5F" w:rsidRPr="00EF3348">
        <w:rPr>
          <w:rFonts w:ascii="Arial" w:hAnsi="Arial" w:cs="Arial"/>
          <w:b/>
        </w:rPr>
        <w:t>II.</w:t>
      </w:r>
      <w:r w:rsidRPr="00EF3348">
        <w:rPr>
          <w:rFonts w:ascii="Arial" w:hAnsi="Arial" w:cs="Arial"/>
          <w:b/>
        </w:rPr>
        <w:t xml:space="preserve"> </w:t>
      </w:r>
      <w:r w:rsidR="00F41F6B" w:rsidRPr="00EF3348">
        <w:rPr>
          <w:rFonts w:ascii="Arial" w:hAnsi="Arial" w:cs="Arial"/>
          <w:b/>
          <w:bCs/>
          <w:iCs/>
        </w:rPr>
        <w:t>SPOLUPRÁCE V OBDOBÍ PŘÍPRAVY PŘELOŽKY</w:t>
      </w:r>
    </w:p>
    <w:p w14:paraId="77C39D15" w14:textId="3BD82B76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 w:rsidR="000C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71967E2D" w14:textId="77777777" w:rsidR="00984E5F" w:rsidRPr="00984E5F" w:rsidRDefault="00984E5F" w:rsidP="001262A5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 w:rsidR="00B915EB">
        <w:rPr>
          <w:rFonts w:ascii="Arial" w:hAnsi="Arial" w:cs="Arial"/>
          <w:sz w:val="20"/>
        </w:rPr>
        <w:t xml:space="preserve"> </w:t>
      </w:r>
    </w:p>
    <w:p w14:paraId="28C58899" w14:textId="77777777" w:rsidR="00984E5F" w:rsidRDefault="00984E5F" w:rsidP="001262A5">
      <w:pPr>
        <w:pStyle w:val="Zhlav"/>
        <w:tabs>
          <w:tab w:val="clear" w:pos="4536"/>
          <w:tab w:val="clear" w:pos="9072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</w:p>
    <w:p w14:paraId="3D160CE1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1609D514" w14:textId="002BA4CA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5813F3D2" w14:textId="59F395AE" w:rsidR="00784780" w:rsidRDefault="00C445A3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Správce je </w:t>
      </w:r>
      <w:proofErr w:type="spellStart"/>
      <w:r w:rsidR="008724B3">
        <w:rPr>
          <w:rFonts w:ascii="Arial" w:hAnsi="Arial" w:cs="Arial"/>
          <w:sz w:val="20"/>
        </w:rPr>
        <w:t>poveřen</w:t>
      </w:r>
      <w:proofErr w:type="spellEnd"/>
      <w:r w:rsidR="00872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</w:t>
      </w:r>
      <w:r w:rsidR="00D1744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tomu</w:t>
      </w:r>
      <w:r w:rsidR="00D17449">
        <w:rPr>
          <w:rFonts w:ascii="Arial" w:hAnsi="Arial" w:cs="Arial"/>
          <w:sz w:val="20"/>
        </w:rPr>
        <w:t>, aby</w:t>
      </w:r>
      <w:r w:rsidR="008724B3">
        <w:rPr>
          <w:rFonts w:ascii="Arial" w:hAnsi="Arial" w:cs="Arial"/>
          <w:sz w:val="20"/>
        </w:rPr>
        <w:t xml:space="preserve"> </w:t>
      </w:r>
      <w:r w:rsidR="00D17449">
        <w:rPr>
          <w:rFonts w:ascii="Arial" w:hAnsi="Arial" w:cs="Arial"/>
          <w:sz w:val="20"/>
        </w:rPr>
        <w:t xml:space="preserve">se za </w:t>
      </w:r>
      <w:r w:rsidR="005F0908">
        <w:rPr>
          <w:rFonts w:ascii="Arial" w:hAnsi="Arial" w:cs="Arial"/>
          <w:sz w:val="20"/>
        </w:rPr>
        <w:t xml:space="preserve">hlavní město Praha, jako </w:t>
      </w:r>
      <w:proofErr w:type="spellStart"/>
      <w:r w:rsidR="00D17449">
        <w:rPr>
          <w:rFonts w:ascii="Arial" w:hAnsi="Arial" w:cs="Arial"/>
          <w:sz w:val="20"/>
        </w:rPr>
        <w:t>vlasníka</w:t>
      </w:r>
      <w:proofErr w:type="spellEnd"/>
      <w:r w:rsidR="00D17449">
        <w:rPr>
          <w:rFonts w:ascii="Arial" w:hAnsi="Arial" w:cs="Arial"/>
          <w:sz w:val="20"/>
        </w:rPr>
        <w:t xml:space="preserve"> vodohospodářské infrastruktury</w:t>
      </w:r>
      <w:r w:rsidR="005F0908">
        <w:rPr>
          <w:rFonts w:ascii="Arial" w:hAnsi="Arial" w:cs="Arial"/>
          <w:sz w:val="20"/>
        </w:rPr>
        <w:t>, vyjadřoval</w:t>
      </w:r>
      <w:r w:rsidR="00D17449">
        <w:rPr>
          <w:rFonts w:ascii="Arial" w:hAnsi="Arial" w:cs="Arial"/>
          <w:sz w:val="20"/>
        </w:rPr>
        <w:t xml:space="preserve"> </w:t>
      </w:r>
      <w:r w:rsidR="00CD5B5E">
        <w:rPr>
          <w:rFonts w:ascii="Arial" w:hAnsi="Arial" w:cs="Arial"/>
          <w:sz w:val="20"/>
        </w:rPr>
        <w:t xml:space="preserve">k technickým podmínkám </w:t>
      </w:r>
      <w:r w:rsidR="00973F32">
        <w:rPr>
          <w:rFonts w:ascii="Arial" w:hAnsi="Arial" w:cs="Arial"/>
          <w:sz w:val="20"/>
        </w:rPr>
        <w:t xml:space="preserve">realizace Přeložky a jejímu napojení na stávající </w:t>
      </w:r>
      <w:r w:rsidR="008724B3">
        <w:rPr>
          <w:rFonts w:ascii="Arial" w:hAnsi="Arial" w:cs="Arial"/>
          <w:sz w:val="20"/>
        </w:rPr>
        <w:t xml:space="preserve">vodohospodářskou infrastrukturu. </w:t>
      </w:r>
    </w:p>
    <w:p w14:paraId="12401B3D" w14:textId="48B3AF9C" w:rsidR="00984E5F" w:rsidRDefault="00784780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="00984E5F"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 xml:space="preserve">akce provedl </w:t>
      </w:r>
      <w:r w:rsidR="00540C04">
        <w:rPr>
          <w:rFonts w:ascii="Arial" w:hAnsi="Arial" w:cs="Arial"/>
          <w:sz w:val="20"/>
        </w:rPr>
        <w:t xml:space="preserve">z prostředků hlavního města Prahy </w:t>
      </w:r>
      <w:r w:rsidR="001262A5">
        <w:rPr>
          <w:rFonts w:ascii="Arial" w:hAnsi="Arial" w:cs="Arial"/>
          <w:sz w:val="20"/>
        </w:rPr>
        <w:t>P</w:t>
      </w:r>
      <w:r w:rsidR="00984E5F" w:rsidRPr="00984E5F">
        <w:rPr>
          <w:rFonts w:ascii="Arial" w:hAnsi="Arial" w:cs="Arial"/>
          <w:sz w:val="20"/>
        </w:rPr>
        <w:t>řeložku, a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="00984E5F"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49F26BFC" w14:textId="26F0BC0A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vodárenských a kanalizačních zařízení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 xml:space="preserve">. Prahy“, v příloze č. 8 „Pravidla spolupráce mezi PVS, PVK a stavebníkem v průběhu přípravy a realizace vodního díla“. </w:t>
      </w:r>
    </w:p>
    <w:p w14:paraId="74258F57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přeložce ve lhůtě nejméně 10 (deset) pracovních dnů předem a předat jméno pracovníka pověřeného výkonem technického dozoru a současně Provozovateli předat v elektronické podobě kompletní </w:t>
      </w:r>
      <w:proofErr w:type="spellStart"/>
      <w:r w:rsidRPr="00DE24DD">
        <w:rPr>
          <w:rFonts w:ascii="Arial" w:hAnsi="Arial" w:cs="Arial"/>
          <w:sz w:val="20"/>
        </w:rPr>
        <w:t>paré</w:t>
      </w:r>
      <w:proofErr w:type="spellEnd"/>
      <w:r w:rsidRPr="00DE24DD">
        <w:rPr>
          <w:rFonts w:ascii="Arial" w:hAnsi="Arial" w:cs="Arial"/>
          <w:sz w:val="20"/>
        </w:rPr>
        <w:t xml:space="preserve"> projektové dokumentace přeložky ověřené stavebním úřadem ve stavebním řízení a 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přeložky. </w:t>
      </w:r>
    </w:p>
    <w:p w14:paraId="5FF8F2EA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C8BF404" w14:textId="3E3D0F17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strany písemně nedohodnou jinak. </w:t>
      </w:r>
    </w:p>
    <w:p w14:paraId="501D24B4" w14:textId="5A669FF7" w:rsidR="007A1BEE" w:rsidRPr="00900043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 w:rsidR="000C5094"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 w:rsidR="000C5094"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 w:rsidR="000C5094"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1A4448A3" w14:textId="71E880EB" w:rsidR="00CD4E9C" w:rsidRPr="00DE24D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přeložky </w:t>
      </w:r>
      <w:r w:rsidR="0078478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přeložka stává součástí vodovodu nebo kanalizace, je ve vlastnictví </w:t>
      </w:r>
      <w:proofErr w:type="spellStart"/>
      <w:r w:rsidR="00A870CC">
        <w:rPr>
          <w:rFonts w:ascii="Arial" w:hAnsi="Arial" w:cs="Arial"/>
          <w:sz w:val="20"/>
        </w:rPr>
        <w:t>Vlasníka</w:t>
      </w:r>
      <w:proofErr w:type="spellEnd"/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O tomto bude vyhotoven písemný Zápis o odevzdání a předání stavby Přeložky podepsaný zhotovitelem, stavebníkem a provozovatelem.</w:t>
      </w:r>
    </w:p>
    <w:p w14:paraId="14157818" w14:textId="202830F5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0C2273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 w:rsidR="00784780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 xml:space="preserve"> </w:t>
      </w:r>
      <w:r w:rsidR="00A870CC">
        <w:rPr>
          <w:rFonts w:ascii="Arial" w:hAnsi="Arial" w:cs="Arial"/>
          <w:sz w:val="20"/>
        </w:rPr>
        <w:t xml:space="preserve">příp. Provozovateli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 xml:space="preserve">řeložky do 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6B4F976C" w14:textId="6B0B0184" w:rsidR="00696E10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lastRenderedPageBreak/>
        <w:t xml:space="preserve">Předat </w:t>
      </w:r>
      <w:r w:rsidR="00A870CC">
        <w:rPr>
          <w:rFonts w:ascii="Arial" w:hAnsi="Arial" w:cs="Arial"/>
          <w:iCs/>
          <w:sz w:val="20"/>
        </w:rPr>
        <w:t>P</w:t>
      </w:r>
      <w:r w:rsidR="00BB5D9E">
        <w:rPr>
          <w:rFonts w:ascii="Arial" w:hAnsi="Arial" w:cs="Arial"/>
          <w:iCs/>
          <w:sz w:val="20"/>
        </w:rPr>
        <w:t>rovozovateli dokumentaci skutečného provedení stavby Přeložky včetně geodetického zaměření Přeložky zpracovanou v souladu s Městskými standardy;</w:t>
      </w:r>
    </w:p>
    <w:p w14:paraId="55D19B03" w14:textId="264BF569" w:rsidR="00554B74" w:rsidRPr="0063561A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A870CC">
        <w:rPr>
          <w:rFonts w:ascii="Arial" w:hAnsi="Arial" w:cs="Arial"/>
          <w:sz w:val="20"/>
        </w:rPr>
        <w:t>Správci</w:t>
      </w:r>
      <w:r w:rsidR="006E25CE">
        <w:rPr>
          <w:rFonts w:ascii="Arial" w:hAnsi="Arial" w:cs="Arial"/>
          <w:sz w:val="20"/>
        </w:rPr>
        <w:t xml:space="preserve"> vyčíslení nákladů na </w:t>
      </w:r>
      <w:r w:rsidR="0046392D">
        <w:rPr>
          <w:rFonts w:ascii="Arial" w:hAnsi="Arial" w:cs="Arial"/>
          <w:sz w:val="20"/>
        </w:rPr>
        <w:t>Přeložku</w:t>
      </w:r>
      <w:r w:rsidR="0063561A">
        <w:rPr>
          <w:rFonts w:ascii="Arial" w:hAnsi="Arial" w:cs="Arial"/>
          <w:sz w:val="20"/>
        </w:rPr>
        <w:t>;</w:t>
      </w:r>
    </w:p>
    <w:p w14:paraId="4B127A36" w14:textId="3641183C" w:rsidR="0063561A" w:rsidRPr="00554B74" w:rsidRDefault="0063561A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63561A">
        <w:rPr>
          <w:rFonts w:ascii="Arial" w:hAnsi="Arial" w:cs="Arial"/>
          <w:iCs/>
          <w:sz w:val="20"/>
        </w:rPr>
        <w:t xml:space="preserve">V případě, že budou stavbou </w:t>
      </w:r>
      <w:r>
        <w:rPr>
          <w:rFonts w:ascii="Arial" w:hAnsi="Arial" w:cs="Arial"/>
          <w:iCs/>
          <w:sz w:val="20"/>
        </w:rPr>
        <w:t>Předložky</w:t>
      </w:r>
      <w:r w:rsidRPr="0063561A">
        <w:rPr>
          <w:rFonts w:ascii="Arial" w:hAnsi="Arial" w:cs="Arial"/>
          <w:iCs/>
          <w:sz w:val="20"/>
        </w:rPr>
        <w:t xml:space="preserve"> dotčeny pozemky v majetku jiných osob než hl. m. Prahy, Stavebník se zavazuje zajistit ve prospěch Hlavního města Prahy přípravu veškerých podkladů pro zřízení věcných břemen na umístění </w:t>
      </w:r>
      <w:r w:rsidR="00B61175">
        <w:rPr>
          <w:rFonts w:ascii="Arial" w:hAnsi="Arial" w:cs="Arial"/>
          <w:iCs/>
          <w:sz w:val="20"/>
        </w:rPr>
        <w:t>Předložky</w:t>
      </w:r>
      <w:r w:rsidRPr="0063561A">
        <w:rPr>
          <w:rFonts w:ascii="Arial" w:hAnsi="Arial" w:cs="Arial"/>
          <w:iCs/>
          <w:sz w:val="20"/>
        </w:rPr>
        <w:t xml:space="preserve"> do těchto pozemků, a to včetně geometrických plánů s vyznačením rozsahu věcných břemen </w:t>
      </w:r>
      <w:r w:rsidR="003635C9">
        <w:rPr>
          <w:rFonts w:ascii="Arial" w:hAnsi="Arial" w:cs="Arial"/>
          <w:iCs/>
          <w:sz w:val="20"/>
        </w:rPr>
        <w:t xml:space="preserve">či znaleckých posudků </w:t>
      </w:r>
      <w:r w:rsidRPr="0063561A">
        <w:rPr>
          <w:rFonts w:ascii="Arial" w:hAnsi="Arial" w:cs="Arial"/>
          <w:iCs/>
          <w:sz w:val="20"/>
        </w:rPr>
        <w:t xml:space="preserve">a návrhů smluv o zřízení věcného břemene podepsaných ze strany povinného z věcného břemene a stavebníka, který uhradí veškeré náklady s tím spojené. Správce tímto prohlašuje, že smlouvy na zřízení věcného břemene ve prospěch </w:t>
      </w:r>
      <w:r w:rsidR="00D553A3">
        <w:rPr>
          <w:rFonts w:ascii="Arial" w:hAnsi="Arial" w:cs="Arial"/>
          <w:iCs/>
          <w:sz w:val="20"/>
        </w:rPr>
        <w:t>Přeložky</w:t>
      </w:r>
      <w:r w:rsidRPr="0063561A">
        <w:rPr>
          <w:rFonts w:ascii="Arial" w:hAnsi="Arial" w:cs="Arial"/>
          <w:iCs/>
          <w:sz w:val="20"/>
        </w:rPr>
        <w:t xml:space="preserve"> je oprávněn uzavřít</w:t>
      </w:r>
      <w:r w:rsidR="003635C9">
        <w:rPr>
          <w:rFonts w:ascii="Arial" w:hAnsi="Arial" w:cs="Arial"/>
          <w:iCs/>
          <w:sz w:val="20"/>
        </w:rPr>
        <w:t xml:space="preserve"> </w:t>
      </w:r>
      <w:r w:rsidRPr="0063561A">
        <w:rPr>
          <w:rFonts w:ascii="Arial" w:hAnsi="Arial" w:cs="Arial"/>
          <w:iCs/>
          <w:sz w:val="20"/>
        </w:rPr>
        <w:t xml:space="preserve">v zastoupení Hlavního města Prahy dle plné moci, která je přílohou č. </w:t>
      </w:r>
      <w:r w:rsidR="003635C9">
        <w:rPr>
          <w:rFonts w:ascii="Arial" w:hAnsi="Arial" w:cs="Arial"/>
          <w:iCs/>
          <w:sz w:val="20"/>
        </w:rPr>
        <w:t>5</w:t>
      </w:r>
      <w:r w:rsidRPr="0063561A">
        <w:rPr>
          <w:rFonts w:ascii="Arial" w:hAnsi="Arial" w:cs="Arial"/>
          <w:iCs/>
          <w:sz w:val="20"/>
        </w:rPr>
        <w:t xml:space="preserve"> této smlouvy.</w:t>
      </w:r>
    </w:p>
    <w:p w14:paraId="07F8DD42" w14:textId="3F06ABEA" w:rsidR="00554B74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</w:t>
      </w:r>
      <w:r w:rsidR="005A54FB">
        <w:rPr>
          <w:rFonts w:ascii="Arial" w:hAnsi="Arial"/>
          <w:sz w:val="20"/>
        </w:rPr>
        <w:t xml:space="preserve"> s účinností k</w:t>
      </w:r>
      <w:r w:rsidR="008211CE">
        <w:rPr>
          <w:rFonts w:ascii="Arial" w:hAnsi="Arial"/>
          <w:sz w:val="20"/>
        </w:rPr>
        <w:t> datu kolaudace Přeložky</w:t>
      </w:r>
      <w:r>
        <w:rPr>
          <w:rFonts w:ascii="Arial" w:hAnsi="Arial"/>
          <w:sz w:val="20"/>
        </w:rPr>
        <w:t>.</w:t>
      </w:r>
    </w:p>
    <w:p w14:paraId="3FBA1BBE" w14:textId="50887BBD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Protokol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>dopouští se přestupku v souladu s příslušným ustanovením zákona č. 274/2001 Sb.</w:t>
      </w:r>
    </w:p>
    <w:p w14:paraId="4BE1DAD6" w14:textId="0081B700" w:rsidR="00CD4E9C" w:rsidRPr="00370887" w:rsidRDefault="00784780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E06619">
        <w:rPr>
          <w:rFonts w:ascii="Arial" w:hAnsi="Arial" w:cs="Arial"/>
          <w:sz w:val="20"/>
        </w:rPr>
        <w:t xml:space="preserve">Stavebník se zavazuje sjednat se zhotovitelem </w:t>
      </w:r>
      <w:r>
        <w:rPr>
          <w:rFonts w:ascii="Arial" w:hAnsi="Arial" w:cs="Arial"/>
          <w:sz w:val="20"/>
        </w:rPr>
        <w:t xml:space="preserve">Přeložky </w:t>
      </w:r>
      <w:r w:rsidRPr="00E06619">
        <w:rPr>
          <w:rFonts w:ascii="Arial" w:hAnsi="Arial" w:cs="Arial"/>
          <w:sz w:val="20"/>
        </w:rPr>
        <w:t>záruku za vady díla v obvyklém rozsahu a na obvyklou dobu nejméně však na 5 (pět) let</w:t>
      </w:r>
      <w:r w:rsidRPr="00C55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doby, </w:t>
      </w:r>
      <w:r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Pr="00FC3695">
        <w:rPr>
          <w:rFonts w:ascii="Arial" w:hAnsi="Arial"/>
          <w:sz w:val="20"/>
        </w:rPr>
        <w:t xml:space="preserve">Pokud jsou součástí </w:t>
      </w:r>
      <w:r>
        <w:rPr>
          <w:rFonts w:ascii="Arial" w:hAnsi="Arial"/>
          <w:sz w:val="20"/>
        </w:rPr>
        <w:t>Přeložky</w:t>
      </w:r>
      <w:r w:rsidRPr="00FC3695">
        <w:rPr>
          <w:rFonts w:ascii="Arial" w:hAnsi="Arial"/>
          <w:sz w:val="20"/>
        </w:rPr>
        <w:t xml:space="preserve"> i určené samostatné technické prvky</w:t>
      </w:r>
      <w:r>
        <w:rPr>
          <w:rFonts w:ascii="Arial" w:hAnsi="Arial"/>
          <w:sz w:val="20"/>
        </w:rPr>
        <w:t xml:space="preserve"> určené Správcem</w:t>
      </w:r>
      <w:r w:rsidRPr="00FC3695">
        <w:rPr>
          <w:rFonts w:ascii="Arial" w:hAnsi="Arial"/>
          <w:sz w:val="20"/>
        </w:rPr>
        <w:t xml:space="preserve">, může být pro ně poskytnuta záruka kratší, nejméně však 2 (dva) </w:t>
      </w:r>
      <w:r>
        <w:rPr>
          <w:rFonts w:ascii="Arial" w:hAnsi="Arial"/>
          <w:sz w:val="20"/>
        </w:rPr>
        <w:t>r</w:t>
      </w:r>
      <w:r w:rsidRPr="00FC3695">
        <w:rPr>
          <w:rFonts w:ascii="Arial" w:hAnsi="Arial"/>
          <w:sz w:val="20"/>
        </w:rPr>
        <w:t>oky.</w:t>
      </w:r>
      <w:r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jejich uplatnění.</w:t>
      </w:r>
    </w:p>
    <w:p w14:paraId="0E8DC6D9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012342B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B3079C1" w14:textId="07DA7DC9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5DBB8886" w14:textId="7B2F60B4" w:rsidR="00580B5E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 xml:space="preserve">Smluvní strany berou na vědomí, že tato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mlouva </w:t>
      </w:r>
      <w:r w:rsidR="00580B5E" w:rsidRPr="000B06BF">
        <w:rPr>
          <w:sz w:val="20"/>
        </w:rPr>
        <w:t>(text</w:t>
      </w:r>
      <w:r w:rsidR="004F25E6" w:rsidRPr="000B06BF">
        <w:rPr>
          <w:sz w:val="20"/>
        </w:rPr>
        <w:t xml:space="preserve"> smlouvy bez příloh)</w:t>
      </w:r>
      <w:r w:rsidR="00580B5E" w:rsidRPr="000B06BF">
        <w:rPr>
          <w:sz w:val="20"/>
        </w:rPr>
        <w:t xml:space="preserve"> </w:t>
      </w:r>
      <w:r w:rsidRPr="000B06BF">
        <w:rPr>
          <w:sz w:val="20"/>
        </w:rPr>
        <w:t xml:space="preserve">podléhá povinnosti zveřejnění prostřednictvím registru smluv dle zákona č. 340/2015 </w:t>
      </w:r>
      <w:r w:rsidR="00580B5E" w:rsidRPr="000B06BF">
        <w:rPr>
          <w:sz w:val="20"/>
        </w:rPr>
        <w:t>S</w:t>
      </w:r>
      <w:r w:rsidRPr="000B06BF">
        <w:rPr>
          <w:sz w:val="20"/>
        </w:rPr>
        <w:t xml:space="preserve">b., </w:t>
      </w:r>
      <w:r w:rsidR="00F71732" w:rsidRPr="000B06BF">
        <w:rPr>
          <w:sz w:val="20"/>
        </w:rPr>
        <w:t>z</w:t>
      </w:r>
      <w:r w:rsidRPr="000B06BF">
        <w:rPr>
          <w:sz w:val="20"/>
        </w:rPr>
        <w:t>ákon o registru smluv.</w:t>
      </w:r>
      <w:r w:rsidR="00B915EB">
        <w:rPr>
          <w:sz w:val="20"/>
        </w:rPr>
        <w:t xml:space="preserve"> </w:t>
      </w:r>
      <w:r w:rsidR="00580B5E" w:rsidRPr="000B06BF">
        <w:rPr>
          <w:sz w:val="20"/>
        </w:rPr>
        <w:t xml:space="preserve">Zveřejnění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mlouvy </w:t>
      </w:r>
      <w:r w:rsidR="00580B5E" w:rsidRPr="000B06BF">
        <w:rPr>
          <w:sz w:val="20"/>
        </w:rPr>
        <w:t xml:space="preserve">v registru smluv zajistí </w:t>
      </w:r>
      <w:r w:rsidR="00560557">
        <w:rPr>
          <w:sz w:val="20"/>
        </w:rPr>
        <w:t>Správce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60301A09" w14:textId="77777777" w:rsidR="003E784A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B06BF">
        <w:rPr>
          <w:sz w:val="20"/>
        </w:rPr>
        <w:t xml:space="preserve">Uveřejněním prostřednictvím registru smluv se rozumí vložení elektronického obrazu textového obsahu </w:t>
      </w:r>
      <w:r w:rsidR="0003634C" w:rsidRPr="00785DC9">
        <w:rPr>
          <w:rFonts w:cs="Arial"/>
          <w:sz w:val="20"/>
        </w:rPr>
        <w:t>S</w:t>
      </w:r>
      <w:r w:rsidRPr="00785DC9">
        <w:rPr>
          <w:rFonts w:cs="Arial"/>
          <w:sz w:val="20"/>
        </w:rPr>
        <w:t>mlouvy</w:t>
      </w:r>
      <w:r w:rsidRPr="000B06BF">
        <w:rPr>
          <w:sz w:val="20"/>
        </w:rPr>
        <w:t xml:space="preserve">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 xml:space="preserve">Zveřejnění podléhají tato metadata: identifikace </w:t>
      </w:r>
      <w:r w:rsidR="0003634C">
        <w:rPr>
          <w:sz w:val="20"/>
        </w:rPr>
        <w:t>S</w:t>
      </w:r>
      <w:r w:rsidRPr="000B06BF">
        <w:rPr>
          <w:sz w:val="20"/>
        </w:rPr>
        <w:t xml:space="preserve">mluvních stran, vymezení předmětu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mlouvy, cena (případně hodnota předmětu smlouvy, lze-li ji určit), datum uzavření </w:t>
      </w:r>
      <w:r w:rsidR="0003634C">
        <w:rPr>
          <w:sz w:val="20"/>
        </w:rPr>
        <w:t>S</w:t>
      </w:r>
      <w:r w:rsidRPr="000B06BF">
        <w:rPr>
          <w:sz w:val="20"/>
        </w:rPr>
        <w:t>mlouvy.</w:t>
      </w:r>
    </w:p>
    <w:p w14:paraId="7A79EC90" w14:textId="77777777" w:rsidR="003E784A" w:rsidRDefault="003E784A" w:rsidP="00785DC9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327554DD" w14:textId="77777777" w:rsidR="00474281" w:rsidRDefault="00474281" w:rsidP="00785DC9">
      <w:pPr>
        <w:spacing w:before="120"/>
      </w:pPr>
    </w:p>
    <w:p w14:paraId="5A456233" w14:textId="77777777" w:rsidR="00474281" w:rsidRPr="00474281" w:rsidRDefault="00474281" w:rsidP="00474281"/>
    <w:p w14:paraId="33BB83D5" w14:textId="149CC68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3BBD4212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669C6F26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1A60F101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140A71EE" w14:textId="64AE1A70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>Tato smlouva nabývá platnosti</w:t>
      </w:r>
      <w:r w:rsidR="00165003">
        <w:rPr>
          <w:rFonts w:ascii="Arial" w:hAnsi="Arial" w:cs="Arial"/>
          <w:iCs/>
          <w:sz w:val="20"/>
        </w:rPr>
        <w:t xml:space="preserve"> </w:t>
      </w:r>
      <w:r w:rsidR="00645AE3">
        <w:rPr>
          <w:rFonts w:ascii="Arial" w:hAnsi="Arial" w:cs="Arial"/>
          <w:iCs/>
          <w:sz w:val="20"/>
        </w:rPr>
        <w:t xml:space="preserve">a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mluvní stranou</w:t>
      </w:r>
      <w:r w:rsidR="00B02B06">
        <w:rPr>
          <w:rFonts w:ascii="Arial" w:hAnsi="Arial" w:cs="Arial"/>
          <w:iCs/>
          <w:sz w:val="20"/>
        </w:rPr>
        <w:t xml:space="preserve"> a účinnosti okamžikem jejího zveřejnění v registru smluv dle </w:t>
      </w:r>
      <w:proofErr w:type="spellStart"/>
      <w:r w:rsidR="00B02B06">
        <w:rPr>
          <w:rFonts w:ascii="Arial" w:hAnsi="Arial" w:cs="Arial"/>
          <w:iCs/>
          <w:sz w:val="20"/>
        </w:rPr>
        <w:t>čl</w:t>
      </w:r>
      <w:proofErr w:type="spellEnd"/>
      <w:r w:rsidR="00B02B06">
        <w:rPr>
          <w:rFonts w:ascii="Arial" w:hAnsi="Arial" w:cs="Arial"/>
          <w:iCs/>
          <w:sz w:val="20"/>
        </w:rPr>
        <w:t xml:space="preserve"> IV. této Smlouvy.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</w:p>
    <w:p w14:paraId="6FC184A2" w14:textId="77777777" w:rsidR="00984E5F" w:rsidRP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6E0A3E80" w14:textId="56B0B330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3 </w:t>
      </w:r>
      <w:r w:rsidR="006E0175">
        <w:rPr>
          <w:rFonts w:ascii="Arial" w:hAnsi="Arial" w:cs="Arial"/>
          <w:sz w:val="20"/>
        </w:rPr>
        <w:t>(</w:t>
      </w:r>
      <w:r w:rsidR="0080104B">
        <w:rPr>
          <w:rFonts w:ascii="Arial" w:hAnsi="Arial" w:cs="Arial"/>
          <w:sz w:val="20"/>
        </w:rPr>
        <w:t>třech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>každá ze stran obdrží po jednom 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  <w:r w:rsidR="00BF56E0" w:rsidRPr="00BF56E0">
        <w:rPr>
          <w:rFonts w:ascii="Arial" w:hAnsi="Arial" w:cs="Arial"/>
          <w:sz w:val="20"/>
        </w:rPr>
        <w:t xml:space="preserve">V případě, že je Smlouva uzavírána elektronicky za využití uznávaných elektronických podpisů, postačí </w:t>
      </w:r>
      <w:r w:rsidR="00BF56E0" w:rsidRPr="00BF56E0">
        <w:rPr>
          <w:rFonts w:ascii="Arial" w:hAnsi="Arial" w:cs="Arial"/>
          <w:sz w:val="20"/>
        </w:rPr>
        <w:lastRenderedPageBreak/>
        <w:t>jedno vyhotovení Smlouvy, na kterém jsou zaznamenány uznávané elektronické podpisy zástupců Smluvních stran.</w:t>
      </w:r>
    </w:p>
    <w:p w14:paraId="1A0C93E3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550D05F6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AA9431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7E04163B" w14:textId="09DD24F7" w:rsidR="000A590B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 xml:space="preserve">Koordinační situace </w:t>
      </w:r>
      <w:r w:rsidR="0003634C">
        <w:rPr>
          <w:rFonts w:ascii="Arial" w:hAnsi="Arial" w:cs="Arial"/>
          <w:bCs/>
          <w:iCs/>
          <w:sz w:val="20"/>
        </w:rPr>
        <w:t>Přeložky</w:t>
      </w:r>
    </w:p>
    <w:p w14:paraId="201550A4" w14:textId="17F73363" w:rsidR="00643014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E522CE6" w14:textId="73DA4A95" w:rsidR="000A590B" w:rsidRDefault="000A590B">
      <w:pPr>
        <w:spacing w:before="120"/>
        <w:jc w:val="both"/>
        <w:rPr>
          <w:rFonts w:ascii="Arial" w:hAnsi="Arial"/>
        </w:rPr>
      </w:pPr>
    </w:p>
    <w:p w14:paraId="186C2D7E" w14:textId="77777777" w:rsidR="00043063" w:rsidRDefault="00043063">
      <w:pPr>
        <w:spacing w:before="120"/>
        <w:jc w:val="both"/>
        <w:rPr>
          <w:rFonts w:ascii="Arial" w:hAnsi="Arial"/>
        </w:rPr>
      </w:pPr>
    </w:p>
    <w:p w14:paraId="019123BD" w14:textId="50D87F23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</w:t>
      </w:r>
      <w:proofErr w:type="gramStart"/>
      <w:r>
        <w:rPr>
          <w:rFonts w:ascii="Arial" w:hAnsi="Arial"/>
        </w:rPr>
        <w:t>dne:</w:t>
      </w:r>
      <w:r w:rsidR="00B915EB">
        <w:rPr>
          <w:rFonts w:ascii="Arial" w:hAnsi="Arial"/>
        </w:rPr>
        <w:t xml:space="preserve">  </w:t>
      </w:r>
      <w:r w:rsidR="008E5048">
        <w:rPr>
          <w:rFonts w:ascii="Arial" w:hAnsi="Arial"/>
        </w:rPr>
        <w:tab/>
      </w:r>
      <w:proofErr w:type="gramEnd"/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  <w:t>V Praze dne:</w:t>
      </w:r>
    </w:p>
    <w:p w14:paraId="1674A4A9" w14:textId="77777777" w:rsidR="006B205D" w:rsidRDefault="006B205D" w:rsidP="0066547F">
      <w:pPr>
        <w:spacing w:before="120"/>
        <w:rPr>
          <w:rFonts w:ascii="Arial" w:hAnsi="Arial"/>
          <w:b/>
        </w:rPr>
      </w:pPr>
    </w:p>
    <w:p w14:paraId="3814B545" w14:textId="7A33CE99" w:rsidR="004F4AEE" w:rsidRDefault="00752592" w:rsidP="0066547F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 w:rsidR="00642971">
        <w:rPr>
          <w:rFonts w:ascii="Arial" w:hAnsi="Arial"/>
          <w:b/>
        </w:rPr>
        <w:t>S</w:t>
      </w:r>
      <w:r w:rsidR="00761AFD" w:rsidRPr="009A07F2">
        <w:rPr>
          <w:rFonts w:ascii="Arial" w:hAnsi="Arial"/>
          <w:b/>
        </w:rPr>
        <w:t>tavebník</w:t>
      </w:r>
      <w:r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  <w:r w:rsidR="00B915EB"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rFonts w:ascii="Arial" w:hAnsi="Arial"/>
        </w:rPr>
        <w:t xml:space="preserve">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  <w:b/>
        </w:rPr>
        <w:t xml:space="preserve">za </w:t>
      </w:r>
      <w:r w:rsidR="008E5048">
        <w:rPr>
          <w:rFonts w:ascii="Arial" w:hAnsi="Arial"/>
          <w:b/>
        </w:rPr>
        <w:t>Provozovatele</w:t>
      </w:r>
      <w:r w:rsidR="008E5048" w:rsidRPr="009A07F2">
        <w:rPr>
          <w:rFonts w:ascii="Arial" w:hAnsi="Arial"/>
          <w:b/>
        </w:rPr>
        <w:t>:</w:t>
      </w:r>
      <w:r w:rsidR="008E5048">
        <w:rPr>
          <w:rFonts w:ascii="Arial" w:hAnsi="Arial"/>
          <w:b/>
        </w:rPr>
        <w:t xml:space="preserve"> </w:t>
      </w:r>
      <w:r w:rsidR="008E5048" w:rsidRPr="009A07F2">
        <w:rPr>
          <w:rFonts w:ascii="Arial" w:hAnsi="Arial"/>
        </w:rPr>
        <w:t>_______________________</w:t>
      </w:r>
    </w:p>
    <w:p w14:paraId="0D7AE6F8" w14:textId="77777777" w:rsidR="00761AFD" w:rsidRDefault="00761AFD" w:rsidP="004F4AEE">
      <w:pPr>
        <w:rPr>
          <w:rFonts w:ascii="Arial" w:hAnsi="Arial"/>
        </w:rPr>
      </w:pPr>
    </w:p>
    <w:p w14:paraId="3EFB814D" w14:textId="77777777" w:rsidR="00642971" w:rsidRDefault="00642971" w:rsidP="004F4AEE">
      <w:pPr>
        <w:rPr>
          <w:rFonts w:ascii="Arial" w:hAnsi="Arial"/>
        </w:rPr>
      </w:pPr>
    </w:p>
    <w:p w14:paraId="220FF76B" w14:textId="77777777" w:rsidR="006B205D" w:rsidRPr="004F4AEE" w:rsidRDefault="006B205D" w:rsidP="004F4AEE">
      <w:pPr>
        <w:rPr>
          <w:rFonts w:ascii="Arial" w:hAnsi="Arial"/>
        </w:rPr>
      </w:pPr>
    </w:p>
    <w:p w14:paraId="519C2C35" w14:textId="77777777" w:rsidR="00761AFD" w:rsidRPr="004F4AEE" w:rsidRDefault="00761AFD">
      <w:pPr>
        <w:jc w:val="both"/>
        <w:rPr>
          <w:rFonts w:ascii="Arial" w:hAnsi="Arial"/>
          <w:b/>
        </w:rPr>
      </w:pPr>
    </w:p>
    <w:p w14:paraId="02374DC8" w14:textId="6439BF81" w:rsidR="00761AFD" w:rsidRPr="004F25E6" w:rsidRDefault="006B205D" w:rsidP="004F25E6">
      <w:pPr>
        <w:rPr>
          <w:rFonts w:ascii="Arial" w:hAnsi="Arial" w:cs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 w:rsidR="00B915EB">
        <w:rPr>
          <w:b/>
        </w:rPr>
        <w:t xml:space="preserve">  </w:t>
      </w:r>
      <w:r w:rsidR="00B915EB">
        <w:t xml:space="preserve"> </w:t>
      </w:r>
    </w:p>
    <w:p w14:paraId="1EAFAA14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3DDB759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3BCF7D8A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59938701" w14:textId="77777777" w:rsidR="006B205D" w:rsidRDefault="006B205D" w:rsidP="00354578">
      <w:pPr>
        <w:spacing w:before="120"/>
        <w:jc w:val="both"/>
        <w:rPr>
          <w:rFonts w:ascii="Arial" w:hAnsi="Arial"/>
        </w:rPr>
      </w:pPr>
    </w:p>
    <w:p w14:paraId="541C927D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33A49CFD" w14:textId="77777777" w:rsidR="00E77CCF" w:rsidRDefault="00E77CCF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sz w:val="20"/>
        </w:rPr>
      </w:pPr>
    </w:p>
    <w:p w14:paraId="672CB25B" w14:textId="521CBDA7" w:rsidR="00761AFD" w:rsidRPr="009A07F2" w:rsidRDefault="00752592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 w:rsidR="00560557">
        <w:rPr>
          <w:rFonts w:ascii="Arial" w:hAnsi="Arial" w:cs="Arial"/>
          <w:sz w:val="20"/>
        </w:rPr>
        <w:t>Správce</w:t>
      </w:r>
      <w:r w:rsidR="00761AFD" w:rsidRPr="009A07F2">
        <w:rPr>
          <w:rFonts w:ascii="Arial" w:hAnsi="Arial" w:cs="Arial"/>
          <w:sz w:val="20"/>
        </w:rPr>
        <w:t>:</w:t>
      </w:r>
      <w:r w:rsidR="00B915EB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b w:val="0"/>
          <w:sz w:val="20"/>
        </w:rPr>
        <w:t>_________________________</w:t>
      </w:r>
    </w:p>
    <w:p w14:paraId="413A3B8E" w14:textId="109CBA45" w:rsidR="00761AFD" w:rsidRDefault="00761AFD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6605281" w14:textId="484A127A" w:rsidR="00937C9F" w:rsidRDefault="00937C9F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sectPr w:rsidR="00937C9F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33EC" w14:textId="77777777" w:rsidR="00DA31C1" w:rsidRDefault="00DA31C1">
      <w:r>
        <w:separator/>
      </w:r>
    </w:p>
  </w:endnote>
  <w:endnote w:type="continuationSeparator" w:id="0">
    <w:p w14:paraId="0259CE7A" w14:textId="77777777" w:rsidR="00DA31C1" w:rsidRDefault="00DA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39FECB23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B205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B205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B4FE" w14:textId="77777777" w:rsidR="00DA31C1" w:rsidRDefault="00DA31C1">
      <w:r>
        <w:separator/>
      </w:r>
    </w:p>
  </w:footnote>
  <w:footnote w:type="continuationSeparator" w:id="0">
    <w:p w14:paraId="06658FC9" w14:textId="77777777" w:rsidR="00DA31C1" w:rsidRDefault="00DA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18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3594A"/>
    <w:rsid w:val="0003634C"/>
    <w:rsid w:val="00043063"/>
    <w:rsid w:val="000508C0"/>
    <w:rsid w:val="000539AD"/>
    <w:rsid w:val="00054B39"/>
    <w:rsid w:val="00066A79"/>
    <w:rsid w:val="000767C9"/>
    <w:rsid w:val="000A590B"/>
    <w:rsid w:val="000A73EB"/>
    <w:rsid w:val="000B06BF"/>
    <w:rsid w:val="000B2EBF"/>
    <w:rsid w:val="000C2273"/>
    <w:rsid w:val="000C5094"/>
    <w:rsid w:val="000C7182"/>
    <w:rsid w:val="000F4AF5"/>
    <w:rsid w:val="000F6D56"/>
    <w:rsid w:val="0010176E"/>
    <w:rsid w:val="00115172"/>
    <w:rsid w:val="001262A5"/>
    <w:rsid w:val="0014128A"/>
    <w:rsid w:val="00154A37"/>
    <w:rsid w:val="00165003"/>
    <w:rsid w:val="001672AB"/>
    <w:rsid w:val="001A1867"/>
    <w:rsid w:val="001A26FD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36C5D"/>
    <w:rsid w:val="00237AED"/>
    <w:rsid w:val="00241382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1D53"/>
    <w:rsid w:val="002F6402"/>
    <w:rsid w:val="00305D87"/>
    <w:rsid w:val="0033417B"/>
    <w:rsid w:val="0033707E"/>
    <w:rsid w:val="00351FB8"/>
    <w:rsid w:val="00352903"/>
    <w:rsid w:val="00354578"/>
    <w:rsid w:val="003635C9"/>
    <w:rsid w:val="00370887"/>
    <w:rsid w:val="003756F0"/>
    <w:rsid w:val="00397794"/>
    <w:rsid w:val="003B4023"/>
    <w:rsid w:val="003C25E2"/>
    <w:rsid w:val="003D02E9"/>
    <w:rsid w:val="003D1F02"/>
    <w:rsid w:val="003D490B"/>
    <w:rsid w:val="003E784A"/>
    <w:rsid w:val="003E7892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392D"/>
    <w:rsid w:val="00474281"/>
    <w:rsid w:val="00480BB1"/>
    <w:rsid w:val="00485682"/>
    <w:rsid w:val="004A5962"/>
    <w:rsid w:val="004A5FBC"/>
    <w:rsid w:val="004A67E6"/>
    <w:rsid w:val="004A76C4"/>
    <w:rsid w:val="004B0FCE"/>
    <w:rsid w:val="004B57F3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429B"/>
    <w:rsid w:val="00525339"/>
    <w:rsid w:val="00540C04"/>
    <w:rsid w:val="005472B4"/>
    <w:rsid w:val="00554B74"/>
    <w:rsid w:val="00560557"/>
    <w:rsid w:val="00561907"/>
    <w:rsid w:val="00567FD2"/>
    <w:rsid w:val="0057247C"/>
    <w:rsid w:val="00580B5E"/>
    <w:rsid w:val="00590524"/>
    <w:rsid w:val="005A228F"/>
    <w:rsid w:val="005A54FB"/>
    <w:rsid w:val="005B1B3C"/>
    <w:rsid w:val="005B5C3E"/>
    <w:rsid w:val="005B7EF0"/>
    <w:rsid w:val="005D0F36"/>
    <w:rsid w:val="005D5DCA"/>
    <w:rsid w:val="005E208A"/>
    <w:rsid w:val="005F0908"/>
    <w:rsid w:val="005F2F4E"/>
    <w:rsid w:val="005F5B7E"/>
    <w:rsid w:val="00603132"/>
    <w:rsid w:val="0061512D"/>
    <w:rsid w:val="006161F6"/>
    <w:rsid w:val="0061667E"/>
    <w:rsid w:val="0063561A"/>
    <w:rsid w:val="00635B94"/>
    <w:rsid w:val="00642971"/>
    <w:rsid w:val="00643014"/>
    <w:rsid w:val="00644ECC"/>
    <w:rsid w:val="00645AE3"/>
    <w:rsid w:val="00646DAF"/>
    <w:rsid w:val="0065632C"/>
    <w:rsid w:val="0066547F"/>
    <w:rsid w:val="00696E10"/>
    <w:rsid w:val="006A22B6"/>
    <w:rsid w:val="006B205D"/>
    <w:rsid w:val="006C1376"/>
    <w:rsid w:val="006C771D"/>
    <w:rsid w:val="006D6603"/>
    <w:rsid w:val="006E0175"/>
    <w:rsid w:val="006E25CE"/>
    <w:rsid w:val="006F3639"/>
    <w:rsid w:val="006F5956"/>
    <w:rsid w:val="00703C97"/>
    <w:rsid w:val="0071055F"/>
    <w:rsid w:val="00714532"/>
    <w:rsid w:val="007151CB"/>
    <w:rsid w:val="00715E84"/>
    <w:rsid w:val="0072183D"/>
    <w:rsid w:val="00721AD5"/>
    <w:rsid w:val="00732C67"/>
    <w:rsid w:val="007350AB"/>
    <w:rsid w:val="00737988"/>
    <w:rsid w:val="00744D7C"/>
    <w:rsid w:val="00752592"/>
    <w:rsid w:val="0075388B"/>
    <w:rsid w:val="00761AFD"/>
    <w:rsid w:val="007676E8"/>
    <w:rsid w:val="0077548A"/>
    <w:rsid w:val="00784780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0F50"/>
    <w:rsid w:val="0080104B"/>
    <w:rsid w:val="008032AE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24B3"/>
    <w:rsid w:val="008751B9"/>
    <w:rsid w:val="00875464"/>
    <w:rsid w:val="00885CDC"/>
    <w:rsid w:val="00886AEA"/>
    <w:rsid w:val="008B354E"/>
    <w:rsid w:val="008B7156"/>
    <w:rsid w:val="008C4E8F"/>
    <w:rsid w:val="008E2C16"/>
    <w:rsid w:val="008E5048"/>
    <w:rsid w:val="008F5F99"/>
    <w:rsid w:val="0090149D"/>
    <w:rsid w:val="00910B74"/>
    <w:rsid w:val="009235EB"/>
    <w:rsid w:val="0093053D"/>
    <w:rsid w:val="0093403D"/>
    <w:rsid w:val="00936369"/>
    <w:rsid w:val="00937C9F"/>
    <w:rsid w:val="0094021B"/>
    <w:rsid w:val="009455A4"/>
    <w:rsid w:val="00953109"/>
    <w:rsid w:val="00965A1E"/>
    <w:rsid w:val="00973316"/>
    <w:rsid w:val="00973F32"/>
    <w:rsid w:val="00976882"/>
    <w:rsid w:val="00982D16"/>
    <w:rsid w:val="00984E5F"/>
    <w:rsid w:val="0099032F"/>
    <w:rsid w:val="00995EDB"/>
    <w:rsid w:val="009A07F2"/>
    <w:rsid w:val="009A79DD"/>
    <w:rsid w:val="009B0967"/>
    <w:rsid w:val="009C0096"/>
    <w:rsid w:val="009C1F93"/>
    <w:rsid w:val="009C3806"/>
    <w:rsid w:val="009C6CFE"/>
    <w:rsid w:val="009D086E"/>
    <w:rsid w:val="009D2FF1"/>
    <w:rsid w:val="009E19C7"/>
    <w:rsid w:val="009E3095"/>
    <w:rsid w:val="009E4F1F"/>
    <w:rsid w:val="009F233F"/>
    <w:rsid w:val="00A04328"/>
    <w:rsid w:val="00A13692"/>
    <w:rsid w:val="00A1752D"/>
    <w:rsid w:val="00A35615"/>
    <w:rsid w:val="00A409EB"/>
    <w:rsid w:val="00A46C02"/>
    <w:rsid w:val="00A57426"/>
    <w:rsid w:val="00A65D61"/>
    <w:rsid w:val="00A6737E"/>
    <w:rsid w:val="00A7015F"/>
    <w:rsid w:val="00A72C15"/>
    <w:rsid w:val="00A81E67"/>
    <w:rsid w:val="00A846B3"/>
    <w:rsid w:val="00A870CC"/>
    <w:rsid w:val="00A93B4D"/>
    <w:rsid w:val="00AA2B07"/>
    <w:rsid w:val="00AC066A"/>
    <w:rsid w:val="00AC6414"/>
    <w:rsid w:val="00AC7AE3"/>
    <w:rsid w:val="00AE0D07"/>
    <w:rsid w:val="00AE7950"/>
    <w:rsid w:val="00AF27E5"/>
    <w:rsid w:val="00B02B06"/>
    <w:rsid w:val="00B06381"/>
    <w:rsid w:val="00B079E3"/>
    <w:rsid w:val="00B13FAC"/>
    <w:rsid w:val="00B26E3A"/>
    <w:rsid w:val="00B32AB3"/>
    <w:rsid w:val="00B33231"/>
    <w:rsid w:val="00B34D7A"/>
    <w:rsid w:val="00B4392C"/>
    <w:rsid w:val="00B532D6"/>
    <w:rsid w:val="00B54F38"/>
    <w:rsid w:val="00B57133"/>
    <w:rsid w:val="00B61175"/>
    <w:rsid w:val="00B66806"/>
    <w:rsid w:val="00B66E5E"/>
    <w:rsid w:val="00B72A14"/>
    <w:rsid w:val="00B915EB"/>
    <w:rsid w:val="00B938FC"/>
    <w:rsid w:val="00BB5D9E"/>
    <w:rsid w:val="00BC54DE"/>
    <w:rsid w:val="00BE27C4"/>
    <w:rsid w:val="00BF4E36"/>
    <w:rsid w:val="00BF56E0"/>
    <w:rsid w:val="00BF7CAE"/>
    <w:rsid w:val="00BF7F23"/>
    <w:rsid w:val="00C008D8"/>
    <w:rsid w:val="00C15E71"/>
    <w:rsid w:val="00C22AC2"/>
    <w:rsid w:val="00C2782D"/>
    <w:rsid w:val="00C3036B"/>
    <w:rsid w:val="00C375B0"/>
    <w:rsid w:val="00C445A3"/>
    <w:rsid w:val="00C6442B"/>
    <w:rsid w:val="00C657BA"/>
    <w:rsid w:val="00C67B56"/>
    <w:rsid w:val="00C72300"/>
    <w:rsid w:val="00C73555"/>
    <w:rsid w:val="00C844E3"/>
    <w:rsid w:val="00CA153C"/>
    <w:rsid w:val="00CA7E28"/>
    <w:rsid w:val="00CC0993"/>
    <w:rsid w:val="00CD4E9C"/>
    <w:rsid w:val="00CD5B5E"/>
    <w:rsid w:val="00CD7323"/>
    <w:rsid w:val="00D1082B"/>
    <w:rsid w:val="00D17449"/>
    <w:rsid w:val="00D22A1E"/>
    <w:rsid w:val="00D553A3"/>
    <w:rsid w:val="00D605A5"/>
    <w:rsid w:val="00D641BB"/>
    <w:rsid w:val="00D721C5"/>
    <w:rsid w:val="00D76A33"/>
    <w:rsid w:val="00D8418C"/>
    <w:rsid w:val="00D867CD"/>
    <w:rsid w:val="00D96F98"/>
    <w:rsid w:val="00DA31C1"/>
    <w:rsid w:val="00DA6251"/>
    <w:rsid w:val="00DB6CEC"/>
    <w:rsid w:val="00DD218D"/>
    <w:rsid w:val="00DD2F73"/>
    <w:rsid w:val="00E0492C"/>
    <w:rsid w:val="00E06F0B"/>
    <w:rsid w:val="00E06F93"/>
    <w:rsid w:val="00E1621A"/>
    <w:rsid w:val="00E17360"/>
    <w:rsid w:val="00E334DC"/>
    <w:rsid w:val="00E5628B"/>
    <w:rsid w:val="00E57EDD"/>
    <w:rsid w:val="00E6361C"/>
    <w:rsid w:val="00E64477"/>
    <w:rsid w:val="00E6562B"/>
    <w:rsid w:val="00E65F98"/>
    <w:rsid w:val="00E66C70"/>
    <w:rsid w:val="00E66FDF"/>
    <w:rsid w:val="00E7045B"/>
    <w:rsid w:val="00E77CCF"/>
    <w:rsid w:val="00EA7F99"/>
    <w:rsid w:val="00EB1E83"/>
    <w:rsid w:val="00EB3269"/>
    <w:rsid w:val="00EB6340"/>
    <w:rsid w:val="00EC1606"/>
    <w:rsid w:val="00EC1C1A"/>
    <w:rsid w:val="00EC3724"/>
    <w:rsid w:val="00ED143D"/>
    <w:rsid w:val="00EE579E"/>
    <w:rsid w:val="00EF1100"/>
    <w:rsid w:val="00EF3348"/>
    <w:rsid w:val="00EF7390"/>
    <w:rsid w:val="00F060D0"/>
    <w:rsid w:val="00F143F2"/>
    <w:rsid w:val="00F14CF2"/>
    <w:rsid w:val="00F21672"/>
    <w:rsid w:val="00F21E4A"/>
    <w:rsid w:val="00F22140"/>
    <w:rsid w:val="00F35DF2"/>
    <w:rsid w:val="00F401C1"/>
    <w:rsid w:val="00F41F6B"/>
    <w:rsid w:val="00F50C71"/>
    <w:rsid w:val="00F553E8"/>
    <w:rsid w:val="00F60470"/>
    <w:rsid w:val="00F63AC7"/>
    <w:rsid w:val="00F71732"/>
    <w:rsid w:val="00F74800"/>
    <w:rsid w:val="00F865A5"/>
    <w:rsid w:val="00F86824"/>
    <w:rsid w:val="00FA14D7"/>
    <w:rsid w:val="00FA18C7"/>
    <w:rsid w:val="00FB16DA"/>
    <w:rsid w:val="00FB7D71"/>
    <w:rsid w:val="00FD127D"/>
    <w:rsid w:val="00FE4F0F"/>
    <w:rsid w:val="00FE7E16"/>
    <w:rsid w:val="00FF4BAD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51D"/>
  <w15:docId w15:val="{A8D84507-4119-4C37-BCCA-1E1573F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paragraph" w:styleId="Revize">
    <w:name w:val="Revision"/>
    <w:hidden/>
    <w:uiPriority w:val="99"/>
    <w:semiHidden/>
    <w:rsid w:val="00AF27E5"/>
  </w:style>
  <w:style w:type="table" w:styleId="Mkatabulky">
    <w:name w:val="Table Grid"/>
    <w:basedOn w:val="Normlntabulka"/>
    <w:uiPriority w:val="59"/>
    <w:rsid w:val="00590524"/>
    <w:rPr>
      <w:rFonts w:asciiTheme="minorHAnsi" w:eastAsiaTheme="minorEastAsia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9052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9052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590524"/>
    <w:rPr>
      <w:rFonts w:ascii="Calibri" w:eastAsia="SimSun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3AC7"/>
  </w:style>
  <w:style w:type="character" w:styleId="Zstupntext">
    <w:name w:val="Placeholder Text"/>
    <w:basedOn w:val="Standardnpsmoodstavce"/>
    <w:uiPriority w:val="99"/>
    <w:semiHidden/>
    <w:rsid w:val="00567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A97F686094F318CB73B0AB0F3A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6F1A-304F-4A51-9C91-7DCB9BA9D779}"/>
      </w:docPartPr>
      <w:docPartBody>
        <w:p w:rsidR="009271D0" w:rsidRDefault="00B572B5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846660136E2A467C806112F576D98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2EDE7-8808-439F-9B10-EBA061D58659}"/>
      </w:docPartPr>
      <w:docPartBody>
        <w:p w:rsidR="009271D0" w:rsidRDefault="00B572B5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1D81472EE4234DCA8C73E1586C63A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5D7C4-1E79-4B36-8E1E-C9316A4325D3}"/>
      </w:docPartPr>
      <w:docPartBody>
        <w:p w:rsidR="009271D0" w:rsidRDefault="00B572B5">
          <w:r w:rsidRPr="00C16FA5">
            <w:rPr>
              <w:rStyle w:val="Zstupntext"/>
            </w:rPr>
            <w:t>[Název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7E"/>
    <w:rsid w:val="005264F0"/>
    <w:rsid w:val="008A647E"/>
    <w:rsid w:val="009271D0"/>
    <w:rsid w:val="00B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72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>S 014 Ke Kulišce, Praha 6 – Přeložka vovodovu a kanalizace v rámci opravy mostu Ke Kulišce - 5270-01</s_constructionName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parties xmlns="c49aa121-d839-403f-9ece-f92336e3c6a8">[{"Cells":["-#;Technická správa komunikací hl. m. Prahy, a.s.","88062817","1205832","Technická správa komunikací hl. m. Prahy, a.s.","","","2","","","Veletržní","Veletržní 1623/24","24","Praha - Holešovice","17000","CZ","","03447286","CZ03447286","A","04.11.2014 0:00:00","","AS","B      20059 vedená u rejstříkového soudu 1-Městský soud v Praze, datum registrace: 30.9.2014","","","","","B","","N","","","1623"]}]</s_parties>
    <s_RHMPDate xmlns="c49aa121-d839-403f-9ece-f92336e3c6a8" xsi:nil="true"/>
    <s_contractorRepresentative xmlns="c49aa121-d839-403f-9ece-f92336e3c6a8" xsi:nil="true"/>
    <s_supplierIdentificationNumber xmlns="c49aa121-d839-403f-9ece-f92336e3c6a8">03447286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[{"Cells":["2022-01-27T12:54:26","i:0#.w|pvs\\svobodam","Start WF Schválení"],"IsDeleted":false,"IsSelected":false},{"Cells":["2022-01-27T12:56:22","i:0#.w|pvs\\conkaf","{TiSP:Approved}",""],"IsDeleted":false,"IsSelected":false},{"Cells":["2022-02-02T08:18:13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Technická správa komunikací hl. m. Prahy, a.s.</s_contractorText>
    <s_deadline xmlns="c49aa121-d839-403f-9ece-f92336e3c6a8" xsi:nil="true"/>
    <s_contractorPlace xmlns="c49aa121-d839-403f-9ece-f92336e3c6a8">Praha - Holešovice</s_contractorPlace>
    <s_protocolIsSigned xmlns="c49aa121-d839-403f-9ece-f92336e3c6a8">false</s_protocolIsSigned>
    <s_contractorFileMark xmlns="c49aa121-d839-403f-9ece-f92336e3c6a8">B      20059 vedená u rejstříkového soudu 1-Městský soud v Praze, datum registrace: 30.9.2014</s_contractorFileMark>
    <s_contractNumberFutureObliged xmlns="c49aa121-d839-403f-9ece-f92336e3c6a8" xsi:nil="true"/>
    <s_constructionNumber xmlns="c49aa121-d839-403f-9ece-f92336e3c6a8">5270-01</s_constructionNumber>
    <s_investmentProjectName xmlns="c49aa121-d839-403f-9ece-f92336e3c6a8" xsi:nil="true"/>
    <s_contractIsFormType xmlns="c49aa121-d839-403f-9ece-f92336e3c6a8">true</s_contractIsFormType>
    <s_contractorVAT xmlns="c49aa121-d839-403f-9ece-f92336e3c6a8">CZ03447286</s_contractorVAT>
    <s_contractorZIP xmlns="c49aa121-d839-403f-9ece-f92336e3c6a8">17000</s_contractorZIP>
    <s_procuredBy xmlns="c49aa121-d839-403f-9ece-f92336e3c6a8">
      <UserInfo>
        <DisplayName>Svoboda Marcel</DisplayName>
        <AccountId>56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 xsi:nil="true"/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S 014 Ke Kulišce, Praha 6 – Přeložka vovodovu a kanalizace v rámci opravy mostu Ke Kulišce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Čonka Filip</DisplayName>
        <AccountId>53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5270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0021/22</s_contractNumber>
    <s_division xmlns="c49aa121-d839-403f-9ece-f92336e3c6a8">01</s_division>
    <s_office xmlns="c49aa121-d839-403f-9ece-f92336e3c6a8" xsi:nil="true"/>
    <s_projectLookup xmlns="c49aa121-d839-403f-9ece-f92336e3c6a8">-#;S 014 Ke Kulišce, Praha 6 – Přeložka vovodovu a kanalizace v rámci opravy mostu Ke Kulišce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6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false</s_publishInRegister>
    <s_contractorStreet xmlns="c49aa121-d839-403f-9ece-f92336e3c6a8">Veletržní 1623/24</s_contractorStreet>
    <s_contractorEmail xmlns="c49aa121-d839-403f-9ece-f92336e3c6a8" xsi:nil="true"/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sectionGroup xmlns="c49aa121-d839-403f-9ece-f92336e3c6a8">sprava_majetku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TSK</TermName>
          <TermId xmlns="http://schemas.microsoft.com/office/infopath/2007/PartnerControls">094995a9-92af-42bc-945c-bf2f898b5728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TSK</TermName>
          <TermId xmlns="http://schemas.microsoft.com/office/infopath/2007/PartnerControls">094995a9-92af-42bc-945c-bf2f898b5728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 xsi:nil="true"/>
    <s_groundsList xmlns="c49aa121-d839-403f-9ece-f92336e3c6a8" xsi:nil="true"/>
    <s_workersCaseTIS xmlns="c49aa121-d839-403f-9ece-f92336e3c6a8" xsi:nil="true"/>
    <s_amountMoneyIncludingVAT xmlns="c49aa121-d839-403f-9ece-f92336e3c6a8" xsi:nil="true"/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 xsi:nil="true"/>
    <s_caseStatus xmlns="c49aa121-d839-403f-9ece-f92336e3c6a8" xsi:nil="true"/>
    <s_documentTypeCode xmlns="c49aa121-d839-403f-9ece-f92336e3c6a8" xsi:nil="true"/>
    <s_inflationClause xmlns="c49aa121-d839-403f-9ece-f92336e3c6a8" xsi:nil="true"/>
    <s_documentId xmlns="c49aa121-d839-403f-9ece-f92336e3c6a8" xsi:nil="true"/>
    <s_IternalLabel xmlns="c49aa121-d839-403f-9ece-f92336e3c6a8" xsi:nil="true"/>
    <s_inactive xmlns="c49aa121-d839-403f-9ece-f92336e3c6a8" xsi:nil="true"/>
    <s_workersCase xmlns="c49aa121-d839-403f-9ece-f92336e3c6a8" xsi:nil="true"/>
    <s_contractCaseCodeType xmlns="c49aa121-d839-403f-9ece-f92336e3c6a8" xsi:nil="true"/>
    <s_financialDeposit xmlns="c49aa121-d839-403f-9ece-f92336e3c6a8" xsi:nil="true"/>
    <s_amendmentCount xmlns="c49aa121-d839-403f-9ece-f92336e3c6a8" xsi:nil="true"/>
    <s_cr_sentDate xmlns="c49aa121-d839-403f-9ece-f92336e3c6a8" xsi:nil="true"/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 xsi:nil="true"/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2022-02-16T08:05:00+00:00</s_cr_published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1" ma:contentTypeDescription="Vytvoří nový dokument" ma:contentTypeScope="" ma:versionID="c23bc7faae27892a799d9445256ffd6d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8e2262067fef2386e8657b5cecfd7b49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47767-F1FF-4BAF-B2FD-1E7F40B86172}"/>
</file>

<file path=customXml/itemProps2.xml><?xml version="1.0" encoding="utf-8"?>
<ds:datastoreItem xmlns:ds="http://schemas.openxmlformats.org/officeDocument/2006/customXml" ds:itemID="{24487958-0491-471F-AF38-B2EBA8A34FAA}"/>
</file>

<file path=customXml/itemProps3.xml><?xml version="1.0" encoding="utf-8"?>
<ds:datastoreItem xmlns:ds="http://schemas.openxmlformats.org/officeDocument/2006/customXml" ds:itemID="{0F7E3567-28C6-4B83-8BA1-35A7F3339C2D}"/>
</file>

<file path=customXml/itemProps4.xml><?xml version="1.0" encoding="utf-8"?>
<ds:datastoreItem xmlns:ds="http://schemas.openxmlformats.org/officeDocument/2006/customXml" ds:itemID="{A3738D8F-9036-4E19-91CF-695D0044E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9930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Žaludová</dc:creator>
  <cp:lastModifiedBy>Svoboda Marcel</cp:lastModifiedBy>
  <cp:revision>6</cp:revision>
  <cp:lastPrinted>2021-01-25T08:37:00Z</cp:lastPrinted>
  <dcterms:created xsi:type="dcterms:W3CDTF">2022-02-16T07:38:00Z</dcterms:created>
  <dcterms:modified xsi:type="dcterms:W3CDTF">2022-02-16T07:49:00Z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Contract_Number">
    <vt:lpwstr>0003/21</vt:lpwstr>
  </property>
  <property fmtid="{D5CDD505-2E9C-101B-9397-08002B2CF9AE}" pid="4" name="Order">
    <vt:r8>12600</vt:r8>
  </property>
  <property fmtid="{D5CDD505-2E9C-101B-9397-08002B2CF9AE}" pid="5" name="xd_ProgID">
    <vt:lpwstr/>
  </property>
  <property fmtid="{D5CDD505-2E9C-101B-9397-08002B2CF9AE}" pid="6" name="Contract_Type">
    <vt:lpwstr>SOP#;Smlouva o přeložce</vt:lpwstr>
  </property>
  <property fmtid="{D5CDD505-2E9C-101B-9397-08002B2CF9AE}" pid="7" name="s_contractCategory">
    <vt:lpwstr>6</vt:lpwstr>
  </property>
  <property fmtid="{D5CDD505-2E9C-101B-9397-08002B2CF9AE}" pid="8" name="Contract_Department">
    <vt:lpwstr>1#;D1</vt:lpwstr>
  </property>
  <property fmtid="{D5CDD505-2E9C-101B-9397-08002B2CF9AE}" pid="9" name="financniJistota">
    <vt:bool>false</vt:bool>
  </property>
  <property fmtid="{D5CDD505-2E9C-101B-9397-08002B2CF9AE}" pid="10" name="TemplateUrl">
    <vt:lpwstr/>
  </property>
  <property fmtid="{D5CDD505-2E9C-101B-9397-08002B2CF9AE}" pid="11" name="s_documentCategory">
    <vt:lpwstr>6;#Smlouva o přeložce s TSK|094995a9-92af-42bc-945c-bf2f898b5728</vt:lpwstr>
  </property>
  <property fmtid="{D5CDD505-2E9C-101B-9397-08002B2CF9AE}" pid="12" name="DMS_DocumentCategory">
    <vt:lpwstr>1;#Smlouva o přeložce s TSK|094995a9-92af-42bc-945c-bf2f898b5728</vt:lpwstr>
  </property>
  <property fmtid="{D5CDD505-2E9C-101B-9397-08002B2CF9AE}" pid="13" name="Contract_Status">
    <vt:lpwstr>Preparing</vt:lpwstr>
  </property>
  <property fmtid="{D5CDD505-2E9C-101B-9397-08002B2CF9AE}" pid="14" name="ContentTypeIndex">
    <vt:i4>0</vt:i4>
  </property>
</Properties>
</file>