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DFE3" w14:textId="77777777" w:rsidR="007931CC" w:rsidRDefault="007931CC">
      <w:pPr>
        <w:pStyle w:val="Zkladntext"/>
        <w:rPr>
          <w:sz w:val="20"/>
        </w:rPr>
      </w:pPr>
    </w:p>
    <w:p w14:paraId="17FFC13D" w14:textId="77777777" w:rsidR="007931CC" w:rsidRDefault="007931CC">
      <w:pPr>
        <w:pStyle w:val="Zkladntext"/>
        <w:spacing w:before="10"/>
      </w:pPr>
    </w:p>
    <w:p w14:paraId="49A4F65C" w14:textId="6542E525" w:rsidR="007931CC" w:rsidRDefault="00AF5F87">
      <w:pPr>
        <w:spacing w:before="89"/>
        <w:ind w:left="3702" w:right="3681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SERVISNÍ SMLOUVA</w:t>
      </w:r>
    </w:p>
    <w:p w14:paraId="588BFFE9" w14:textId="6A2B11E3" w:rsidR="007931CC" w:rsidRDefault="007931CC">
      <w:pPr>
        <w:pStyle w:val="Nzev"/>
      </w:pPr>
    </w:p>
    <w:p w14:paraId="0DE57B58" w14:textId="4E00CFF6" w:rsidR="007931CC" w:rsidRPr="007D43E0" w:rsidRDefault="007D43E0" w:rsidP="007D43E0">
      <w:pPr>
        <w:pStyle w:val="Zkladntext"/>
        <w:numPr>
          <w:ilvl w:val="0"/>
          <w:numId w:val="8"/>
        </w:numPr>
        <w:rPr>
          <w:bCs/>
          <w:sz w:val="30"/>
          <w:u w:val="single"/>
        </w:rPr>
      </w:pPr>
      <w:r>
        <w:rPr>
          <w:bCs/>
          <w:sz w:val="30"/>
          <w:u w:val="single"/>
        </w:rPr>
        <w:t>Smluvní strany</w:t>
      </w:r>
    </w:p>
    <w:p w14:paraId="37B98F73" w14:textId="77777777" w:rsidR="007931CC" w:rsidRDefault="007931CC">
      <w:pPr>
        <w:pStyle w:val="Zkladntext"/>
        <w:spacing w:before="7"/>
        <w:rPr>
          <w:b/>
          <w:sz w:val="30"/>
        </w:rPr>
      </w:pPr>
    </w:p>
    <w:p w14:paraId="45DB2EC7" w14:textId="62A99E53" w:rsidR="000A3D90" w:rsidRDefault="00AF5F87">
      <w:pPr>
        <w:tabs>
          <w:tab w:val="left" w:pos="2240"/>
        </w:tabs>
        <w:spacing w:before="179" w:line="412" w:lineRule="auto"/>
        <w:ind w:left="2240" w:right="853" w:hanging="2124"/>
        <w:rPr>
          <w:b/>
        </w:rPr>
      </w:pPr>
      <w:r>
        <w:rPr>
          <w:b/>
        </w:rPr>
        <w:t>OBJEDNATEL:</w:t>
      </w:r>
      <w:r>
        <w:rPr>
          <w:b/>
        </w:rPr>
        <w:tab/>
      </w:r>
      <w:r w:rsidR="000A3D90">
        <w:rPr>
          <w:b/>
        </w:rPr>
        <w:t xml:space="preserve">Základní škola, Ostrava-Zábřeh, Kpt. Vajdy </w:t>
      </w:r>
      <w:proofErr w:type="gramStart"/>
      <w:r w:rsidR="000A3D90">
        <w:rPr>
          <w:b/>
        </w:rPr>
        <w:t>1a</w:t>
      </w:r>
      <w:proofErr w:type="gramEnd"/>
      <w:r w:rsidR="000A3D90">
        <w:rPr>
          <w:b/>
        </w:rPr>
        <w:t>, příspěvková organizace</w:t>
      </w:r>
    </w:p>
    <w:p w14:paraId="59B426C1" w14:textId="43030A40" w:rsidR="007931CC" w:rsidRDefault="000A3D90">
      <w:pPr>
        <w:tabs>
          <w:tab w:val="left" w:pos="2240"/>
        </w:tabs>
        <w:spacing w:before="179" w:line="412" w:lineRule="auto"/>
        <w:ind w:left="2240" w:right="853" w:hanging="2124"/>
        <w:rPr>
          <w:b/>
        </w:rPr>
      </w:pPr>
      <w:r>
        <w:rPr>
          <w:bCs/>
          <w:spacing w:val="-3"/>
        </w:rPr>
        <w:t>Adresa:</w:t>
      </w:r>
      <w:r>
        <w:rPr>
          <w:bCs/>
          <w:spacing w:val="-3"/>
        </w:rPr>
        <w:tab/>
      </w:r>
      <w:r w:rsidR="00AF5F87">
        <w:rPr>
          <w:b/>
          <w:spacing w:val="-3"/>
        </w:rPr>
        <w:t xml:space="preserve">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Kpt. Vajdy 2656/</w:t>
      </w:r>
      <w:proofErr w:type="gram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1a</w:t>
      </w:r>
      <w:proofErr w:type="gram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, 700 30 Ostrava-Zábřeh</w:t>
      </w:r>
    </w:p>
    <w:p w14:paraId="6F3F9FB7" w14:textId="6DEF5A04" w:rsidR="007931CC" w:rsidRDefault="00AF5F87">
      <w:pPr>
        <w:pStyle w:val="Zkladntext"/>
        <w:tabs>
          <w:tab w:val="left" w:pos="2240"/>
        </w:tabs>
        <w:spacing w:line="244" w:lineRule="exact"/>
        <w:ind w:left="116"/>
      </w:pPr>
      <w:r>
        <w:t>Tel.:</w:t>
      </w:r>
      <w:r>
        <w:tab/>
      </w:r>
      <w:r w:rsidR="00BF42B8">
        <w:rPr>
          <w:rFonts w:ascii="Arial" w:hAnsi="Arial" w:cs="Arial"/>
          <w:color w:val="333333"/>
          <w:sz w:val="21"/>
          <w:szCs w:val="21"/>
          <w:shd w:val="clear" w:color="auto" w:fill="FFFFFF"/>
        </w:rPr>
        <w:t>596 746 805</w:t>
      </w:r>
    </w:p>
    <w:p w14:paraId="15EDCF26" w14:textId="4BDF7D56" w:rsidR="007931CC" w:rsidRDefault="00AF5F87">
      <w:pPr>
        <w:pStyle w:val="Zkladntext"/>
        <w:tabs>
          <w:tab w:val="right" w:pos="3123"/>
        </w:tabs>
        <w:spacing w:before="179"/>
        <w:ind w:left="116"/>
      </w:pPr>
      <w:r>
        <w:t>IČ:</w:t>
      </w:r>
      <w:proofErr w:type="gramStart"/>
      <w:r>
        <w:tab/>
      </w:r>
      <w:r w:rsidR="00D25033">
        <w:t xml:space="preserve">  </w:t>
      </w:r>
      <w:r w:rsidR="00BF42B8">
        <w:rPr>
          <w:rFonts w:ascii="Arial" w:hAnsi="Arial" w:cs="Arial"/>
          <w:color w:val="202124"/>
          <w:sz w:val="21"/>
          <w:szCs w:val="21"/>
          <w:shd w:val="clear" w:color="auto" w:fill="FFFFFF"/>
        </w:rPr>
        <w:t>61989274</w:t>
      </w:r>
      <w:proofErr w:type="gramEnd"/>
    </w:p>
    <w:p w14:paraId="5F30A398" w14:textId="77777777" w:rsidR="007931CC" w:rsidRDefault="00AF5F87">
      <w:pPr>
        <w:pStyle w:val="Zkladntext"/>
        <w:tabs>
          <w:tab w:val="left" w:pos="2240"/>
        </w:tabs>
        <w:spacing w:before="181"/>
        <w:ind w:left="116"/>
      </w:pPr>
      <w:r>
        <w:t>DIČ:</w:t>
      </w:r>
      <w:r>
        <w:tab/>
        <w:t>neplátce DPH</w:t>
      </w:r>
    </w:p>
    <w:p w14:paraId="6800E04C" w14:textId="72F864DB" w:rsidR="007931CC" w:rsidRDefault="00AF5F87">
      <w:pPr>
        <w:pStyle w:val="Zkladntext"/>
        <w:tabs>
          <w:tab w:val="left" w:pos="2240"/>
        </w:tabs>
        <w:spacing w:before="179"/>
        <w:ind w:left="116"/>
      </w:pPr>
      <w:r>
        <w:t>Zastoupená:</w:t>
      </w:r>
      <w:r>
        <w:tab/>
      </w:r>
      <w:r w:rsidR="00BF42B8">
        <w:t xml:space="preserve">Mgr. Dana </w:t>
      </w:r>
      <w:proofErr w:type="spellStart"/>
      <w:r w:rsidR="00BF42B8">
        <w:t>Vilkusová</w:t>
      </w:r>
      <w:proofErr w:type="spellEnd"/>
      <w:r w:rsidR="00BF42B8">
        <w:t xml:space="preserve"> – ředitelka</w:t>
      </w:r>
    </w:p>
    <w:p w14:paraId="04A9BAE6" w14:textId="77777777" w:rsidR="007931CC" w:rsidRDefault="007931CC">
      <w:pPr>
        <w:pStyle w:val="Zkladntext"/>
        <w:rPr>
          <w:sz w:val="24"/>
        </w:rPr>
      </w:pPr>
    </w:p>
    <w:p w14:paraId="7E73C39F" w14:textId="77777777" w:rsidR="007931CC" w:rsidRDefault="007931CC">
      <w:pPr>
        <w:pStyle w:val="Zkladntext"/>
        <w:spacing w:before="9"/>
        <w:rPr>
          <w:sz w:val="29"/>
        </w:rPr>
      </w:pPr>
    </w:p>
    <w:p w14:paraId="3A24A233" w14:textId="3B61E1D3" w:rsidR="007931CC" w:rsidRDefault="00AF5F87">
      <w:pPr>
        <w:pStyle w:val="Nadpis1"/>
        <w:tabs>
          <w:tab w:val="left" w:pos="2295"/>
        </w:tabs>
      </w:pPr>
      <w:r>
        <w:t>ZHOTOVITEL:</w:t>
      </w:r>
      <w:r>
        <w:tab/>
      </w:r>
      <w:r w:rsidR="00BF42B8">
        <w:t>Solid Security</w:t>
      </w:r>
      <w:r w:rsidR="003602CA">
        <w:t xml:space="preserve"> Czech</w:t>
      </w:r>
      <w:r w:rsidR="00BF42B8">
        <w:t xml:space="preserve"> s.r.o.</w:t>
      </w:r>
    </w:p>
    <w:p w14:paraId="75D1B53B" w14:textId="6D4C1B99" w:rsidR="00BF42B8" w:rsidRPr="00D3670F" w:rsidRDefault="00BF42B8" w:rsidP="00BF42B8">
      <w:pPr>
        <w:pStyle w:val="NormlnIMP2"/>
        <w:spacing w:after="120"/>
        <w:ind w:left="1440" w:hanging="1324"/>
        <w:rPr>
          <w:szCs w:val="24"/>
        </w:rPr>
      </w:pPr>
      <w:r>
        <w:t xml:space="preserve">Adresa: </w:t>
      </w:r>
      <w:r>
        <w:tab/>
      </w:r>
      <w:r>
        <w:rPr>
          <w:szCs w:val="24"/>
        </w:rPr>
        <w:t xml:space="preserve">Štefánikova 18/25, 150 00 Praha, </w:t>
      </w:r>
      <w:r w:rsidRPr="005814CE">
        <w:rPr>
          <w:szCs w:val="24"/>
        </w:rPr>
        <w:t>zapsán</w:t>
      </w:r>
      <w:r>
        <w:rPr>
          <w:szCs w:val="24"/>
        </w:rPr>
        <w:t>a</w:t>
      </w:r>
      <w:r w:rsidRPr="005814CE">
        <w:rPr>
          <w:szCs w:val="24"/>
        </w:rPr>
        <w:t xml:space="preserve"> v obchodním rejstříku vedeného u Městského soudu v Praze</w:t>
      </w:r>
      <w:r w:rsidRPr="00AA2CB9">
        <w:rPr>
          <w:rFonts w:ascii="Arial" w:hAnsi="Arial" w:cs="Arial"/>
          <w:sz w:val="16"/>
          <w:szCs w:val="16"/>
        </w:rPr>
        <w:t xml:space="preserve"> </w:t>
      </w:r>
      <w:r w:rsidRPr="00AA2CB9">
        <w:rPr>
          <w:szCs w:val="24"/>
        </w:rPr>
        <w:t>pod č. spisovou značkou C 266669</w:t>
      </w:r>
      <w:r w:rsidRPr="00402A04">
        <w:rPr>
          <w:rFonts w:ascii="Arial" w:hAnsi="Arial" w:cs="Arial"/>
          <w:b/>
          <w:sz w:val="16"/>
          <w:szCs w:val="16"/>
        </w:rPr>
        <w:t xml:space="preserve"> </w:t>
      </w:r>
    </w:p>
    <w:p w14:paraId="09F77E58" w14:textId="3FC2DACF" w:rsidR="007931CC" w:rsidRDefault="00BF42B8" w:rsidP="00BF42B8">
      <w:pPr>
        <w:pStyle w:val="Zkladntext"/>
        <w:tabs>
          <w:tab w:val="left" w:pos="2240"/>
        </w:tabs>
        <w:spacing w:before="177"/>
      </w:pPr>
      <w:r>
        <w:t xml:space="preserve">  </w:t>
      </w:r>
      <w:r w:rsidR="00AF5F87">
        <w:t>Tel.:</w:t>
      </w:r>
      <w:r w:rsidR="00AF5F87">
        <w:tab/>
      </w:r>
      <w:r>
        <w:t>775 108 581</w:t>
      </w:r>
    </w:p>
    <w:p w14:paraId="0042BA5C" w14:textId="7B9BBFB2" w:rsidR="007931CC" w:rsidRDefault="00BF42B8" w:rsidP="00BF42B8">
      <w:pPr>
        <w:pStyle w:val="Zkladntext"/>
        <w:tabs>
          <w:tab w:val="left" w:pos="2240"/>
        </w:tabs>
        <w:spacing w:before="179"/>
      </w:pPr>
      <w:r>
        <w:t xml:space="preserve">   </w:t>
      </w:r>
      <w:r w:rsidR="00AF5F87">
        <w:t>IČ:</w:t>
      </w:r>
      <w:r w:rsidR="00AF5F87">
        <w:tab/>
      </w:r>
      <w:r>
        <w:rPr>
          <w:rFonts w:ascii="Arial" w:hAnsi="Arial" w:cs="Arial"/>
          <w:color w:val="202124"/>
          <w:shd w:val="clear" w:color="auto" w:fill="FFFFFF"/>
        </w:rPr>
        <w:t>27361632</w:t>
      </w:r>
    </w:p>
    <w:p w14:paraId="7EF9E01D" w14:textId="1E155ACA" w:rsidR="00BF42B8" w:rsidRDefault="00AF5F87" w:rsidP="00BF42B8">
      <w:pPr>
        <w:pStyle w:val="Zkladntext"/>
        <w:tabs>
          <w:tab w:val="left" w:pos="2240"/>
        </w:tabs>
        <w:spacing w:before="179"/>
        <w:ind w:left="116"/>
        <w:rPr>
          <w:rFonts w:ascii="Arial" w:hAnsi="Arial" w:cs="Arial"/>
          <w:color w:val="202124"/>
          <w:shd w:val="clear" w:color="auto" w:fill="FFFFFF"/>
        </w:rPr>
      </w:pPr>
      <w:r>
        <w:t>DIČ:</w:t>
      </w:r>
      <w:r>
        <w:tab/>
      </w:r>
      <w:r w:rsidR="00516E77">
        <w:t>CZ</w:t>
      </w:r>
      <w:r w:rsidR="00BF42B8">
        <w:rPr>
          <w:rFonts w:ascii="Arial" w:hAnsi="Arial" w:cs="Arial"/>
          <w:color w:val="202124"/>
          <w:shd w:val="clear" w:color="auto" w:fill="FFFFFF"/>
        </w:rPr>
        <w:t>27361632</w:t>
      </w:r>
    </w:p>
    <w:p w14:paraId="2233E4FA" w14:textId="25E3ECB8" w:rsidR="007931CC" w:rsidRDefault="00AF5F87" w:rsidP="00BF42B8">
      <w:pPr>
        <w:pStyle w:val="Zkladntext"/>
        <w:tabs>
          <w:tab w:val="left" w:pos="2240"/>
        </w:tabs>
        <w:spacing w:before="179"/>
        <w:ind w:left="116"/>
      </w:pPr>
      <w:r>
        <w:t>Zastoupená:</w:t>
      </w:r>
      <w:r>
        <w:tab/>
      </w:r>
      <w:r w:rsidR="00BF42B8">
        <w:t xml:space="preserve">Martinem </w:t>
      </w:r>
      <w:proofErr w:type="spellStart"/>
      <w:r w:rsidR="00BF42B8">
        <w:t>Bechným</w:t>
      </w:r>
      <w:proofErr w:type="spellEnd"/>
      <w:r w:rsidR="00BF42B8">
        <w:t xml:space="preserve"> – jednatel společnosti</w:t>
      </w:r>
    </w:p>
    <w:p w14:paraId="3BE413A7" w14:textId="77777777" w:rsidR="007931CC" w:rsidRDefault="007931CC">
      <w:pPr>
        <w:pStyle w:val="Zkladntext"/>
        <w:rPr>
          <w:sz w:val="24"/>
        </w:rPr>
      </w:pPr>
    </w:p>
    <w:p w14:paraId="37D2B66D" w14:textId="77777777" w:rsidR="007931CC" w:rsidRDefault="007931CC">
      <w:pPr>
        <w:pStyle w:val="Zkladntext"/>
        <w:spacing w:before="9"/>
        <w:rPr>
          <w:sz w:val="29"/>
        </w:rPr>
      </w:pPr>
    </w:p>
    <w:p w14:paraId="29AD3563" w14:textId="53214F55" w:rsidR="007931CC" w:rsidRPr="007D43E0" w:rsidRDefault="007D43E0" w:rsidP="007D43E0">
      <w:pPr>
        <w:pStyle w:val="Nadpis1"/>
        <w:numPr>
          <w:ilvl w:val="0"/>
          <w:numId w:val="7"/>
        </w:numPr>
        <w:tabs>
          <w:tab w:val="left" w:pos="454"/>
        </w:tabs>
        <w:rPr>
          <w:b w:val="0"/>
          <w:bCs w:val="0"/>
          <w:u w:val="single"/>
        </w:rPr>
      </w:pPr>
      <w:r w:rsidRPr="007D43E0">
        <w:rPr>
          <w:b w:val="0"/>
          <w:bCs w:val="0"/>
          <w:u w:val="single"/>
        </w:rPr>
        <w:t>Podklady k uzavření smlouvy</w:t>
      </w:r>
    </w:p>
    <w:p w14:paraId="74E5DCDF" w14:textId="77777777" w:rsidR="007931CC" w:rsidRDefault="00AF5F87">
      <w:pPr>
        <w:pStyle w:val="Zkladntext"/>
        <w:spacing w:before="175"/>
        <w:ind w:left="116"/>
      </w:pPr>
      <w:r>
        <w:t>Jednání obou smluvních stran.</w:t>
      </w:r>
    </w:p>
    <w:p w14:paraId="315742E9" w14:textId="77777777" w:rsidR="007931CC" w:rsidRDefault="007931CC">
      <w:pPr>
        <w:pStyle w:val="Zkladntext"/>
        <w:rPr>
          <w:sz w:val="24"/>
        </w:rPr>
      </w:pPr>
    </w:p>
    <w:p w14:paraId="7B4F3AB7" w14:textId="18686DFB" w:rsidR="007D43E0" w:rsidRDefault="007D43E0" w:rsidP="007D43E0">
      <w:pPr>
        <w:pStyle w:val="Nadpis1"/>
        <w:tabs>
          <w:tab w:val="left" w:pos="540"/>
        </w:tabs>
        <w:ind w:left="0"/>
      </w:pPr>
    </w:p>
    <w:p w14:paraId="794FF44C" w14:textId="43E8C4EF" w:rsidR="007D43E0" w:rsidRPr="00C03267" w:rsidRDefault="007D43E0" w:rsidP="007D43E0">
      <w:pPr>
        <w:pStyle w:val="Nadpis1"/>
        <w:numPr>
          <w:ilvl w:val="0"/>
          <w:numId w:val="7"/>
        </w:numPr>
        <w:tabs>
          <w:tab w:val="left" w:pos="540"/>
        </w:tabs>
        <w:rPr>
          <w:b w:val="0"/>
          <w:bCs w:val="0"/>
          <w:u w:val="single"/>
        </w:rPr>
      </w:pPr>
      <w:r w:rsidRPr="00C03267">
        <w:rPr>
          <w:b w:val="0"/>
          <w:bCs w:val="0"/>
          <w:u w:val="single"/>
        </w:rPr>
        <w:t>Předmět plnění smlouvy</w:t>
      </w:r>
    </w:p>
    <w:p w14:paraId="019100E1" w14:textId="38E320E2" w:rsidR="007931CC" w:rsidRDefault="007D43E0">
      <w:pPr>
        <w:pStyle w:val="Odstavecseseznamem"/>
        <w:numPr>
          <w:ilvl w:val="1"/>
          <w:numId w:val="5"/>
        </w:numPr>
        <w:tabs>
          <w:tab w:val="left" w:pos="836"/>
          <w:tab w:val="left" w:pos="837"/>
        </w:tabs>
        <w:spacing w:before="175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Roční zkouška provozuschopnosti </w:t>
      </w:r>
    </w:p>
    <w:p w14:paraId="32DB666B" w14:textId="22111831" w:rsidR="007931CC" w:rsidRDefault="00AF5F87">
      <w:pPr>
        <w:pStyle w:val="Odstavecseseznamem"/>
        <w:numPr>
          <w:ilvl w:val="1"/>
          <w:numId w:val="5"/>
        </w:numPr>
        <w:tabs>
          <w:tab w:val="left" w:pos="836"/>
          <w:tab w:val="left" w:pos="837"/>
        </w:tabs>
        <w:spacing w:before="181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Zajišťování oprav a dodání náhradních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dílů</w:t>
      </w:r>
    </w:p>
    <w:p w14:paraId="25F4F6EF" w14:textId="77777777" w:rsidR="007931CC" w:rsidRDefault="00AF5F87">
      <w:pPr>
        <w:pStyle w:val="Odstavecseseznamem"/>
        <w:numPr>
          <w:ilvl w:val="1"/>
          <w:numId w:val="5"/>
        </w:numPr>
        <w:tabs>
          <w:tab w:val="left" w:pos="836"/>
          <w:tab w:val="left" w:pos="837"/>
        </w:tabs>
        <w:spacing w:before="179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Nepravidelný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servis</w:t>
      </w:r>
    </w:p>
    <w:p w14:paraId="41B1E88F" w14:textId="77777777" w:rsidR="007931CC" w:rsidRDefault="007931CC">
      <w:pPr>
        <w:sectPr w:rsidR="007931CC">
          <w:footerReference w:type="default" r:id="rId7"/>
          <w:type w:val="continuous"/>
          <w:pgSz w:w="12240" w:h="15840"/>
          <w:pgMar w:top="1000" w:right="800" w:bottom="920" w:left="1300" w:header="708" w:footer="734" w:gutter="0"/>
          <w:pgNumType w:start="1"/>
          <w:cols w:space="708"/>
        </w:sectPr>
      </w:pPr>
    </w:p>
    <w:p w14:paraId="61337AD8" w14:textId="77777777" w:rsidR="007931CC" w:rsidRDefault="00AF5F87">
      <w:pPr>
        <w:pStyle w:val="Zkladntext"/>
        <w:spacing w:before="69" w:line="259" w:lineRule="auto"/>
        <w:ind w:left="116" w:right="462"/>
      </w:pPr>
      <w:r>
        <w:lastRenderedPageBreak/>
        <w:t>Nepravidelný servis bude vykonáván na základě zjištěných závad nebo na základě výzvy objednatele a bude považován za opravu a samostatně fakturován.</w:t>
      </w:r>
    </w:p>
    <w:p w14:paraId="0EFC9E2B" w14:textId="77777777" w:rsidR="007931CC" w:rsidRDefault="007931CC">
      <w:pPr>
        <w:pStyle w:val="Zkladntext"/>
        <w:rPr>
          <w:sz w:val="24"/>
        </w:rPr>
      </w:pPr>
    </w:p>
    <w:p w14:paraId="0C4C881A" w14:textId="77777777" w:rsidR="007931CC" w:rsidRDefault="007931CC">
      <w:pPr>
        <w:pStyle w:val="Zkladntext"/>
        <w:rPr>
          <w:sz w:val="28"/>
        </w:rPr>
      </w:pPr>
    </w:p>
    <w:p w14:paraId="613A964A" w14:textId="26D221E1" w:rsidR="00C03267" w:rsidRDefault="00C03267" w:rsidP="00C03267">
      <w:pPr>
        <w:pStyle w:val="Zkladntext"/>
        <w:numPr>
          <w:ilvl w:val="0"/>
          <w:numId w:val="7"/>
        </w:numPr>
        <w:spacing w:before="174"/>
      </w:pPr>
      <w:r>
        <w:rPr>
          <w:u w:val="single"/>
        </w:rPr>
        <w:t>Čas plnění</w:t>
      </w:r>
    </w:p>
    <w:p w14:paraId="0A45ACE1" w14:textId="3AA4D98C" w:rsidR="007931CC" w:rsidRDefault="00AF5F87" w:rsidP="00C03267">
      <w:pPr>
        <w:pStyle w:val="Zkladntext"/>
        <w:spacing w:before="174"/>
      </w:pPr>
      <w:r>
        <w:t>Nepravidelný servis:</w:t>
      </w:r>
    </w:p>
    <w:p w14:paraId="2E05F30E" w14:textId="77777777" w:rsidR="007931CC" w:rsidRDefault="00AF5F87">
      <w:pPr>
        <w:pStyle w:val="Odstavecseseznamem"/>
        <w:numPr>
          <w:ilvl w:val="1"/>
          <w:numId w:val="5"/>
        </w:numPr>
        <w:tabs>
          <w:tab w:val="left" w:pos="836"/>
          <w:tab w:val="left" w:pos="837"/>
        </w:tabs>
        <w:spacing w:before="179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Nástup na opravu do 24 hodin od oznámení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objednatele.</w:t>
      </w:r>
    </w:p>
    <w:p w14:paraId="354A2638" w14:textId="77777777" w:rsidR="007931CC" w:rsidRDefault="00AF5F87">
      <w:pPr>
        <w:pStyle w:val="Odstavecseseznamem"/>
        <w:numPr>
          <w:ilvl w:val="1"/>
          <w:numId w:val="5"/>
        </w:numPr>
        <w:tabs>
          <w:tab w:val="left" w:pos="836"/>
          <w:tab w:val="left" w:pos="837"/>
        </w:tabs>
        <w:spacing w:before="181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Ve výjimečných případech do 48 hodin po domluvě s objednatelem.</w:t>
      </w:r>
    </w:p>
    <w:p w14:paraId="78A90CC7" w14:textId="77777777" w:rsidR="007931CC" w:rsidRDefault="00AF5F87">
      <w:pPr>
        <w:pStyle w:val="Odstavecseseznamem"/>
        <w:numPr>
          <w:ilvl w:val="1"/>
          <w:numId w:val="5"/>
        </w:numPr>
        <w:tabs>
          <w:tab w:val="left" w:pos="836"/>
          <w:tab w:val="left" w:pos="837"/>
        </w:tabs>
        <w:spacing w:before="179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Veškeré práce budou prováděny v pracovních </w:t>
      </w:r>
      <w:proofErr w:type="gramStart"/>
      <w:r>
        <w:rPr>
          <w:rFonts w:ascii="Times New Roman" w:hAnsi="Times New Roman"/>
        </w:rPr>
        <w:t>dnech</w:t>
      </w:r>
      <w:proofErr w:type="gramEnd"/>
      <w:r>
        <w:rPr>
          <w:rFonts w:ascii="Times New Roman" w:hAnsi="Times New Roman"/>
        </w:rPr>
        <w:t xml:space="preserve"> a to během pracovní doby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objednatele.</w:t>
      </w:r>
    </w:p>
    <w:p w14:paraId="085C37B7" w14:textId="666A8D9A" w:rsidR="007931CC" w:rsidRPr="00C03267" w:rsidRDefault="007931CC" w:rsidP="00C03267">
      <w:pPr>
        <w:tabs>
          <w:tab w:val="left" w:pos="836"/>
          <w:tab w:val="left" w:pos="837"/>
        </w:tabs>
        <w:spacing w:before="182"/>
        <w:ind w:left="475"/>
      </w:pPr>
    </w:p>
    <w:p w14:paraId="54D2200D" w14:textId="77777777" w:rsidR="007931CC" w:rsidRDefault="007931CC">
      <w:pPr>
        <w:pStyle w:val="Zkladntext"/>
        <w:rPr>
          <w:sz w:val="24"/>
        </w:rPr>
      </w:pPr>
    </w:p>
    <w:p w14:paraId="23A00A83" w14:textId="6231B60D" w:rsidR="00C03267" w:rsidRDefault="00C03267" w:rsidP="00C03267">
      <w:pPr>
        <w:pStyle w:val="Odstavecseseznamem"/>
        <w:numPr>
          <w:ilvl w:val="0"/>
          <w:numId w:val="7"/>
        </w:numPr>
        <w:spacing w:before="176"/>
      </w:pPr>
      <w:r>
        <w:rPr>
          <w:u w:val="single"/>
        </w:rPr>
        <w:t>Ceník plnění</w:t>
      </w:r>
      <w:r w:rsidR="00B17A5E">
        <w:rPr>
          <w:u w:val="single"/>
        </w:rPr>
        <w:t xml:space="preserve"> (ceny bez DPH)</w:t>
      </w:r>
    </w:p>
    <w:p w14:paraId="4726B057" w14:textId="77777777" w:rsidR="00C03267" w:rsidRDefault="00C03267">
      <w:pPr>
        <w:spacing w:before="176"/>
        <w:ind w:left="116"/>
      </w:pPr>
      <w:r>
        <w:t>Práce technika v pracovní dny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450,-Kč/započatá hodina</w:t>
      </w:r>
    </w:p>
    <w:p w14:paraId="59497F4D" w14:textId="6DA15217" w:rsidR="00C03267" w:rsidRDefault="00C03267">
      <w:pPr>
        <w:spacing w:before="176"/>
        <w:ind w:left="116"/>
      </w:pPr>
      <w:r>
        <w:t>Práce technika mimo pracovní dny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  <w:r w:rsidR="0031644A">
        <w:t>4</w:t>
      </w:r>
      <w:r>
        <w:t>0,-Kč/započatá hodina</w:t>
      </w:r>
    </w:p>
    <w:p w14:paraId="294112BC" w14:textId="3F7CEF6B" w:rsidR="00C03267" w:rsidRPr="00C03267" w:rsidRDefault="00C03267" w:rsidP="00C03267">
      <w:pPr>
        <w:spacing w:before="176"/>
        <w:ind w:left="116"/>
      </w:pPr>
      <w:r>
        <w:t xml:space="preserve">Práce technika ve st. Svátky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  <w:r w:rsidR="0031644A">
        <w:t>2</w:t>
      </w:r>
      <w:r>
        <w:t>0,-Kč/započatá hodina</w:t>
      </w:r>
    </w:p>
    <w:p w14:paraId="725A9B75" w14:textId="71F9E348" w:rsidR="007931CC" w:rsidRDefault="00AF5F87" w:rsidP="00C03267">
      <w:pPr>
        <w:spacing w:before="176"/>
        <w:ind w:left="116"/>
        <w:rPr>
          <w:b/>
        </w:rPr>
      </w:pPr>
      <w:r>
        <w:t xml:space="preserve">K ceně bude účtováno dopravné </w:t>
      </w:r>
      <w:r w:rsidR="00C03267">
        <w:tab/>
      </w:r>
      <w:r>
        <w:tab/>
      </w:r>
      <w:r w:rsidR="00C03267">
        <w:tab/>
      </w:r>
      <w:r w:rsidR="00C03267">
        <w:tab/>
      </w:r>
      <w:r w:rsidR="00C03267">
        <w:tab/>
      </w:r>
      <w:r w:rsidR="00C03267">
        <w:tab/>
      </w:r>
      <w:r w:rsidR="00C03267">
        <w:tab/>
        <w:t>500,-Kč</w:t>
      </w:r>
    </w:p>
    <w:p w14:paraId="273E20D0" w14:textId="77777777" w:rsidR="000A3D90" w:rsidRDefault="000A3D90" w:rsidP="000A3D90"/>
    <w:p w14:paraId="7DA066B7" w14:textId="28691AF6" w:rsidR="00895792" w:rsidRDefault="000A3D90" w:rsidP="000A3D90">
      <w:r>
        <w:t xml:space="preserve">  </w:t>
      </w:r>
      <w:r w:rsidR="00895792">
        <w:t xml:space="preserve">Roční </w:t>
      </w:r>
      <w:r>
        <w:t xml:space="preserve">funkční zkouška </w:t>
      </w:r>
      <w:r w:rsidR="00895792">
        <w:t>vč</w:t>
      </w:r>
      <w:r>
        <w:t>.</w:t>
      </w:r>
      <w:r w:rsidR="00895792">
        <w:t xml:space="preserve"> výměny baterii.</w:t>
      </w:r>
      <w:r w:rsidR="00895792">
        <w:tab/>
      </w:r>
      <w:r w:rsidR="00895792">
        <w:tab/>
      </w:r>
      <w:r>
        <w:tab/>
      </w:r>
      <w:r w:rsidR="00895792">
        <w:tab/>
      </w:r>
      <w:r>
        <w:tab/>
      </w:r>
      <w:r w:rsidR="00895792">
        <w:tab/>
        <w:t>4 </w:t>
      </w:r>
      <w:proofErr w:type="gramStart"/>
      <w:r w:rsidR="00895792">
        <w:t>950,-Kč/</w:t>
      </w:r>
      <w:r>
        <w:t>1.objekt</w:t>
      </w:r>
      <w:proofErr w:type="gramEnd"/>
    </w:p>
    <w:p w14:paraId="13622652" w14:textId="11CDC0CC" w:rsidR="003F174B" w:rsidRDefault="003F174B">
      <w:pPr>
        <w:pStyle w:val="Zkladntext"/>
        <w:spacing w:before="179" w:line="259" w:lineRule="auto"/>
        <w:ind w:left="116" w:right="77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Celkem </w:t>
      </w:r>
      <w:proofErr w:type="gramStart"/>
      <w:r>
        <w:t>4  (</w:t>
      </w:r>
      <w:proofErr w:type="spellStart"/>
      <w:proofErr w:type="gramEnd"/>
      <w:r>
        <w:t>Škola,Jídelna,Tělocvična,SPC</w:t>
      </w:r>
      <w:proofErr w:type="spellEnd"/>
      <w:r>
        <w:t>)</w:t>
      </w:r>
    </w:p>
    <w:p w14:paraId="190AC4D4" w14:textId="633C1799" w:rsidR="007931CC" w:rsidRDefault="00AF5F87">
      <w:pPr>
        <w:pStyle w:val="Zkladntext"/>
        <w:spacing w:before="179" w:line="259" w:lineRule="auto"/>
        <w:ind w:left="116" w:right="778"/>
      </w:pPr>
      <w:r>
        <w:t>Případné materiálové náklady v rámci údržby budou specifikovány a účtovány samostatnou položkou po předchozím souhlasu objednatele.</w:t>
      </w:r>
    </w:p>
    <w:p w14:paraId="4D2DAD17" w14:textId="77777777" w:rsidR="007931CC" w:rsidRDefault="007931CC">
      <w:pPr>
        <w:pStyle w:val="Zkladntext"/>
        <w:rPr>
          <w:sz w:val="24"/>
        </w:rPr>
      </w:pPr>
    </w:p>
    <w:p w14:paraId="6C562E69" w14:textId="77777777" w:rsidR="007931CC" w:rsidRDefault="007931CC">
      <w:pPr>
        <w:pStyle w:val="Zkladntext"/>
        <w:rPr>
          <w:sz w:val="28"/>
        </w:rPr>
      </w:pPr>
    </w:p>
    <w:p w14:paraId="06B0A101" w14:textId="79AC0969" w:rsidR="00C03267" w:rsidRPr="00C03267" w:rsidRDefault="00C03267" w:rsidP="00C03267">
      <w:pPr>
        <w:pStyle w:val="Zkladntext"/>
        <w:numPr>
          <w:ilvl w:val="0"/>
          <w:numId w:val="7"/>
        </w:numPr>
        <w:spacing w:before="174" w:line="259" w:lineRule="auto"/>
        <w:ind w:right="784"/>
        <w:rPr>
          <w:u w:val="single"/>
        </w:rPr>
      </w:pPr>
      <w:r w:rsidRPr="00C03267">
        <w:rPr>
          <w:u w:val="single"/>
        </w:rPr>
        <w:t>Fakturace a placení</w:t>
      </w:r>
    </w:p>
    <w:p w14:paraId="35108BC2" w14:textId="5D1195E7" w:rsidR="007931CC" w:rsidRDefault="00AF5F87" w:rsidP="00C03267">
      <w:pPr>
        <w:pStyle w:val="Zkladntext"/>
        <w:spacing w:before="174" w:line="259" w:lineRule="auto"/>
        <w:ind w:right="784"/>
      </w:pPr>
      <w:r>
        <w:t>Faktura za pravidelný servis bude vystavena do 14 dnů po uskutečnění plnění a musí splňovat náležitosti daňového dokladu.</w:t>
      </w:r>
    </w:p>
    <w:p w14:paraId="56CE6E63" w14:textId="3415E1C1" w:rsidR="007931CC" w:rsidRDefault="00AF5F87" w:rsidP="008857C1">
      <w:pPr>
        <w:pStyle w:val="Zkladntext"/>
        <w:spacing w:before="159"/>
      </w:pPr>
      <w:r>
        <w:t>Splatnost faktury bude 14 dnů.</w:t>
      </w:r>
    </w:p>
    <w:p w14:paraId="486DAECC" w14:textId="77777777" w:rsidR="007931CC" w:rsidRDefault="007931CC">
      <w:pPr>
        <w:pStyle w:val="Zkladntext"/>
        <w:rPr>
          <w:sz w:val="24"/>
        </w:rPr>
      </w:pPr>
    </w:p>
    <w:p w14:paraId="32D791FD" w14:textId="77777777" w:rsidR="007931CC" w:rsidRDefault="007931CC">
      <w:pPr>
        <w:pStyle w:val="Zkladntext"/>
        <w:spacing w:before="8"/>
        <w:rPr>
          <w:sz w:val="29"/>
        </w:rPr>
      </w:pPr>
    </w:p>
    <w:p w14:paraId="3C950644" w14:textId="34DA782B" w:rsidR="008857C1" w:rsidRDefault="008857C1" w:rsidP="008857C1">
      <w:pPr>
        <w:pStyle w:val="Zkladntext"/>
        <w:numPr>
          <w:ilvl w:val="0"/>
          <w:numId w:val="7"/>
        </w:numPr>
        <w:spacing w:before="176" w:line="259" w:lineRule="auto"/>
        <w:ind w:right="205"/>
      </w:pPr>
      <w:r>
        <w:rPr>
          <w:u w:val="single"/>
        </w:rPr>
        <w:t>Dokladování zákroků údržby a oprav</w:t>
      </w:r>
    </w:p>
    <w:p w14:paraId="466A00F5" w14:textId="70851574" w:rsidR="007931CC" w:rsidRDefault="00AF5F87">
      <w:pPr>
        <w:pStyle w:val="Zkladntext"/>
        <w:spacing w:before="176" w:line="259" w:lineRule="auto"/>
        <w:ind w:left="116" w:right="205"/>
      </w:pPr>
      <w:r>
        <w:t>Zhotovitel splní svou povinnost prohlídkou a servisními zásahy na specifikovaném zařízení. Po dokončení těchto prací pořídí zápis, ve kterém budou specifikovány hlavní provedené úkony, jakož i případné materiálové vstupy, které pak budou podkladem pro fakturaci. Tento list bude potvrzen odpovědným pracovníkem objednatele.</w:t>
      </w:r>
    </w:p>
    <w:p w14:paraId="6BB38228" w14:textId="7FFB4BE8" w:rsidR="007931CC" w:rsidRDefault="007931CC">
      <w:pPr>
        <w:pStyle w:val="Zkladntext"/>
        <w:rPr>
          <w:sz w:val="24"/>
        </w:rPr>
      </w:pPr>
    </w:p>
    <w:p w14:paraId="669C0774" w14:textId="17830587" w:rsidR="00B36C53" w:rsidRDefault="00B36C53">
      <w:pPr>
        <w:pStyle w:val="Zkladntext"/>
        <w:rPr>
          <w:sz w:val="24"/>
        </w:rPr>
      </w:pPr>
    </w:p>
    <w:p w14:paraId="1877C79D" w14:textId="46319505" w:rsidR="00B36C53" w:rsidRDefault="00B36C53">
      <w:pPr>
        <w:pStyle w:val="Zkladntext"/>
        <w:rPr>
          <w:sz w:val="24"/>
        </w:rPr>
      </w:pPr>
    </w:p>
    <w:p w14:paraId="772EC97D" w14:textId="58F4B718" w:rsidR="00B36C53" w:rsidRDefault="00B36C53">
      <w:pPr>
        <w:pStyle w:val="Zkladntext"/>
        <w:rPr>
          <w:sz w:val="24"/>
        </w:rPr>
      </w:pPr>
    </w:p>
    <w:p w14:paraId="3F210922" w14:textId="71682907" w:rsidR="00B36C53" w:rsidRDefault="00B36C53">
      <w:pPr>
        <w:pStyle w:val="Zkladntext"/>
        <w:rPr>
          <w:sz w:val="24"/>
        </w:rPr>
      </w:pPr>
    </w:p>
    <w:p w14:paraId="43FADCEA" w14:textId="09F9E217" w:rsidR="00B36C53" w:rsidRDefault="00B36C53">
      <w:pPr>
        <w:pStyle w:val="Zkladntext"/>
        <w:rPr>
          <w:sz w:val="24"/>
        </w:rPr>
      </w:pPr>
    </w:p>
    <w:p w14:paraId="5263411B" w14:textId="44C57DDA" w:rsidR="00B36C53" w:rsidRDefault="00B36C53">
      <w:pPr>
        <w:pStyle w:val="Zkladntext"/>
        <w:rPr>
          <w:sz w:val="24"/>
        </w:rPr>
      </w:pPr>
    </w:p>
    <w:p w14:paraId="6779F440" w14:textId="77777777" w:rsidR="00B36C53" w:rsidRDefault="00B36C53">
      <w:pPr>
        <w:pStyle w:val="Zkladntext"/>
        <w:rPr>
          <w:sz w:val="24"/>
        </w:rPr>
      </w:pPr>
    </w:p>
    <w:p w14:paraId="6EFDC170" w14:textId="5C6FD42D" w:rsidR="00B36C53" w:rsidRDefault="00B36C53" w:rsidP="00B36C53">
      <w:pPr>
        <w:pStyle w:val="Zkladntext"/>
        <w:numPr>
          <w:ilvl w:val="0"/>
          <w:numId w:val="7"/>
        </w:numPr>
        <w:rPr>
          <w:sz w:val="24"/>
        </w:rPr>
      </w:pPr>
      <w:r>
        <w:rPr>
          <w:sz w:val="24"/>
          <w:u w:val="single"/>
        </w:rPr>
        <w:t>Odpovědnost</w:t>
      </w:r>
    </w:p>
    <w:p w14:paraId="357827D2" w14:textId="199BB18A" w:rsidR="007931CC" w:rsidRPr="00B36C53" w:rsidRDefault="00AF5F87" w:rsidP="00B36C53">
      <w:pPr>
        <w:pStyle w:val="Odstavecseseznamem"/>
        <w:numPr>
          <w:ilvl w:val="0"/>
          <w:numId w:val="4"/>
        </w:numPr>
        <w:tabs>
          <w:tab w:val="left" w:pos="338"/>
        </w:tabs>
        <w:spacing w:before="174"/>
        <w:ind w:hanging="222"/>
        <w:rPr>
          <w:rFonts w:ascii="Times New Roman" w:hAnsi="Times New Roman" w:cs="Times New Roman"/>
        </w:rPr>
      </w:pPr>
      <w:r w:rsidRPr="00B36C53">
        <w:rPr>
          <w:rFonts w:ascii="Times New Roman" w:hAnsi="Times New Roman" w:cs="Times New Roman"/>
        </w:rPr>
        <w:t>Zhotovitel odpovídá za řádné provedení předmětu</w:t>
      </w:r>
      <w:r w:rsidRPr="00B36C53">
        <w:rPr>
          <w:rFonts w:ascii="Times New Roman" w:hAnsi="Times New Roman" w:cs="Times New Roman"/>
          <w:spacing w:val="-1"/>
        </w:rPr>
        <w:t xml:space="preserve"> </w:t>
      </w:r>
      <w:r w:rsidRPr="00B36C53">
        <w:rPr>
          <w:rFonts w:ascii="Times New Roman" w:hAnsi="Times New Roman" w:cs="Times New Roman"/>
        </w:rPr>
        <w:t>smlouvy</w:t>
      </w:r>
    </w:p>
    <w:p w14:paraId="5D9C6680" w14:textId="77777777" w:rsidR="007931CC" w:rsidRPr="00B36C53" w:rsidRDefault="00AF5F87" w:rsidP="00B36C53">
      <w:pPr>
        <w:pStyle w:val="Odstavecseseznamem"/>
        <w:numPr>
          <w:ilvl w:val="0"/>
          <w:numId w:val="4"/>
        </w:numPr>
        <w:tabs>
          <w:tab w:val="left" w:pos="338"/>
        </w:tabs>
        <w:spacing w:before="182" w:line="256" w:lineRule="auto"/>
        <w:ind w:left="116" w:right="935" w:firstLine="0"/>
        <w:rPr>
          <w:rFonts w:ascii="Times New Roman" w:hAnsi="Times New Roman" w:cs="Times New Roman"/>
        </w:rPr>
      </w:pPr>
      <w:r w:rsidRPr="00B36C53">
        <w:rPr>
          <w:rFonts w:ascii="Times New Roman" w:hAnsi="Times New Roman" w:cs="Times New Roman"/>
        </w:rPr>
        <w:t xml:space="preserve">Objednatel je povinen </w:t>
      </w:r>
      <w:r w:rsidRPr="00B36C53">
        <w:rPr>
          <w:rFonts w:ascii="Times New Roman" w:hAnsi="Times New Roman" w:cs="Times New Roman"/>
          <w:spacing w:val="-3"/>
        </w:rPr>
        <w:t xml:space="preserve">při </w:t>
      </w:r>
      <w:r w:rsidRPr="00B36C53">
        <w:rPr>
          <w:rFonts w:ascii="Times New Roman" w:hAnsi="Times New Roman" w:cs="Times New Roman"/>
        </w:rPr>
        <w:t>provádění díla spolupůsobit, jeho zástupce je oprávněn kontrolovat průběh servisních prací.</w:t>
      </w:r>
    </w:p>
    <w:p w14:paraId="2D0B719E" w14:textId="09C1C711" w:rsidR="007931CC" w:rsidRPr="00B36C53" w:rsidRDefault="00AF5F87" w:rsidP="00B36C53">
      <w:pPr>
        <w:pStyle w:val="Odstavecseseznamem"/>
        <w:numPr>
          <w:ilvl w:val="0"/>
          <w:numId w:val="4"/>
        </w:numPr>
        <w:tabs>
          <w:tab w:val="left" w:pos="338"/>
        </w:tabs>
        <w:spacing w:before="164" w:line="259" w:lineRule="auto"/>
        <w:ind w:right="151"/>
        <w:rPr>
          <w:rFonts w:ascii="Times New Roman" w:hAnsi="Times New Roman" w:cs="Times New Roman"/>
        </w:rPr>
      </w:pPr>
      <w:r w:rsidRPr="00B36C53">
        <w:rPr>
          <w:rFonts w:ascii="Times New Roman" w:hAnsi="Times New Roman" w:cs="Times New Roman"/>
        </w:rPr>
        <w:t>Zhotovitel poskytuje objednateli záruku za jakost a správnou funkčnost servisovaného zařízení do údobí další cyklické prohlídky. Neodpovídá však za závady vzniklé z titulu opotřebení materiálu nebo provozních podmínek, které nelze při pravidelné prohlídce odhalit ani</w:t>
      </w:r>
      <w:r w:rsidRPr="00B36C53">
        <w:rPr>
          <w:rFonts w:ascii="Times New Roman" w:hAnsi="Times New Roman" w:cs="Times New Roman"/>
          <w:spacing w:val="-1"/>
        </w:rPr>
        <w:t xml:space="preserve"> </w:t>
      </w:r>
      <w:r w:rsidRPr="00B36C53">
        <w:rPr>
          <w:rFonts w:ascii="Times New Roman" w:hAnsi="Times New Roman" w:cs="Times New Roman"/>
        </w:rPr>
        <w:t>předví</w:t>
      </w:r>
      <w:r w:rsidR="008857C1" w:rsidRPr="00B36C53">
        <w:rPr>
          <w:rFonts w:ascii="Times New Roman" w:hAnsi="Times New Roman" w:cs="Times New Roman"/>
        </w:rPr>
        <w:t>dat</w:t>
      </w:r>
    </w:p>
    <w:p w14:paraId="3208742D" w14:textId="77777777" w:rsidR="00B36C53" w:rsidRPr="00B36C53" w:rsidRDefault="008857C1" w:rsidP="00B36C53">
      <w:pPr>
        <w:pStyle w:val="Odstavecseseznamem"/>
        <w:numPr>
          <w:ilvl w:val="0"/>
          <w:numId w:val="4"/>
        </w:numPr>
        <w:tabs>
          <w:tab w:val="left" w:pos="393"/>
        </w:tabs>
        <w:spacing w:before="69"/>
        <w:rPr>
          <w:rFonts w:ascii="Times New Roman" w:hAnsi="Times New Roman" w:cs="Times New Roman"/>
        </w:rPr>
      </w:pPr>
      <w:r w:rsidRPr="00B36C53">
        <w:rPr>
          <w:rFonts w:ascii="Times New Roman" w:hAnsi="Times New Roman" w:cs="Times New Roman"/>
        </w:rPr>
        <w:t>Zhotovitel odpovídá za provozní bezpečnost při vykonávání</w:t>
      </w:r>
      <w:r w:rsidRPr="00B36C53">
        <w:rPr>
          <w:rFonts w:ascii="Times New Roman" w:hAnsi="Times New Roman" w:cs="Times New Roman"/>
          <w:spacing w:val="-5"/>
        </w:rPr>
        <w:t xml:space="preserve"> </w:t>
      </w:r>
      <w:r w:rsidRPr="00B36C53">
        <w:rPr>
          <w:rFonts w:ascii="Times New Roman" w:hAnsi="Times New Roman" w:cs="Times New Roman"/>
        </w:rPr>
        <w:t>servisu.</w:t>
      </w:r>
    </w:p>
    <w:p w14:paraId="67045287" w14:textId="1F676EDF" w:rsidR="00B36C53" w:rsidRDefault="00B36C53" w:rsidP="00B36C53">
      <w:pPr>
        <w:pStyle w:val="Odstavecseseznamem"/>
        <w:tabs>
          <w:tab w:val="left" w:pos="393"/>
        </w:tabs>
        <w:spacing w:before="69"/>
        <w:ind w:left="337"/>
        <w:rPr>
          <w:rFonts w:ascii="Times New Roman" w:hAnsi="Times New Roman" w:cs="Times New Roman"/>
        </w:rPr>
      </w:pPr>
    </w:p>
    <w:p w14:paraId="5E151563" w14:textId="2EE96C93" w:rsidR="00B36C53" w:rsidRPr="00B36C53" w:rsidRDefault="00B36C53" w:rsidP="00B36C53">
      <w:pPr>
        <w:pStyle w:val="Odstavecseseznamem"/>
        <w:numPr>
          <w:ilvl w:val="0"/>
          <w:numId w:val="7"/>
        </w:numPr>
        <w:tabs>
          <w:tab w:val="left" w:pos="393"/>
        </w:tabs>
        <w:spacing w:before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Spolupůsobení objednatele</w:t>
      </w:r>
    </w:p>
    <w:p w14:paraId="273170BA" w14:textId="76DB4336" w:rsidR="008857C1" w:rsidRPr="00B36C53" w:rsidRDefault="008857C1" w:rsidP="00B36C53">
      <w:pPr>
        <w:pStyle w:val="Odstavecseseznamem"/>
        <w:tabs>
          <w:tab w:val="left" w:pos="393"/>
        </w:tabs>
        <w:spacing w:before="69"/>
        <w:ind w:left="337"/>
        <w:rPr>
          <w:rFonts w:ascii="Times New Roman" w:hAnsi="Times New Roman" w:cs="Times New Roman"/>
        </w:rPr>
      </w:pPr>
      <w:r w:rsidRPr="00B36C53">
        <w:rPr>
          <w:rFonts w:ascii="Times New Roman" w:hAnsi="Times New Roman" w:cs="Times New Roman"/>
        </w:rPr>
        <w:t>Umožní zhotoviteli vstup do objektu po dobu servisu.</w:t>
      </w:r>
    </w:p>
    <w:p w14:paraId="2EBE5BD9" w14:textId="75FDA9C9" w:rsidR="008857C1" w:rsidRPr="00B36C53" w:rsidRDefault="008857C1" w:rsidP="00B36C53">
      <w:pPr>
        <w:pStyle w:val="Zkladntext"/>
        <w:spacing w:before="179"/>
        <w:ind w:left="337"/>
      </w:pPr>
      <w:r w:rsidRPr="00B36C53">
        <w:t>Umožní zhotoviteli připojení montážních nástrojů na elektrický proud.</w:t>
      </w:r>
    </w:p>
    <w:p w14:paraId="57D66A39" w14:textId="77777777" w:rsidR="008857C1" w:rsidRPr="00B36C53" w:rsidRDefault="008857C1" w:rsidP="00B36C53">
      <w:pPr>
        <w:pStyle w:val="Zkladntext"/>
        <w:rPr>
          <w:sz w:val="24"/>
        </w:rPr>
      </w:pPr>
    </w:p>
    <w:p w14:paraId="57B5F71B" w14:textId="4A57B733" w:rsidR="008857C1" w:rsidRPr="00B36C53" w:rsidRDefault="00B36C53" w:rsidP="00B36C53">
      <w:pPr>
        <w:pStyle w:val="Zkladntext"/>
        <w:numPr>
          <w:ilvl w:val="0"/>
          <w:numId w:val="7"/>
        </w:numPr>
        <w:spacing w:before="3"/>
        <w:rPr>
          <w:sz w:val="26"/>
          <w:u w:val="single"/>
        </w:rPr>
      </w:pPr>
      <w:r>
        <w:rPr>
          <w:u w:val="single"/>
        </w:rPr>
        <w:t>Povinnosti smluvních stran</w:t>
      </w:r>
    </w:p>
    <w:p w14:paraId="7AD59DF2" w14:textId="57B29D65" w:rsidR="008857C1" w:rsidRDefault="008857C1" w:rsidP="00B36C53">
      <w:pPr>
        <w:pStyle w:val="Nadpis1"/>
        <w:tabs>
          <w:tab w:val="left" w:pos="299"/>
        </w:tabs>
        <w:ind w:left="298"/>
        <w:rPr>
          <w:rFonts w:ascii="Arial" w:hAnsi="Arial"/>
          <w:sz w:val="20"/>
        </w:rPr>
      </w:pPr>
    </w:p>
    <w:p w14:paraId="701956A1" w14:textId="77777777" w:rsidR="008857C1" w:rsidRDefault="008857C1" w:rsidP="008857C1">
      <w:pPr>
        <w:pStyle w:val="Zkladntext"/>
        <w:rPr>
          <w:rFonts w:ascii="Arial"/>
          <w:b/>
          <w:sz w:val="20"/>
        </w:rPr>
      </w:pPr>
    </w:p>
    <w:p w14:paraId="171D594C" w14:textId="77777777" w:rsidR="008857C1" w:rsidRDefault="008857C1" w:rsidP="008857C1">
      <w:pPr>
        <w:pStyle w:val="Zkladntext"/>
        <w:spacing w:before="7"/>
        <w:rPr>
          <w:rFonts w:ascii="Arial"/>
          <w:b/>
          <w:sz w:val="18"/>
        </w:rPr>
      </w:pPr>
    </w:p>
    <w:p w14:paraId="5BF7875C" w14:textId="77777777" w:rsidR="008857C1" w:rsidRDefault="008857C1" w:rsidP="008857C1">
      <w:pPr>
        <w:pStyle w:val="Odstavecseseznamem"/>
        <w:numPr>
          <w:ilvl w:val="0"/>
          <w:numId w:val="3"/>
        </w:numPr>
        <w:tabs>
          <w:tab w:val="left" w:pos="439"/>
        </w:tabs>
        <w:spacing w:before="94" w:line="273" w:lineRule="auto"/>
        <w:ind w:right="256" w:firstLine="0"/>
      </w:pPr>
      <w:r>
        <w:rPr>
          <w:w w:val="95"/>
        </w:rPr>
        <w:t>zpracovatel přijme všechna bezpečnostní, technická, organizační a jiná opatření požadovaná v čl. 32 nařízení,</w:t>
      </w:r>
      <w:r>
        <w:rPr>
          <w:spacing w:val="-38"/>
          <w:w w:val="95"/>
        </w:rPr>
        <w:t xml:space="preserve"> </w:t>
      </w:r>
      <w:r>
        <w:rPr>
          <w:w w:val="95"/>
        </w:rPr>
        <w:t>přitom</w:t>
      </w:r>
      <w:r>
        <w:rPr>
          <w:spacing w:val="-38"/>
          <w:w w:val="95"/>
        </w:rPr>
        <w:t xml:space="preserve"> </w:t>
      </w:r>
      <w:r>
        <w:rPr>
          <w:w w:val="95"/>
        </w:rPr>
        <w:t>přihlédne</w:t>
      </w:r>
      <w:r>
        <w:rPr>
          <w:spacing w:val="-39"/>
          <w:w w:val="95"/>
        </w:rPr>
        <w:t xml:space="preserve"> </w:t>
      </w:r>
      <w:r>
        <w:rPr>
          <w:w w:val="95"/>
        </w:rPr>
        <w:t>ke</w:t>
      </w:r>
      <w:r>
        <w:rPr>
          <w:spacing w:val="-38"/>
          <w:w w:val="95"/>
        </w:rPr>
        <w:t xml:space="preserve"> </w:t>
      </w:r>
      <w:r>
        <w:rPr>
          <w:spacing w:val="2"/>
          <w:w w:val="95"/>
        </w:rPr>
        <w:t>stavu</w:t>
      </w:r>
      <w:r>
        <w:rPr>
          <w:spacing w:val="-34"/>
          <w:w w:val="95"/>
        </w:rPr>
        <w:t xml:space="preserve"> </w:t>
      </w:r>
      <w:r>
        <w:rPr>
          <w:w w:val="95"/>
        </w:rPr>
        <w:t>techniky,</w:t>
      </w:r>
      <w:r>
        <w:rPr>
          <w:spacing w:val="-38"/>
          <w:w w:val="95"/>
        </w:rPr>
        <w:t xml:space="preserve"> </w:t>
      </w:r>
      <w:r>
        <w:rPr>
          <w:w w:val="95"/>
        </w:rPr>
        <w:t>nákladům</w:t>
      </w:r>
      <w:r>
        <w:rPr>
          <w:spacing w:val="-38"/>
          <w:w w:val="95"/>
        </w:rPr>
        <w:t xml:space="preserve"> </w:t>
      </w:r>
      <w:r>
        <w:rPr>
          <w:w w:val="95"/>
        </w:rPr>
        <w:t>na</w:t>
      </w:r>
      <w:r>
        <w:rPr>
          <w:spacing w:val="-38"/>
          <w:w w:val="95"/>
        </w:rPr>
        <w:t xml:space="preserve"> </w:t>
      </w:r>
      <w:r>
        <w:rPr>
          <w:w w:val="95"/>
        </w:rPr>
        <w:t>provedení,</w:t>
      </w:r>
      <w:r>
        <w:rPr>
          <w:spacing w:val="-38"/>
          <w:w w:val="95"/>
        </w:rPr>
        <w:t xml:space="preserve"> </w:t>
      </w:r>
      <w:r>
        <w:rPr>
          <w:w w:val="95"/>
        </w:rPr>
        <w:t>povaze</w:t>
      </w:r>
      <w:r>
        <w:rPr>
          <w:spacing w:val="-38"/>
          <w:w w:val="95"/>
        </w:rPr>
        <w:t xml:space="preserve"> </w:t>
      </w:r>
      <w:r>
        <w:rPr>
          <w:w w:val="95"/>
        </w:rPr>
        <w:t>zpracování,</w:t>
      </w:r>
      <w:r>
        <w:rPr>
          <w:spacing w:val="-37"/>
          <w:w w:val="95"/>
        </w:rPr>
        <w:t xml:space="preserve"> </w:t>
      </w:r>
      <w:r>
        <w:rPr>
          <w:w w:val="95"/>
        </w:rPr>
        <w:t>rozsahu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zpracování, </w:t>
      </w:r>
      <w:r>
        <w:rPr>
          <w:spacing w:val="3"/>
          <w:w w:val="95"/>
        </w:rPr>
        <w:t>kontextu</w:t>
      </w:r>
      <w:r>
        <w:rPr>
          <w:spacing w:val="-26"/>
          <w:w w:val="95"/>
        </w:rPr>
        <w:t xml:space="preserve"> </w:t>
      </w:r>
      <w:r>
        <w:rPr>
          <w:w w:val="95"/>
        </w:rPr>
        <w:t>zpracování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účelům</w:t>
      </w:r>
      <w:r>
        <w:rPr>
          <w:spacing w:val="-26"/>
          <w:w w:val="95"/>
        </w:rPr>
        <w:t xml:space="preserve"> </w:t>
      </w:r>
      <w:r>
        <w:rPr>
          <w:w w:val="95"/>
        </w:rPr>
        <w:t>zpracování</w:t>
      </w:r>
      <w:r>
        <w:rPr>
          <w:spacing w:val="-26"/>
          <w:w w:val="95"/>
        </w:rPr>
        <w:t xml:space="preserve"> </w:t>
      </w:r>
      <w:r>
        <w:rPr>
          <w:w w:val="95"/>
        </w:rPr>
        <w:t>i</w:t>
      </w:r>
      <w:r>
        <w:rPr>
          <w:spacing w:val="-27"/>
          <w:w w:val="95"/>
        </w:rPr>
        <w:t xml:space="preserve"> </w:t>
      </w:r>
      <w:r>
        <w:rPr>
          <w:w w:val="95"/>
        </w:rPr>
        <w:t>k</w:t>
      </w:r>
      <w:r>
        <w:rPr>
          <w:spacing w:val="-26"/>
          <w:w w:val="95"/>
        </w:rPr>
        <w:t xml:space="preserve"> </w:t>
      </w:r>
      <w:r>
        <w:rPr>
          <w:w w:val="95"/>
        </w:rPr>
        <w:t>různě</w:t>
      </w:r>
      <w:r>
        <w:rPr>
          <w:spacing w:val="-25"/>
          <w:w w:val="95"/>
        </w:rPr>
        <w:t xml:space="preserve"> </w:t>
      </w:r>
      <w:r>
        <w:rPr>
          <w:w w:val="95"/>
        </w:rPr>
        <w:t>pravděpodobným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w w:val="95"/>
        </w:rPr>
        <w:t>různě</w:t>
      </w:r>
      <w:r>
        <w:rPr>
          <w:spacing w:val="-26"/>
          <w:w w:val="95"/>
        </w:rPr>
        <w:t xml:space="preserve"> </w:t>
      </w:r>
      <w:r>
        <w:rPr>
          <w:w w:val="95"/>
        </w:rPr>
        <w:t>závažným</w:t>
      </w:r>
      <w:r>
        <w:rPr>
          <w:spacing w:val="-25"/>
          <w:w w:val="95"/>
        </w:rPr>
        <w:t xml:space="preserve"> </w:t>
      </w:r>
      <w:r>
        <w:rPr>
          <w:w w:val="95"/>
        </w:rPr>
        <w:t>rizikům</w:t>
      </w:r>
      <w:r>
        <w:rPr>
          <w:spacing w:val="-26"/>
          <w:w w:val="95"/>
        </w:rPr>
        <w:t xml:space="preserve"> </w:t>
      </w:r>
      <w:r>
        <w:rPr>
          <w:w w:val="95"/>
        </w:rPr>
        <w:t>pro</w:t>
      </w:r>
      <w:r>
        <w:rPr>
          <w:spacing w:val="-26"/>
          <w:w w:val="95"/>
        </w:rPr>
        <w:t xml:space="preserve"> </w:t>
      </w:r>
      <w:r>
        <w:rPr>
          <w:w w:val="95"/>
        </w:rPr>
        <w:t>práva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a </w:t>
      </w:r>
      <w:r>
        <w:t>svobody fyzických</w:t>
      </w:r>
      <w:r>
        <w:rPr>
          <w:spacing w:val="-24"/>
        </w:rPr>
        <w:t xml:space="preserve"> </w:t>
      </w:r>
      <w:r>
        <w:t>osob,</w:t>
      </w:r>
    </w:p>
    <w:p w14:paraId="4210AA97" w14:textId="77777777" w:rsidR="008857C1" w:rsidRDefault="008857C1" w:rsidP="008857C1">
      <w:pPr>
        <w:pStyle w:val="Odstavecseseznamem"/>
        <w:numPr>
          <w:ilvl w:val="0"/>
          <w:numId w:val="3"/>
        </w:numPr>
        <w:tabs>
          <w:tab w:val="left" w:pos="439"/>
        </w:tabs>
        <w:spacing w:before="166"/>
        <w:ind w:left="438" w:hanging="323"/>
      </w:pPr>
      <w:r>
        <w:rPr>
          <w:w w:val="95"/>
        </w:rPr>
        <w:t>zpracovatel</w:t>
      </w:r>
      <w:r>
        <w:rPr>
          <w:spacing w:val="-26"/>
          <w:w w:val="95"/>
        </w:rPr>
        <w:t xml:space="preserve"> </w:t>
      </w:r>
      <w:r>
        <w:rPr>
          <w:w w:val="95"/>
        </w:rPr>
        <w:t>nezapojí</w:t>
      </w:r>
      <w:r>
        <w:rPr>
          <w:spacing w:val="-26"/>
          <w:w w:val="95"/>
        </w:rPr>
        <w:t xml:space="preserve"> </w:t>
      </w:r>
      <w:r>
        <w:rPr>
          <w:w w:val="95"/>
        </w:rPr>
        <w:t>do</w:t>
      </w:r>
      <w:r>
        <w:rPr>
          <w:spacing w:val="-25"/>
          <w:w w:val="95"/>
        </w:rPr>
        <w:t xml:space="preserve"> </w:t>
      </w:r>
      <w:r>
        <w:rPr>
          <w:w w:val="95"/>
        </w:rPr>
        <w:t>zpracování</w:t>
      </w:r>
      <w:r>
        <w:rPr>
          <w:spacing w:val="-24"/>
          <w:w w:val="95"/>
        </w:rPr>
        <w:t xml:space="preserve"> </w:t>
      </w:r>
      <w:r>
        <w:rPr>
          <w:w w:val="95"/>
        </w:rPr>
        <w:t>žádné</w:t>
      </w:r>
      <w:r>
        <w:rPr>
          <w:spacing w:val="-25"/>
          <w:w w:val="95"/>
        </w:rPr>
        <w:t xml:space="preserve"> </w:t>
      </w:r>
      <w:r>
        <w:rPr>
          <w:w w:val="95"/>
        </w:rPr>
        <w:t>další</w:t>
      </w:r>
      <w:r>
        <w:rPr>
          <w:spacing w:val="-26"/>
          <w:w w:val="95"/>
        </w:rPr>
        <w:t xml:space="preserve"> </w:t>
      </w:r>
      <w:r>
        <w:rPr>
          <w:w w:val="95"/>
        </w:rPr>
        <w:t>osoby</w:t>
      </w:r>
      <w:r>
        <w:rPr>
          <w:spacing w:val="-26"/>
          <w:w w:val="95"/>
        </w:rPr>
        <w:t xml:space="preserve"> </w:t>
      </w:r>
      <w:r>
        <w:rPr>
          <w:w w:val="95"/>
        </w:rPr>
        <w:t>bez</w:t>
      </w:r>
      <w:r>
        <w:rPr>
          <w:spacing w:val="-25"/>
          <w:w w:val="95"/>
        </w:rPr>
        <w:t xml:space="preserve"> </w:t>
      </w:r>
      <w:r>
        <w:rPr>
          <w:w w:val="95"/>
        </w:rPr>
        <w:t>předchozího</w:t>
      </w:r>
      <w:r>
        <w:rPr>
          <w:spacing w:val="-26"/>
          <w:w w:val="95"/>
        </w:rPr>
        <w:t xml:space="preserve"> </w:t>
      </w:r>
      <w:r>
        <w:rPr>
          <w:w w:val="95"/>
        </w:rPr>
        <w:t>písemného</w:t>
      </w:r>
      <w:r>
        <w:rPr>
          <w:spacing w:val="-26"/>
          <w:w w:val="95"/>
        </w:rPr>
        <w:t xml:space="preserve"> </w:t>
      </w:r>
      <w:r>
        <w:rPr>
          <w:w w:val="95"/>
        </w:rPr>
        <w:t>souhlasu</w:t>
      </w:r>
      <w:r>
        <w:rPr>
          <w:spacing w:val="-25"/>
          <w:w w:val="95"/>
        </w:rPr>
        <w:t xml:space="preserve"> </w:t>
      </w:r>
      <w:r>
        <w:rPr>
          <w:w w:val="95"/>
        </w:rPr>
        <w:t>správce,</w:t>
      </w:r>
    </w:p>
    <w:p w14:paraId="146D385A" w14:textId="77777777" w:rsidR="008857C1" w:rsidRDefault="008857C1" w:rsidP="008857C1">
      <w:pPr>
        <w:pStyle w:val="Odstavecseseznamem"/>
        <w:numPr>
          <w:ilvl w:val="0"/>
          <w:numId w:val="3"/>
        </w:numPr>
        <w:tabs>
          <w:tab w:val="left" w:pos="439"/>
        </w:tabs>
        <w:spacing w:before="196" w:line="276" w:lineRule="auto"/>
        <w:ind w:right="373" w:firstLine="0"/>
      </w:pPr>
      <w:r>
        <w:rPr>
          <w:w w:val="95"/>
        </w:rPr>
        <w:t>zpracovatel</w:t>
      </w:r>
      <w:r>
        <w:rPr>
          <w:spacing w:val="-38"/>
          <w:w w:val="95"/>
        </w:rPr>
        <w:t xml:space="preserve"> </w:t>
      </w:r>
      <w:r>
        <w:rPr>
          <w:w w:val="95"/>
        </w:rPr>
        <w:t>zpracovává</w:t>
      </w:r>
      <w:r>
        <w:rPr>
          <w:spacing w:val="-37"/>
          <w:w w:val="95"/>
        </w:rPr>
        <w:t xml:space="preserve"> </w:t>
      </w:r>
      <w:r>
        <w:rPr>
          <w:w w:val="95"/>
        </w:rPr>
        <w:t>osobní</w:t>
      </w:r>
      <w:r>
        <w:rPr>
          <w:spacing w:val="-37"/>
          <w:w w:val="95"/>
        </w:rPr>
        <w:t xml:space="preserve"> </w:t>
      </w:r>
      <w:r>
        <w:rPr>
          <w:w w:val="95"/>
        </w:rPr>
        <w:t>údaje</w:t>
      </w:r>
      <w:r>
        <w:rPr>
          <w:spacing w:val="-37"/>
          <w:w w:val="95"/>
        </w:rPr>
        <w:t xml:space="preserve"> </w:t>
      </w:r>
      <w:r>
        <w:rPr>
          <w:w w:val="95"/>
        </w:rPr>
        <w:t>pouze</w:t>
      </w:r>
      <w:r>
        <w:rPr>
          <w:spacing w:val="-37"/>
          <w:w w:val="95"/>
        </w:rPr>
        <w:t xml:space="preserve"> </w:t>
      </w:r>
      <w:r>
        <w:rPr>
          <w:w w:val="95"/>
        </w:rPr>
        <w:t>na</w:t>
      </w:r>
      <w:r>
        <w:rPr>
          <w:spacing w:val="-37"/>
          <w:w w:val="95"/>
        </w:rPr>
        <w:t xml:space="preserve"> </w:t>
      </w:r>
      <w:r>
        <w:rPr>
          <w:w w:val="95"/>
        </w:rPr>
        <w:t>základě</w:t>
      </w:r>
      <w:r>
        <w:rPr>
          <w:spacing w:val="-37"/>
          <w:w w:val="95"/>
        </w:rPr>
        <w:t xml:space="preserve"> </w:t>
      </w:r>
      <w:r>
        <w:rPr>
          <w:w w:val="95"/>
        </w:rPr>
        <w:t>doložených</w:t>
      </w:r>
      <w:r>
        <w:rPr>
          <w:spacing w:val="-38"/>
          <w:w w:val="95"/>
        </w:rPr>
        <w:t xml:space="preserve"> </w:t>
      </w:r>
      <w:r>
        <w:rPr>
          <w:w w:val="95"/>
        </w:rPr>
        <w:t>pokynů</w:t>
      </w:r>
      <w:r>
        <w:rPr>
          <w:spacing w:val="-37"/>
          <w:w w:val="95"/>
        </w:rPr>
        <w:t xml:space="preserve"> </w:t>
      </w:r>
      <w:r>
        <w:rPr>
          <w:w w:val="95"/>
        </w:rPr>
        <w:t>správce</w:t>
      </w:r>
      <w:r>
        <w:rPr>
          <w:spacing w:val="-39"/>
          <w:w w:val="95"/>
        </w:rPr>
        <w:t xml:space="preserve"> </w:t>
      </w:r>
      <w:r>
        <w:rPr>
          <w:w w:val="95"/>
        </w:rPr>
        <w:t>(vč.</w:t>
      </w:r>
      <w:r>
        <w:rPr>
          <w:spacing w:val="-37"/>
          <w:w w:val="95"/>
        </w:rPr>
        <w:t xml:space="preserve"> </w:t>
      </w:r>
      <w:r>
        <w:rPr>
          <w:w w:val="95"/>
        </w:rPr>
        <w:t>předání</w:t>
      </w:r>
      <w:r>
        <w:rPr>
          <w:spacing w:val="-37"/>
          <w:w w:val="95"/>
        </w:rPr>
        <w:t xml:space="preserve"> </w:t>
      </w:r>
      <w:r>
        <w:rPr>
          <w:w w:val="95"/>
        </w:rPr>
        <w:t>údajů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do </w:t>
      </w:r>
      <w:r>
        <w:rPr>
          <w:spacing w:val="2"/>
        </w:rPr>
        <w:t>třetích</w:t>
      </w:r>
      <w:r>
        <w:rPr>
          <w:spacing w:val="-43"/>
        </w:rPr>
        <w:t xml:space="preserve"> </w:t>
      </w:r>
      <w:r>
        <w:t>zemí</w:t>
      </w:r>
      <w:r>
        <w:rPr>
          <w:spacing w:val="-42"/>
        </w:rPr>
        <w:t xml:space="preserve"> </w:t>
      </w:r>
      <w:r>
        <w:t>a</w:t>
      </w:r>
      <w:r>
        <w:rPr>
          <w:spacing w:val="-44"/>
        </w:rPr>
        <w:t xml:space="preserve"> </w:t>
      </w:r>
      <w:r>
        <w:t>mezinárodním</w:t>
      </w:r>
      <w:r>
        <w:rPr>
          <w:spacing w:val="-42"/>
        </w:rPr>
        <w:t xml:space="preserve"> </w:t>
      </w:r>
      <w:r>
        <w:t>organizacím)</w:t>
      </w:r>
      <w:r>
        <w:rPr>
          <w:spacing w:val="-43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že</w:t>
      </w:r>
      <w:r>
        <w:rPr>
          <w:spacing w:val="-43"/>
        </w:rPr>
        <w:t xml:space="preserve"> </w:t>
      </w:r>
      <w:r>
        <w:t>výjimkou</w:t>
      </w:r>
      <w:r>
        <w:rPr>
          <w:spacing w:val="-42"/>
        </w:rPr>
        <w:t xml:space="preserve"> </w:t>
      </w:r>
      <w:r>
        <w:rPr>
          <w:spacing w:val="2"/>
        </w:rPr>
        <w:t>jsou</w:t>
      </w:r>
      <w:r>
        <w:rPr>
          <w:spacing w:val="-41"/>
        </w:rPr>
        <w:t xml:space="preserve"> </w:t>
      </w:r>
      <w:r>
        <w:t>pouze</w:t>
      </w:r>
      <w:r>
        <w:rPr>
          <w:spacing w:val="-42"/>
        </w:rPr>
        <w:t xml:space="preserve"> </w:t>
      </w:r>
      <w:r>
        <w:t>případy,</w:t>
      </w:r>
      <w:r>
        <w:rPr>
          <w:spacing w:val="-43"/>
        </w:rPr>
        <w:t xml:space="preserve"> </w:t>
      </w:r>
      <w:r>
        <w:t>kdy</w:t>
      </w:r>
      <w:r>
        <w:rPr>
          <w:spacing w:val="-42"/>
        </w:rPr>
        <w:t xml:space="preserve"> </w:t>
      </w:r>
      <w:r>
        <w:rPr>
          <w:spacing w:val="2"/>
        </w:rPr>
        <w:t>jsou</w:t>
      </w:r>
      <w:r>
        <w:rPr>
          <w:spacing w:val="-41"/>
        </w:rPr>
        <w:t xml:space="preserve"> </w:t>
      </w:r>
      <w:r>
        <w:t>určité</w:t>
      </w:r>
      <w:r>
        <w:rPr>
          <w:spacing w:val="-43"/>
        </w:rPr>
        <w:t xml:space="preserve"> </w:t>
      </w:r>
      <w:r>
        <w:t>povinnosti zpracovateli</w:t>
      </w:r>
      <w:r>
        <w:rPr>
          <w:spacing w:val="-15"/>
        </w:rPr>
        <w:t xml:space="preserve"> </w:t>
      </w:r>
      <w:r>
        <w:t>uloženy</w:t>
      </w:r>
      <w:r>
        <w:rPr>
          <w:spacing w:val="-15"/>
        </w:rPr>
        <w:t xml:space="preserve"> </w:t>
      </w:r>
      <w:r>
        <w:t>přímo</w:t>
      </w:r>
      <w:r>
        <w:rPr>
          <w:spacing w:val="-15"/>
        </w:rPr>
        <w:t xml:space="preserve"> </w:t>
      </w:r>
      <w:r>
        <w:t>právním</w:t>
      </w:r>
      <w:r>
        <w:rPr>
          <w:spacing w:val="-15"/>
        </w:rPr>
        <w:t xml:space="preserve"> </w:t>
      </w:r>
      <w:r>
        <w:t>předpisem,</w:t>
      </w:r>
    </w:p>
    <w:p w14:paraId="3D1791D6" w14:textId="77777777" w:rsidR="008857C1" w:rsidRDefault="008857C1" w:rsidP="008857C1">
      <w:pPr>
        <w:pStyle w:val="Odstavecseseznamem"/>
        <w:numPr>
          <w:ilvl w:val="0"/>
          <w:numId w:val="3"/>
        </w:numPr>
        <w:tabs>
          <w:tab w:val="left" w:pos="439"/>
        </w:tabs>
        <w:spacing w:before="157" w:line="276" w:lineRule="auto"/>
        <w:ind w:right="340" w:firstLine="0"/>
      </w:pPr>
      <w:r>
        <w:rPr>
          <w:w w:val="95"/>
        </w:rPr>
        <w:t>zpracovatel</w:t>
      </w:r>
      <w:r>
        <w:rPr>
          <w:spacing w:val="-37"/>
          <w:w w:val="95"/>
        </w:rPr>
        <w:t xml:space="preserve"> </w:t>
      </w:r>
      <w:r>
        <w:rPr>
          <w:w w:val="95"/>
        </w:rPr>
        <w:t>zajistí,</w:t>
      </w:r>
      <w:r>
        <w:rPr>
          <w:spacing w:val="-37"/>
          <w:w w:val="95"/>
        </w:rPr>
        <w:t xml:space="preserve"> </w:t>
      </w:r>
      <w:r>
        <w:rPr>
          <w:w w:val="95"/>
        </w:rPr>
        <w:t>aby</w:t>
      </w:r>
      <w:r>
        <w:rPr>
          <w:spacing w:val="-38"/>
          <w:w w:val="95"/>
        </w:rPr>
        <w:t xml:space="preserve"> </w:t>
      </w:r>
      <w:r>
        <w:rPr>
          <w:w w:val="95"/>
        </w:rPr>
        <w:t>se</w:t>
      </w:r>
      <w:r>
        <w:rPr>
          <w:spacing w:val="-37"/>
          <w:w w:val="95"/>
        </w:rPr>
        <w:t xml:space="preserve"> </w:t>
      </w:r>
      <w:r>
        <w:rPr>
          <w:w w:val="95"/>
        </w:rPr>
        <w:t>osoby</w:t>
      </w:r>
      <w:r>
        <w:rPr>
          <w:spacing w:val="-36"/>
          <w:w w:val="95"/>
        </w:rPr>
        <w:t xml:space="preserve"> </w:t>
      </w:r>
      <w:r>
        <w:rPr>
          <w:w w:val="95"/>
        </w:rPr>
        <w:t>oprávněné</w:t>
      </w:r>
      <w:r>
        <w:rPr>
          <w:spacing w:val="-37"/>
          <w:w w:val="95"/>
        </w:rPr>
        <w:t xml:space="preserve"> </w:t>
      </w:r>
      <w:r>
        <w:rPr>
          <w:w w:val="95"/>
        </w:rPr>
        <w:t>zpracovávat</w:t>
      </w:r>
      <w:r>
        <w:rPr>
          <w:spacing w:val="-36"/>
          <w:w w:val="95"/>
        </w:rPr>
        <w:t xml:space="preserve"> </w:t>
      </w:r>
      <w:r>
        <w:rPr>
          <w:w w:val="95"/>
        </w:rPr>
        <w:t>osobní</w:t>
      </w:r>
      <w:r>
        <w:rPr>
          <w:spacing w:val="-36"/>
          <w:w w:val="95"/>
        </w:rPr>
        <w:t xml:space="preserve"> </w:t>
      </w:r>
      <w:r>
        <w:rPr>
          <w:w w:val="95"/>
        </w:rPr>
        <w:t>údaje</w:t>
      </w:r>
      <w:r>
        <w:rPr>
          <w:spacing w:val="-34"/>
          <w:w w:val="95"/>
        </w:rPr>
        <w:t xml:space="preserve"> </w:t>
      </w:r>
      <w:r>
        <w:rPr>
          <w:w w:val="95"/>
        </w:rPr>
        <w:t>zavázaly</w:t>
      </w:r>
      <w:r>
        <w:rPr>
          <w:spacing w:val="-36"/>
          <w:w w:val="95"/>
        </w:rPr>
        <w:t xml:space="preserve"> </w:t>
      </w:r>
      <w:r>
        <w:rPr>
          <w:w w:val="95"/>
        </w:rPr>
        <w:t>k</w:t>
      </w:r>
      <w:r>
        <w:rPr>
          <w:spacing w:val="-37"/>
          <w:w w:val="95"/>
        </w:rPr>
        <w:t xml:space="preserve"> </w:t>
      </w:r>
      <w:r>
        <w:rPr>
          <w:w w:val="95"/>
        </w:rPr>
        <w:t>mlčenlivosti</w:t>
      </w:r>
      <w:r>
        <w:rPr>
          <w:spacing w:val="-36"/>
          <w:w w:val="95"/>
        </w:rPr>
        <w:t xml:space="preserve"> </w:t>
      </w:r>
      <w:r>
        <w:rPr>
          <w:w w:val="95"/>
        </w:rPr>
        <w:t>nebo</w:t>
      </w:r>
      <w:r>
        <w:rPr>
          <w:spacing w:val="-36"/>
          <w:w w:val="95"/>
        </w:rPr>
        <w:t xml:space="preserve"> </w:t>
      </w:r>
      <w:r>
        <w:rPr>
          <w:w w:val="95"/>
        </w:rPr>
        <w:t>aby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se </w:t>
      </w:r>
      <w:r>
        <w:t>na</w:t>
      </w:r>
      <w:r>
        <w:rPr>
          <w:spacing w:val="-16"/>
        </w:rPr>
        <w:t xml:space="preserve"> </w:t>
      </w:r>
      <w:r>
        <w:t>ně</w:t>
      </w:r>
      <w:r>
        <w:rPr>
          <w:spacing w:val="-14"/>
        </w:rPr>
        <w:t xml:space="preserve"> </w:t>
      </w:r>
      <w:r>
        <w:t>vztahovala</w:t>
      </w:r>
      <w:r>
        <w:rPr>
          <w:spacing w:val="-15"/>
        </w:rPr>
        <w:t xml:space="preserve"> </w:t>
      </w:r>
      <w:r>
        <w:t>zákonná</w:t>
      </w:r>
      <w:r>
        <w:rPr>
          <w:spacing w:val="-19"/>
        </w:rPr>
        <w:t xml:space="preserve"> </w:t>
      </w:r>
      <w:r>
        <w:t>povinnost</w:t>
      </w:r>
      <w:r>
        <w:rPr>
          <w:spacing w:val="-9"/>
        </w:rPr>
        <w:t xml:space="preserve"> </w:t>
      </w:r>
      <w:r>
        <w:t>mlčenlivosti,</w:t>
      </w:r>
    </w:p>
    <w:p w14:paraId="4C42A0F9" w14:textId="77777777" w:rsidR="008857C1" w:rsidRDefault="008857C1" w:rsidP="008857C1">
      <w:pPr>
        <w:pStyle w:val="Odstavecseseznamem"/>
        <w:numPr>
          <w:ilvl w:val="0"/>
          <w:numId w:val="3"/>
        </w:numPr>
        <w:tabs>
          <w:tab w:val="left" w:pos="439"/>
        </w:tabs>
        <w:spacing w:before="158" w:line="276" w:lineRule="auto"/>
        <w:ind w:right="389" w:firstLine="0"/>
      </w:pPr>
      <w:r>
        <w:rPr>
          <w:w w:val="95"/>
        </w:rPr>
        <w:t>zpracovatel</w:t>
      </w:r>
      <w:r>
        <w:rPr>
          <w:spacing w:val="-26"/>
          <w:w w:val="95"/>
        </w:rPr>
        <w:t xml:space="preserve"> </w:t>
      </w:r>
      <w:r>
        <w:rPr>
          <w:w w:val="95"/>
        </w:rPr>
        <w:t>bude</w:t>
      </w:r>
      <w:r>
        <w:rPr>
          <w:spacing w:val="-26"/>
          <w:w w:val="95"/>
        </w:rPr>
        <w:t xml:space="preserve"> </w:t>
      </w:r>
      <w:r>
        <w:rPr>
          <w:w w:val="95"/>
        </w:rPr>
        <w:t>správci</w:t>
      </w:r>
      <w:r>
        <w:rPr>
          <w:spacing w:val="-26"/>
          <w:w w:val="95"/>
        </w:rPr>
        <w:t xml:space="preserve"> </w:t>
      </w:r>
      <w:r>
        <w:rPr>
          <w:w w:val="95"/>
        </w:rPr>
        <w:t>bez</w:t>
      </w:r>
      <w:r>
        <w:rPr>
          <w:spacing w:val="-26"/>
          <w:w w:val="95"/>
        </w:rPr>
        <w:t xml:space="preserve"> </w:t>
      </w:r>
      <w:r>
        <w:rPr>
          <w:w w:val="95"/>
        </w:rPr>
        <w:t>zbytečného</w:t>
      </w:r>
      <w:r>
        <w:rPr>
          <w:spacing w:val="-26"/>
          <w:w w:val="95"/>
        </w:rPr>
        <w:t xml:space="preserve"> </w:t>
      </w:r>
      <w:r>
        <w:rPr>
          <w:w w:val="95"/>
        </w:rPr>
        <w:t>odkladu</w:t>
      </w:r>
      <w:r>
        <w:rPr>
          <w:spacing w:val="-28"/>
          <w:w w:val="95"/>
        </w:rPr>
        <w:t xml:space="preserve"> </w:t>
      </w:r>
      <w:r>
        <w:rPr>
          <w:w w:val="95"/>
        </w:rPr>
        <w:t>nápomocen</w:t>
      </w:r>
      <w:r>
        <w:rPr>
          <w:spacing w:val="-26"/>
          <w:w w:val="95"/>
        </w:rPr>
        <w:t xml:space="preserve"> </w:t>
      </w:r>
      <w:r>
        <w:rPr>
          <w:w w:val="95"/>
        </w:rPr>
        <w:t>při</w:t>
      </w:r>
      <w:r>
        <w:rPr>
          <w:spacing w:val="-25"/>
          <w:w w:val="95"/>
        </w:rPr>
        <w:t xml:space="preserve"> </w:t>
      </w:r>
      <w:r>
        <w:rPr>
          <w:w w:val="95"/>
        </w:rPr>
        <w:t>plnění</w:t>
      </w:r>
      <w:r>
        <w:rPr>
          <w:spacing w:val="-26"/>
          <w:w w:val="95"/>
        </w:rPr>
        <w:t xml:space="preserve"> </w:t>
      </w:r>
      <w:r>
        <w:rPr>
          <w:w w:val="95"/>
        </w:rPr>
        <w:t>povinností</w:t>
      </w:r>
      <w:r>
        <w:rPr>
          <w:spacing w:val="-26"/>
          <w:w w:val="95"/>
        </w:rPr>
        <w:t xml:space="preserve"> </w:t>
      </w:r>
      <w:r>
        <w:rPr>
          <w:w w:val="95"/>
        </w:rPr>
        <w:t>správce,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zejména </w:t>
      </w:r>
      <w:r>
        <w:t xml:space="preserve">povinnosti reagovat na žádosti o výkon práv subjektů údajů, povinnosti ohlašovat případy porušení </w:t>
      </w:r>
      <w:r>
        <w:rPr>
          <w:w w:val="95"/>
        </w:rPr>
        <w:t>zabezpečení</w:t>
      </w:r>
      <w:r>
        <w:rPr>
          <w:spacing w:val="-32"/>
          <w:w w:val="95"/>
        </w:rPr>
        <w:t xml:space="preserve"> </w:t>
      </w:r>
      <w:r>
        <w:rPr>
          <w:w w:val="95"/>
        </w:rPr>
        <w:t>osobních</w:t>
      </w:r>
      <w:r>
        <w:rPr>
          <w:spacing w:val="-31"/>
          <w:w w:val="95"/>
        </w:rPr>
        <w:t xml:space="preserve"> </w:t>
      </w:r>
      <w:r>
        <w:rPr>
          <w:w w:val="95"/>
        </w:rPr>
        <w:t>údajů</w:t>
      </w:r>
      <w:r>
        <w:rPr>
          <w:spacing w:val="-31"/>
          <w:w w:val="95"/>
        </w:rPr>
        <w:t xml:space="preserve"> </w:t>
      </w:r>
      <w:r>
        <w:rPr>
          <w:w w:val="95"/>
        </w:rPr>
        <w:t>dozorovému</w:t>
      </w:r>
      <w:r>
        <w:rPr>
          <w:spacing w:val="-31"/>
          <w:w w:val="95"/>
        </w:rPr>
        <w:t xml:space="preserve"> </w:t>
      </w:r>
      <w:r>
        <w:rPr>
          <w:w w:val="95"/>
        </w:rPr>
        <w:t>úřadu</w:t>
      </w:r>
      <w:r>
        <w:rPr>
          <w:spacing w:val="-31"/>
          <w:w w:val="95"/>
        </w:rPr>
        <w:t xml:space="preserve"> </w:t>
      </w:r>
      <w:r>
        <w:rPr>
          <w:w w:val="95"/>
        </w:rPr>
        <w:t>dle</w:t>
      </w:r>
      <w:r>
        <w:rPr>
          <w:spacing w:val="-31"/>
          <w:w w:val="95"/>
        </w:rPr>
        <w:t xml:space="preserve"> </w:t>
      </w:r>
      <w:r>
        <w:rPr>
          <w:w w:val="95"/>
        </w:rPr>
        <w:t>čl.</w:t>
      </w:r>
      <w:r>
        <w:rPr>
          <w:spacing w:val="-30"/>
          <w:w w:val="95"/>
        </w:rPr>
        <w:t xml:space="preserve"> </w:t>
      </w:r>
      <w:r>
        <w:rPr>
          <w:w w:val="95"/>
        </w:rPr>
        <w:t>33</w:t>
      </w:r>
      <w:r>
        <w:rPr>
          <w:spacing w:val="-32"/>
          <w:w w:val="95"/>
        </w:rPr>
        <w:t xml:space="preserve"> </w:t>
      </w:r>
      <w:r>
        <w:rPr>
          <w:w w:val="95"/>
        </w:rPr>
        <w:t>nařízení,</w:t>
      </w:r>
      <w:r>
        <w:rPr>
          <w:spacing w:val="-31"/>
          <w:w w:val="95"/>
        </w:rPr>
        <w:t xml:space="preserve"> </w:t>
      </w:r>
      <w:r>
        <w:rPr>
          <w:w w:val="95"/>
        </w:rPr>
        <w:t>povinnosti</w:t>
      </w:r>
      <w:r>
        <w:rPr>
          <w:spacing w:val="-30"/>
          <w:w w:val="95"/>
        </w:rPr>
        <w:t xml:space="preserve"> </w:t>
      </w:r>
      <w:r>
        <w:rPr>
          <w:w w:val="95"/>
        </w:rPr>
        <w:t>oznamovat</w:t>
      </w:r>
      <w:r>
        <w:rPr>
          <w:spacing w:val="-27"/>
          <w:w w:val="95"/>
        </w:rPr>
        <w:t xml:space="preserve"> </w:t>
      </w:r>
      <w:r>
        <w:rPr>
          <w:w w:val="95"/>
        </w:rPr>
        <w:t>případy</w:t>
      </w:r>
      <w:r>
        <w:rPr>
          <w:spacing w:val="-31"/>
          <w:w w:val="95"/>
        </w:rPr>
        <w:t xml:space="preserve"> </w:t>
      </w:r>
      <w:r>
        <w:rPr>
          <w:w w:val="95"/>
        </w:rPr>
        <w:t>porušení zabezpečení</w:t>
      </w:r>
      <w:r>
        <w:rPr>
          <w:spacing w:val="-31"/>
          <w:w w:val="95"/>
        </w:rPr>
        <w:t xml:space="preserve"> </w:t>
      </w:r>
      <w:r>
        <w:rPr>
          <w:w w:val="95"/>
        </w:rPr>
        <w:t>osobních</w:t>
      </w:r>
      <w:r>
        <w:rPr>
          <w:spacing w:val="-31"/>
          <w:w w:val="95"/>
        </w:rPr>
        <w:t xml:space="preserve"> </w:t>
      </w:r>
      <w:r>
        <w:rPr>
          <w:w w:val="95"/>
        </w:rPr>
        <w:t>údajů</w:t>
      </w:r>
      <w:r>
        <w:rPr>
          <w:spacing w:val="-31"/>
          <w:w w:val="95"/>
        </w:rPr>
        <w:t xml:space="preserve"> </w:t>
      </w:r>
      <w:r>
        <w:rPr>
          <w:w w:val="95"/>
        </w:rPr>
        <w:t>subjektu</w:t>
      </w:r>
      <w:r>
        <w:rPr>
          <w:spacing w:val="-30"/>
          <w:w w:val="95"/>
        </w:rPr>
        <w:t xml:space="preserve"> </w:t>
      </w:r>
      <w:r>
        <w:rPr>
          <w:w w:val="95"/>
        </w:rPr>
        <w:t>údajů</w:t>
      </w:r>
      <w:r>
        <w:rPr>
          <w:spacing w:val="-32"/>
          <w:w w:val="95"/>
        </w:rPr>
        <w:t xml:space="preserve"> </w:t>
      </w:r>
      <w:r>
        <w:rPr>
          <w:w w:val="95"/>
        </w:rPr>
        <w:t>dle</w:t>
      </w:r>
      <w:r>
        <w:rPr>
          <w:spacing w:val="-30"/>
          <w:w w:val="95"/>
        </w:rPr>
        <w:t xml:space="preserve"> </w:t>
      </w:r>
      <w:r>
        <w:rPr>
          <w:w w:val="95"/>
        </w:rPr>
        <w:t>čl.</w:t>
      </w:r>
      <w:r>
        <w:rPr>
          <w:spacing w:val="-30"/>
          <w:w w:val="95"/>
        </w:rPr>
        <w:t xml:space="preserve"> </w:t>
      </w:r>
      <w:r>
        <w:rPr>
          <w:w w:val="95"/>
        </w:rPr>
        <w:t>34</w:t>
      </w:r>
      <w:r>
        <w:rPr>
          <w:spacing w:val="-30"/>
          <w:w w:val="95"/>
        </w:rPr>
        <w:t xml:space="preserve"> </w:t>
      </w:r>
      <w:r>
        <w:rPr>
          <w:w w:val="95"/>
        </w:rPr>
        <w:t>nařízení,</w:t>
      </w:r>
      <w:r>
        <w:rPr>
          <w:spacing w:val="-31"/>
          <w:w w:val="95"/>
        </w:rPr>
        <w:t xml:space="preserve"> </w:t>
      </w:r>
      <w:r>
        <w:rPr>
          <w:w w:val="95"/>
        </w:rPr>
        <w:t>povinnosti</w:t>
      </w:r>
      <w:r>
        <w:rPr>
          <w:spacing w:val="-29"/>
          <w:w w:val="95"/>
        </w:rPr>
        <w:t xml:space="preserve"> </w:t>
      </w:r>
      <w:r>
        <w:rPr>
          <w:w w:val="95"/>
        </w:rPr>
        <w:t>posoudit</w:t>
      </w:r>
      <w:r>
        <w:rPr>
          <w:spacing w:val="-27"/>
          <w:w w:val="95"/>
        </w:rPr>
        <w:t xml:space="preserve"> </w:t>
      </w:r>
      <w:r>
        <w:rPr>
          <w:w w:val="95"/>
        </w:rPr>
        <w:t>vliv</w:t>
      </w:r>
      <w:r>
        <w:rPr>
          <w:spacing w:val="-31"/>
          <w:w w:val="95"/>
        </w:rPr>
        <w:t xml:space="preserve"> </w:t>
      </w:r>
      <w:r>
        <w:rPr>
          <w:w w:val="95"/>
        </w:rPr>
        <w:t>na</w:t>
      </w:r>
      <w:r>
        <w:rPr>
          <w:spacing w:val="-32"/>
          <w:w w:val="95"/>
        </w:rPr>
        <w:t xml:space="preserve"> </w:t>
      </w:r>
      <w:r>
        <w:rPr>
          <w:w w:val="95"/>
        </w:rPr>
        <w:t>ochranu</w:t>
      </w:r>
      <w:r>
        <w:rPr>
          <w:spacing w:val="-31"/>
          <w:w w:val="95"/>
        </w:rPr>
        <w:t xml:space="preserve"> </w:t>
      </w:r>
      <w:r>
        <w:rPr>
          <w:w w:val="95"/>
        </w:rPr>
        <w:t>osobních údajů</w:t>
      </w:r>
      <w:r>
        <w:rPr>
          <w:spacing w:val="-27"/>
          <w:w w:val="95"/>
        </w:rPr>
        <w:t xml:space="preserve"> </w:t>
      </w:r>
      <w:r>
        <w:rPr>
          <w:w w:val="95"/>
        </w:rPr>
        <w:t>dle</w:t>
      </w:r>
      <w:r>
        <w:rPr>
          <w:spacing w:val="-25"/>
          <w:w w:val="95"/>
        </w:rPr>
        <w:t xml:space="preserve"> </w:t>
      </w:r>
      <w:r>
        <w:rPr>
          <w:w w:val="95"/>
        </w:rPr>
        <w:t>čl.</w:t>
      </w:r>
      <w:r>
        <w:rPr>
          <w:spacing w:val="-25"/>
          <w:w w:val="95"/>
        </w:rPr>
        <w:t xml:space="preserve"> </w:t>
      </w:r>
      <w:r>
        <w:rPr>
          <w:w w:val="95"/>
        </w:rPr>
        <w:t>35</w:t>
      </w:r>
      <w:r>
        <w:rPr>
          <w:spacing w:val="-26"/>
          <w:w w:val="95"/>
        </w:rPr>
        <w:t xml:space="preserve"> </w:t>
      </w:r>
      <w:r>
        <w:rPr>
          <w:w w:val="95"/>
        </w:rPr>
        <w:t>nařízení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w w:val="95"/>
        </w:rPr>
        <w:t>povinnosti</w:t>
      </w:r>
      <w:r>
        <w:rPr>
          <w:spacing w:val="-25"/>
          <w:w w:val="95"/>
        </w:rPr>
        <w:t xml:space="preserve"> </w:t>
      </w:r>
      <w:r>
        <w:rPr>
          <w:w w:val="95"/>
        </w:rPr>
        <w:t>provádět</w:t>
      </w:r>
      <w:r>
        <w:rPr>
          <w:spacing w:val="-21"/>
          <w:w w:val="95"/>
        </w:rPr>
        <w:t xml:space="preserve"> </w:t>
      </w:r>
      <w:r>
        <w:rPr>
          <w:w w:val="95"/>
        </w:rPr>
        <w:t>předchozí</w:t>
      </w:r>
      <w:r>
        <w:rPr>
          <w:spacing w:val="-26"/>
          <w:w w:val="95"/>
        </w:rPr>
        <w:t xml:space="preserve"> </w:t>
      </w:r>
      <w:r>
        <w:rPr>
          <w:w w:val="95"/>
        </w:rPr>
        <w:t>konzultace</w:t>
      </w:r>
      <w:r>
        <w:rPr>
          <w:spacing w:val="-26"/>
          <w:w w:val="95"/>
        </w:rPr>
        <w:t xml:space="preserve"> </w:t>
      </w:r>
      <w:r>
        <w:rPr>
          <w:w w:val="95"/>
        </w:rPr>
        <w:t>dle</w:t>
      </w:r>
      <w:r>
        <w:rPr>
          <w:spacing w:val="-24"/>
          <w:w w:val="95"/>
        </w:rPr>
        <w:t xml:space="preserve"> </w:t>
      </w:r>
      <w:r>
        <w:rPr>
          <w:w w:val="95"/>
        </w:rPr>
        <w:t>čl.</w:t>
      </w:r>
      <w:r>
        <w:rPr>
          <w:spacing w:val="-24"/>
          <w:w w:val="95"/>
        </w:rPr>
        <w:t xml:space="preserve"> </w:t>
      </w:r>
      <w:r>
        <w:rPr>
          <w:w w:val="95"/>
        </w:rPr>
        <w:t>36</w:t>
      </w:r>
      <w:r>
        <w:rPr>
          <w:spacing w:val="-26"/>
          <w:w w:val="95"/>
        </w:rPr>
        <w:t xml:space="preserve"> </w:t>
      </w:r>
      <w:r>
        <w:rPr>
          <w:w w:val="95"/>
        </w:rPr>
        <w:t>nařízení,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že</w:t>
      </w:r>
      <w:r>
        <w:rPr>
          <w:spacing w:val="-26"/>
          <w:w w:val="95"/>
        </w:rPr>
        <w:t xml:space="preserve"> </w:t>
      </w:r>
      <w:r>
        <w:rPr>
          <w:w w:val="95"/>
        </w:rPr>
        <w:t>za</w:t>
      </w:r>
      <w:r>
        <w:rPr>
          <w:spacing w:val="-24"/>
          <w:w w:val="95"/>
        </w:rPr>
        <w:t xml:space="preserve"> </w:t>
      </w:r>
      <w:r>
        <w:rPr>
          <w:spacing w:val="3"/>
          <w:w w:val="95"/>
        </w:rPr>
        <w:t>tímto</w:t>
      </w:r>
      <w:r>
        <w:rPr>
          <w:spacing w:val="-26"/>
          <w:w w:val="95"/>
        </w:rPr>
        <w:t xml:space="preserve"> </w:t>
      </w:r>
      <w:r>
        <w:rPr>
          <w:w w:val="95"/>
        </w:rPr>
        <w:t>účelem zpracovatel</w:t>
      </w:r>
      <w:r>
        <w:rPr>
          <w:spacing w:val="-27"/>
          <w:w w:val="95"/>
        </w:rPr>
        <w:t xml:space="preserve"> </w:t>
      </w:r>
      <w:r>
        <w:rPr>
          <w:w w:val="95"/>
        </w:rPr>
        <w:t>zajistí</w:t>
      </w:r>
      <w:r>
        <w:rPr>
          <w:spacing w:val="-27"/>
          <w:w w:val="95"/>
        </w:rPr>
        <w:t xml:space="preserve"> </w:t>
      </w:r>
      <w:r>
        <w:rPr>
          <w:w w:val="95"/>
        </w:rPr>
        <w:t>nebo</w:t>
      </w:r>
      <w:r>
        <w:rPr>
          <w:spacing w:val="-26"/>
          <w:w w:val="95"/>
        </w:rPr>
        <w:t xml:space="preserve"> </w:t>
      </w:r>
      <w:r>
        <w:rPr>
          <w:w w:val="95"/>
        </w:rPr>
        <w:t>přijme</w:t>
      </w:r>
      <w:r>
        <w:rPr>
          <w:spacing w:val="-26"/>
          <w:w w:val="95"/>
        </w:rPr>
        <w:t xml:space="preserve"> </w:t>
      </w:r>
      <w:r>
        <w:rPr>
          <w:w w:val="95"/>
        </w:rPr>
        <w:t>vhodná</w:t>
      </w:r>
      <w:r>
        <w:rPr>
          <w:spacing w:val="-22"/>
          <w:w w:val="95"/>
        </w:rPr>
        <w:t xml:space="preserve"> </w:t>
      </w:r>
      <w:r>
        <w:rPr>
          <w:w w:val="95"/>
        </w:rPr>
        <w:t>technická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organizační</w:t>
      </w:r>
      <w:r>
        <w:rPr>
          <w:spacing w:val="-26"/>
          <w:w w:val="95"/>
        </w:rPr>
        <w:t xml:space="preserve"> </w:t>
      </w:r>
      <w:r>
        <w:rPr>
          <w:w w:val="95"/>
        </w:rPr>
        <w:t>opatření,</w:t>
      </w:r>
      <w:r>
        <w:rPr>
          <w:spacing w:val="-27"/>
          <w:w w:val="95"/>
        </w:rPr>
        <w:t xml:space="preserve"> </w:t>
      </w:r>
      <w:r>
        <w:rPr>
          <w:w w:val="95"/>
        </w:rPr>
        <w:t>o</w:t>
      </w:r>
      <w:r>
        <w:rPr>
          <w:spacing w:val="-26"/>
          <w:w w:val="95"/>
        </w:rPr>
        <w:t xml:space="preserve"> </w:t>
      </w:r>
      <w:r>
        <w:rPr>
          <w:w w:val="95"/>
        </w:rPr>
        <w:t>kterých</w:t>
      </w:r>
      <w:r>
        <w:rPr>
          <w:spacing w:val="-27"/>
          <w:w w:val="95"/>
        </w:rPr>
        <w:t xml:space="preserve"> </w:t>
      </w:r>
      <w:r>
        <w:rPr>
          <w:w w:val="95"/>
        </w:rPr>
        <w:t>ihned</w:t>
      </w:r>
      <w:r>
        <w:rPr>
          <w:spacing w:val="-28"/>
          <w:w w:val="95"/>
        </w:rPr>
        <w:t xml:space="preserve"> </w:t>
      </w:r>
      <w:r>
        <w:rPr>
          <w:w w:val="95"/>
        </w:rPr>
        <w:t>informuje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správce; zde lze doporučit např. zavedení vhodného uživatelského prostředí, </w:t>
      </w:r>
      <w:r>
        <w:rPr>
          <w:spacing w:val="2"/>
          <w:w w:val="95"/>
        </w:rPr>
        <w:t xml:space="preserve">které </w:t>
      </w:r>
      <w:r>
        <w:rPr>
          <w:w w:val="95"/>
        </w:rPr>
        <w:t xml:space="preserve">umožní škole snadno nalézt a </w:t>
      </w:r>
      <w:r>
        <w:t>shromáždit potřebné</w:t>
      </w:r>
      <w:r>
        <w:rPr>
          <w:spacing w:val="-20"/>
        </w:rPr>
        <w:t xml:space="preserve"> </w:t>
      </w:r>
      <w:r>
        <w:t>údaje,</w:t>
      </w:r>
    </w:p>
    <w:p w14:paraId="33264F51" w14:textId="77777777" w:rsidR="008857C1" w:rsidRDefault="008857C1" w:rsidP="008857C1">
      <w:pPr>
        <w:pStyle w:val="Odstavecseseznamem"/>
        <w:numPr>
          <w:ilvl w:val="0"/>
          <w:numId w:val="3"/>
        </w:numPr>
        <w:tabs>
          <w:tab w:val="left" w:pos="439"/>
        </w:tabs>
        <w:spacing w:before="151" w:line="276" w:lineRule="auto"/>
        <w:ind w:right="256" w:firstLine="0"/>
      </w:pPr>
      <w:r>
        <w:rPr>
          <w:w w:val="95"/>
        </w:rPr>
        <w:t>zpracovatel</w:t>
      </w:r>
      <w:r>
        <w:rPr>
          <w:spacing w:val="-29"/>
          <w:w w:val="95"/>
        </w:rPr>
        <w:t xml:space="preserve"> </w:t>
      </w:r>
      <w:r>
        <w:rPr>
          <w:w w:val="95"/>
        </w:rPr>
        <w:t>po</w:t>
      </w:r>
      <w:r>
        <w:rPr>
          <w:spacing w:val="-29"/>
          <w:w w:val="95"/>
        </w:rPr>
        <w:t xml:space="preserve"> </w:t>
      </w:r>
      <w:r>
        <w:rPr>
          <w:w w:val="95"/>
        </w:rPr>
        <w:t>ukončení</w:t>
      </w:r>
      <w:r>
        <w:rPr>
          <w:spacing w:val="-29"/>
          <w:w w:val="95"/>
        </w:rPr>
        <w:t xml:space="preserve"> </w:t>
      </w:r>
      <w:r>
        <w:rPr>
          <w:w w:val="95"/>
        </w:rPr>
        <w:t>poskytování</w:t>
      </w:r>
      <w:r>
        <w:rPr>
          <w:spacing w:val="-29"/>
          <w:w w:val="95"/>
        </w:rPr>
        <w:t xml:space="preserve"> </w:t>
      </w:r>
      <w:r>
        <w:rPr>
          <w:w w:val="95"/>
        </w:rPr>
        <w:t>služeb</w:t>
      </w:r>
      <w:r>
        <w:rPr>
          <w:spacing w:val="-29"/>
          <w:w w:val="95"/>
        </w:rPr>
        <w:t xml:space="preserve"> </w:t>
      </w:r>
      <w:r>
        <w:rPr>
          <w:w w:val="95"/>
        </w:rPr>
        <w:t>spojených</w:t>
      </w:r>
      <w:r>
        <w:rPr>
          <w:spacing w:val="-29"/>
          <w:w w:val="95"/>
        </w:rPr>
        <w:t xml:space="preserve"> </w:t>
      </w:r>
      <w:r>
        <w:rPr>
          <w:w w:val="95"/>
        </w:rPr>
        <w:t>se</w:t>
      </w:r>
      <w:r>
        <w:rPr>
          <w:spacing w:val="-29"/>
          <w:w w:val="95"/>
        </w:rPr>
        <w:t xml:space="preserve"> </w:t>
      </w:r>
      <w:r>
        <w:rPr>
          <w:w w:val="95"/>
        </w:rPr>
        <w:t>zpracováním</w:t>
      </w:r>
      <w:r>
        <w:rPr>
          <w:spacing w:val="-29"/>
          <w:w w:val="95"/>
        </w:rPr>
        <w:t xml:space="preserve"> </w:t>
      </w:r>
      <w:r>
        <w:rPr>
          <w:w w:val="95"/>
        </w:rPr>
        <w:t>dle</w:t>
      </w:r>
      <w:r>
        <w:rPr>
          <w:spacing w:val="-29"/>
          <w:w w:val="95"/>
        </w:rPr>
        <w:t xml:space="preserve"> </w:t>
      </w:r>
      <w:r>
        <w:rPr>
          <w:spacing w:val="2"/>
          <w:w w:val="95"/>
        </w:rPr>
        <w:t>potřeb</w:t>
      </w:r>
      <w:r>
        <w:rPr>
          <w:spacing w:val="-29"/>
          <w:w w:val="95"/>
        </w:rPr>
        <w:t xml:space="preserve"> </w:t>
      </w:r>
      <w:r>
        <w:rPr>
          <w:w w:val="95"/>
        </w:rPr>
        <w:t>školy</w:t>
      </w:r>
      <w:r>
        <w:rPr>
          <w:spacing w:val="-28"/>
          <w:w w:val="95"/>
        </w:rPr>
        <w:t xml:space="preserve"> </w:t>
      </w:r>
      <w:r>
        <w:rPr>
          <w:w w:val="95"/>
        </w:rPr>
        <w:t>řádně</w:t>
      </w:r>
      <w:r>
        <w:rPr>
          <w:spacing w:val="-28"/>
          <w:w w:val="95"/>
        </w:rPr>
        <w:t xml:space="preserve"> </w:t>
      </w:r>
      <w:proofErr w:type="gramStart"/>
      <w:r>
        <w:rPr>
          <w:w w:val="95"/>
        </w:rPr>
        <w:t>naloží</w:t>
      </w:r>
      <w:proofErr w:type="gramEnd"/>
      <w:r>
        <w:rPr>
          <w:spacing w:val="-29"/>
          <w:w w:val="95"/>
        </w:rPr>
        <w:t xml:space="preserve"> </w:t>
      </w:r>
      <w:r>
        <w:rPr>
          <w:w w:val="95"/>
        </w:rPr>
        <w:t>se zpracovávanými</w:t>
      </w:r>
      <w:r>
        <w:rPr>
          <w:spacing w:val="-36"/>
          <w:w w:val="95"/>
        </w:rPr>
        <w:t xml:space="preserve"> </w:t>
      </w:r>
      <w:r>
        <w:rPr>
          <w:w w:val="95"/>
        </w:rPr>
        <w:t>osobními</w:t>
      </w:r>
      <w:r>
        <w:rPr>
          <w:spacing w:val="-36"/>
          <w:w w:val="95"/>
        </w:rPr>
        <w:t xml:space="preserve"> </w:t>
      </w:r>
      <w:r>
        <w:rPr>
          <w:w w:val="95"/>
        </w:rPr>
        <w:t>údaji,</w:t>
      </w:r>
      <w:r>
        <w:rPr>
          <w:spacing w:val="-35"/>
          <w:w w:val="95"/>
        </w:rPr>
        <w:t xml:space="preserve"> </w:t>
      </w:r>
      <w:r>
        <w:rPr>
          <w:w w:val="95"/>
        </w:rPr>
        <w:t>např.</w:t>
      </w:r>
      <w:r>
        <w:rPr>
          <w:spacing w:val="-36"/>
          <w:w w:val="95"/>
        </w:rPr>
        <w:t xml:space="preserve"> </w:t>
      </w:r>
      <w:r>
        <w:rPr>
          <w:w w:val="95"/>
        </w:rPr>
        <w:t>že</w:t>
      </w:r>
      <w:r>
        <w:rPr>
          <w:spacing w:val="-35"/>
          <w:w w:val="95"/>
        </w:rPr>
        <w:t xml:space="preserve"> </w:t>
      </w:r>
      <w:r>
        <w:rPr>
          <w:w w:val="95"/>
        </w:rPr>
        <w:t>všechny</w:t>
      </w:r>
      <w:r>
        <w:rPr>
          <w:spacing w:val="-36"/>
          <w:w w:val="95"/>
        </w:rPr>
        <w:t xml:space="preserve"> </w:t>
      </w:r>
      <w:r>
        <w:rPr>
          <w:w w:val="95"/>
        </w:rPr>
        <w:t>osobní</w:t>
      </w:r>
      <w:r>
        <w:rPr>
          <w:spacing w:val="-35"/>
          <w:w w:val="95"/>
        </w:rPr>
        <w:t xml:space="preserve"> </w:t>
      </w:r>
      <w:r>
        <w:rPr>
          <w:w w:val="95"/>
        </w:rPr>
        <w:t>údaje</w:t>
      </w:r>
      <w:r>
        <w:rPr>
          <w:spacing w:val="-36"/>
          <w:w w:val="95"/>
        </w:rPr>
        <w:t xml:space="preserve"> </w:t>
      </w:r>
      <w:r>
        <w:rPr>
          <w:w w:val="95"/>
        </w:rPr>
        <w:t>vymaže,</w:t>
      </w:r>
      <w:r>
        <w:rPr>
          <w:spacing w:val="-35"/>
          <w:w w:val="95"/>
        </w:rPr>
        <w:t xml:space="preserve"> </w:t>
      </w:r>
      <w:r>
        <w:rPr>
          <w:w w:val="95"/>
        </w:rPr>
        <w:t>nebo</w:t>
      </w:r>
      <w:r>
        <w:rPr>
          <w:spacing w:val="-36"/>
          <w:w w:val="95"/>
        </w:rPr>
        <w:t xml:space="preserve"> </w:t>
      </w:r>
      <w:r>
        <w:rPr>
          <w:w w:val="95"/>
        </w:rPr>
        <w:t>je</w:t>
      </w:r>
      <w:r>
        <w:rPr>
          <w:spacing w:val="-33"/>
          <w:w w:val="95"/>
        </w:rPr>
        <w:t xml:space="preserve"> </w:t>
      </w:r>
      <w:r>
        <w:rPr>
          <w:spacing w:val="2"/>
          <w:w w:val="95"/>
        </w:rPr>
        <w:t>vrátí</w:t>
      </w:r>
      <w:r>
        <w:rPr>
          <w:spacing w:val="-36"/>
          <w:w w:val="95"/>
        </w:rPr>
        <w:t xml:space="preserve"> </w:t>
      </w:r>
      <w:r>
        <w:rPr>
          <w:w w:val="95"/>
        </w:rPr>
        <w:t>škole</w:t>
      </w:r>
      <w:r>
        <w:rPr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-36"/>
          <w:w w:val="95"/>
        </w:rPr>
        <w:t xml:space="preserve"> </w:t>
      </w:r>
      <w:r>
        <w:rPr>
          <w:w w:val="95"/>
        </w:rPr>
        <w:t>vymaže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existující </w:t>
      </w:r>
      <w:r>
        <w:t>kopie</w:t>
      </w:r>
      <w:r>
        <w:rPr>
          <w:spacing w:val="-13"/>
        </w:rPr>
        <w:t xml:space="preserve"> </w:t>
      </w:r>
      <w:r>
        <w:t>apod.,</w:t>
      </w:r>
    </w:p>
    <w:p w14:paraId="5FBDAE9D" w14:textId="77777777" w:rsidR="008857C1" w:rsidRDefault="008857C1" w:rsidP="008857C1">
      <w:pPr>
        <w:pStyle w:val="Odstavecseseznamem"/>
        <w:numPr>
          <w:ilvl w:val="0"/>
          <w:numId w:val="2"/>
        </w:numPr>
        <w:tabs>
          <w:tab w:val="left" w:pos="235"/>
        </w:tabs>
        <w:spacing w:before="158" w:line="276" w:lineRule="auto"/>
        <w:ind w:right="787" w:firstLine="0"/>
      </w:pPr>
      <w:r>
        <w:rPr>
          <w:w w:val="95"/>
        </w:rPr>
        <w:t>že</w:t>
      </w:r>
      <w:r>
        <w:rPr>
          <w:spacing w:val="-30"/>
          <w:w w:val="95"/>
        </w:rPr>
        <w:t xml:space="preserve"> </w:t>
      </w:r>
      <w:r>
        <w:rPr>
          <w:w w:val="95"/>
        </w:rPr>
        <w:t>zpracovatel</w:t>
      </w:r>
      <w:r>
        <w:rPr>
          <w:spacing w:val="-29"/>
          <w:w w:val="95"/>
        </w:rPr>
        <w:t xml:space="preserve"> </w:t>
      </w:r>
      <w:r>
        <w:rPr>
          <w:w w:val="95"/>
        </w:rPr>
        <w:t>poskytne</w:t>
      </w:r>
      <w:r>
        <w:rPr>
          <w:spacing w:val="-29"/>
          <w:w w:val="95"/>
        </w:rPr>
        <w:t xml:space="preserve"> </w:t>
      </w:r>
      <w:r>
        <w:rPr>
          <w:w w:val="95"/>
        </w:rPr>
        <w:t>škole</w:t>
      </w:r>
      <w:r>
        <w:rPr>
          <w:spacing w:val="-29"/>
          <w:w w:val="95"/>
        </w:rPr>
        <w:t xml:space="preserve"> </w:t>
      </w:r>
      <w:r>
        <w:rPr>
          <w:w w:val="95"/>
        </w:rPr>
        <w:t>veškeré</w:t>
      </w:r>
      <w:r>
        <w:rPr>
          <w:spacing w:val="-29"/>
          <w:w w:val="95"/>
        </w:rPr>
        <w:t xml:space="preserve"> </w:t>
      </w:r>
      <w:r>
        <w:rPr>
          <w:w w:val="95"/>
        </w:rPr>
        <w:t>informace</w:t>
      </w:r>
      <w:r>
        <w:rPr>
          <w:spacing w:val="-29"/>
          <w:w w:val="95"/>
        </w:rPr>
        <w:t xml:space="preserve"> </w:t>
      </w:r>
      <w:r>
        <w:rPr>
          <w:spacing w:val="3"/>
          <w:w w:val="95"/>
        </w:rPr>
        <w:t>potřebné</w:t>
      </w:r>
      <w:r>
        <w:rPr>
          <w:spacing w:val="-29"/>
          <w:w w:val="95"/>
        </w:rPr>
        <w:t xml:space="preserve"> </w:t>
      </w:r>
      <w:r>
        <w:rPr>
          <w:w w:val="95"/>
        </w:rPr>
        <w:t>k</w:t>
      </w:r>
      <w:r>
        <w:rPr>
          <w:spacing w:val="-29"/>
          <w:w w:val="95"/>
        </w:rPr>
        <w:t xml:space="preserve"> </w:t>
      </w:r>
      <w:r>
        <w:rPr>
          <w:w w:val="95"/>
        </w:rPr>
        <w:t>doložení</w:t>
      </w:r>
      <w:r>
        <w:rPr>
          <w:spacing w:val="-25"/>
          <w:w w:val="95"/>
        </w:rPr>
        <w:t xml:space="preserve"> </w:t>
      </w:r>
      <w:r>
        <w:rPr>
          <w:w w:val="95"/>
        </w:rPr>
        <w:t>toho,</w:t>
      </w:r>
      <w:r>
        <w:rPr>
          <w:spacing w:val="-29"/>
          <w:w w:val="95"/>
        </w:rPr>
        <w:t xml:space="preserve"> </w:t>
      </w:r>
      <w:r>
        <w:rPr>
          <w:w w:val="95"/>
        </w:rPr>
        <w:t>že</w:t>
      </w:r>
      <w:r>
        <w:rPr>
          <w:spacing w:val="-30"/>
          <w:w w:val="95"/>
        </w:rPr>
        <w:t xml:space="preserve"> </w:t>
      </w:r>
      <w:r>
        <w:rPr>
          <w:w w:val="95"/>
        </w:rPr>
        <w:t>byly</w:t>
      </w:r>
      <w:r>
        <w:rPr>
          <w:spacing w:val="-29"/>
          <w:w w:val="95"/>
        </w:rPr>
        <w:t xml:space="preserve"> </w:t>
      </w:r>
      <w:r>
        <w:rPr>
          <w:w w:val="95"/>
        </w:rPr>
        <w:t>splněny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povinnosti </w:t>
      </w:r>
      <w:r>
        <w:t>stanovené správci právními</w:t>
      </w:r>
      <w:r>
        <w:rPr>
          <w:spacing w:val="-43"/>
        </w:rPr>
        <w:t xml:space="preserve"> </w:t>
      </w:r>
      <w:r>
        <w:t>předpisy,</w:t>
      </w:r>
    </w:p>
    <w:p w14:paraId="0AE0B539" w14:textId="77777777" w:rsidR="008857C1" w:rsidRDefault="008857C1" w:rsidP="008857C1">
      <w:pPr>
        <w:pStyle w:val="Odstavecseseznamem"/>
        <w:numPr>
          <w:ilvl w:val="0"/>
          <w:numId w:val="2"/>
        </w:numPr>
        <w:tabs>
          <w:tab w:val="left" w:pos="235"/>
        </w:tabs>
        <w:spacing w:before="157" w:line="276" w:lineRule="auto"/>
        <w:ind w:right="259" w:firstLine="0"/>
      </w:pPr>
      <w:r>
        <w:rPr>
          <w:w w:val="95"/>
        </w:rPr>
        <w:lastRenderedPageBreak/>
        <w:t>že</w:t>
      </w:r>
      <w:r>
        <w:rPr>
          <w:spacing w:val="-31"/>
          <w:w w:val="95"/>
        </w:rPr>
        <w:t xml:space="preserve"> </w:t>
      </w:r>
      <w:r>
        <w:rPr>
          <w:w w:val="95"/>
        </w:rPr>
        <w:t>zpracovatel</w:t>
      </w:r>
      <w:r>
        <w:rPr>
          <w:spacing w:val="-31"/>
          <w:w w:val="95"/>
        </w:rPr>
        <w:t xml:space="preserve"> </w:t>
      </w:r>
      <w:r>
        <w:rPr>
          <w:w w:val="95"/>
        </w:rPr>
        <w:t>umožní</w:t>
      </w:r>
      <w:r>
        <w:rPr>
          <w:spacing w:val="-31"/>
          <w:w w:val="95"/>
        </w:rPr>
        <w:t xml:space="preserve"> </w:t>
      </w:r>
      <w:r>
        <w:rPr>
          <w:spacing w:val="2"/>
          <w:w w:val="95"/>
        </w:rPr>
        <w:t>kontroly,</w:t>
      </w:r>
      <w:r>
        <w:rPr>
          <w:spacing w:val="-29"/>
          <w:w w:val="95"/>
        </w:rPr>
        <w:t xml:space="preserve"> </w:t>
      </w:r>
      <w:r>
        <w:rPr>
          <w:w w:val="95"/>
        </w:rPr>
        <w:t>audity</w:t>
      </w:r>
      <w:r>
        <w:rPr>
          <w:spacing w:val="-32"/>
          <w:w w:val="95"/>
        </w:rPr>
        <w:t xml:space="preserve"> </w:t>
      </w:r>
      <w:r>
        <w:rPr>
          <w:w w:val="95"/>
        </w:rPr>
        <w:t>či</w:t>
      </w:r>
      <w:r>
        <w:rPr>
          <w:spacing w:val="-29"/>
          <w:w w:val="95"/>
        </w:rPr>
        <w:t xml:space="preserve"> </w:t>
      </w:r>
      <w:r>
        <w:rPr>
          <w:w w:val="95"/>
        </w:rPr>
        <w:t>inspekce</w:t>
      </w:r>
      <w:r>
        <w:rPr>
          <w:spacing w:val="-30"/>
          <w:w w:val="95"/>
        </w:rPr>
        <w:t xml:space="preserve"> </w:t>
      </w:r>
      <w:r>
        <w:rPr>
          <w:w w:val="95"/>
        </w:rPr>
        <w:t>prováděné</w:t>
      </w:r>
      <w:r>
        <w:rPr>
          <w:spacing w:val="-31"/>
          <w:w w:val="95"/>
        </w:rPr>
        <w:t xml:space="preserve"> </w:t>
      </w:r>
      <w:r>
        <w:rPr>
          <w:w w:val="95"/>
        </w:rPr>
        <w:t>správcem</w:t>
      </w:r>
      <w:r>
        <w:rPr>
          <w:spacing w:val="-31"/>
          <w:w w:val="95"/>
        </w:rPr>
        <w:t xml:space="preserve"> </w:t>
      </w:r>
      <w:r>
        <w:rPr>
          <w:w w:val="95"/>
        </w:rPr>
        <w:t>nebo</w:t>
      </w:r>
      <w:r>
        <w:rPr>
          <w:spacing w:val="-31"/>
          <w:w w:val="95"/>
        </w:rPr>
        <w:t xml:space="preserve"> </w:t>
      </w:r>
      <w:r>
        <w:rPr>
          <w:w w:val="95"/>
        </w:rPr>
        <w:t>jiným</w:t>
      </w:r>
      <w:r>
        <w:rPr>
          <w:spacing w:val="-31"/>
          <w:w w:val="95"/>
        </w:rPr>
        <w:t xml:space="preserve"> </w:t>
      </w:r>
      <w:r>
        <w:rPr>
          <w:w w:val="95"/>
        </w:rPr>
        <w:t>příslušným</w:t>
      </w:r>
      <w:r>
        <w:rPr>
          <w:spacing w:val="-31"/>
          <w:w w:val="95"/>
        </w:rPr>
        <w:t xml:space="preserve"> </w:t>
      </w:r>
      <w:r>
        <w:rPr>
          <w:w w:val="95"/>
        </w:rPr>
        <w:t>orgánem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dle </w:t>
      </w:r>
      <w:r>
        <w:t>právních</w:t>
      </w:r>
      <w:r>
        <w:rPr>
          <w:spacing w:val="-13"/>
        </w:rPr>
        <w:t xml:space="preserve"> </w:t>
      </w:r>
      <w:r>
        <w:t>předpisů,</w:t>
      </w:r>
    </w:p>
    <w:p w14:paraId="69950CAB" w14:textId="77777777" w:rsidR="008857C1" w:rsidRDefault="008857C1" w:rsidP="008857C1">
      <w:pPr>
        <w:pStyle w:val="Odstavecseseznamem"/>
        <w:numPr>
          <w:ilvl w:val="0"/>
          <w:numId w:val="2"/>
        </w:numPr>
        <w:tabs>
          <w:tab w:val="left" w:pos="235"/>
        </w:tabs>
        <w:spacing w:before="157" w:line="276" w:lineRule="auto"/>
        <w:ind w:right="205" w:firstLine="0"/>
      </w:pPr>
      <w:r>
        <w:t xml:space="preserve">že zpracovatel poskytne bez zbytečného odkladu nebo ve lhůtě, kterou stanoví správce, součinnost </w:t>
      </w:r>
      <w:r>
        <w:rPr>
          <w:w w:val="95"/>
        </w:rPr>
        <w:t>potřebnou</w:t>
      </w:r>
      <w:r>
        <w:rPr>
          <w:spacing w:val="-35"/>
          <w:w w:val="95"/>
        </w:rPr>
        <w:t xml:space="preserve"> </w:t>
      </w:r>
      <w:r>
        <w:rPr>
          <w:w w:val="95"/>
        </w:rPr>
        <w:t>pro</w:t>
      </w:r>
      <w:r>
        <w:rPr>
          <w:spacing w:val="-35"/>
          <w:w w:val="95"/>
        </w:rPr>
        <w:t xml:space="preserve"> </w:t>
      </w:r>
      <w:r>
        <w:rPr>
          <w:w w:val="95"/>
        </w:rPr>
        <w:t>plnění</w:t>
      </w:r>
      <w:r>
        <w:rPr>
          <w:spacing w:val="-35"/>
          <w:w w:val="95"/>
        </w:rPr>
        <w:t xml:space="preserve"> </w:t>
      </w:r>
      <w:r>
        <w:rPr>
          <w:w w:val="95"/>
        </w:rPr>
        <w:t>zákonných</w:t>
      </w:r>
      <w:r>
        <w:rPr>
          <w:spacing w:val="-35"/>
          <w:w w:val="95"/>
        </w:rPr>
        <w:t xml:space="preserve"> </w:t>
      </w:r>
      <w:r>
        <w:rPr>
          <w:w w:val="95"/>
        </w:rPr>
        <w:t>povinností</w:t>
      </w:r>
      <w:r>
        <w:rPr>
          <w:spacing w:val="-35"/>
          <w:w w:val="95"/>
        </w:rPr>
        <w:t xml:space="preserve"> </w:t>
      </w:r>
      <w:r>
        <w:rPr>
          <w:w w:val="95"/>
        </w:rPr>
        <w:t>správce</w:t>
      </w:r>
      <w:r>
        <w:rPr>
          <w:spacing w:val="-34"/>
          <w:w w:val="95"/>
        </w:rPr>
        <w:t xml:space="preserve"> </w:t>
      </w:r>
      <w:r>
        <w:rPr>
          <w:w w:val="95"/>
        </w:rPr>
        <w:t>spojených</w:t>
      </w:r>
      <w:r>
        <w:rPr>
          <w:spacing w:val="-35"/>
          <w:w w:val="95"/>
        </w:rPr>
        <w:t xml:space="preserve"> </w:t>
      </w:r>
      <w:r>
        <w:rPr>
          <w:w w:val="95"/>
        </w:rPr>
        <w:t>s</w:t>
      </w:r>
      <w:r>
        <w:rPr>
          <w:spacing w:val="-36"/>
          <w:w w:val="95"/>
        </w:rPr>
        <w:t xml:space="preserve"> </w:t>
      </w:r>
      <w:r>
        <w:rPr>
          <w:w w:val="95"/>
        </w:rPr>
        <w:t>ochranou</w:t>
      </w:r>
      <w:r>
        <w:rPr>
          <w:spacing w:val="-35"/>
          <w:w w:val="95"/>
        </w:rPr>
        <w:t xml:space="preserve"> </w:t>
      </w:r>
      <w:r>
        <w:rPr>
          <w:w w:val="95"/>
        </w:rPr>
        <w:t>osobních</w:t>
      </w:r>
      <w:r>
        <w:rPr>
          <w:spacing w:val="-34"/>
          <w:w w:val="95"/>
        </w:rPr>
        <w:t xml:space="preserve"> </w:t>
      </w:r>
      <w:r>
        <w:rPr>
          <w:spacing w:val="2"/>
          <w:w w:val="95"/>
        </w:rPr>
        <w:t>údajů,</w:t>
      </w:r>
      <w:r>
        <w:rPr>
          <w:spacing w:val="-35"/>
          <w:w w:val="95"/>
        </w:rPr>
        <w:t xml:space="preserve"> </w:t>
      </w:r>
      <w:r>
        <w:rPr>
          <w:spacing w:val="2"/>
          <w:w w:val="95"/>
        </w:rPr>
        <w:t>jejich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zpracováním </w:t>
      </w:r>
      <w:r>
        <w:t>a</w:t>
      </w:r>
      <w:r>
        <w:rPr>
          <w:spacing w:val="-16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plněním</w:t>
      </w:r>
      <w:r>
        <w:rPr>
          <w:spacing w:val="-16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zpracování</w:t>
      </w:r>
      <w:r>
        <w:rPr>
          <w:spacing w:val="-15"/>
        </w:rPr>
        <w:t xml:space="preserve"> </w:t>
      </w:r>
      <w:r>
        <w:t>osobních</w:t>
      </w:r>
      <w:r>
        <w:rPr>
          <w:spacing w:val="-16"/>
        </w:rPr>
        <w:t xml:space="preserve"> </w:t>
      </w:r>
      <w:r>
        <w:t>údajů.</w:t>
      </w:r>
    </w:p>
    <w:p w14:paraId="4060CF2E" w14:textId="77777777" w:rsidR="008857C1" w:rsidRDefault="008857C1" w:rsidP="008857C1">
      <w:pPr>
        <w:spacing w:line="276" w:lineRule="auto"/>
      </w:pPr>
    </w:p>
    <w:p w14:paraId="541E2DFD" w14:textId="6AEE7D98" w:rsidR="00B36C53" w:rsidRPr="00B36C53" w:rsidRDefault="00B36C53" w:rsidP="00B36C53">
      <w:pPr>
        <w:pStyle w:val="Odstavecseseznamem"/>
        <w:numPr>
          <w:ilvl w:val="0"/>
          <w:numId w:val="7"/>
        </w:numPr>
        <w:spacing w:line="276" w:lineRule="auto"/>
        <w:rPr>
          <w:u w:val="single"/>
        </w:rPr>
      </w:pPr>
      <w:r w:rsidRPr="00B36C53">
        <w:rPr>
          <w:u w:val="single"/>
        </w:rPr>
        <w:t xml:space="preserve">Závěrečná ustanovení </w:t>
      </w:r>
    </w:p>
    <w:p w14:paraId="6F78F540" w14:textId="77777777" w:rsidR="00B36C53" w:rsidRDefault="00B36C53" w:rsidP="00B36C53">
      <w:pPr>
        <w:pStyle w:val="Odstavecseseznamem"/>
        <w:numPr>
          <w:ilvl w:val="0"/>
          <w:numId w:val="1"/>
        </w:numPr>
        <w:tabs>
          <w:tab w:val="left" w:pos="338"/>
        </w:tabs>
        <w:spacing w:before="174"/>
        <w:ind w:hanging="222"/>
        <w:rPr>
          <w:rFonts w:ascii="Times New Roman" w:hAnsi="Times New Roman"/>
        </w:rPr>
      </w:pPr>
      <w:r>
        <w:rPr>
          <w:rFonts w:ascii="Times New Roman" w:hAnsi="Times New Roman"/>
        </w:rPr>
        <w:t>Závazkové vztahy smluvních stran se řídí obchodním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zákoníkem.</w:t>
      </w:r>
    </w:p>
    <w:p w14:paraId="0E658A98" w14:textId="3152F283" w:rsidR="00B36C53" w:rsidRDefault="00B36C53" w:rsidP="00B36C53">
      <w:pPr>
        <w:pStyle w:val="Nadpis1"/>
        <w:numPr>
          <w:ilvl w:val="0"/>
          <w:numId w:val="1"/>
        </w:numPr>
        <w:tabs>
          <w:tab w:val="left" w:pos="338"/>
        </w:tabs>
        <w:spacing w:before="181"/>
        <w:ind w:hanging="222"/>
      </w:pPr>
      <w:r>
        <w:t xml:space="preserve">Tato smlouva nabývá účinnosti dnem </w:t>
      </w:r>
      <w:r w:rsidR="00895792">
        <w:t>1</w:t>
      </w:r>
      <w:r>
        <w:t>.</w:t>
      </w:r>
      <w:r w:rsidR="00895792">
        <w:t>2</w:t>
      </w:r>
      <w:r>
        <w:t>.20</w:t>
      </w:r>
      <w:r w:rsidR="00895792">
        <w:t>22</w:t>
      </w:r>
      <w:r>
        <w:t xml:space="preserve"> a uzavírá se na dobu</w:t>
      </w:r>
      <w:r>
        <w:rPr>
          <w:spacing w:val="-5"/>
        </w:rPr>
        <w:t xml:space="preserve"> </w:t>
      </w:r>
      <w:r>
        <w:t>neurčitou.</w:t>
      </w:r>
    </w:p>
    <w:p w14:paraId="6882A3E3" w14:textId="77777777" w:rsidR="00B36C53" w:rsidRDefault="00B36C53" w:rsidP="00B36C53">
      <w:pPr>
        <w:pStyle w:val="Odstavecseseznamem"/>
        <w:numPr>
          <w:ilvl w:val="0"/>
          <w:numId w:val="1"/>
        </w:numPr>
        <w:tabs>
          <w:tab w:val="left" w:pos="338"/>
        </w:tabs>
        <w:spacing w:before="180"/>
        <w:ind w:hanging="222"/>
        <w:rPr>
          <w:rFonts w:ascii="Times New Roman" w:hAnsi="Times New Roman"/>
        </w:rPr>
      </w:pPr>
      <w:r>
        <w:rPr>
          <w:rFonts w:ascii="Times New Roman" w:hAnsi="Times New Roman"/>
        </w:rPr>
        <w:t>Výpovědní lhůta je 2 měsíce a počíná běžet od 1. dne následujícího měsíce po doručení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výpovědi.</w:t>
      </w:r>
    </w:p>
    <w:p w14:paraId="76D61DEB" w14:textId="77777777" w:rsidR="00B36C53" w:rsidRDefault="00B36C53" w:rsidP="00B36C53">
      <w:pPr>
        <w:pStyle w:val="Odstavecseseznamem"/>
        <w:numPr>
          <w:ilvl w:val="0"/>
          <w:numId w:val="1"/>
        </w:numPr>
        <w:tabs>
          <w:tab w:val="left" w:pos="338"/>
        </w:tabs>
        <w:spacing w:before="179"/>
        <w:ind w:hanging="222"/>
        <w:rPr>
          <w:rFonts w:ascii="Times New Roman" w:hAnsi="Times New Roman"/>
        </w:rPr>
      </w:pPr>
      <w:r>
        <w:rPr>
          <w:rFonts w:ascii="Times New Roman" w:hAnsi="Times New Roman"/>
        </w:rPr>
        <w:t>Tato smlouva může být změněna pouze formou písemného dodatku na základě souhlasu obou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stran.</w:t>
      </w:r>
    </w:p>
    <w:p w14:paraId="0F46B423" w14:textId="77777777" w:rsidR="00B36C53" w:rsidRDefault="00B36C53" w:rsidP="00B36C53">
      <w:pPr>
        <w:pStyle w:val="Odstavecseseznamem"/>
        <w:numPr>
          <w:ilvl w:val="0"/>
          <w:numId w:val="1"/>
        </w:numPr>
        <w:tabs>
          <w:tab w:val="left" w:pos="393"/>
        </w:tabs>
        <w:spacing w:before="181"/>
        <w:ind w:left="392" w:hanging="27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se vyhotovuje ve 4 vyhotoveních, 3 </w:t>
      </w:r>
      <w:proofErr w:type="gramStart"/>
      <w:r>
        <w:rPr>
          <w:rFonts w:ascii="Times New Roman" w:hAnsi="Times New Roman"/>
        </w:rPr>
        <w:t>obdrží</w:t>
      </w:r>
      <w:proofErr w:type="gramEnd"/>
      <w:r>
        <w:rPr>
          <w:rFonts w:ascii="Times New Roman" w:hAnsi="Times New Roman"/>
        </w:rPr>
        <w:t xml:space="preserve"> objednatel, 1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zhotovitel.</w:t>
      </w:r>
    </w:p>
    <w:p w14:paraId="26796E9E" w14:textId="77777777" w:rsidR="00B36C53" w:rsidRDefault="00B36C53" w:rsidP="00B36C53">
      <w:pPr>
        <w:pStyle w:val="Nadpis1"/>
        <w:numPr>
          <w:ilvl w:val="0"/>
          <w:numId w:val="1"/>
        </w:numPr>
        <w:tabs>
          <w:tab w:val="left" w:pos="338"/>
        </w:tabs>
        <w:spacing w:before="179" w:line="259" w:lineRule="auto"/>
        <w:ind w:left="116" w:right="260" w:firstLine="0"/>
      </w:pPr>
      <w:r>
        <w:t xml:space="preserve">Zhotovitel bere na vědomí a výslovně souhlasí s tím, </w:t>
      </w:r>
      <w:r>
        <w:rPr>
          <w:spacing w:val="-3"/>
        </w:rPr>
        <w:t xml:space="preserve">že </w:t>
      </w:r>
      <w:r>
        <w:t xml:space="preserve">tato smlouva včetně příloh a případných dodatků bude zveřejněna v registru smluv Ministerstva vnitra České republiky ve smyslu §5 ods.4 zákona č. 340/2015 Sb. </w:t>
      </w:r>
      <w:proofErr w:type="gramStart"/>
      <w:r>
        <w:rPr>
          <w:spacing w:val="-3"/>
        </w:rPr>
        <w:t xml:space="preserve">Je- </w:t>
      </w:r>
      <w:proofErr w:type="spellStart"/>
      <w:r>
        <w:t>li</w:t>
      </w:r>
      <w:proofErr w:type="spellEnd"/>
      <w:proofErr w:type="gramEnd"/>
      <w:r>
        <w:t xml:space="preserve"> zhotovitel fyzickou osobou, bude smlouva zveřejněna po anonymizaci provedené v souladu se zákonem č.101/2000 Sb., o ochraně osobních údajů a o změně některých zákonů, ve znění pozdějších</w:t>
      </w:r>
      <w:r>
        <w:rPr>
          <w:spacing w:val="-1"/>
        </w:rPr>
        <w:t xml:space="preserve"> </w:t>
      </w:r>
      <w:r>
        <w:t>předpisů.</w:t>
      </w:r>
    </w:p>
    <w:p w14:paraId="50F53EB4" w14:textId="77777777" w:rsidR="00B36C53" w:rsidRDefault="00B36C53" w:rsidP="00B36C53">
      <w:pPr>
        <w:pStyle w:val="Zkladntext"/>
        <w:rPr>
          <w:b/>
          <w:sz w:val="24"/>
        </w:rPr>
      </w:pPr>
    </w:p>
    <w:p w14:paraId="6B7354A8" w14:textId="77777777" w:rsidR="00B36C53" w:rsidRDefault="00B36C53" w:rsidP="00B36C53">
      <w:pPr>
        <w:pStyle w:val="Zkladntext"/>
        <w:rPr>
          <w:b/>
          <w:sz w:val="24"/>
        </w:rPr>
      </w:pPr>
    </w:p>
    <w:p w14:paraId="4283A5FF" w14:textId="77777777" w:rsidR="00B36C53" w:rsidRDefault="00B36C53" w:rsidP="00B36C53">
      <w:pPr>
        <w:pStyle w:val="Zkladntext"/>
        <w:rPr>
          <w:b/>
          <w:sz w:val="24"/>
        </w:rPr>
      </w:pPr>
    </w:p>
    <w:p w14:paraId="4F83EFF1" w14:textId="77777777" w:rsidR="00B36C53" w:rsidRDefault="00B36C53" w:rsidP="00B36C53">
      <w:pPr>
        <w:pStyle w:val="Zkladntext"/>
        <w:rPr>
          <w:b/>
          <w:sz w:val="24"/>
        </w:rPr>
      </w:pPr>
    </w:p>
    <w:p w14:paraId="1398D542" w14:textId="77777777" w:rsidR="00B36C53" w:rsidRDefault="00B36C53" w:rsidP="00B36C53">
      <w:pPr>
        <w:pStyle w:val="Zkladntext"/>
        <w:rPr>
          <w:b/>
          <w:sz w:val="24"/>
        </w:rPr>
      </w:pPr>
    </w:p>
    <w:p w14:paraId="6939FD3F" w14:textId="77777777" w:rsidR="00B36C53" w:rsidRDefault="00B36C53" w:rsidP="00B36C53">
      <w:pPr>
        <w:pStyle w:val="Zkladntext"/>
        <w:rPr>
          <w:b/>
          <w:sz w:val="24"/>
        </w:rPr>
      </w:pPr>
    </w:p>
    <w:p w14:paraId="70B54388" w14:textId="77777777" w:rsidR="00B36C53" w:rsidRDefault="00B36C53" w:rsidP="00B36C53">
      <w:pPr>
        <w:pStyle w:val="Zkladntext"/>
        <w:rPr>
          <w:b/>
          <w:sz w:val="24"/>
        </w:rPr>
      </w:pPr>
    </w:p>
    <w:p w14:paraId="74ECBCF4" w14:textId="77777777" w:rsidR="00B36C53" w:rsidRDefault="00B36C53" w:rsidP="00B36C53">
      <w:pPr>
        <w:pStyle w:val="Zkladntext"/>
        <w:rPr>
          <w:b/>
          <w:sz w:val="34"/>
        </w:rPr>
      </w:pPr>
    </w:p>
    <w:p w14:paraId="3919C2EB" w14:textId="1677648F" w:rsidR="00B36C53" w:rsidRDefault="00B36C53" w:rsidP="00B36C53">
      <w:pPr>
        <w:pStyle w:val="Zkladntext"/>
        <w:tabs>
          <w:tab w:val="left" w:pos="6489"/>
        </w:tabs>
        <w:spacing w:before="1"/>
        <w:ind w:left="116"/>
      </w:pPr>
      <w:r>
        <w:t>V Ostravě</w:t>
      </w:r>
      <w:r>
        <w:rPr>
          <w:spacing w:val="2"/>
        </w:rPr>
        <w:t xml:space="preserve"> </w:t>
      </w:r>
      <w:proofErr w:type="gramStart"/>
      <w:r>
        <w:t xml:space="preserve">dne </w:t>
      </w:r>
      <w:r>
        <w:rPr>
          <w:spacing w:val="32"/>
        </w:rPr>
        <w:t xml:space="preserve"> </w:t>
      </w:r>
      <w:r w:rsidR="00C2026F">
        <w:t>1</w:t>
      </w:r>
      <w:r>
        <w:t>.</w:t>
      </w:r>
      <w:proofErr w:type="gramEnd"/>
      <w:r w:rsidR="00516E77">
        <w:t>2</w:t>
      </w:r>
      <w:r>
        <w:t>.20</w:t>
      </w:r>
      <w:r w:rsidR="00516E77">
        <w:t>22</w:t>
      </w:r>
      <w:r>
        <w:tab/>
        <w:t>V Ostravě dne</w:t>
      </w:r>
      <w:r>
        <w:rPr>
          <w:spacing w:val="-1"/>
        </w:rPr>
        <w:t xml:space="preserve"> </w:t>
      </w:r>
      <w:r w:rsidR="00C2026F">
        <w:t>1</w:t>
      </w:r>
      <w:r>
        <w:t>.</w:t>
      </w:r>
      <w:r w:rsidR="00516E77">
        <w:t>2</w:t>
      </w:r>
      <w:r>
        <w:t>.20</w:t>
      </w:r>
      <w:r w:rsidR="00516E77">
        <w:t>22</w:t>
      </w:r>
    </w:p>
    <w:p w14:paraId="2C5788F7" w14:textId="77777777" w:rsidR="00B36C53" w:rsidRDefault="00B36C53" w:rsidP="00B36C53">
      <w:pPr>
        <w:pStyle w:val="Zkladntext"/>
        <w:rPr>
          <w:sz w:val="24"/>
        </w:rPr>
      </w:pPr>
    </w:p>
    <w:p w14:paraId="352E2C2B" w14:textId="77777777" w:rsidR="00B36C53" w:rsidRDefault="00B36C53" w:rsidP="00B36C53">
      <w:pPr>
        <w:pStyle w:val="Zkladntext"/>
        <w:spacing w:before="3"/>
        <w:rPr>
          <w:sz w:val="29"/>
        </w:rPr>
      </w:pPr>
    </w:p>
    <w:p w14:paraId="47614F8D" w14:textId="77777777" w:rsidR="00B36C53" w:rsidRDefault="00B36C53" w:rsidP="00B36C53">
      <w:pPr>
        <w:pStyle w:val="Zkladntext"/>
        <w:tabs>
          <w:tab w:val="left" w:pos="6544"/>
        </w:tabs>
        <w:spacing w:before="1"/>
        <w:ind w:left="116"/>
      </w:pPr>
      <w:r>
        <w:t>……………………………………….</w:t>
      </w:r>
      <w:r>
        <w:tab/>
        <w:t>…………………………………..</w:t>
      </w:r>
    </w:p>
    <w:p w14:paraId="7B35BD92" w14:textId="77777777" w:rsidR="00B36C53" w:rsidRDefault="00B36C53" w:rsidP="00B36C53">
      <w:pPr>
        <w:pStyle w:val="Zkladntext"/>
        <w:tabs>
          <w:tab w:val="left" w:pos="7197"/>
        </w:tabs>
        <w:spacing w:before="179"/>
        <w:ind w:left="824"/>
      </w:pPr>
      <w:r>
        <w:t>Za objednatele</w:t>
      </w:r>
      <w:r>
        <w:tab/>
        <w:t>za zhotovitele</w:t>
      </w:r>
    </w:p>
    <w:p w14:paraId="57B672B6" w14:textId="2BD5603E" w:rsidR="00B36C53" w:rsidRDefault="00B36C53" w:rsidP="00B36C53">
      <w:pPr>
        <w:pStyle w:val="Zkladntext"/>
        <w:tabs>
          <w:tab w:val="left" w:pos="7197"/>
        </w:tabs>
        <w:spacing w:before="182"/>
        <w:ind w:left="824"/>
      </w:pPr>
      <w:r>
        <w:t xml:space="preserve">Mgr. </w:t>
      </w:r>
      <w:r w:rsidR="003602CA">
        <w:t>Dana</w:t>
      </w:r>
      <w:r w:rsidR="00516E77">
        <w:t xml:space="preserve"> </w:t>
      </w:r>
      <w:proofErr w:type="spellStart"/>
      <w:r w:rsidR="00516E77">
        <w:t>Vilkusová</w:t>
      </w:r>
      <w:proofErr w:type="spellEnd"/>
      <w:r>
        <w:tab/>
      </w:r>
      <w:r w:rsidR="00516E77">
        <w:t xml:space="preserve">Martin </w:t>
      </w:r>
      <w:proofErr w:type="spellStart"/>
      <w:r w:rsidR="00516E77">
        <w:t>Bechný</w:t>
      </w:r>
      <w:proofErr w:type="spellEnd"/>
    </w:p>
    <w:p w14:paraId="2CD43060" w14:textId="68B7EFBB" w:rsidR="007931CC" w:rsidRDefault="00B36C53" w:rsidP="00D25033">
      <w:pPr>
        <w:pStyle w:val="Zkladntext"/>
        <w:tabs>
          <w:tab w:val="left" w:pos="7197"/>
        </w:tabs>
        <w:spacing w:before="179"/>
        <w:ind w:left="824"/>
      </w:pPr>
      <w:r>
        <w:t>Ředitel</w:t>
      </w:r>
      <w:r w:rsidR="00516E77">
        <w:rPr>
          <w:spacing w:val="-1"/>
        </w:rPr>
        <w:t>ka školy</w:t>
      </w:r>
      <w:r>
        <w:tab/>
      </w:r>
      <w:r w:rsidR="00516E77">
        <w:t>Jednatel společnosti</w:t>
      </w:r>
    </w:p>
    <w:sectPr w:rsidR="007931CC" w:rsidSect="008857C1">
      <w:pgSz w:w="12240" w:h="15840"/>
      <w:pgMar w:top="1060" w:right="800" w:bottom="920" w:left="1300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CA39" w14:textId="77777777" w:rsidR="00521669" w:rsidRDefault="00521669">
      <w:r>
        <w:separator/>
      </w:r>
    </w:p>
  </w:endnote>
  <w:endnote w:type="continuationSeparator" w:id="0">
    <w:p w14:paraId="19D8CC2E" w14:textId="77777777" w:rsidR="00521669" w:rsidRDefault="0052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EE55" w14:textId="006B0C5C" w:rsidR="007931CC" w:rsidRDefault="0072019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0AB282" wp14:editId="44B21F64">
              <wp:simplePos x="0" y="0"/>
              <wp:positionH relativeFrom="page">
                <wp:posOffset>3710305</wp:posOffset>
              </wp:positionH>
              <wp:positionV relativeFrom="page">
                <wp:posOffset>9452610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F1672" w14:textId="77777777" w:rsidR="007931CC" w:rsidRDefault="00AF5F8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Pr="0072019F">
                            <w:rPr>
                              <w:w w:val="99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AB2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44.3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fYVbReEAAAANAQAADwAAAAAAAAAAAAAAAAAvBAAAZHJzL2Rvd25yZXYueG1sUEsFBgAAAAAEAAQA&#10;8wAAAD0FAAAAAA==&#10;" filled="f" stroked="f">
              <v:textbox inset="0,0,0,0">
                <w:txbxContent>
                  <w:p w14:paraId="2B6F1672" w14:textId="77777777" w:rsidR="007931CC" w:rsidRDefault="00AF5F8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Pr="0072019F">
                      <w:rPr>
                        <w:w w:val="99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F596" w14:textId="77777777" w:rsidR="00521669" w:rsidRDefault="00521669">
      <w:r>
        <w:separator/>
      </w:r>
    </w:p>
  </w:footnote>
  <w:footnote w:type="continuationSeparator" w:id="0">
    <w:p w14:paraId="05EC07ED" w14:textId="77777777" w:rsidR="00521669" w:rsidRDefault="0052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48DA"/>
    <w:multiLevelType w:val="hybridMultilevel"/>
    <w:tmpl w:val="0AB88202"/>
    <w:lvl w:ilvl="0" w:tplc="1D1622D2">
      <w:start w:val="1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3F4EDEE4">
      <w:numFmt w:val="bullet"/>
      <w:lvlText w:val="•"/>
      <w:lvlJc w:val="left"/>
      <w:pPr>
        <w:ind w:left="1320" w:hanging="221"/>
      </w:pPr>
      <w:rPr>
        <w:rFonts w:hint="default"/>
        <w:lang w:val="cs-CZ" w:eastAsia="en-US" w:bidi="ar-SA"/>
      </w:rPr>
    </w:lvl>
    <w:lvl w:ilvl="2" w:tplc="78C81110">
      <w:numFmt w:val="bullet"/>
      <w:lvlText w:val="•"/>
      <w:lvlJc w:val="left"/>
      <w:pPr>
        <w:ind w:left="2300" w:hanging="221"/>
      </w:pPr>
      <w:rPr>
        <w:rFonts w:hint="default"/>
        <w:lang w:val="cs-CZ" w:eastAsia="en-US" w:bidi="ar-SA"/>
      </w:rPr>
    </w:lvl>
    <w:lvl w:ilvl="3" w:tplc="D36EC720">
      <w:numFmt w:val="bullet"/>
      <w:lvlText w:val="•"/>
      <w:lvlJc w:val="left"/>
      <w:pPr>
        <w:ind w:left="3280" w:hanging="221"/>
      </w:pPr>
      <w:rPr>
        <w:rFonts w:hint="default"/>
        <w:lang w:val="cs-CZ" w:eastAsia="en-US" w:bidi="ar-SA"/>
      </w:rPr>
    </w:lvl>
    <w:lvl w:ilvl="4" w:tplc="C556E9D4">
      <w:numFmt w:val="bullet"/>
      <w:lvlText w:val="•"/>
      <w:lvlJc w:val="left"/>
      <w:pPr>
        <w:ind w:left="4260" w:hanging="221"/>
      </w:pPr>
      <w:rPr>
        <w:rFonts w:hint="default"/>
        <w:lang w:val="cs-CZ" w:eastAsia="en-US" w:bidi="ar-SA"/>
      </w:rPr>
    </w:lvl>
    <w:lvl w:ilvl="5" w:tplc="1E3C5A2C">
      <w:numFmt w:val="bullet"/>
      <w:lvlText w:val="•"/>
      <w:lvlJc w:val="left"/>
      <w:pPr>
        <w:ind w:left="5240" w:hanging="221"/>
      </w:pPr>
      <w:rPr>
        <w:rFonts w:hint="default"/>
        <w:lang w:val="cs-CZ" w:eastAsia="en-US" w:bidi="ar-SA"/>
      </w:rPr>
    </w:lvl>
    <w:lvl w:ilvl="6" w:tplc="AA4A5406">
      <w:numFmt w:val="bullet"/>
      <w:lvlText w:val="•"/>
      <w:lvlJc w:val="left"/>
      <w:pPr>
        <w:ind w:left="6220" w:hanging="221"/>
      </w:pPr>
      <w:rPr>
        <w:rFonts w:hint="default"/>
        <w:lang w:val="cs-CZ" w:eastAsia="en-US" w:bidi="ar-SA"/>
      </w:rPr>
    </w:lvl>
    <w:lvl w:ilvl="7" w:tplc="E21A9652">
      <w:numFmt w:val="bullet"/>
      <w:lvlText w:val="•"/>
      <w:lvlJc w:val="left"/>
      <w:pPr>
        <w:ind w:left="7200" w:hanging="221"/>
      </w:pPr>
      <w:rPr>
        <w:rFonts w:hint="default"/>
        <w:lang w:val="cs-CZ" w:eastAsia="en-US" w:bidi="ar-SA"/>
      </w:rPr>
    </w:lvl>
    <w:lvl w:ilvl="8" w:tplc="61A450BA">
      <w:numFmt w:val="bullet"/>
      <w:lvlText w:val="•"/>
      <w:lvlJc w:val="left"/>
      <w:pPr>
        <w:ind w:left="8180" w:hanging="221"/>
      </w:pPr>
      <w:rPr>
        <w:rFonts w:hint="default"/>
        <w:lang w:val="cs-CZ" w:eastAsia="en-US" w:bidi="ar-SA"/>
      </w:rPr>
    </w:lvl>
  </w:abstractNum>
  <w:abstractNum w:abstractNumId="1" w15:restartNumberingAfterBreak="0">
    <w:nsid w:val="103628D1"/>
    <w:multiLevelType w:val="hybridMultilevel"/>
    <w:tmpl w:val="1E20F1BC"/>
    <w:lvl w:ilvl="0" w:tplc="B2D08BB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B69C4"/>
    <w:multiLevelType w:val="hybridMultilevel"/>
    <w:tmpl w:val="9CC4A61E"/>
    <w:lvl w:ilvl="0" w:tplc="4CC237D0">
      <w:start w:val="1"/>
      <w:numFmt w:val="decimal"/>
      <w:lvlText w:val="%1."/>
      <w:lvlJc w:val="left"/>
      <w:pPr>
        <w:ind w:left="116" w:hanging="322"/>
        <w:jc w:val="left"/>
      </w:pPr>
      <w:rPr>
        <w:rFonts w:ascii="Arial" w:eastAsia="Arial" w:hAnsi="Arial" w:cs="Arial" w:hint="default"/>
        <w:w w:val="91"/>
        <w:sz w:val="22"/>
        <w:szCs w:val="22"/>
        <w:lang w:val="cs-CZ" w:eastAsia="en-US" w:bidi="ar-SA"/>
      </w:rPr>
    </w:lvl>
    <w:lvl w:ilvl="1" w:tplc="B27A793A">
      <w:numFmt w:val="bullet"/>
      <w:lvlText w:val="•"/>
      <w:lvlJc w:val="left"/>
      <w:pPr>
        <w:ind w:left="1122" w:hanging="322"/>
      </w:pPr>
      <w:rPr>
        <w:rFonts w:hint="default"/>
        <w:lang w:val="cs-CZ" w:eastAsia="en-US" w:bidi="ar-SA"/>
      </w:rPr>
    </w:lvl>
    <w:lvl w:ilvl="2" w:tplc="12D6E7FA">
      <w:numFmt w:val="bullet"/>
      <w:lvlText w:val="•"/>
      <w:lvlJc w:val="left"/>
      <w:pPr>
        <w:ind w:left="2124" w:hanging="322"/>
      </w:pPr>
      <w:rPr>
        <w:rFonts w:hint="default"/>
        <w:lang w:val="cs-CZ" w:eastAsia="en-US" w:bidi="ar-SA"/>
      </w:rPr>
    </w:lvl>
    <w:lvl w:ilvl="3" w:tplc="FD9E28F8">
      <w:numFmt w:val="bullet"/>
      <w:lvlText w:val="•"/>
      <w:lvlJc w:val="left"/>
      <w:pPr>
        <w:ind w:left="3126" w:hanging="322"/>
      </w:pPr>
      <w:rPr>
        <w:rFonts w:hint="default"/>
        <w:lang w:val="cs-CZ" w:eastAsia="en-US" w:bidi="ar-SA"/>
      </w:rPr>
    </w:lvl>
    <w:lvl w:ilvl="4" w:tplc="3510F058">
      <w:numFmt w:val="bullet"/>
      <w:lvlText w:val="•"/>
      <w:lvlJc w:val="left"/>
      <w:pPr>
        <w:ind w:left="4128" w:hanging="322"/>
      </w:pPr>
      <w:rPr>
        <w:rFonts w:hint="default"/>
        <w:lang w:val="cs-CZ" w:eastAsia="en-US" w:bidi="ar-SA"/>
      </w:rPr>
    </w:lvl>
    <w:lvl w:ilvl="5" w:tplc="24982312">
      <w:numFmt w:val="bullet"/>
      <w:lvlText w:val="•"/>
      <w:lvlJc w:val="left"/>
      <w:pPr>
        <w:ind w:left="5130" w:hanging="322"/>
      </w:pPr>
      <w:rPr>
        <w:rFonts w:hint="default"/>
        <w:lang w:val="cs-CZ" w:eastAsia="en-US" w:bidi="ar-SA"/>
      </w:rPr>
    </w:lvl>
    <w:lvl w:ilvl="6" w:tplc="BCE2D2C8">
      <w:numFmt w:val="bullet"/>
      <w:lvlText w:val="•"/>
      <w:lvlJc w:val="left"/>
      <w:pPr>
        <w:ind w:left="6132" w:hanging="322"/>
      </w:pPr>
      <w:rPr>
        <w:rFonts w:hint="default"/>
        <w:lang w:val="cs-CZ" w:eastAsia="en-US" w:bidi="ar-SA"/>
      </w:rPr>
    </w:lvl>
    <w:lvl w:ilvl="7" w:tplc="D966D9C0">
      <w:numFmt w:val="bullet"/>
      <w:lvlText w:val="•"/>
      <w:lvlJc w:val="left"/>
      <w:pPr>
        <w:ind w:left="7134" w:hanging="322"/>
      </w:pPr>
      <w:rPr>
        <w:rFonts w:hint="default"/>
        <w:lang w:val="cs-CZ" w:eastAsia="en-US" w:bidi="ar-SA"/>
      </w:rPr>
    </w:lvl>
    <w:lvl w:ilvl="8" w:tplc="3DD22EFE">
      <w:numFmt w:val="bullet"/>
      <w:lvlText w:val="•"/>
      <w:lvlJc w:val="left"/>
      <w:pPr>
        <w:ind w:left="8136" w:hanging="322"/>
      </w:pPr>
      <w:rPr>
        <w:rFonts w:hint="default"/>
        <w:lang w:val="cs-CZ" w:eastAsia="en-US" w:bidi="ar-SA"/>
      </w:rPr>
    </w:lvl>
  </w:abstractNum>
  <w:abstractNum w:abstractNumId="3" w15:restartNumberingAfterBreak="0">
    <w:nsid w:val="20034C54"/>
    <w:multiLevelType w:val="hybridMultilevel"/>
    <w:tmpl w:val="D83CF856"/>
    <w:lvl w:ilvl="0" w:tplc="B846F9F6">
      <w:start w:val="1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1F205A34">
      <w:numFmt w:val="bullet"/>
      <w:lvlText w:val="•"/>
      <w:lvlJc w:val="left"/>
      <w:pPr>
        <w:ind w:left="1320" w:hanging="221"/>
      </w:pPr>
      <w:rPr>
        <w:rFonts w:hint="default"/>
        <w:lang w:val="cs-CZ" w:eastAsia="en-US" w:bidi="ar-SA"/>
      </w:rPr>
    </w:lvl>
    <w:lvl w:ilvl="2" w:tplc="E5BE3CF4">
      <w:numFmt w:val="bullet"/>
      <w:lvlText w:val="•"/>
      <w:lvlJc w:val="left"/>
      <w:pPr>
        <w:ind w:left="2300" w:hanging="221"/>
      </w:pPr>
      <w:rPr>
        <w:rFonts w:hint="default"/>
        <w:lang w:val="cs-CZ" w:eastAsia="en-US" w:bidi="ar-SA"/>
      </w:rPr>
    </w:lvl>
    <w:lvl w:ilvl="3" w:tplc="BF8AC05E">
      <w:numFmt w:val="bullet"/>
      <w:lvlText w:val="•"/>
      <w:lvlJc w:val="left"/>
      <w:pPr>
        <w:ind w:left="3280" w:hanging="221"/>
      </w:pPr>
      <w:rPr>
        <w:rFonts w:hint="default"/>
        <w:lang w:val="cs-CZ" w:eastAsia="en-US" w:bidi="ar-SA"/>
      </w:rPr>
    </w:lvl>
    <w:lvl w:ilvl="4" w:tplc="48241646">
      <w:numFmt w:val="bullet"/>
      <w:lvlText w:val="•"/>
      <w:lvlJc w:val="left"/>
      <w:pPr>
        <w:ind w:left="4260" w:hanging="221"/>
      </w:pPr>
      <w:rPr>
        <w:rFonts w:hint="default"/>
        <w:lang w:val="cs-CZ" w:eastAsia="en-US" w:bidi="ar-SA"/>
      </w:rPr>
    </w:lvl>
    <w:lvl w:ilvl="5" w:tplc="EC180FDC">
      <w:numFmt w:val="bullet"/>
      <w:lvlText w:val="•"/>
      <w:lvlJc w:val="left"/>
      <w:pPr>
        <w:ind w:left="5240" w:hanging="221"/>
      </w:pPr>
      <w:rPr>
        <w:rFonts w:hint="default"/>
        <w:lang w:val="cs-CZ" w:eastAsia="en-US" w:bidi="ar-SA"/>
      </w:rPr>
    </w:lvl>
    <w:lvl w:ilvl="6" w:tplc="DF182788">
      <w:numFmt w:val="bullet"/>
      <w:lvlText w:val="•"/>
      <w:lvlJc w:val="left"/>
      <w:pPr>
        <w:ind w:left="6220" w:hanging="221"/>
      </w:pPr>
      <w:rPr>
        <w:rFonts w:hint="default"/>
        <w:lang w:val="cs-CZ" w:eastAsia="en-US" w:bidi="ar-SA"/>
      </w:rPr>
    </w:lvl>
    <w:lvl w:ilvl="7" w:tplc="F484FF8C">
      <w:numFmt w:val="bullet"/>
      <w:lvlText w:val="•"/>
      <w:lvlJc w:val="left"/>
      <w:pPr>
        <w:ind w:left="7200" w:hanging="221"/>
      </w:pPr>
      <w:rPr>
        <w:rFonts w:hint="default"/>
        <w:lang w:val="cs-CZ" w:eastAsia="en-US" w:bidi="ar-SA"/>
      </w:rPr>
    </w:lvl>
    <w:lvl w:ilvl="8" w:tplc="66C4C5D2">
      <w:numFmt w:val="bullet"/>
      <w:lvlText w:val="•"/>
      <w:lvlJc w:val="left"/>
      <w:pPr>
        <w:ind w:left="8180" w:hanging="221"/>
      </w:pPr>
      <w:rPr>
        <w:rFonts w:hint="default"/>
        <w:lang w:val="cs-CZ" w:eastAsia="en-US" w:bidi="ar-SA"/>
      </w:rPr>
    </w:lvl>
  </w:abstractNum>
  <w:abstractNum w:abstractNumId="4" w15:restartNumberingAfterBreak="0">
    <w:nsid w:val="23AC2B97"/>
    <w:multiLevelType w:val="hybridMultilevel"/>
    <w:tmpl w:val="D988F4FC"/>
    <w:lvl w:ilvl="0" w:tplc="27228B5C">
      <w:start w:val="1"/>
      <w:numFmt w:val="upperRoman"/>
      <w:lvlText w:val="%1."/>
      <w:lvlJc w:val="left"/>
      <w:pPr>
        <w:ind w:left="367" w:hanging="252"/>
        <w:jc w:val="left"/>
      </w:pPr>
      <w:rPr>
        <w:rFonts w:hint="default"/>
        <w:b/>
        <w:bCs/>
        <w:w w:val="100"/>
        <w:u w:val="thick" w:color="000000"/>
        <w:lang w:val="cs-CZ" w:eastAsia="en-US" w:bidi="ar-SA"/>
      </w:rPr>
    </w:lvl>
    <w:lvl w:ilvl="1" w:tplc="D656300A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 w:tplc="505410CA">
      <w:numFmt w:val="bullet"/>
      <w:lvlText w:val="•"/>
      <w:lvlJc w:val="left"/>
      <w:pPr>
        <w:ind w:left="1873" w:hanging="360"/>
      </w:pPr>
      <w:rPr>
        <w:rFonts w:hint="default"/>
        <w:lang w:val="cs-CZ" w:eastAsia="en-US" w:bidi="ar-SA"/>
      </w:rPr>
    </w:lvl>
    <w:lvl w:ilvl="3" w:tplc="9D02D540">
      <w:numFmt w:val="bullet"/>
      <w:lvlText w:val="•"/>
      <w:lvlJc w:val="left"/>
      <w:pPr>
        <w:ind w:left="2906" w:hanging="360"/>
      </w:pPr>
      <w:rPr>
        <w:rFonts w:hint="default"/>
        <w:lang w:val="cs-CZ" w:eastAsia="en-US" w:bidi="ar-SA"/>
      </w:rPr>
    </w:lvl>
    <w:lvl w:ilvl="4" w:tplc="B0C4CA5A">
      <w:numFmt w:val="bullet"/>
      <w:lvlText w:val="•"/>
      <w:lvlJc w:val="left"/>
      <w:pPr>
        <w:ind w:left="3940" w:hanging="360"/>
      </w:pPr>
      <w:rPr>
        <w:rFonts w:hint="default"/>
        <w:lang w:val="cs-CZ" w:eastAsia="en-US" w:bidi="ar-SA"/>
      </w:rPr>
    </w:lvl>
    <w:lvl w:ilvl="5" w:tplc="763427E0">
      <w:numFmt w:val="bullet"/>
      <w:lvlText w:val="•"/>
      <w:lvlJc w:val="left"/>
      <w:pPr>
        <w:ind w:left="4973" w:hanging="360"/>
      </w:pPr>
      <w:rPr>
        <w:rFonts w:hint="default"/>
        <w:lang w:val="cs-CZ" w:eastAsia="en-US" w:bidi="ar-SA"/>
      </w:rPr>
    </w:lvl>
    <w:lvl w:ilvl="6" w:tplc="06B4A818">
      <w:numFmt w:val="bullet"/>
      <w:lvlText w:val="•"/>
      <w:lvlJc w:val="left"/>
      <w:pPr>
        <w:ind w:left="6006" w:hanging="360"/>
      </w:pPr>
      <w:rPr>
        <w:rFonts w:hint="default"/>
        <w:lang w:val="cs-CZ" w:eastAsia="en-US" w:bidi="ar-SA"/>
      </w:rPr>
    </w:lvl>
    <w:lvl w:ilvl="7" w:tplc="29E22678">
      <w:numFmt w:val="bullet"/>
      <w:lvlText w:val="•"/>
      <w:lvlJc w:val="left"/>
      <w:pPr>
        <w:ind w:left="7040" w:hanging="360"/>
      </w:pPr>
      <w:rPr>
        <w:rFonts w:hint="default"/>
        <w:lang w:val="cs-CZ" w:eastAsia="en-US" w:bidi="ar-SA"/>
      </w:rPr>
    </w:lvl>
    <w:lvl w:ilvl="8" w:tplc="17A8FA1C">
      <w:numFmt w:val="bullet"/>
      <w:lvlText w:val="•"/>
      <w:lvlJc w:val="left"/>
      <w:pPr>
        <w:ind w:left="807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2C9C2B2A"/>
    <w:multiLevelType w:val="hybridMultilevel"/>
    <w:tmpl w:val="7B0E3AA6"/>
    <w:lvl w:ilvl="0" w:tplc="6BD40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EC0F25"/>
    <w:multiLevelType w:val="hybridMultilevel"/>
    <w:tmpl w:val="85E669AA"/>
    <w:lvl w:ilvl="0" w:tplc="319EE5B0">
      <w:start w:val="2"/>
      <w:numFmt w:val="upperRoman"/>
      <w:lvlText w:val="%1."/>
      <w:lvlJc w:val="left"/>
      <w:pPr>
        <w:ind w:left="836" w:hanging="72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461C683C"/>
    <w:multiLevelType w:val="hybridMultilevel"/>
    <w:tmpl w:val="8BD861E8"/>
    <w:lvl w:ilvl="0" w:tplc="CDC2463A">
      <w:start w:val="1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5F516048"/>
    <w:multiLevelType w:val="hybridMultilevel"/>
    <w:tmpl w:val="DC322C32"/>
    <w:lvl w:ilvl="0" w:tplc="DFE85C74">
      <w:numFmt w:val="bullet"/>
      <w:lvlText w:val="-"/>
      <w:lvlJc w:val="left"/>
      <w:pPr>
        <w:ind w:left="116" w:hanging="118"/>
      </w:pPr>
      <w:rPr>
        <w:rFonts w:ascii="Arial" w:eastAsia="Arial" w:hAnsi="Arial" w:cs="Arial" w:hint="default"/>
        <w:w w:val="92"/>
        <w:sz w:val="22"/>
        <w:szCs w:val="22"/>
        <w:lang w:val="cs-CZ" w:eastAsia="en-US" w:bidi="ar-SA"/>
      </w:rPr>
    </w:lvl>
    <w:lvl w:ilvl="1" w:tplc="45D0A2B6">
      <w:numFmt w:val="bullet"/>
      <w:lvlText w:val="•"/>
      <w:lvlJc w:val="left"/>
      <w:pPr>
        <w:ind w:left="1122" w:hanging="118"/>
      </w:pPr>
      <w:rPr>
        <w:rFonts w:hint="default"/>
        <w:lang w:val="cs-CZ" w:eastAsia="en-US" w:bidi="ar-SA"/>
      </w:rPr>
    </w:lvl>
    <w:lvl w:ilvl="2" w:tplc="B65C79E0">
      <w:numFmt w:val="bullet"/>
      <w:lvlText w:val="•"/>
      <w:lvlJc w:val="left"/>
      <w:pPr>
        <w:ind w:left="2124" w:hanging="118"/>
      </w:pPr>
      <w:rPr>
        <w:rFonts w:hint="default"/>
        <w:lang w:val="cs-CZ" w:eastAsia="en-US" w:bidi="ar-SA"/>
      </w:rPr>
    </w:lvl>
    <w:lvl w:ilvl="3" w:tplc="17883B4C">
      <w:numFmt w:val="bullet"/>
      <w:lvlText w:val="•"/>
      <w:lvlJc w:val="left"/>
      <w:pPr>
        <w:ind w:left="3126" w:hanging="118"/>
      </w:pPr>
      <w:rPr>
        <w:rFonts w:hint="default"/>
        <w:lang w:val="cs-CZ" w:eastAsia="en-US" w:bidi="ar-SA"/>
      </w:rPr>
    </w:lvl>
    <w:lvl w:ilvl="4" w:tplc="556C8C70">
      <w:numFmt w:val="bullet"/>
      <w:lvlText w:val="•"/>
      <w:lvlJc w:val="left"/>
      <w:pPr>
        <w:ind w:left="4128" w:hanging="118"/>
      </w:pPr>
      <w:rPr>
        <w:rFonts w:hint="default"/>
        <w:lang w:val="cs-CZ" w:eastAsia="en-US" w:bidi="ar-SA"/>
      </w:rPr>
    </w:lvl>
    <w:lvl w:ilvl="5" w:tplc="13645B4A">
      <w:numFmt w:val="bullet"/>
      <w:lvlText w:val="•"/>
      <w:lvlJc w:val="left"/>
      <w:pPr>
        <w:ind w:left="5130" w:hanging="118"/>
      </w:pPr>
      <w:rPr>
        <w:rFonts w:hint="default"/>
        <w:lang w:val="cs-CZ" w:eastAsia="en-US" w:bidi="ar-SA"/>
      </w:rPr>
    </w:lvl>
    <w:lvl w:ilvl="6" w:tplc="BF580B36">
      <w:numFmt w:val="bullet"/>
      <w:lvlText w:val="•"/>
      <w:lvlJc w:val="left"/>
      <w:pPr>
        <w:ind w:left="6132" w:hanging="118"/>
      </w:pPr>
      <w:rPr>
        <w:rFonts w:hint="default"/>
        <w:lang w:val="cs-CZ" w:eastAsia="en-US" w:bidi="ar-SA"/>
      </w:rPr>
    </w:lvl>
    <w:lvl w:ilvl="7" w:tplc="7FDA2F5A">
      <w:numFmt w:val="bullet"/>
      <w:lvlText w:val="•"/>
      <w:lvlJc w:val="left"/>
      <w:pPr>
        <w:ind w:left="7134" w:hanging="118"/>
      </w:pPr>
      <w:rPr>
        <w:rFonts w:hint="default"/>
        <w:lang w:val="cs-CZ" w:eastAsia="en-US" w:bidi="ar-SA"/>
      </w:rPr>
    </w:lvl>
    <w:lvl w:ilvl="8" w:tplc="EC869908">
      <w:numFmt w:val="bullet"/>
      <w:lvlText w:val="•"/>
      <w:lvlJc w:val="left"/>
      <w:pPr>
        <w:ind w:left="8136" w:hanging="118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CC"/>
    <w:rsid w:val="000A3D90"/>
    <w:rsid w:val="0031644A"/>
    <w:rsid w:val="003602CA"/>
    <w:rsid w:val="003F174B"/>
    <w:rsid w:val="00516E77"/>
    <w:rsid w:val="00521669"/>
    <w:rsid w:val="0072019F"/>
    <w:rsid w:val="00754456"/>
    <w:rsid w:val="007931CC"/>
    <w:rsid w:val="007D43E0"/>
    <w:rsid w:val="008857C1"/>
    <w:rsid w:val="00895792"/>
    <w:rsid w:val="00AF5F87"/>
    <w:rsid w:val="00B17A5E"/>
    <w:rsid w:val="00B36C53"/>
    <w:rsid w:val="00BF42B8"/>
    <w:rsid w:val="00C01173"/>
    <w:rsid w:val="00C03267"/>
    <w:rsid w:val="00C2026F"/>
    <w:rsid w:val="00D25033"/>
    <w:rsid w:val="00E74CB8"/>
    <w:rsid w:val="00F0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52DFB"/>
  <w15:docId w15:val="{CC3E8569-BD77-41E0-AAB3-CDB3740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84"/>
      <w:ind w:left="3702" w:right="3680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116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NormlnIMP2">
    <w:name w:val="Normální_IMP~2"/>
    <w:basedOn w:val="Normln"/>
    <w:rsid w:val="00895792"/>
    <w:pPr>
      <w:autoSpaceDE/>
      <w:autoSpaceDN/>
      <w:spacing w:line="276" w:lineRule="auto"/>
    </w:pPr>
    <w:rPr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6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6E77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516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6E77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906</Words>
  <Characters>5350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 - VZOR .docx</vt:lpstr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 - VZOR .docx</dc:title>
  <dc:creator>Matěj Řehaček</dc:creator>
  <cp:lastModifiedBy>jana.stolarikova</cp:lastModifiedBy>
  <cp:revision>2</cp:revision>
  <cp:lastPrinted>2022-02-15T10:26:00Z</cp:lastPrinted>
  <dcterms:created xsi:type="dcterms:W3CDTF">2022-02-15T12:29:00Z</dcterms:created>
  <dcterms:modified xsi:type="dcterms:W3CDTF">2022-02-15T12:29:00Z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PDF-XChange Editor 6.0.319</vt:lpwstr>
  </property>
  <property fmtid="{D5CDD505-2E9C-101B-9397-08002B2CF9AE}" pid="4" name="LastSaved">
    <vt:filetime>2022-01-28T00:00:00Z</vt:filetime>
  </property>
</Properties>
</file>