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BCE" w14:textId="4C24B748" w:rsidR="0014591A" w:rsidRPr="00093264" w:rsidRDefault="003E4A16" w:rsidP="0069719B">
      <w:pPr>
        <w:pStyle w:val="Prosttext"/>
        <w:jc w:val="center"/>
        <w:rPr>
          <w:rFonts w:asciiTheme="minorHAnsi" w:eastAsia="MS Mincho" w:hAnsiTheme="minorHAnsi" w:cstheme="minorHAnsi"/>
          <w:b/>
          <w:bCs/>
          <w:sz w:val="36"/>
          <w:szCs w:val="36"/>
        </w:rPr>
      </w:pP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DODATEK č. 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1 </w:t>
      </w:r>
    </w:p>
    <w:p w14:paraId="7B9FA342" w14:textId="2CFC7294" w:rsidR="00EE130E" w:rsidRPr="00093264" w:rsidRDefault="00163C17" w:rsidP="0069719B">
      <w:pPr>
        <w:pStyle w:val="Prosttext"/>
        <w:jc w:val="center"/>
        <w:rPr>
          <w:rFonts w:asciiTheme="minorHAnsi" w:eastAsia="MS Mincho" w:hAnsiTheme="minorHAnsi" w:cstheme="minorHAnsi"/>
          <w:b/>
          <w:sz w:val="36"/>
        </w:rPr>
      </w:pP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SMLOUV</w:t>
      </w:r>
      <w:r w:rsidR="00C228CB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Y</w:t>
      </w: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O 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DÍLO „PLÁN UDRŽITELNÉ MĚST</w:t>
      </w:r>
      <w:r w:rsidR="00107AF3">
        <w:rPr>
          <w:rFonts w:asciiTheme="minorHAnsi" w:eastAsia="MS Mincho" w:hAnsiTheme="minorHAnsi" w:cstheme="minorHAnsi"/>
          <w:b/>
          <w:bCs/>
          <w:sz w:val="36"/>
          <w:szCs w:val="36"/>
        </w:rPr>
        <w:t>S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KÉ MOBILITY STATUTÁRNÍHO MĚSTA PARDUBICE“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br/>
      </w:r>
      <w:r w:rsidR="00850E44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EE130E" w:rsidRPr="00093264">
        <w:rPr>
          <w:rFonts w:asciiTheme="minorHAnsi" w:eastAsia="MS Mincho" w:hAnsiTheme="minorHAnsi" w:cstheme="minorHAnsi"/>
          <w:b/>
          <w:sz w:val="36"/>
        </w:rPr>
        <w:t>č.</w:t>
      </w:r>
      <w:r w:rsidR="00850E44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OVZ/VZZR/201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9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/01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6</w:t>
      </w:r>
    </w:p>
    <w:p w14:paraId="6265F463" w14:textId="6034F364" w:rsidR="00163C17" w:rsidRDefault="00AF2B18" w:rsidP="004D0546">
      <w:pPr>
        <w:jc w:val="center"/>
        <w:rPr>
          <w:rFonts w:asciiTheme="minorHAnsi" w:hAnsiTheme="minorHAnsi" w:cstheme="minorHAnsi"/>
          <w:sz w:val="20"/>
        </w:rPr>
      </w:pPr>
      <w:r w:rsidRPr="00093264">
        <w:rPr>
          <w:rFonts w:asciiTheme="minorHAnsi" w:hAnsiTheme="minorHAnsi" w:cstheme="minorHAnsi"/>
          <w:sz w:val="20"/>
        </w:rPr>
        <w:t>uzavřen</w:t>
      </w:r>
      <w:r w:rsidR="002F68B4" w:rsidRPr="00093264">
        <w:rPr>
          <w:rFonts w:asciiTheme="minorHAnsi" w:hAnsiTheme="minorHAnsi" w:cstheme="minorHAnsi"/>
          <w:sz w:val="20"/>
        </w:rPr>
        <w:t>é</w:t>
      </w:r>
      <w:r w:rsidRPr="00093264">
        <w:rPr>
          <w:rFonts w:asciiTheme="minorHAnsi" w:hAnsiTheme="minorHAnsi" w:cstheme="minorHAnsi"/>
          <w:sz w:val="20"/>
        </w:rPr>
        <w:t xml:space="preserve"> dle ust</w:t>
      </w:r>
      <w:r w:rsidR="004D0546">
        <w:rPr>
          <w:rFonts w:asciiTheme="minorHAnsi" w:hAnsiTheme="minorHAnsi" w:cstheme="minorHAnsi"/>
          <w:sz w:val="20"/>
        </w:rPr>
        <w:t>anovení</w:t>
      </w:r>
      <w:r w:rsidRPr="00093264">
        <w:rPr>
          <w:rFonts w:asciiTheme="minorHAnsi" w:hAnsiTheme="minorHAnsi" w:cstheme="minorHAnsi"/>
          <w:sz w:val="20"/>
        </w:rPr>
        <w:t xml:space="preserve"> § 2586 a násl</w:t>
      </w:r>
      <w:r w:rsidR="004D0546">
        <w:rPr>
          <w:rFonts w:asciiTheme="minorHAnsi" w:hAnsiTheme="minorHAnsi" w:cstheme="minorHAnsi"/>
          <w:sz w:val="20"/>
        </w:rPr>
        <w:t>.</w:t>
      </w:r>
      <w:r w:rsidRPr="00093264">
        <w:rPr>
          <w:rFonts w:asciiTheme="minorHAnsi" w:hAnsiTheme="minorHAnsi" w:cstheme="minorHAnsi"/>
          <w:sz w:val="20"/>
        </w:rPr>
        <w:t xml:space="preserve">  zák</w:t>
      </w:r>
      <w:r w:rsidR="004D0546">
        <w:rPr>
          <w:rFonts w:asciiTheme="minorHAnsi" w:hAnsiTheme="minorHAnsi" w:cstheme="minorHAnsi"/>
          <w:sz w:val="20"/>
        </w:rPr>
        <w:t>ona</w:t>
      </w:r>
      <w:r w:rsidRPr="00093264">
        <w:rPr>
          <w:rFonts w:asciiTheme="minorHAnsi" w:hAnsiTheme="minorHAnsi" w:cstheme="minorHAnsi"/>
          <w:sz w:val="20"/>
        </w:rPr>
        <w:t xml:space="preserve"> č. 89/2012 Sb., Občanský zákoník</w:t>
      </w:r>
      <w:r w:rsidR="004D0546">
        <w:rPr>
          <w:rFonts w:asciiTheme="minorHAnsi" w:hAnsiTheme="minorHAnsi" w:cstheme="minorHAnsi"/>
          <w:sz w:val="20"/>
        </w:rPr>
        <w:t xml:space="preserve">, ve znění pozdějších předpisů </w:t>
      </w:r>
      <w:r w:rsidRPr="00093264">
        <w:rPr>
          <w:rFonts w:asciiTheme="minorHAnsi" w:hAnsiTheme="minorHAnsi" w:cstheme="minorHAnsi"/>
          <w:sz w:val="20"/>
        </w:rPr>
        <w:t xml:space="preserve">(dále jen </w:t>
      </w:r>
      <w:r w:rsidR="004D0546">
        <w:rPr>
          <w:rFonts w:asciiTheme="minorHAnsi" w:hAnsiTheme="minorHAnsi" w:cstheme="minorHAnsi"/>
          <w:sz w:val="20"/>
        </w:rPr>
        <w:t>„</w:t>
      </w:r>
      <w:r w:rsidRPr="004D0546">
        <w:rPr>
          <w:rFonts w:asciiTheme="minorHAnsi" w:hAnsiTheme="minorHAnsi" w:cstheme="minorHAnsi"/>
          <w:b/>
          <w:bCs/>
          <w:sz w:val="20"/>
        </w:rPr>
        <w:t>občanský zákoník</w:t>
      </w:r>
      <w:r w:rsidR="004D0546">
        <w:rPr>
          <w:rFonts w:asciiTheme="minorHAnsi" w:hAnsiTheme="minorHAnsi" w:cstheme="minorHAnsi"/>
          <w:sz w:val="20"/>
        </w:rPr>
        <w:t>“</w:t>
      </w:r>
      <w:r w:rsidRPr="00093264">
        <w:rPr>
          <w:rFonts w:asciiTheme="minorHAnsi" w:hAnsiTheme="minorHAnsi" w:cstheme="minorHAnsi"/>
          <w:sz w:val="20"/>
        </w:rPr>
        <w:t>)</w:t>
      </w:r>
      <w:r w:rsidR="004D0546">
        <w:rPr>
          <w:rFonts w:asciiTheme="minorHAnsi" w:hAnsiTheme="minorHAnsi" w:cstheme="minorHAnsi"/>
          <w:sz w:val="20"/>
        </w:rPr>
        <w:t xml:space="preserve">, mezi následujícími smluvními stranami </w:t>
      </w:r>
    </w:p>
    <w:p w14:paraId="180E4611" w14:textId="633B9B58" w:rsidR="004D0546" w:rsidRPr="00093264" w:rsidRDefault="004D0546" w:rsidP="004D0546">
      <w:pPr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sz w:val="20"/>
        </w:rPr>
        <w:t>(„</w:t>
      </w:r>
      <w:r w:rsidRPr="00107AF3">
        <w:rPr>
          <w:rFonts w:asciiTheme="minorHAnsi" w:hAnsiTheme="minorHAnsi" w:cstheme="minorHAnsi"/>
          <w:b/>
          <w:bCs/>
          <w:sz w:val="20"/>
        </w:rPr>
        <w:t>Smlouva</w:t>
      </w:r>
      <w:r>
        <w:rPr>
          <w:rFonts w:asciiTheme="minorHAnsi" w:hAnsiTheme="minorHAnsi" w:cstheme="minorHAnsi"/>
          <w:sz w:val="20"/>
        </w:rPr>
        <w:t>“)</w:t>
      </w:r>
    </w:p>
    <w:p w14:paraId="7C5D536D" w14:textId="77777777" w:rsidR="00163C17" w:rsidRPr="00093264" w:rsidRDefault="00163C17" w:rsidP="003E16E4">
      <w:pPr>
        <w:pBdr>
          <w:bottom w:val="single" w:sz="24" w:space="1" w:color="auto"/>
        </w:pBdr>
        <w:rPr>
          <w:rFonts w:asciiTheme="minorHAnsi" w:hAnsiTheme="minorHAnsi" w:cstheme="minorHAnsi"/>
          <w:b/>
          <w:color w:val="000000"/>
          <w:sz w:val="26"/>
        </w:rPr>
      </w:pPr>
    </w:p>
    <w:p w14:paraId="41EF173A" w14:textId="0263EF54" w:rsidR="0015114A" w:rsidRPr="00093264" w:rsidRDefault="0015114A" w:rsidP="0089123F">
      <w:pPr>
        <w:pStyle w:val="Prosttext"/>
        <w:rPr>
          <w:rFonts w:asciiTheme="minorHAnsi" w:eastAsia="MS Mincho" w:hAnsiTheme="minorHAnsi" w:cstheme="minorHAnsi"/>
          <w:sz w:val="24"/>
          <w:szCs w:val="24"/>
        </w:rPr>
      </w:pPr>
    </w:p>
    <w:p w14:paraId="4EE10DC8" w14:textId="77777777" w:rsidR="0015114A" w:rsidRPr="00093264" w:rsidRDefault="0015114A" w:rsidP="0089123F">
      <w:pPr>
        <w:pStyle w:val="Prosttext"/>
        <w:rPr>
          <w:rFonts w:asciiTheme="minorHAnsi" w:eastAsia="MS Mincho" w:hAnsiTheme="minorHAnsi" w:cstheme="minorHAnsi"/>
          <w:sz w:val="24"/>
          <w:szCs w:val="24"/>
        </w:rPr>
      </w:pPr>
    </w:p>
    <w:p w14:paraId="3ADEAE16" w14:textId="77777777" w:rsidR="000169D0" w:rsidRPr="000169D0" w:rsidRDefault="000169D0" w:rsidP="000169D0">
      <w:pPr>
        <w:keepNext/>
        <w:widowControl w:val="0"/>
        <w:spacing w:before="240" w:after="120"/>
        <w:jc w:val="both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  <w:r w:rsidRPr="000169D0">
        <w:rPr>
          <w:rFonts w:asciiTheme="minorHAnsi" w:hAnsiTheme="minorHAnsi" w:cstheme="minorHAnsi"/>
          <w:b/>
          <w:caps/>
          <w:sz w:val="22"/>
          <w:szCs w:val="22"/>
        </w:rPr>
        <w:t>Statutární město Pardubice</w:t>
      </w:r>
    </w:p>
    <w:p w14:paraId="0BC95790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se sídlem: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Pernštýnské náměstí 1, 530 21 Pardubice</w:t>
      </w:r>
    </w:p>
    <w:p w14:paraId="4630F36C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IČO: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00274046</w:t>
      </w:r>
    </w:p>
    <w:p w14:paraId="5EF75458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jejíž jménem jedná:</w:t>
      </w:r>
      <w:r w:rsidRPr="000169D0">
        <w:rPr>
          <w:rFonts w:asciiTheme="minorHAnsi" w:hAnsiTheme="minorHAnsi" w:cstheme="minorHAnsi"/>
          <w:sz w:val="22"/>
          <w:szCs w:val="22"/>
        </w:rPr>
        <w:tab/>
        <w:t>Ing. Martin Charvát, primátor města</w:t>
      </w:r>
    </w:p>
    <w:p w14:paraId="516B9334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bankovní spojení:</w:t>
      </w:r>
      <w:r w:rsidRPr="000169D0">
        <w:rPr>
          <w:rFonts w:asciiTheme="minorHAnsi" w:hAnsiTheme="minorHAnsi" w:cstheme="minorHAnsi"/>
          <w:sz w:val="22"/>
          <w:szCs w:val="22"/>
        </w:rPr>
        <w:tab/>
        <w:t>účet 19-326561/0100, vedený u Komerční banky a.s.</w:t>
      </w:r>
    </w:p>
    <w:p w14:paraId="26FB0690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Kontaktní osoba:</w:t>
      </w:r>
      <w:r w:rsidRPr="000169D0">
        <w:rPr>
          <w:rFonts w:asciiTheme="minorHAnsi" w:hAnsiTheme="minorHAnsi" w:cstheme="minorHAnsi"/>
          <w:sz w:val="22"/>
          <w:szCs w:val="22"/>
        </w:rPr>
        <w:tab/>
        <w:t>Ing. Miroslav Čada, tel. 466 859 479, miroslav.cada@mmp.cz</w:t>
      </w:r>
    </w:p>
    <w:p w14:paraId="07377F88" w14:textId="77777777" w:rsidR="000169D0" w:rsidRPr="000169D0" w:rsidRDefault="000169D0" w:rsidP="000169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7724473D" w14:textId="77777777" w:rsidR="000169D0" w:rsidRPr="000169D0" w:rsidRDefault="000169D0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a</w:t>
      </w:r>
    </w:p>
    <w:p w14:paraId="45CDF043" w14:textId="77777777" w:rsidR="000169D0" w:rsidRPr="000169D0" w:rsidRDefault="000169D0" w:rsidP="000169D0">
      <w:pPr>
        <w:keepNext/>
        <w:widowControl w:val="0"/>
        <w:spacing w:before="120" w:after="120"/>
        <w:jc w:val="both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  <w:r w:rsidRPr="000169D0">
        <w:rPr>
          <w:rFonts w:asciiTheme="minorHAnsi" w:hAnsiTheme="minorHAnsi" w:cstheme="minorHAnsi"/>
          <w:b/>
          <w:caps/>
          <w:sz w:val="22"/>
          <w:szCs w:val="22"/>
        </w:rPr>
        <w:t>UDIMO spol. s r.o.</w:t>
      </w:r>
    </w:p>
    <w:p w14:paraId="088712FC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se sídlem: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Sokolská tř. 8, 702 00 Ostrava</w:t>
      </w:r>
    </w:p>
    <w:p w14:paraId="40EFFC74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 xml:space="preserve">IČO: 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44740069</w:t>
      </w:r>
    </w:p>
    <w:p w14:paraId="51B4BCBD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spisová značka OR:</w:t>
      </w:r>
      <w:r w:rsidRPr="000169D0">
        <w:rPr>
          <w:rFonts w:asciiTheme="minorHAnsi" w:hAnsiTheme="minorHAnsi" w:cstheme="minorHAnsi"/>
          <w:sz w:val="22"/>
          <w:szCs w:val="22"/>
        </w:rPr>
        <w:tab/>
        <w:t xml:space="preserve">Krajského soudu v Ostravě v oddíle C., vložce 2176 </w:t>
      </w:r>
    </w:p>
    <w:p w14:paraId="1DB98D42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zastoupen: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Ing. Petr Macejka, Ph.D.</w:t>
      </w:r>
    </w:p>
    <w:p w14:paraId="726CD459" w14:textId="67AA4E35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bankovní spojení: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="00871848">
        <w:rPr>
          <w:rFonts w:asciiTheme="minorHAnsi" w:hAnsiTheme="minorHAnsi" w:cstheme="minorHAnsi"/>
          <w:sz w:val="22"/>
          <w:szCs w:val="22"/>
        </w:rPr>
        <w:t>XXXXX</w:t>
      </w:r>
    </w:p>
    <w:p w14:paraId="541B3D16" w14:textId="77777777" w:rsidR="000169D0" w:rsidRPr="000169D0" w:rsidRDefault="000169D0" w:rsidP="000169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zhotovitel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34035E6B" w14:textId="78EC96ED" w:rsidR="000169D0" w:rsidRPr="00BC7C8A" w:rsidRDefault="000169D0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(každý samostatně jako 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Smluvní</w:t>
      </w:r>
      <w:r w:rsidRPr="000169D0">
        <w:rPr>
          <w:rFonts w:asciiTheme="minorHAnsi" w:hAnsiTheme="minorHAnsi" w:cstheme="minorHAnsi"/>
          <w:sz w:val="22"/>
          <w:szCs w:val="22"/>
        </w:rPr>
        <w:t xml:space="preserve"> 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strana</w:t>
      </w:r>
      <w:r w:rsidRPr="000169D0">
        <w:rPr>
          <w:rFonts w:asciiTheme="minorHAnsi" w:hAnsiTheme="minorHAnsi" w:cstheme="minorHAnsi"/>
          <w:sz w:val="22"/>
          <w:szCs w:val="22"/>
        </w:rPr>
        <w:t>“, oba společně pak jako 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Smluvní</w:t>
      </w:r>
      <w:r w:rsidRPr="000169D0">
        <w:rPr>
          <w:rFonts w:asciiTheme="minorHAnsi" w:hAnsiTheme="minorHAnsi" w:cstheme="minorHAnsi"/>
          <w:sz w:val="22"/>
          <w:szCs w:val="22"/>
        </w:rPr>
        <w:t xml:space="preserve"> 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strany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27670A9E" w14:textId="77777777" w:rsidR="00093264" w:rsidRPr="000169D0" w:rsidRDefault="00093264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8B95CA1" w14:textId="77777777" w:rsidR="0015114A" w:rsidRPr="000169D0" w:rsidRDefault="0015114A" w:rsidP="000169D0">
      <w:pPr>
        <w:spacing w:before="240" w:after="240"/>
        <w:outlineLvl w:val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0C1BC5F" w14:textId="4294545F" w:rsidR="000169D0" w:rsidRPr="000169D0" w:rsidRDefault="000169D0" w:rsidP="00F17717">
      <w:pPr>
        <w:keepNext/>
        <w:widowControl w:val="0"/>
        <w:numPr>
          <w:ilvl w:val="0"/>
          <w:numId w:val="41"/>
        </w:numPr>
        <w:tabs>
          <w:tab w:val="num" w:pos="360"/>
        </w:tabs>
        <w:spacing w:before="120"/>
        <w:ind w:left="0" w:right="-1" w:firstLine="0"/>
        <w:jc w:val="center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</w:p>
    <w:p w14:paraId="1F14B9D7" w14:textId="294C122A" w:rsidR="00A27817" w:rsidRDefault="00A27817" w:rsidP="004A1206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7817">
        <w:rPr>
          <w:rFonts w:asciiTheme="minorHAnsi" w:hAnsiTheme="minorHAnsi" w:cstheme="minorHAnsi"/>
          <w:sz w:val="22"/>
          <w:szCs w:val="22"/>
        </w:rPr>
        <w:t xml:space="preserve">Smluvní strany mezi sebou dne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A278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08</w:t>
      </w:r>
      <w:r w:rsidRPr="00A27817">
        <w:rPr>
          <w:rFonts w:asciiTheme="minorHAnsi" w:hAnsiTheme="minorHAnsi" w:cstheme="minorHAns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27817">
        <w:rPr>
          <w:rFonts w:asciiTheme="minorHAnsi" w:hAnsiTheme="minorHAnsi" w:cstheme="minorHAnsi"/>
          <w:sz w:val="22"/>
          <w:szCs w:val="22"/>
        </w:rPr>
        <w:t xml:space="preserve"> uzavřely SMLOUVU O </w:t>
      </w:r>
      <w:r>
        <w:rPr>
          <w:rFonts w:asciiTheme="minorHAnsi" w:hAnsiTheme="minorHAnsi" w:cstheme="minorHAnsi"/>
          <w:sz w:val="22"/>
          <w:szCs w:val="22"/>
        </w:rPr>
        <w:t>DÍLO „</w:t>
      </w:r>
      <w:r w:rsidRPr="00A27817">
        <w:rPr>
          <w:rFonts w:asciiTheme="minorHAnsi" w:hAnsiTheme="minorHAnsi" w:cstheme="minorHAnsi"/>
          <w:b/>
          <w:bCs/>
          <w:sz w:val="22"/>
          <w:szCs w:val="22"/>
        </w:rPr>
        <w:t>PLÁN UDRŽITELNÉ MĚST</w:t>
      </w:r>
      <w:r w:rsidR="00107AF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A27817">
        <w:rPr>
          <w:rFonts w:asciiTheme="minorHAnsi" w:hAnsiTheme="minorHAnsi" w:cstheme="minorHAnsi"/>
          <w:b/>
          <w:bCs/>
          <w:sz w:val="22"/>
          <w:szCs w:val="22"/>
        </w:rPr>
        <w:t xml:space="preserve">KÉ MOBILITY STATUTÁRNÍHO MĚSTA PARDUBICE“ </w:t>
      </w:r>
      <w:r w:rsidRPr="00A27817">
        <w:rPr>
          <w:rFonts w:asciiTheme="minorHAnsi" w:hAnsiTheme="minorHAnsi" w:cstheme="minorHAnsi"/>
          <w:sz w:val="22"/>
          <w:szCs w:val="22"/>
        </w:rPr>
        <w:t>č. OVZ/VZZR/2019/016 (dále jen „S</w:t>
      </w:r>
      <w:r>
        <w:rPr>
          <w:rFonts w:asciiTheme="minorHAnsi" w:hAnsiTheme="minorHAnsi" w:cstheme="minorHAnsi"/>
          <w:sz w:val="22"/>
          <w:szCs w:val="22"/>
        </w:rPr>
        <w:t>mlouva</w:t>
      </w:r>
      <w:r w:rsidRPr="00A27817">
        <w:rPr>
          <w:rFonts w:asciiTheme="minorHAnsi" w:hAnsiTheme="minorHAnsi" w:cstheme="minorHAnsi"/>
          <w:sz w:val="22"/>
          <w:szCs w:val="22"/>
        </w:rPr>
        <w:t xml:space="preserve">“), jejímž předmětem je </w:t>
      </w:r>
      <w:r w:rsidR="00107AF3">
        <w:rPr>
          <w:rFonts w:asciiTheme="minorHAnsi" w:hAnsiTheme="minorHAnsi" w:cstheme="minorHAnsi"/>
          <w:sz w:val="22"/>
          <w:szCs w:val="22"/>
        </w:rPr>
        <w:t>zpracování Plánu udržitelné městské mobility statutárního města Pardubice (dále jen „Dílo“).</w:t>
      </w:r>
    </w:p>
    <w:p w14:paraId="136457F1" w14:textId="36A90DCF" w:rsidR="000169D0" w:rsidRPr="000169D0" w:rsidRDefault="000169D0" w:rsidP="004A1206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 xml:space="preserve">Předmětem tohoto dodatku </w:t>
      </w:r>
      <w:r w:rsidR="00A27817">
        <w:rPr>
          <w:rFonts w:asciiTheme="minorHAnsi" w:hAnsiTheme="minorHAnsi" w:cstheme="minorHAnsi"/>
          <w:sz w:val="22"/>
          <w:szCs w:val="22"/>
        </w:rPr>
        <w:t xml:space="preserve">č. 1 </w:t>
      </w:r>
      <w:r w:rsidRPr="000169D0">
        <w:rPr>
          <w:rFonts w:asciiTheme="minorHAnsi" w:hAnsiTheme="minorHAnsi" w:cstheme="minorHAnsi"/>
          <w:sz w:val="22"/>
          <w:szCs w:val="22"/>
        </w:rPr>
        <w:t xml:space="preserve">je úprava </w:t>
      </w:r>
      <w:r w:rsidR="00A27817">
        <w:rPr>
          <w:rFonts w:asciiTheme="minorHAnsi" w:hAnsiTheme="minorHAnsi" w:cstheme="minorHAnsi"/>
          <w:sz w:val="22"/>
          <w:szCs w:val="22"/>
        </w:rPr>
        <w:t xml:space="preserve">Smlouvy </w:t>
      </w:r>
      <w:r w:rsidRPr="000169D0">
        <w:rPr>
          <w:rFonts w:asciiTheme="minorHAnsi" w:hAnsiTheme="minorHAnsi" w:cstheme="minorHAnsi"/>
          <w:sz w:val="22"/>
          <w:szCs w:val="22"/>
        </w:rPr>
        <w:t xml:space="preserve">spočívající ve změně termínu dokončení Díla, objemu prací a </w:t>
      </w:r>
      <w:r w:rsidR="00C0176F">
        <w:rPr>
          <w:rFonts w:asciiTheme="minorHAnsi" w:hAnsiTheme="minorHAnsi" w:cstheme="minorHAnsi"/>
          <w:sz w:val="22"/>
          <w:szCs w:val="22"/>
        </w:rPr>
        <w:t xml:space="preserve">celkové </w:t>
      </w:r>
      <w:r w:rsidRPr="000169D0">
        <w:rPr>
          <w:rFonts w:asciiTheme="minorHAnsi" w:hAnsiTheme="minorHAnsi" w:cstheme="minorHAnsi"/>
          <w:sz w:val="22"/>
          <w:szCs w:val="22"/>
        </w:rPr>
        <w:t xml:space="preserve">ceně </w:t>
      </w:r>
      <w:r w:rsidR="00C0176F">
        <w:rPr>
          <w:rFonts w:asciiTheme="minorHAnsi" w:hAnsiTheme="minorHAnsi" w:cstheme="minorHAnsi"/>
          <w:sz w:val="22"/>
          <w:szCs w:val="22"/>
        </w:rPr>
        <w:t>za provedení D</w:t>
      </w:r>
      <w:r w:rsidRPr="000169D0">
        <w:rPr>
          <w:rFonts w:asciiTheme="minorHAnsi" w:hAnsiTheme="minorHAnsi" w:cstheme="minorHAnsi"/>
          <w:sz w:val="22"/>
          <w:szCs w:val="22"/>
        </w:rPr>
        <w:t>íla. V důsledku mimořádné situace</w:t>
      </w:r>
      <w:r w:rsidR="00C0176F">
        <w:rPr>
          <w:rFonts w:asciiTheme="minorHAnsi" w:hAnsiTheme="minorHAnsi" w:cstheme="minorHAnsi"/>
          <w:sz w:val="22"/>
          <w:szCs w:val="22"/>
        </w:rPr>
        <w:t xml:space="preserve"> </w:t>
      </w:r>
      <w:r w:rsidRPr="000169D0">
        <w:rPr>
          <w:rFonts w:asciiTheme="minorHAnsi" w:hAnsiTheme="minorHAnsi" w:cstheme="minorHAnsi"/>
          <w:sz w:val="22"/>
          <w:szCs w:val="22"/>
        </w:rPr>
        <w:t xml:space="preserve">vyvolané </w:t>
      </w:r>
      <w:r w:rsidR="00C0176F" w:rsidRPr="00C0176F">
        <w:rPr>
          <w:rFonts w:asciiTheme="minorHAnsi" w:hAnsiTheme="minorHAnsi" w:cstheme="minorHAnsi"/>
          <w:sz w:val="22"/>
          <w:szCs w:val="22"/>
        </w:rPr>
        <w:t xml:space="preserve">v souvislosti s prokázáním výskytu koronaviru /označený jako SARS CoV-2/ na území České republiky </w:t>
      </w:r>
      <w:r w:rsidRPr="000169D0">
        <w:rPr>
          <w:rFonts w:asciiTheme="minorHAnsi" w:hAnsiTheme="minorHAnsi" w:cstheme="minorHAnsi"/>
          <w:sz w:val="22"/>
          <w:szCs w:val="22"/>
        </w:rPr>
        <w:t xml:space="preserve">a s tím souvisejících mimořádných opatření nebylo možné realizovat </w:t>
      </w:r>
      <w:r w:rsidR="00C0176F">
        <w:rPr>
          <w:rFonts w:asciiTheme="minorHAnsi" w:hAnsiTheme="minorHAnsi" w:cstheme="minorHAnsi"/>
          <w:sz w:val="22"/>
          <w:szCs w:val="22"/>
        </w:rPr>
        <w:t>D</w:t>
      </w:r>
      <w:r w:rsidRPr="000169D0">
        <w:rPr>
          <w:rFonts w:asciiTheme="minorHAnsi" w:hAnsiTheme="minorHAnsi" w:cstheme="minorHAnsi"/>
          <w:sz w:val="22"/>
          <w:szCs w:val="22"/>
        </w:rPr>
        <w:t xml:space="preserve">ílo v intencích </w:t>
      </w:r>
      <w:r w:rsidR="00C0176F">
        <w:rPr>
          <w:rFonts w:asciiTheme="minorHAnsi" w:hAnsiTheme="minorHAnsi" w:cstheme="minorHAnsi"/>
          <w:sz w:val="22"/>
          <w:szCs w:val="22"/>
        </w:rPr>
        <w:t xml:space="preserve">dle předmětné </w:t>
      </w:r>
      <w:r w:rsidRPr="000169D0">
        <w:rPr>
          <w:rFonts w:asciiTheme="minorHAnsi" w:hAnsiTheme="minorHAnsi" w:cstheme="minorHAnsi"/>
          <w:sz w:val="22"/>
          <w:szCs w:val="22"/>
        </w:rPr>
        <w:t>S</w:t>
      </w:r>
      <w:r w:rsidR="00A27817">
        <w:rPr>
          <w:rFonts w:asciiTheme="minorHAnsi" w:hAnsiTheme="minorHAnsi" w:cstheme="minorHAnsi"/>
          <w:sz w:val="22"/>
          <w:szCs w:val="22"/>
        </w:rPr>
        <w:t>mlouvy</w:t>
      </w:r>
      <w:r w:rsidRPr="000169D0">
        <w:rPr>
          <w:rFonts w:asciiTheme="minorHAnsi" w:hAnsiTheme="minorHAnsi" w:cstheme="minorHAnsi"/>
          <w:sz w:val="22"/>
          <w:szCs w:val="22"/>
        </w:rPr>
        <w:t>.</w:t>
      </w:r>
    </w:p>
    <w:p w14:paraId="6DF11910" w14:textId="0A1DB1F1" w:rsidR="00107AF3" w:rsidRDefault="00107AF3" w:rsidP="00A27817">
      <w:pPr>
        <w:spacing w:before="120" w:after="120"/>
        <w:ind w:left="360" w:right="-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ECCD0D0" w14:textId="66889FB7" w:rsidR="00F17717" w:rsidRDefault="00A27817" w:rsidP="00F17717">
      <w:pPr>
        <w:spacing w:before="120" w:after="120"/>
        <w:ind w:left="360" w:right="-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1222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7B2C0126" w14:textId="1ED8EBF5" w:rsidR="00A27817" w:rsidRDefault="00A27817" w:rsidP="004A120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A1206">
        <w:rPr>
          <w:rFonts w:asciiTheme="minorHAnsi" w:hAnsiTheme="minorHAnsi" w:cstheme="minorHAnsi"/>
          <w:sz w:val="22"/>
          <w:szCs w:val="22"/>
        </w:rPr>
        <w:t>S ohledem na shora uvedené se tak rozsah předmětu plnění předmětné S</w:t>
      </w:r>
      <w:r w:rsidR="00C0176F" w:rsidRPr="004A1206">
        <w:rPr>
          <w:rFonts w:asciiTheme="minorHAnsi" w:hAnsiTheme="minorHAnsi" w:cstheme="minorHAnsi"/>
          <w:sz w:val="22"/>
          <w:szCs w:val="22"/>
        </w:rPr>
        <w:t>mlouvy</w:t>
      </w:r>
      <w:r w:rsidRPr="004A1206">
        <w:rPr>
          <w:rFonts w:asciiTheme="minorHAnsi" w:hAnsiTheme="minorHAnsi" w:cstheme="minorHAnsi"/>
          <w:sz w:val="22"/>
          <w:szCs w:val="22"/>
        </w:rPr>
        <w:t xml:space="preserve"> upravuje na základě níže uvedené přílohy č. 1 </w:t>
      </w:r>
      <w:r w:rsidR="00FB1222" w:rsidRPr="004A1206">
        <w:rPr>
          <w:rFonts w:asciiTheme="minorHAnsi" w:hAnsiTheme="minorHAnsi" w:cstheme="minorHAnsi"/>
          <w:sz w:val="22"/>
          <w:szCs w:val="22"/>
        </w:rPr>
        <w:t>(Z</w:t>
      </w:r>
      <w:r w:rsidRPr="004A1206">
        <w:rPr>
          <w:rFonts w:asciiTheme="minorHAnsi" w:hAnsiTheme="minorHAnsi" w:cstheme="minorHAnsi"/>
          <w:sz w:val="22"/>
          <w:szCs w:val="22"/>
        </w:rPr>
        <w:t>měno</w:t>
      </w:r>
      <w:r w:rsidR="00FB1222" w:rsidRPr="004A1206">
        <w:rPr>
          <w:rFonts w:asciiTheme="minorHAnsi" w:hAnsiTheme="minorHAnsi" w:cstheme="minorHAnsi"/>
          <w:sz w:val="22"/>
          <w:szCs w:val="22"/>
        </w:rPr>
        <w:t>vý</w:t>
      </w:r>
      <w:r w:rsidRPr="004A1206">
        <w:rPr>
          <w:rFonts w:asciiTheme="minorHAnsi" w:hAnsiTheme="minorHAnsi" w:cstheme="minorHAnsi"/>
          <w:sz w:val="22"/>
          <w:szCs w:val="22"/>
        </w:rPr>
        <w:t xml:space="preserve"> list č. </w:t>
      </w:r>
      <w:r w:rsidR="00FB1222" w:rsidRPr="004A1206">
        <w:rPr>
          <w:rFonts w:asciiTheme="minorHAnsi" w:hAnsiTheme="minorHAnsi" w:cstheme="minorHAnsi"/>
          <w:sz w:val="22"/>
          <w:szCs w:val="22"/>
        </w:rPr>
        <w:t>1),</w:t>
      </w:r>
      <w:r w:rsidRPr="004A1206">
        <w:rPr>
          <w:rFonts w:asciiTheme="minorHAnsi" w:hAnsiTheme="minorHAnsi" w:cstheme="minorHAnsi"/>
          <w:sz w:val="22"/>
          <w:szCs w:val="22"/>
        </w:rPr>
        <w:t xml:space="preserve"> který je</w:t>
      </w:r>
      <w:r w:rsidR="00FB1222" w:rsidRPr="004A1206">
        <w:rPr>
          <w:rFonts w:asciiTheme="minorHAnsi" w:hAnsiTheme="minorHAnsi" w:cstheme="minorHAnsi"/>
          <w:sz w:val="22"/>
          <w:szCs w:val="22"/>
        </w:rPr>
        <w:t xml:space="preserve"> nedílnou součástí </w:t>
      </w:r>
      <w:r w:rsidRPr="004A1206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FB1222" w:rsidRPr="004A1206">
        <w:rPr>
          <w:rFonts w:asciiTheme="minorHAnsi" w:hAnsiTheme="minorHAnsi" w:cstheme="minorHAnsi"/>
          <w:sz w:val="22"/>
          <w:szCs w:val="22"/>
        </w:rPr>
        <w:t>1</w:t>
      </w:r>
      <w:r w:rsidRPr="004A1206">
        <w:rPr>
          <w:rFonts w:asciiTheme="minorHAnsi" w:hAnsiTheme="minorHAnsi" w:cstheme="minorHAnsi"/>
          <w:sz w:val="22"/>
          <w:szCs w:val="22"/>
        </w:rPr>
        <w:t xml:space="preserve">, a v  důsledku toho se upravuje </w:t>
      </w:r>
      <w:r w:rsidR="00FB1222" w:rsidRPr="004A1206">
        <w:rPr>
          <w:rFonts w:asciiTheme="minorHAnsi" w:hAnsiTheme="minorHAnsi" w:cstheme="minorHAnsi"/>
          <w:sz w:val="22"/>
          <w:szCs w:val="22"/>
        </w:rPr>
        <w:t>i termín dokončení Díla a</w:t>
      </w:r>
      <w:r w:rsidRPr="004A1206">
        <w:rPr>
          <w:rFonts w:asciiTheme="minorHAnsi" w:hAnsiTheme="minorHAnsi" w:cstheme="minorHAnsi"/>
          <w:sz w:val="22"/>
          <w:szCs w:val="22"/>
        </w:rPr>
        <w:t xml:space="preserve"> cena za</w:t>
      </w:r>
      <w:r w:rsidR="00FB1222" w:rsidRPr="004A1206">
        <w:rPr>
          <w:rFonts w:asciiTheme="minorHAnsi" w:hAnsiTheme="minorHAnsi" w:cstheme="minorHAnsi"/>
          <w:sz w:val="22"/>
          <w:szCs w:val="22"/>
        </w:rPr>
        <w:t xml:space="preserve"> provedení Díla.</w:t>
      </w:r>
      <w:r w:rsidRPr="004A12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0D8EB" w14:textId="77777777" w:rsidR="00507D2A" w:rsidRPr="004A1206" w:rsidRDefault="00507D2A" w:rsidP="004A120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6570D40" w14:textId="77777777" w:rsidR="00594746" w:rsidRDefault="000169D0" w:rsidP="004A1206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Smluvní strany se dohodly</w:t>
      </w:r>
      <w:r w:rsidR="00594746">
        <w:rPr>
          <w:rFonts w:asciiTheme="minorHAnsi" w:hAnsiTheme="minorHAnsi" w:cstheme="minorHAnsi"/>
          <w:sz w:val="22"/>
          <w:szCs w:val="22"/>
        </w:rPr>
        <w:t xml:space="preserve"> na uzavření tohoto dodatku č. 1 a na změně Smlouvy následujícím způsobem: </w:t>
      </w:r>
    </w:p>
    <w:p w14:paraId="70229F5D" w14:textId="4B948F3C" w:rsidR="009A407A" w:rsidRDefault="009A407A" w:rsidP="00372DF1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B8E68BC" w14:textId="2DAC4018" w:rsidR="000169D0" w:rsidRPr="009A407A" w:rsidRDefault="005E4543" w:rsidP="009A407A">
      <w:pPr>
        <w:pStyle w:val="Odstavecseseznamem"/>
        <w:numPr>
          <w:ilvl w:val="0"/>
          <w:numId w:val="45"/>
        </w:numPr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9A407A">
        <w:rPr>
          <w:rFonts w:asciiTheme="minorHAnsi" w:hAnsiTheme="minorHAnsi" w:cstheme="minorHAnsi"/>
        </w:rPr>
        <w:t>U</w:t>
      </w:r>
      <w:r w:rsidR="000169D0" w:rsidRPr="009A407A">
        <w:rPr>
          <w:rFonts w:asciiTheme="minorHAnsi" w:hAnsiTheme="minorHAnsi" w:cstheme="minorHAnsi"/>
        </w:rPr>
        <w:t>stanovení článku „</w:t>
      </w:r>
      <w:r w:rsidR="000169D0" w:rsidRPr="001154BF">
        <w:rPr>
          <w:rFonts w:asciiTheme="minorHAnsi" w:hAnsiTheme="minorHAnsi" w:cstheme="minorHAnsi"/>
          <w:b/>
          <w:bCs/>
        </w:rPr>
        <w:t>3. Místo a čas předání díla</w:t>
      </w:r>
      <w:r w:rsidR="000169D0" w:rsidRPr="009A407A">
        <w:rPr>
          <w:rFonts w:asciiTheme="minorHAnsi" w:hAnsiTheme="minorHAnsi" w:cstheme="minorHAnsi"/>
        </w:rPr>
        <w:t xml:space="preserve">“ odst. </w:t>
      </w:r>
      <w:r w:rsidRPr="009A407A">
        <w:rPr>
          <w:rFonts w:asciiTheme="minorHAnsi" w:hAnsiTheme="minorHAnsi" w:cstheme="minorHAnsi"/>
        </w:rPr>
        <w:t xml:space="preserve">3. </w:t>
      </w:r>
      <w:r w:rsidR="000169D0" w:rsidRPr="009A407A">
        <w:rPr>
          <w:rFonts w:asciiTheme="minorHAnsi" w:hAnsiTheme="minorHAnsi" w:cstheme="minorHAnsi"/>
        </w:rPr>
        <w:t>2</w:t>
      </w:r>
      <w:r w:rsidR="009A407A" w:rsidRPr="009A407A">
        <w:rPr>
          <w:rFonts w:asciiTheme="minorHAnsi" w:hAnsiTheme="minorHAnsi" w:cstheme="minorHAnsi"/>
        </w:rPr>
        <w:t xml:space="preserve">. </w:t>
      </w:r>
      <w:r w:rsidR="000169D0" w:rsidRPr="009A407A">
        <w:rPr>
          <w:rFonts w:asciiTheme="minorHAnsi" w:hAnsiTheme="minorHAnsi" w:cstheme="minorHAnsi"/>
        </w:rPr>
        <w:t xml:space="preserve"> uvedené </w:t>
      </w:r>
      <w:r w:rsidR="009A407A" w:rsidRPr="009A407A">
        <w:rPr>
          <w:rFonts w:asciiTheme="minorHAnsi" w:hAnsiTheme="minorHAnsi" w:cstheme="minorHAnsi"/>
        </w:rPr>
        <w:t>S</w:t>
      </w:r>
      <w:r w:rsidR="000169D0" w:rsidRPr="009A407A">
        <w:rPr>
          <w:rFonts w:asciiTheme="minorHAnsi" w:hAnsiTheme="minorHAnsi" w:cstheme="minorHAnsi"/>
        </w:rPr>
        <w:t>mlouvy se ruší</w:t>
      </w:r>
      <w:r w:rsidR="00372DF1">
        <w:rPr>
          <w:rFonts w:asciiTheme="minorHAnsi" w:hAnsiTheme="minorHAnsi" w:cstheme="minorHAnsi"/>
        </w:rPr>
        <w:t>,</w:t>
      </w:r>
      <w:r w:rsidR="000169D0" w:rsidRPr="009A407A">
        <w:rPr>
          <w:rFonts w:asciiTheme="minorHAnsi" w:hAnsiTheme="minorHAnsi" w:cstheme="minorHAnsi"/>
        </w:rPr>
        <w:t xml:space="preserve"> a nahrazuje novým zněním, </w:t>
      </w:r>
      <w:r w:rsidR="009A407A" w:rsidRPr="009A407A">
        <w:rPr>
          <w:rFonts w:asciiTheme="minorHAnsi" w:hAnsiTheme="minorHAnsi" w:cstheme="minorHAnsi"/>
        </w:rPr>
        <w:t xml:space="preserve">jež zní: </w:t>
      </w:r>
    </w:p>
    <w:p w14:paraId="76BEDD7D" w14:textId="77777777" w:rsidR="0015114A" w:rsidRPr="000169D0" w:rsidRDefault="0015114A" w:rsidP="00093264">
      <w:pPr>
        <w:spacing w:before="120" w:after="120"/>
        <w:ind w:left="714"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549FE7" w14:textId="31633ED4" w:rsidR="000169D0" w:rsidRDefault="001154BF" w:rsidP="001154BF">
      <w:p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3.2. </w:t>
      </w:r>
      <w:r w:rsidR="009A407A">
        <w:rPr>
          <w:rFonts w:asciiTheme="minorHAnsi" w:hAnsiTheme="minorHAnsi" w:cstheme="minorHAnsi"/>
          <w:i/>
          <w:iCs/>
          <w:sz w:val="22"/>
          <w:szCs w:val="22"/>
        </w:rPr>
        <w:t xml:space="preserve">Zhotovitel je povinen zahájit práce na díle po nabytí účinnosti této Smlouvy.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>Zhotovitel se zavazuje vytvořit a předat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 D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 xml:space="preserve">ílo 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nejpozději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15114A" w:rsidRPr="00BC7C8A">
        <w:rPr>
          <w:rFonts w:asciiTheme="minorHAnsi" w:hAnsiTheme="minorHAnsi" w:cstheme="minorHAnsi"/>
          <w:i/>
          <w:iCs/>
          <w:sz w:val="22"/>
          <w:szCs w:val="22"/>
        </w:rPr>
        <w:t>28.2.2022</w:t>
      </w:r>
      <w:r w:rsidR="00CA386E">
        <w:rPr>
          <w:rFonts w:asciiTheme="minorHAnsi" w:hAnsiTheme="minorHAnsi" w:cstheme="minorHAnsi"/>
          <w:i/>
          <w:iCs/>
          <w:sz w:val="22"/>
          <w:szCs w:val="22"/>
        </w:rPr>
        <w:t xml:space="preserve"> dle následujícího harmonogramu:</w:t>
      </w:r>
    </w:p>
    <w:p w14:paraId="42037EA1" w14:textId="77777777" w:rsidR="00507D2A" w:rsidRDefault="00507D2A" w:rsidP="001154BF">
      <w:p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386E" w14:paraId="2EDF3B5D" w14:textId="77777777" w:rsidTr="00926DF9">
        <w:tc>
          <w:tcPr>
            <w:tcW w:w="2265" w:type="dxa"/>
          </w:tcPr>
          <w:p w14:paraId="25E355DB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Část</w:t>
            </w:r>
          </w:p>
        </w:tc>
        <w:tc>
          <w:tcPr>
            <w:tcW w:w="2265" w:type="dxa"/>
          </w:tcPr>
          <w:p w14:paraId="1D617B51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Období řešení</w:t>
            </w:r>
          </w:p>
        </w:tc>
        <w:tc>
          <w:tcPr>
            <w:tcW w:w="2266" w:type="dxa"/>
          </w:tcPr>
          <w:p w14:paraId="3FC49437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Výstupy</w:t>
            </w:r>
          </w:p>
        </w:tc>
        <w:tc>
          <w:tcPr>
            <w:tcW w:w="2266" w:type="dxa"/>
          </w:tcPr>
          <w:p w14:paraId="7376C7E3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Schvalovací proces</w:t>
            </w:r>
          </w:p>
        </w:tc>
      </w:tr>
      <w:tr w:rsidR="00CA386E" w14:paraId="2D9376AB" w14:textId="77777777" w:rsidTr="00926DF9">
        <w:tc>
          <w:tcPr>
            <w:tcW w:w="2265" w:type="dxa"/>
          </w:tcPr>
          <w:p w14:paraId="44F527D7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Přípravná fáze</w:t>
            </w:r>
          </w:p>
        </w:tc>
        <w:tc>
          <w:tcPr>
            <w:tcW w:w="2265" w:type="dxa"/>
          </w:tcPr>
          <w:p w14:paraId="0C0640C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 3 měsíců od zahájení řešení </w:t>
            </w:r>
          </w:p>
        </w:tc>
        <w:tc>
          <w:tcPr>
            <w:tcW w:w="2266" w:type="dxa"/>
          </w:tcPr>
          <w:p w14:paraId="66EF7AFD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Řídící dokument, komunikační strategie</w:t>
            </w:r>
          </w:p>
        </w:tc>
        <w:tc>
          <w:tcPr>
            <w:tcW w:w="2266" w:type="dxa"/>
          </w:tcPr>
          <w:p w14:paraId="0C4E294F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Schválení řídícím výborem</w:t>
            </w:r>
          </w:p>
        </w:tc>
      </w:tr>
      <w:tr w:rsidR="00CA386E" w14:paraId="1A071063" w14:textId="77777777" w:rsidTr="00926DF9">
        <w:tc>
          <w:tcPr>
            <w:tcW w:w="2265" w:type="dxa"/>
          </w:tcPr>
          <w:p w14:paraId="0D3C5617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Analytická fáze </w:t>
            </w:r>
          </w:p>
        </w:tc>
        <w:tc>
          <w:tcPr>
            <w:tcW w:w="2265" w:type="dxa"/>
          </w:tcPr>
          <w:p w14:paraId="5EBF6D4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22 měsíců od zahájení řešení</w:t>
            </w:r>
          </w:p>
        </w:tc>
        <w:tc>
          <w:tcPr>
            <w:tcW w:w="2266" w:type="dxa"/>
          </w:tcPr>
          <w:p w14:paraId="70CFE3C1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Dílčí zpráva</w:t>
            </w:r>
          </w:p>
        </w:tc>
        <w:tc>
          <w:tcPr>
            <w:tcW w:w="2266" w:type="dxa"/>
          </w:tcPr>
          <w:p w14:paraId="72614E5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Schválení řídícím výborem, veřejné projednání a vypořádání připomínek</w:t>
            </w:r>
          </w:p>
        </w:tc>
      </w:tr>
      <w:tr w:rsidR="00CA386E" w14:paraId="4D717A2F" w14:textId="77777777" w:rsidTr="00926DF9">
        <w:tc>
          <w:tcPr>
            <w:tcW w:w="2265" w:type="dxa"/>
          </w:tcPr>
          <w:p w14:paraId="1C0C6309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Návrhová část</w:t>
            </w:r>
          </w:p>
        </w:tc>
        <w:tc>
          <w:tcPr>
            <w:tcW w:w="2265" w:type="dxa"/>
          </w:tcPr>
          <w:p w14:paraId="2240052C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 30 měsíců od zahájení řešení </w:t>
            </w:r>
          </w:p>
        </w:tc>
        <w:tc>
          <w:tcPr>
            <w:tcW w:w="2266" w:type="dxa"/>
          </w:tcPr>
          <w:p w14:paraId="0D13259B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Dílčí zpráva</w:t>
            </w:r>
          </w:p>
        </w:tc>
        <w:tc>
          <w:tcPr>
            <w:tcW w:w="2266" w:type="dxa"/>
          </w:tcPr>
          <w:p w14:paraId="32965CC3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Schvální řídícím výborem, veřejné projednání a vypořádání připomínek</w:t>
            </w:r>
          </w:p>
        </w:tc>
      </w:tr>
      <w:tr w:rsidR="00CA386E" w14:paraId="38C255B4" w14:textId="77777777" w:rsidTr="00926DF9">
        <w:tc>
          <w:tcPr>
            <w:tcW w:w="2265" w:type="dxa"/>
          </w:tcPr>
          <w:p w14:paraId="156932A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Akční plán</w:t>
            </w:r>
          </w:p>
        </w:tc>
        <w:tc>
          <w:tcPr>
            <w:tcW w:w="2265" w:type="dxa"/>
          </w:tcPr>
          <w:p w14:paraId="7FC8A80C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30 měsíců od zahájení řešení</w:t>
            </w:r>
          </w:p>
        </w:tc>
        <w:tc>
          <w:tcPr>
            <w:tcW w:w="2266" w:type="dxa"/>
          </w:tcPr>
          <w:p w14:paraId="4FE3D8D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Dílčí zpráva</w:t>
            </w:r>
          </w:p>
        </w:tc>
        <w:tc>
          <w:tcPr>
            <w:tcW w:w="2266" w:type="dxa"/>
          </w:tcPr>
          <w:p w14:paraId="7302429C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Schválení řídícím výborem, veřejné projednání a vypořádání připomínek</w:t>
            </w:r>
          </w:p>
        </w:tc>
      </w:tr>
      <w:tr w:rsidR="00CA386E" w14:paraId="51F83C93" w14:textId="77777777" w:rsidTr="00926DF9">
        <w:tc>
          <w:tcPr>
            <w:tcW w:w="2265" w:type="dxa"/>
          </w:tcPr>
          <w:p w14:paraId="125EBE20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SUMP</w:t>
            </w:r>
          </w:p>
        </w:tc>
        <w:tc>
          <w:tcPr>
            <w:tcW w:w="2265" w:type="dxa"/>
          </w:tcPr>
          <w:p w14:paraId="57B07C09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30 měsíců od zahájení řešení</w:t>
            </w:r>
          </w:p>
        </w:tc>
        <w:tc>
          <w:tcPr>
            <w:tcW w:w="2266" w:type="dxa"/>
          </w:tcPr>
          <w:p w14:paraId="289337C4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Finální zpráva</w:t>
            </w:r>
          </w:p>
        </w:tc>
        <w:tc>
          <w:tcPr>
            <w:tcW w:w="2266" w:type="dxa"/>
          </w:tcPr>
          <w:p w14:paraId="32CF3385" w14:textId="77777777" w:rsidR="00CA386E" w:rsidRDefault="00CA386E" w:rsidP="00926DF9">
            <w:pPr>
              <w:tabs>
                <w:tab w:val="left" w:pos="5103"/>
              </w:tabs>
              <w:spacing w:before="120" w:after="120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Schválení řídícím výborem</w:t>
            </w:r>
          </w:p>
        </w:tc>
      </w:tr>
    </w:tbl>
    <w:p w14:paraId="535C22B0" w14:textId="77777777" w:rsidR="00CA386E" w:rsidRDefault="00CA386E" w:rsidP="001154BF">
      <w:p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08FDA6" w14:textId="3621DDE6" w:rsidR="00507D2A" w:rsidRDefault="00507D2A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4C4A8D35" w14:textId="77777777" w:rsidR="005E4543" w:rsidRPr="000169D0" w:rsidRDefault="005E4543" w:rsidP="000169D0">
      <w:pPr>
        <w:tabs>
          <w:tab w:val="left" w:pos="5103"/>
        </w:tabs>
        <w:spacing w:before="120" w:after="120"/>
        <w:ind w:right="-1"/>
        <w:rPr>
          <w:rFonts w:asciiTheme="minorHAnsi" w:hAnsiTheme="minorHAnsi" w:cstheme="minorHAnsi"/>
          <w:i/>
          <w:iCs/>
          <w:sz w:val="22"/>
          <w:szCs w:val="22"/>
        </w:rPr>
      </w:pPr>
    </w:p>
    <w:p w14:paraId="5687562E" w14:textId="2F486286" w:rsidR="000169D0" w:rsidRPr="00BC7C8A" w:rsidRDefault="00DE2234" w:rsidP="004A1206">
      <w:pPr>
        <w:numPr>
          <w:ilvl w:val="0"/>
          <w:numId w:val="45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0169D0" w:rsidRPr="000169D0">
        <w:rPr>
          <w:rFonts w:asciiTheme="minorHAnsi" w:hAnsiTheme="minorHAnsi" w:cstheme="minorHAnsi"/>
          <w:sz w:val="22"/>
          <w:szCs w:val="22"/>
        </w:rPr>
        <w:t>stanovení článku „</w:t>
      </w:r>
      <w:r w:rsidR="000169D0" w:rsidRPr="001154BF">
        <w:rPr>
          <w:rFonts w:asciiTheme="minorHAnsi" w:hAnsiTheme="minorHAnsi" w:cstheme="minorHAnsi"/>
          <w:b/>
          <w:bCs/>
          <w:sz w:val="22"/>
          <w:szCs w:val="22"/>
        </w:rPr>
        <w:t>4. Cena a platební podmínky</w:t>
      </w:r>
      <w:r w:rsidR="000169D0" w:rsidRPr="000169D0">
        <w:rPr>
          <w:rFonts w:asciiTheme="minorHAnsi" w:hAnsiTheme="minorHAnsi" w:cstheme="minorHAnsi"/>
          <w:sz w:val="22"/>
          <w:szCs w:val="22"/>
        </w:rPr>
        <w:t xml:space="preserve">“ odst. </w:t>
      </w: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0169D0" w:rsidRPr="00016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0169D0" w:rsidRPr="000169D0">
        <w:rPr>
          <w:rFonts w:asciiTheme="minorHAnsi" w:hAnsiTheme="minorHAnsi" w:cstheme="minorHAnsi"/>
          <w:sz w:val="22"/>
          <w:szCs w:val="22"/>
        </w:rPr>
        <w:t xml:space="preserve"> uvedené </w:t>
      </w:r>
      <w:r>
        <w:rPr>
          <w:rFonts w:asciiTheme="minorHAnsi" w:hAnsiTheme="minorHAnsi" w:cstheme="minorHAnsi"/>
          <w:sz w:val="22"/>
          <w:szCs w:val="22"/>
        </w:rPr>
        <w:t>S</w:t>
      </w:r>
      <w:r w:rsidR="000169D0" w:rsidRPr="000169D0">
        <w:rPr>
          <w:rFonts w:asciiTheme="minorHAnsi" w:hAnsiTheme="minorHAnsi" w:cstheme="minorHAnsi"/>
          <w:sz w:val="22"/>
          <w:szCs w:val="22"/>
        </w:rPr>
        <w:t xml:space="preserve">mlouvy se ruší a nahrazuje novým zněním, </w:t>
      </w:r>
      <w:r>
        <w:rPr>
          <w:rFonts w:asciiTheme="minorHAnsi" w:hAnsiTheme="minorHAnsi" w:cstheme="minorHAnsi"/>
          <w:sz w:val="22"/>
          <w:szCs w:val="22"/>
        </w:rPr>
        <w:t xml:space="preserve">jež zní: </w:t>
      </w:r>
    </w:p>
    <w:p w14:paraId="7AB0C67B" w14:textId="77777777" w:rsidR="0015114A" w:rsidRPr="000169D0" w:rsidRDefault="0015114A" w:rsidP="00093264">
      <w:pPr>
        <w:spacing w:after="12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0206E4" w14:textId="0E839412" w:rsidR="000169D0" w:rsidRPr="000169D0" w:rsidRDefault="001154BF" w:rsidP="00DE2234">
      <w:p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4.2.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>Objednatel se zavazuje zaplatit zhotoviteli za Dílo provedené v souladu s</w:t>
      </w:r>
      <w:r w:rsidR="00DE2234">
        <w:rPr>
          <w:rFonts w:asciiTheme="minorHAnsi" w:hAnsiTheme="minorHAnsi" w:cstheme="minorHAnsi"/>
          <w:i/>
          <w:iCs/>
          <w:sz w:val="22"/>
          <w:szCs w:val="22"/>
        </w:rPr>
        <w:t xml:space="preserve"> touto Smlouvou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 xml:space="preserve">odměnu v celkové výši 2.506.000,-  bez DPH. Rozpis celkové ceny Díla je uveden 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níže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 xml:space="preserve">v následující </w:t>
      </w:r>
      <w:r w:rsidR="009B1865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>abulce</w:t>
      </w:r>
      <w:r w:rsidR="009B1865">
        <w:rPr>
          <w:rFonts w:asciiTheme="minorHAnsi" w:hAnsiTheme="minorHAnsi" w:cstheme="minorHAnsi"/>
          <w:i/>
          <w:iCs/>
          <w:sz w:val="22"/>
          <w:szCs w:val="22"/>
        </w:rPr>
        <w:t xml:space="preserve"> 1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9B1865">
        <w:rPr>
          <w:rFonts w:asciiTheme="minorHAnsi" w:hAnsiTheme="minorHAnsi" w:cstheme="minorHAnsi"/>
          <w:i/>
          <w:iCs/>
          <w:sz w:val="22"/>
          <w:szCs w:val="22"/>
        </w:rPr>
        <w:t>změna celkové strukturované nabídkové ceny)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, a dále je bližší specifikace </w:t>
      </w:r>
      <w:r w:rsidR="00A2368D">
        <w:rPr>
          <w:rFonts w:asciiTheme="minorHAnsi" w:hAnsiTheme="minorHAnsi" w:cstheme="minorHAnsi"/>
          <w:i/>
          <w:iCs/>
          <w:sz w:val="22"/>
          <w:szCs w:val="22"/>
        </w:rPr>
        <w:t xml:space="preserve">rozpisu celkové ceny Díla uvedena 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(včetně </w:t>
      </w:r>
      <w:r w:rsidR="000169D0" w:rsidRPr="000169D0">
        <w:rPr>
          <w:rFonts w:asciiTheme="minorHAnsi" w:hAnsiTheme="minorHAnsi" w:cstheme="minorHAnsi"/>
          <w:i/>
          <w:iCs/>
          <w:sz w:val="22"/>
          <w:szCs w:val="22"/>
        </w:rPr>
        <w:t>uvedení původních a nových cen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>) v příloze č. 1 (</w:t>
      </w:r>
      <w:r w:rsidR="009B1865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 xml:space="preserve">měnový list č. 1), který je součástí tohoto dodatku č. 1 a </w:t>
      </w:r>
      <w:r w:rsidR="00A2368D">
        <w:rPr>
          <w:rFonts w:asciiTheme="minorHAnsi" w:hAnsiTheme="minorHAnsi" w:cstheme="minorHAnsi"/>
          <w:i/>
          <w:iCs/>
          <w:sz w:val="22"/>
          <w:szCs w:val="22"/>
        </w:rPr>
        <w:t xml:space="preserve">zároveň 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>nahrazuje přílohu č. 2 Smlouvy</w:t>
      </w:r>
      <w:r w:rsidR="00A2368D">
        <w:rPr>
          <w:rFonts w:asciiTheme="minorHAnsi" w:hAnsiTheme="minorHAnsi" w:cstheme="minorHAnsi"/>
          <w:i/>
          <w:iCs/>
          <w:sz w:val="22"/>
          <w:szCs w:val="22"/>
        </w:rPr>
        <w:t xml:space="preserve"> – Rozpis ceny Díla.</w:t>
      </w:r>
      <w:r w:rsidR="00744C4A">
        <w:rPr>
          <w:rFonts w:asciiTheme="minorHAnsi" w:hAnsiTheme="minorHAnsi" w:cstheme="minorHAnsi"/>
          <w:i/>
          <w:iCs/>
          <w:sz w:val="22"/>
          <w:szCs w:val="22"/>
        </w:rPr>
        <w:t xml:space="preserve"> Zhotoviteli nenáleží žádná kompenzace nad ráme</w:t>
      </w:r>
      <w:r w:rsidR="00126BF1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44C4A">
        <w:rPr>
          <w:rFonts w:asciiTheme="minorHAnsi" w:hAnsiTheme="minorHAnsi" w:cstheme="minorHAnsi"/>
          <w:i/>
          <w:iCs/>
          <w:sz w:val="22"/>
          <w:szCs w:val="22"/>
        </w:rPr>
        <w:t xml:space="preserve"> ceny Díla z důvodu nepřesnosti, neúplnosti, nedostatečné podrobnosti nebo i omylů a chyb v Rozpisu celkové ceny Díla. </w:t>
      </w:r>
    </w:p>
    <w:p w14:paraId="65CF2D0C" w14:textId="131C0214" w:rsidR="000169D0" w:rsidRDefault="000169D0" w:rsidP="000169D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F3E17D6" w14:textId="77777777" w:rsidR="00DE2234" w:rsidRPr="00DE2234" w:rsidRDefault="00DE2234" w:rsidP="00DE2234">
      <w:pPr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Ref71724238"/>
      <w:bookmarkStart w:id="1" w:name="_Ref71724233"/>
      <w:r w:rsidRPr="00DE2234">
        <w:rPr>
          <w:rFonts w:asciiTheme="minorHAnsi" w:hAnsiTheme="minorHAnsi" w:cstheme="minorHAnsi"/>
          <w:i/>
          <w:iCs/>
          <w:sz w:val="22"/>
          <w:szCs w:val="22"/>
        </w:rPr>
        <w:t xml:space="preserve">Tabulka </w:t>
      </w:r>
      <w:r w:rsidRPr="00DE2234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DE2234">
        <w:rPr>
          <w:rFonts w:asciiTheme="minorHAnsi" w:hAnsiTheme="minorHAnsi" w:cstheme="minorHAnsi"/>
          <w:i/>
          <w:iCs/>
          <w:sz w:val="22"/>
          <w:szCs w:val="22"/>
        </w:rPr>
        <w:instrText xml:space="preserve"> SEQ Tabulka \* ARABIC </w:instrText>
      </w:r>
      <w:r w:rsidRPr="00DE2234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DE2234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DE223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bookmarkEnd w:id="0"/>
      <w:r w:rsidRPr="00DE2234">
        <w:rPr>
          <w:rFonts w:asciiTheme="minorHAnsi" w:hAnsiTheme="minorHAnsi" w:cstheme="minorHAnsi"/>
          <w:i/>
          <w:iCs/>
          <w:sz w:val="22"/>
          <w:szCs w:val="22"/>
        </w:rPr>
        <w:t>: změna celkové strukturované nabídkové ceny</w:t>
      </w:r>
      <w:bookmarkEnd w:id="1"/>
    </w:p>
    <w:p w14:paraId="34886793" w14:textId="593C5F3C" w:rsidR="00DE2234" w:rsidRDefault="00DE2234" w:rsidP="000169D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C1E638D" w14:textId="77777777" w:rsidR="00DE2234" w:rsidRPr="000169D0" w:rsidRDefault="00DE2234" w:rsidP="000169D0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1369"/>
        <w:gridCol w:w="2834"/>
        <w:gridCol w:w="2158"/>
        <w:gridCol w:w="2317"/>
      </w:tblGrid>
      <w:tr w:rsidR="00744C4A" w:rsidRPr="00BC7C8A" w14:paraId="7DFCB65C" w14:textId="77777777" w:rsidTr="000169D0">
        <w:tc>
          <w:tcPr>
            <w:tcW w:w="0" w:type="auto"/>
            <w:shd w:val="clear" w:color="auto" w:fill="D0CECE"/>
          </w:tcPr>
          <w:p w14:paraId="5800057E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0CECE"/>
          </w:tcPr>
          <w:p w14:paraId="13DF8E57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Část díla</w:t>
            </w:r>
          </w:p>
        </w:tc>
        <w:tc>
          <w:tcPr>
            <w:tcW w:w="0" w:type="auto"/>
            <w:shd w:val="clear" w:color="auto" w:fill="D0CECE"/>
          </w:tcPr>
          <w:p w14:paraId="026451BD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Okamžik platby</w:t>
            </w:r>
          </w:p>
        </w:tc>
        <w:tc>
          <w:tcPr>
            <w:tcW w:w="0" w:type="auto"/>
            <w:shd w:val="clear" w:color="auto" w:fill="D0CECE"/>
          </w:tcPr>
          <w:p w14:paraId="5DA060A1" w14:textId="0E54F9E2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Původní cena</w:t>
            </w:r>
            <w:r w:rsidR="00744C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dle Smlouvy</w:t>
            </w: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bez DPH</w:t>
            </w:r>
          </w:p>
        </w:tc>
        <w:tc>
          <w:tcPr>
            <w:tcW w:w="0" w:type="auto"/>
            <w:shd w:val="clear" w:color="auto" w:fill="D0CECE"/>
          </w:tcPr>
          <w:p w14:paraId="6CA7D755" w14:textId="7DEDFF22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Nová cena</w:t>
            </w:r>
            <w:r w:rsidR="00744C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dle dodatku č. 1 </w:t>
            </w: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bez DPH</w:t>
            </w:r>
          </w:p>
        </w:tc>
      </w:tr>
      <w:tr w:rsidR="00744C4A" w:rsidRPr="000169D0" w14:paraId="5C8B8711" w14:textId="77777777" w:rsidTr="00F305C8">
        <w:tc>
          <w:tcPr>
            <w:tcW w:w="0" w:type="auto"/>
          </w:tcPr>
          <w:p w14:paraId="62ECE992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5C97383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Analytická část</w:t>
            </w:r>
          </w:p>
        </w:tc>
        <w:tc>
          <w:tcPr>
            <w:tcW w:w="0" w:type="auto"/>
          </w:tcPr>
          <w:p w14:paraId="0C612A88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 schválení Zastupitelstvem města Pardubice</w:t>
            </w:r>
          </w:p>
        </w:tc>
        <w:tc>
          <w:tcPr>
            <w:tcW w:w="0" w:type="auto"/>
          </w:tcPr>
          <w:p w14:paraId="06A950E4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560.000, -</w:t>
            </w:r>
          </w:p>
        </w:tc>
        <w:tc>
          <w:tcPr>
            <w:tcW w:w="0" w:type="auto"/>
          </w:tcPr>
          <w:p w14:paraId="2890F81F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431.000, -</w:t>
            </w:r>
          </w:p>
        </w:tc>
      </w:tr>
      <w:tr w:rsidR="00744C4A" w:rsidRPr="000169D0" w14:paraId="78AF98EE" w14:textId="77777777" w:rsidTr="00F305C8">
        <w:tc>
          <w:tcPr>
            <w:tcW w:w="0" w:type="auto"/>
          </w:tcPr>
          <w:p w14:paraId="6FC96DCA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1D85DDB0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Návrhová část</w:t>
            </w:r>
          </w:p>
        </w:tc>
        <w:tc>
          <w:tcPr>
            <w:tcW w:w="0" w:type="auto"/>
          </w:tcPr>
          <w:p w14:paraId="339673CB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 schválení Zastupitelstvem města Pardubice</w:t>
            </w:r>
          </w:p>
        </w:tc>
        <w:tc>
          <w:tcPr>
            <w:tcW w:w="0" w:type="auto"/>
          </w:tcPr>
          <w:p w14:paraId="2DE4F7D5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840.000, -</w:t>
            </w:r>
          </w:p>
        </w:tc>
        <w:tc>
          <w:tcPr>
            <w:tcW w:w="0" w:type="auto"/>
          </w:tcPr>
          <w:p w14:paraId="44046BFD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840.000, -</w:t>
            </w:r>
          </w:p>
        </w:tc>
      </w:tr>
      <w:tr w:rsidR="00744C4A" w:rsidRPr="000169D0" w14:paraId="456AE86D" w14:textId="77777777" w:rsidTr="00F305C8">
        <w:tc>
          <w:tcPr>
            <w:tcW w:w="0" w:type="auto"/>
          </w:tcPr>
          <w:p w14:paraId="038AE25E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021AE607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SUMP</w:t>
            </w:r>
          </w:p>
        </w:tc>
        <w:tc>
          <w:tcPr>
            <w:tcW w:w="0" w:type="auto"/>
          </w:tcPr>
          <w:p w14:paraId="5CF73EA8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 schválení příslušným ministerstvem</w:t>
            </w:r>
          </w:p>
        </w:tc>
        <w:tc>
          <w:tcPr>
            <w:tcW w:w="0" w:type="auto"/>
          </w:tcPr>
          <w:p w14:paraId="142BA201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1.400.000, -</w:t>
            </w:r>
          </w:p>
        </w:tc>
        <w:tc>
          <w:tcPr>
            <w:tcW w:w="0" w:type="auto"/>
          </w:tcPr>
          <w:p w14:paraId="68F2CB37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1, 235. 000,-</w:t>
            </w:r>
          </w:p>
        </w:tc>
      </w:tr>
      <w:tr w:rsidR="000169D0" w:rsidRPr="000169D0" w14:paraId="52A17610" w14:textId="77777777" w:rsidTr="00093264">
        <w:trPr>
          <w:trHeight w:val="364"/>
        </w:trPr>
        <w:tc>
          <w:tcPr>
            <w:tcW w:w="0" w:type="auto"/>
            <w:gridSpan w:val="5"/>
            <w:shd w:val="clear" w:color="auto" w:fill="D0CECE"/>
          </w:tcPr>
          <w:p w14:paraId="31638992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44C4A" w:rsidRPr="000169D0" w14:paraId="30F3070D" w14:textId="77777777" w:rsidTr="00F305C8">
        <w:tc>
          <w:tcPr>
            <w:tcW w:w="0" w:type="auto"/>
            <w:gridSpan w:val="3"/>
          </w:tcPr>
          <w:p w14:paraId="173B1D5B" w14:textId="77777777" w:rsidR="000169D0" w:rsidRPr="000169D0" w:rsidRDefault="000169D0" w:rsidP="000169D0">
            <w:pPr>
              <w:tabs>
                <w:tab w:val="left" w:pos="5103"/>
              </w:tabs>
              <w:spacing w:before="120" w:after="120"/>
              <w:ind w:righ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Celková nabídková cena</w:t>
            </w:r>
          </w:p>
        </w:tc>
        <w:tc>
          <w:tcPr>
            <w:tcW w:w="0" w:type="auto"/>
          </w:tcPr>
          <w:p w14:paraId="51E1E1DB" w14:textId="77777777" w:rsidR="000169D0" w:rsidRPr="000169D0" w:rsidRDefault="000169D0" w:rsidP="00093264">
            <w:pPr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2.800.000, -</w:t>
            </w:r>
          </w:p>
        </w:tc>
        <w:tc>
          <w:tcPr>
            <w:tcW w:w="0" w:type="auto"/>
          </w:tcPr>
          <w:p w14:paraId="61A2786E" w14:textId="77777777" w:rsidR="000169D0" w:rsidRPr="000169D0" w:rsidRDefault="000169D0" w:rsidP="00093264">
            <w:pPr>
              <w:keepNext/>
              <w:tabs>
                <w:tab w:val="left" w:pos="5103"/>
              </w:tabs>
              <w:spacing w:before="120" w:after="120"/>
              <w:ind w:right="-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169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2.506.000, -</w:t>
            </w:r>
          </w:p>
        </w:tc>
      </w:tr>
    </w:tbl>
    <w:p w14:paraId="3F0E784C" w14:textId="3DB2ED7C" w:rsidR="0015114A" w:rsidRDefault="0015114A" w:rsidP="000169D0">
      <w:pPr>
        <w:spacing w:before="120" w:after="200"/>
        <w:jc w:val="both"/>
        <w:rPr>
          <w:rFonts w:asciiTheme="minorHAnsi" w:hAnsiTheme="minorHAnsi" w:cstheme="minorHAnsi"/>
          <w:i/>
          <w:iCs/>
          <w:color w:val="44546A"/>
          <w:sz w:val="22"/>
          <w:szCs w:val="22"/>
        </w:rPr>
      </w:pPr>
    </w:p>
    <w:p w14:paraId="383D74B1" w14:textId="1D1EA5ED" w:rsidR="00507D2A" w:rsidRPr="000169D0" w:rsidRDefault="00507D2A" w:rsidP="000169D0">
      <w:pPr>
        <w:spacing w:before="120" w:after="200"/>
        <w:jc w:val="both"/>
        <w:rPr>
          <w:rFonts w:asciiTheme="minorHAnsi" w:hAnsiTheme="minorHAnsi" w:cstheme="minorHAnsi"/>
          <w:i/>
          <w:iCs/>
          <w:color w:val="44546A"/>
          <w:sz w:val="22"/>
          <w:szCs w:val="22"/>
        </w:rPr>
      </w:pPr>
    </w:p>
    <w:p w14:paraId="1022B741" w14:textId="77777777" w:rsidR="0015114A" w:rsidRPr="000169D0" w:rsidRDefault="0015114A" w:rsidP="00372DF1">
      <w:pPr>
        <w:tabs>
          <w:tab w:val="left" w:pos="5103"/>
        </w:tabs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17A05D1" w14:textId="08C2CA75" w:rsidR="00F604F4" w:rsidRPr="000169D0" w:rsidRDefault="00E736C4" w:rsidP="00E736C4">
      <w:pPr>
        <w:keepNext/>
        <w:widowControl w:val="0"/>
        <w:spacing w:before="120"/>
        <w:ind w:left="360" w:right="-1"/>
        <w:jc w:val="center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III. </w:t>
      </w:r>
    </w:p>
    <w:p w14:paraId="27C293B9" w14:textId="3D655EFF" w:rsidR="0015114A" w:rsidRPr="00BC7C8A" w:rsidRDefault="00F13243" w:rsidP="00AE68BC">
      <w:pPr>
        <w:pStyle w:val="Odstavecseseznamem"/>
        <w:numPr>
          <w:ilvl w:val="0"/>
          <w:numId w:val="4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 xml:space="preserve">Ostatní ustanovení smlouvy o dílo č. </w:t>
      </w:r>
      <w:r w:rsidR="00CE1239" w:rsidRPr="00CE1239">
        <w:rPr>
          <w:rFonts w:asciiTheme="minorHAnsi" w:hAnsiTheme="minorHAnsi" w:cstheme="minorHAnsi"/>
        </w:rPr>
        <w:t>OVZ/VZZR/2019/016</w:t>
      </w:r>
      <w:r w:rsidR="00CE1239">
        <w:rPr>
          <w:rFonts w:asciiTheme="minorHAnsi" w:hAnsiTheme="minorHAnsi" w:cstheme="minorHAnsi"/>
        </w:rPr>
        <w:t xml:space="preserve"> </w:t>
      </w:r>
      <w:r w:rsidRPr="00BC7C8A">
        <w:rPr>
          <w:rFonts w:asciiTheme="minorHAnsi" w:hAnsiTheme="minorHAnsi" w:cstheme="minorHAnsi"/>
        </w:rPr>
        <w:t xml:space="preserve">ze dne </w:t>
      </w:r>
      <w:r w:rsidR="00CE1239">
        <w:rPr>
          <w:rFonts w:asciiTheme="minorHAnsi" w:hAnsiTheme="minorHAnsi" w:cstheme="minorHAnsi"/>
        </w:rPr>
        <w:t>23.8.2019</w:t>
      </w:r>
      <w:r w:rsidRPr="00BC7C8A">
        <w:rPr>
          <w:rFonts w:asciiTheme="minorHAnsi" w:hAnsiTheme="minorHAnsi" w:cstheme="minorHAnsi"/>
        </w:rPr>
        <w:t xml:space="preserve"> jsou nedotčená výše uvedenou změnou a</w:t>
      </w:r>
      <w:r w:rsidR="00BC7C8A" w:rsidRPr="00BC7C8A">
        <w:rPr>
          <w:rFonts w:asciiTheme="minorHAnsi" w:hAnsiTheme="minorHAnsi" w:cstheme="minorHAnsi"/>
        </w:rPr>
        <w:t xml:space="preserve"> </w:t>
      </w:r>
      <w:r w:rsidRPr="00BC7C8A">
        <w:rPr>
          <w:rFonts w:asciiTheme="minorHAnsi" w:hAnsiTheme="minorHAnsi" w:cstheme="minorHAnsi"/>
        </w:rPr>
        <w:t>zůstávají v platnosti v původním znění.</w:t>
      </w:r>
    </w:p>
    <w:p w14:paraId="1B120809" w14:textId="53E8E713" w:rsidR="00BC7C8A" w:rsidRPr="00BC7C8A" w:rsidRDefault="004D0546" w:rsidP="006B68AD">
      <w:pPr>
        <w:pStyle w:val="Odstavecseseznamem"/>
        <w:numPr>
          <w:ilvl w:val="0"/>
          <w:numId w:val="4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</w:t>
      </w:r>
      <w:r w:rsidR="00BC7C8A" w:rsidRPr="00BC7C8A">
        <w:rPr>
          <w:rFonts w:asciiTheme="minorHAnsi" w:hAnsiTheme="minorHAnsi" w:cstheme="minorHAnsi"/>
        </w:rPr>
        <w:t>ohledem na povinnost vést písemnou komunikaci elektronicky dle § 211 zákona č. 134/2016 Sb., o zadávání veřejných zakázek, ve znění pozdějších předpisů, je tento dodatek č. 1 vyhotoven pouze v jednom elektronickém vyhotovení s platností originálu.</w:t>
      </w:r>
    </w:p>
    <w:p w14:paraId="5912E2E9" w14:textId="377EFB7C" w:rsidR="00BC7C8A" w:rsidRPr="00BC7C8A" w:rsidRDefault="00BC7C8A" w:rsidP="00EF2898">
      <w:pPr>
        <w:pStyle w:val="Odstavecseseznamem"/>
        <w:numPr>
          <w:ilvl w:val="0"/>
          <w:numId w:val="4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>Tento dodatek č. 1 smlouvy o dílo nabývá platnosti dnem jeho elektronického podpisu oprávněnými osobami obou smluvních stran. Účinnosti nabývá tento dodatek č. 1 smlouvy o dílo okamžikem jeho zveřejnění v registru smluv vedeném Ministerstvem vnitra ČR v souladu se zákonem č. 340/2015 Sb., o zvláštních podmínkách účinnosti některých smluv, uveřejňování těchto smluv a o registru smluv (zákon o registru smluv), v platném znění</w:t>
      </w:r>
      <w:r w:rsidR="00A2368D">
        <w:rPr>
          <w:rFonts w:asciiTheme="minorHAnsi" w:hAnsiTheme="minorHAnsi" w:cstheme="minorHAnsi"/>
        </w:rPr>
        <w:t>.</w:t>
      </w:r>
    </w:p>
    <w:p w14:paraId="74AD7B10" w14:textId="74FA29CF" w:rsidR="007B35D4" w:rsidRPr="007B35D4" w:rsidRDefault="00BC7C8A" w:rsidP="007B35D4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7B35D4">
        <w:rPr>
          <w:rFonts w:asciiTheme="minorHAnsi" w:hAnsiTheme="minorHAnsi" w:cstheme="minorHAnsi"/>
        </w:rPr>
        <w:t xml:space="preserve">Smluvní strany berou na vědomí, že nebude-li tento dodatek č. </w:t>
      </w:r>
      <w:r w:rsidR="00A27817" w:rsidRPr="007B35D4">
        <w:rPr>
          <w:rFonts w:asciiTheme="minorHAnsi" w:hAnsiTheme="minorHAnsi" w:cstheme="minorHAnsi"/>
        </w:rPr>
        <w:t>1</w:t>
      </w:r>
      <w:r w:rsidRPr="007B35D4">
        <w:rPr>
          <w:rFonts w:asciiTheme="minorHAnsi" w:hAnsiTheme="minorHAnsi" w:cstheme="minorHAnsi"/>
        </w:rPr>
        <w:t xml:space="preserve"> smlouvy o dílo zveřejněn ani do tří měsíců ode dne jeho uzavření, je následujícím dnem zrušen od počátku s účinky případného bezdůvodného obohacení.</w:t>
      </w:r>
      <w:r w:rsidR="007B35D4" w:rsidRPr="007B35D4">
        <w:t xml:space="preserve"> </w:t>
      </w:r>
    </w:p>
    <w:p w14:paraId="6FF5B30D" w14:textId="140C902F" w:rsidR="00BC7C8A" w:rsidRPr="007B35D4" w:rsidRDefault="007B35D4" w:rsidP="007B35D4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7B35D4">
        <w:rPr>
          <w:rFonts w:asciiTheme="minorHAnsi" w:hAnsiTheme="minorHAnsi" w:cstheme="minorHAnsi"/>
        </w:rPr>
        <w:t xml:space="preserve">Smluvní strany prohlašují, že žádná část </w:t>
      </w:r>
      <w:r>
        <w:rPr>
          <w:rFonts w:asciiTheme="minorHAnsi" w:hAnsiTheme="minorHAnsi" w:cstheme="minorHAnsi"/>
        </w:rPr>
        <w:t xml:space="preserve">tohoto dodatku č. 1 </w:t>
      </w:r>
      <w:r w:rsidRPr="007B35D4">
        <w:rPr>
          <w:rFonts w:asciiTheme="minorHAnsi" w:hAnsiTheme="minorHAnsi" w:cstheme="minorHAnsi"/>
        </w:rPr>
        <w:t xml:space="preserve">nenaplňuje znaky obchodního tajemství (§ 504 z. č. 89/2012 Sb., občanský zákoník). </w:t>
      </w:r>
    </w:p>
    <w:p w14:paraId="074A9E6C" w14:textId="3C22EDD9" w:rsidR="00BC7C8A" w:rsidRPr="00BC7C8A" w:rsidRDefault="00BC7C8A" w:rsidP="00BC7C8A">
      <w:pPr>
        <w:pStyle w:val="Odstavecseseznamem"/>
        <w:numPr>
          <w:ilvl w:val="0"/>
          <w:numId w:val="4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 xml:space="preserve">Smluvní strany si tento dodatek č. </w:t>
      </w:r>
      <w:r w:rsidR="00A27817">
        <w:rPr>
          <w:rFonts w:asciiTheme="minorHAnsi" w:hAnsiTheme="minorHAnsi" w:cstheme="minorHAnsi"/>
        </w:rPr>
        <w:t>1</w:t>
      </w:r>
      <w:r w:rsidRPr="00BC7C8A">
        <w:rPr>
          <w:rFonts w:asciiTheme="minorHAnsi" w:hAnsiTheme="minorHAnsi" w:cstheme="minorHAnsi"/>
        </w:rPr>
        <w:t xml:space="preserve">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p w14:paraId="66663043" w14:textId="77777777" w:rsidR="00A27817" w:rsidRPr="00A27817" w:rsidRDefault="00A27817" w:rsidP="00A27817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79565599" w14:textId="4423A705" w:rsidR="00A27817" w:rsidRDefault="00A27817" w:rsidP="00A27817">
      <w:pPr>
        <w:tabs>
          <w:tab w:val="left" w:pos="5103"/>
        </w:tabs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A27817">
        <w:rPr>
          <w:rFonts w:asciiTheme="minorHAnsi" w:hAnsiTheme="minorHAnsi" w:cstheme="minorHAnsi"/>
          <w:sz w:val="22"/>
          <w:szCs w:val="22"/>
        </w:rPr>
        <w:t>Příloha č. 1:</w:t>
      </w:r>
      <w:r w:rsidR="00126BF1">
        <w:rPr>
          <w:rFonts w:asciiTheme="minorHAnsi" w:hAnsiTheme="minorHAnsi" w:cstheme="minorHAnsi"/>
          <w:sz w:val="22"/>
          <w:szCs w:val="22"/>
        </w:rPr>
        <w:t xml:space="preserve"> </w:t>
      </w:r>
      <w:r w:rsidR="009B1865">
        <w:rPr>
          <w:rFonts w:asciiTheme="minorHAnsi" w:hAnsiTheme="minorHAnsi" w:cstheme="minorHAnsi"/>
          <w:sz w:val="22"/>
          <w:szCs w:val="22"/>
        </w:rPr>
        <w:t>Z</w:t>
      </w:r>
      <w:r w:rsidR="00126BF1">
        <w:rPr>
          <w:rFonts w:asciiTheme="minorHAnsi" w:hAnsiTheme="minorHAnsi" w:cstheme="minorHAnsi"/>
          <w:sz w:val="22"/>
          <w:szCs w:val="22"/>
        </w:rPr>
        <w:t>měnový list č. 1</w:t>
      </w:r>
    </w:p>
    <w:p w14:paraId="26CB3D8A" w14:textId="77777777" w:rsidR="00372DF1" w:rsidRPr="00A27817" w:rsidRDefault="00372DF1" w:rsidP="00A27817">
      <w:pPr>
        <w:tabs>
          <w:tab w:val="left" w:pos="5103"/>
        </w:tabs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162F6DF8" w14:textId="77777777" w:rsidR="00BC7C8A" w:rsidRPr="00BC7C8A" w:rsidRDefault="00BC7C8A" w:rsidP="00372DF1">
      <w:pPr>
        <w:tabs>
          <w:tab w:val="left" w:pos="5103"/>
        </w:tabs>
        <w:ind w:right="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7C8A">
        <w:rPr>
          <w:rFonts w:asciiTheme="minorHAnsi" w:hAnsiTheme="minorHAnsi" w:cstheme="minorHAnsi"/>
          <w:sz w:val="22"/>
          <w:szCs w:val="22"/>
          <w:u w:val="single"/>
        </w:rPr>
        <w:t>Doložka dle § 41 zákona č. 128/2000 Sb., o obcích, ve znění pozdějších předpisů</w:t>
      </w:r>
    </w:p>
    <w:p w14:paraId="1E9CFC0B" w14:textId="05B0FA05" w:rsidR="00BC7C8A" w:rsidRP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BC7C8A">
        <w:rPr>
          <w:rFonts w:asciiTheme="minorHAnsi" w:hAnsiTheme="minorHAnsi" w:cstheme="minorHAnsi"/>
          <w:sz w:val="22"/>
          <w:szCs w:val="22"/>
        </w:rPr>
        <w:t>Schváleno usnesením Rady města Pardubice ze dne 25.1.2022 č. usnesení R/</w:t>
      </w:r>
      <w:r w:rsidR="00C617C3" w:rsidRPr="00372DF1">
        <w:rPr>
          <w:rFonts w:asciiTheme="minorHAnsi" w:hAnsiTheme="minorHAnsi" w:cstheme="minorHAnsi"/>
          <w:sz w:val="22"/>
          <w:szCs w:val="22"/>
        </w:rPr>
        <w:t>7275</w:t>
      </w:r>
      <w:r w:rsidRPr="00BC7C8A">
        <w:rPr>
          <w:rFonts w:asciiTheme="minorHAnsi" w:hAnsiTheme="minorHAnsi" w:cstheme="minorHAnsi"/>
          <w:sz w:val="22"/>
          <w:szCs w:val="22"/>
        </w:rPr>
        <w:t>/2022.</w:t>
      </w:r>
    </w:p>
    <w:p w14:paraId="04C1FA28" w14:textId="0E7EA875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2C113D3D" w14:textId="2C67117F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091701CB" w14:textId="52AC7541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3D1B1468" w14:textId="52EAB2CC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10DA0DDC" w14:textId="77777777" w:rsidR="00BC7C8A" w:rsidRP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03159B" w14:paraId="34C7DE6A" w14:textId="77777777" w:rsidTr="0003159B">
        <w:tc>
          <w:tcPr>
            <w:tcW w:w="4531" w:type="dxa"/>
            <w:tcBorders>
              <w:bottom w:val="single" w:sz="4" w:space="0" w:color="auto"/>
            </w:tcBorders>
          </w:tcPr>
          <w:p w14:paraId="1164CDFC" w14:textId="6A8C55B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3159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159B">
              <w:rPr>
                <w:rFonts w:asciiTheme="minorHAnsi" w:hAnsiTheme="minorHAnsi" w:cstheme="minorHAnsi"/>
                <w:sz w:val="22"/>
                <w:szCs w:val="22"/>
              </w:rPr>
              <w:t>Pardubicích</w:t>
            </w:r>
          </w:p>
          <w:p w14:paraId="3E49D600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E1898" w14:textId="64274D33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  <w:r w:rsidR="00871848">
              <w:rPr>
                <w:rFonts w:asciiTheme="minorHAnsi" w:hAnsiTheme="minorHAnsi" w:cstheme="minorHAnsi"/>
                <w:sz w:val="22"/>
                <w:szCs w:val="22"/>
              </w:rPr>
              <w:t xml:space="preserve"> 15.2.2022</w:t>
            </w:r>
          </w:p>
          <w:p w14:paraId="140B93A6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DE1D2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99B12" w14:textId="299D57A0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75963" w14:textId="54DAE69D" w:rsidR="00BC7C8A" w:rsidRDefault="00BC7C8A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E01AE" w14:textId="77777777" w:rsidR="00CE1239" w:rsidRDefault="00CE1239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473EE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AF78F" w14:textId="4CEEFAB3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77E3FF" w14:textId="77777777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63022ADD" w14:textId="6F7B8FB1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Ostravě</w:t>
            </w:r>
          </w:p>
          <w:p w14:paraId="72446246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04927" w14:textId="5B6BEF2C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  <w:r w:rsidR="00871848">
              <w:rPr>
                <w:rFonts w:asciiTheme="minorHAnsi" w:hAnsiTheme="minorHAnsi" w:cstheme="minorHAnsi"/>
                <w:sz w:val="22"/>
                <w:szCs w:val="22"/>
              </w:rPr>
              <w:t xml:space="preserve"> 9.2.2022</w:t>
            </w:r>
          </w:p>
          <w:p w14:paraId="2EF3BA0C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F4DA0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80B53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EEDF5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26634" w14:textId="599746AB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59B" w14:paraId="131A68D6" w14:textId="77777777" w:rsidTr="0003159B">
        <w:tc>
          <w:tcPr>
            <w:tcW w:w="4531" w:type="dxa"/>
            <w:tcBorders>
              <w:top w:val="single" w:sz="4" w:space="0" w:color="auto"/>
            </w:tcBorders>
          </w:tcPr>
          <w:p w14:paraId="506B29AB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Martin Charvát</w:t>
            </w:r>
          </w:p>
          <w:p w14:paraId="6C0F4EA3" w14:textId="3EF2D8CC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primátor města</w:t>
            </w:r>
          </w:p>
        </w:tc>
        <w:tc>
          <w:tcPr>
            <w:tcW w:w="284" w:type="dxa"/>
          </w:tcPr>
          <w:p w14:paraId="2248A11A" w14:textId="77777777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37EE50E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 Macejka, PH.D.</w:t>
            </w:r>
          </w:p>
          <w:p w14:paraId="57592CD9" w14:textId="2C0BCDD6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7429B5FA" w14:textId="249E2702" w:rsidR="00B414C7" w:rsidRDefault="00B414C7" w:rsidP="00093264">
      <w:pPr>
        <w:pStyle w:val="Prosttext"/>
        <w:rPr>
          <w:rFonts w:asciiTheme="minorHAnsi" w:hAnsiTheme="minorHAnsi" w:cstheme="minorHAnsi"/>
          <w:strike/>
          <w:sz w:val="22"/>
          <w:szCs w:val="22"/>
        </w:rPr>
      </w:pPr>
    </w:p>
    <w:p w14:paraId="624B2F66" w14:textId="77777777" w:rsidR="00B414C7" w:rsidRDefault="00B414C7">
      <w:pPr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trike/>
          <w:sz w:val="22"/>
          <w:szCs w:val="22"/>
        </w:rPr>
        <w:br w:type="page"/>
      </w:r>
    </w:p>
    <w:p w14:paraId="375B05B7" w14:textId="77777777" w:rsidR="00B414C7" w:rsidRPr="00B414C7" w:rsidRDefault="00B414C7" w:rsidP="00B414C7">
      <w:pPr>
        <w:keepNext/>
        <w:keepLines/>
        <w:spacing w:before="480" w:line="259" w:lineRule="auto"/>
        <w:jc w:val="right"/>
        <w:outlineLvl w:val="0"/>
        <w:rPr>
          <w:rFonts w:ascii="Calibri" w:eastAsia="Calibri" w:hAnsi="Calibri" w:cs="Calibri"/>
          <w:b/>
          <w:bCs/>
          <w:color w:val="365F91"/>
          <w:sz w:val="28"/>
          <w:szCs w:val="28"/>
        </w:rPr>
      </w:pPr>
      <w:r w:rsidRPr="00B414C7">
        <w:rPr>
          <w:rFonts w:ascii="Calibri" w:eastAsia="Calibri" w:hAnsi="Calibri" w:cs="Calibri"/>
          <w:b/>
          <w:bCs/>
          <w:color w:val="365F91"/>
          <w:sz w:val="28"/>
          <w:szCs w:val="28"/>
        </w:rPr>
        <w:t>Změnový list č.1</w:t>
      </w:r>
    </w:p>
    <w:p w14:paraId="39F70556" w14:textId="77777777" w:rsidR="00B414C7" w:rsidRPr="00B414C7" w:rsidRDefault="00B414C7" w:rsidP="00B414C7">
      <w:pPr>
        <w:spacing w:line="259" w:lineRule="auto"/>
        <w:jc w:val="right"/>
        <w:rPr>
          <w:rFonts w:ascii="Calibri" w:eastAsia="Calibri" w:hAnsi="Calibri" w:cs="Calibri"/>
          <w:sz w:val="22"/>
          <w:szCs w:val="22"/>
        </w:rPr>
      </w:pPr>
      <w:r w:rsidRPr="00B414C7">
        <w:rPr>
          <w:rFonts w:ascii="Calibri" w:eastAsia="Calibri" w:hAnsi="Calibri" w:cs="Calibri"/>
          <w:sz w:val="22"/>
          <w:szCs w:val="22"/>
        </w:rPr>
        <w:t>DODATEK č. 1, ke SMLOUVĚ o DÍLO (SoD) ze dne 23.08.2019 (č. OVZ/VZZR/2019/016).</w:t>
      </w:r>
    </w:p>
    <w:p w14:paraId="54949580" w14:textId="77777777" w:rsidR="00B414C7" w:rsidRPr="00B414C7" w:rsidRDefault="00B414C7" w:rsidP="00B414C7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1475"/>
        <w:gridCol w:w="3513"/>
        <w:gridCol w:w="1917"/>
        <w:gridCol w:w="1773"/>
      </w:tblGrid>
      <w:tr w:rsidR="00B414C7" w:rsidRPr="00B414C7" w14:paraId="35FBB17B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38207F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438F8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Část díla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9E66E15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Okamžik platby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81A0A73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Původní cena 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A0FAA0E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Nová cena bez DPH</w:t>
            </w:r>
          </w:p>
        </w:tc>
      </w:tr>
      <w:tr w:rsidR="00B414C7" w:rsidRPr="00B414C7" w14:paraId="31CEBC49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FB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CFC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Analytická část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2E7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 schválení Zastupitelstvem města Pardubice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AC37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560.000,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AB8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431.000, -</w:t>
            </w:r>
          </w:p>
        </w:tc>
      </w:tr>
      <w:tr w:rsidR="00B414C7" w:rsidRPr="00B414C7" w14:paraId="2644D265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1562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3AC6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Návrhová část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688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 schválení Zastupitelstvem města Pardubice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78C3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840.000,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403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840.000, -</w:t>
            </w:r>
          </w:p>
        </w:tc>
      </w:tr>
      <w:tr w:rsidR="00B414C7" w:rsidRPr="00B414C7" w14:paraId="1D3DA179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53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EF4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SUMP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8E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 schválení příslušným ministerstvem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7D6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1.400.000,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4591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1.235. 000,-</w:t>
            </w:r>
          </w:p>
        </w:tc>
      </w:tr>
      <w:tr w:rsidR="00B414C7" w:rsidRPr="00B414C7" w14:paraId="1D0F9F6C" w14:textId="77777777" w:rsidTr="006F6BA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68519B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414C7" w:rsidRPr="00B414C7" w14:paraId="5489C9AA" w14:textId="77777777" w:rsidTr="006F6BA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AC3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Celková 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1D8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2.800.000,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0355" w14:textId="77777777" w:rsidR="00B414C7" w:rsidRPr="00B414C7" w:rsidRDefault="00B414C7" w:rsidP="00B414C7">
            <w:pPr>
              <w:keepNext/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2.506.000, -</w:t>
            </w:r>
          </w:p>
        </w:tc>
      </w:tr>
    </w:tbl>
    <w:p w14:paraId="450A6D47" w14:textId="77777777" w:rsidR="00B414C7" w:rsidRPr="00B414C7" w:rsidRDefault="00B414C7" w:rsidP="00B414C7">
      <w:pPr>
        <w:spacing w:before="120" w:after="200"/>
        <w:jc w:val="both"/>
        <w:rPr>
          <w:i/>
          <w:iCs/>
          <w:color w:val="44546A"/>
          <w:sz w:val="18"/>
          <w:szCs w:val="18"/>
        </w:rPr>
      </w:pPr>
      <w:r w:rsidRPr="00B414C7">
        <w:rPr>
          <w:i/>
          <w:iCs/>
          <w:color w:val="44546A"/>
          <w:sz w:val="18"/>
          <w:szCs w:val="18"/>
        </w:rPr>
        <w:t xml:space="preserve">Tabulka </w:t>
      </w:r>
      <w:r w:rsidRPr="00B414C7">
        <w:rPr>
          <w:i/>
          <w:iCs/>
          <w:color w:val="44546A"/>
          <w:sz w:val="18"/>
          <w:szCs w:val="18"/>
        </w:rPr>
        <w:fldChar w:fldCharType="begin"/>
      </w:r>
      <w:r w:rsidRPr="00B414C7">
        <w:rPr>
          <w:i/>
          <w:iCs/>
          <w:color w:val="44546A"/>
          <w:sz w:val="18"/>
          <w:szCs w:val="18"/>
        </w:rPr>
        <w:instrText xml:space="preserve"> SEQ Tabulka \* ARABIC </w:instrText>
      </w:r>
      <w:r w:rsidRPr="00B414C7">
        <w:rPr>
          <w:i/>
          <w:iCs/>
          <w:color w:val="44546A"/>
          <w:sz w:val="18"/>
          <w:szCs w:val="18"/>
        </w:rPr>
        <w:fldChar w:fldCharType="separate"/>
      </w:r>
      <w:r w:rsidRPr="00B414C7">
        <w:rPr>
          <w:i/>
          <w:iCs/>
          <w:noProof/>
          <w:color w:val="44546A"/>
          <w:sz w:val="18"/>
          <w:szCs w:val="18"/>
        </w:rPr>
        <w:t>1</w:t>
      </w:r>
      <w:r w:rsidRPr="00B414C7">
        <w:rPr>
          <w:i/>
          <w:iCs/>
          <w:color w:val="44546A"/>
          <w:sz w:val="18"/>
          <w:szCs w:val="18"/>
        </w:rPr>
        <w:fldChar w:fldCharType="end"/>
      </w:r>
      <w:r w:rsidRPr="00B414C7">
        <w:rPr>
          <w:i/>
          <w:iCs/>
          <w:color w:val="44546A"/>
          <w:sz w:val="18"/>
          <w:szCs w:val="18"/>
        </w:rPr>
        <w:t>: změna celkové strukturované nabídkové ceny</w:t>
      </w:r>
    </w:p>
    <w:p w14:paraId="3C0F138F" w14:textId="77777777" w:rsidR="00B414C7" w:rsidRPr="00B414C7" w:rsidRDefault="00B414C7" w:rsidP="00B414C7">
      <w:pPr>
        <w:spacing w:before="120" w:after="200"/>
        <w:jc w:val="both"/>
        <w:rPr>
          <w:i/>
          <w:iCs/>
          <w:color w:val="44546A"/>
          <w:sz w:val="18"/>
          <w:szCs w:val="18"/>
        </w:rPr>
      </w:pPr>
    </w:p>
    <w:p w14:paraId="296E3BD4" w14:textId="77777777" w:rsidR="00B414C7" w:rsidRPr="00B414C7" w:rsidRDefault="00B414C7" w:rsidP="00B414C7">
      <w:pPr>
        <w:spacing w:before="120" w:after="200"/>
        <w:jc w:val="both"/>
        <w:rPr>
          <w:i/>
          <w:iCs/>
          <w:color w:val="44546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5"/>
        <w:gridCol w:w="3114"/>
        <w:gridCol w:w="2578"/>
        <w:gridCol w:w="1523"/>
        <w:gridCol w:w="1462"/>
      </w:tblGrid>
      <w:tr w:rsidR="00B414C7" w:rsidRPr="00B414C7" w14:paraId="2CA6633C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F9F68E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4746474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Část díla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3E78D5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Komentář ke změně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7AE29D0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Snížení ceny 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F8717BB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Vliv na cenu části díla</w:t>
            </w:r>
          </w:p>
        </w:tc>
      </w:tr>
      <w:tr w:rsidR="00B414C7" w:rsidRPr="00B414C7" w14:paraId="3F1FA5C9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C9D8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D2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Analytická část – Průzkum statické dopravy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8D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Změna rozsahu území a formy průzkumu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8FE2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75.000,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F07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snížení</w:t>
            </w:r>
          </w:p>
        </w:tc>
      </w:tr>
      <w:tr w:rsidR="00B414C7" w:rsidRPr="00B414C7" w14:paraId="13902B68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C7B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A11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Analytická část – Průzkum v městské hromadné dopravě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0C8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Zrušení průzkumu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A3FF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54.000,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3138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snížení</w:t>
            </w:r>
          </w:p>
        </w:tc>
      </w:tr>
      <w:tr w:rsidR="00B414C7" w:rsidRPr="00B414C7" w14:paraId="66A65528" w14:textId="77777777" w:rsidTr="006F6B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437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4A3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SUMP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C9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 schválení Ministerstvem dopravy ČR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69F1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165.000,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CA7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snížení </w:t>
            </w:r>
          </w:p>
        </w:tc>
      </w:tr>
      <w:tr w:rsidR="00B414C7" w:rsidRPr="00B414C7" w14:paraId="10821EFA" w14:textId="77777777" w:rsidTr="006F6BA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1DCE5A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414C7" w:rsidRPr="00B414C7" w14:paraId="786D83C1" w14:textId="77777777" w:rsidTr="006F6BA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0CD9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Celkové snížení původní ceny o částku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CB3B" w14:textId="77777777" w:rsidR="00B414C7" w:rsidRPr="00B414C7" w:rsidRDefault="00B414C7" w:rsidP="00B414C7">
            <w:pPr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414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294.000, -</w:t>
            </w:r>
            <w:r w:rsidRPr="00B414C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D94" w14:textId="77777777" w:rsidR="00B414C7" w:rsidRPr="00B414C7" w:rsidRDefault="00B414C7" w:rsidP="00B414C7">
            <w:pPr>
              <w:keepNext/>
              <w:tabs>
                <w:tab w:val="left" w:pos="5103"/>
              </w:tabs>
              <w:spacing w:before="120" w:after="120" w:line="259" w:lineRule="auto"/>
              <w:ind w:right="-1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C647DC6" w14:textId="77777777" w:rsidR="00B414C7" w:rsidRPr="00B414C7" w:rsidRDefault="00B414C7" w:rsidP="00B414C7">
      <w:pPr>
        <w:spacing w:before="120" w:after="200"/>
        <w:jc w:val="both"/>
        <w:rPr>
          <w:i/>
          <w:iCs/>
          <w:color w:val="44546A"/>
          <w:sz w:val="18"/>
          <w:szCs w:val="18"/>
        </w:rPr>
      </w:pPr>
      <w:r w:rsidRPr="00B414C7">
        <w:rPr>
          <w:i/>
          <w:iCs/>
          <w:color w:val="44546A"/>
          <w:sz w:val="18"/>
          <w:szCs w:val="18"/>
        </w:rPr>
        <w:t xml:space="preserve">Tabulka </w:t>
      </w:r>
      <w:r w:rsidRPr="00B414C7">
        <w:rPr>
          <w:i/>
          <w:iCs/>
          <w:color w:val="44546A"/>
          <w:sz w:val="18"/>
          <w:szCs w:val="18"/>
        </w:rPr>
        <w:fldChar w:fldCharType="begin"/>
      </w:r>
      <w:r w:rsidRPr="00B414C7">
        <w:rPr>
          <w:i/>
          <w:iCs/>
          <w:color w:val="44546A"/>
          <w:sz w:val="18"/>
          <w:szCs w:val="18"/>
        </w:rPr>
        <w:instrText xml:space="preserve"> SEQ Tabulka \* ARABIC </w:instrText>
      </w:r>
      <w:r w:rsidRPr="00B414C7">
        <w:rPr>
          <w:i/>
          <w:iCs/>
          <w:color w:val="44546A"/>
          <w:sz w:val="18"/>
          <w:szCs w:val="18"/>
        </w:rPr>
        <w:fldChar w:fldCharType="separate"/>
      </w:r>
      <w:r w:rsidRPr="00B414C7">
        <w:rPr>
          <w:i/>
          <w:iCs/>
          <w:noProof/>
          <w:color w:val="44546A"/>
          <w:sz w:val="18"/>
          <w:szCs w:val="18"/>
        </w:rPr>
        <w:t>2</w:t>
      </w:r>
      <w:r w:rsidRPr="00B414C7">
        <w:rPr>
          <w:i/>
          <w:iCs/>
          <w:color w:val="44546A"/>
          <w:sz w:val="18"/>
          <w:szCs w:val="18"/>
        </w:rPr>
        <w:fldChar w:fldCharType="end"/>
      </w:r>
      <w:r w:rsidRPr="00B414C7">
        <w:rPr>
          <w:i/>
          <w:iCs/>
          <w:color w:val="44546A"/>
          <w:sz w:val="18"/>
          <w:szCs w:val="18"/>
        </w:rPr>
        <w:t>: změna nabídkové ceny Analytické části</w:t>
      </w:r>
    </w:p>
    <w:p w14:paraId="6B4A835B" w14:textId="77777777" w:rsidR="00AC4B4A" w:rsidRPr="00093264" w:rsidRDefault="00AC4B4A" w:rsidP="00093264">
      <w:pPr>
        <w:pStyle w:val="Prosttext"/>
        <w:rPr>
          <w:rFonts w:asciiTheme="minorHAnsi" w:hAnsiTheme="minorHAnsi" w:cstheme="minorHAnsi"/>
          <w:strike/>
          <w:sz w:val="22"/>
          <w:szCs w:val="22"/>
        </w:rPr>
      </w:pPr>
    </w:p>
    <w:sectPr w:rsidR="00AC4B4A" w:rsidRPr="00093264" w:rsidSect="00E736C4">
      <w:headerReference w:type="default" r:id="rId8"/>
      <w:footerReference w:type="default" r:id="rId9"/>
      <w:pgSz w:w="11906" w:h="16838" w:code="9"/>
      <w:pgMar w:top="1843" w:right="1417" w:bottom="1843" w:left="1417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EF57" w14:textId="77777777" w:rsidR="006720C6" w:rsidRDefault="006720C6" w:rsidP="0089123F">
      <w:r>
        <w:separator/>
      </w:r>
    </w:p>
  </w:endnote>
  <w:endnote w:type="continuationSeparator" w:id="0">
    <w:p w14:paraId="70D8A6A7" w14:textId="77777777" w:rsidR="006720C6" w:rsidRDefault="006720C6" w:rsidP="0089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742D" w14:textId="1C6BD851" w:rsidR="000029BB" w:rsidRDefault="005B7567">
    <w:pPr>
      <w:pStyle w:val="Zpat"/>
      <w:jc w:val="center"/>
    </w:pPr>
    <w:r>
      <w:fldChar w:fldCharType="begin"/>
    </w:r>
    <w:r w:rsidR="000029BB">
      <w:instrText>PAGE   \* MERGEFORMAT</w:instrText>
    </w:r>
    <w:r>
      <w:fldChar w:fldCharType="separate"/>
    </w:r>
    <w:r w:rsidR="007A7877">
      <w:rPr>
        <w:noProof/>
      </w:rPr>
      <w:t>- 3 -</w:t>
    </w:r>
    <w:r>
      <w:fldChar w:fldCharType="end"/>
    </w:r>
  </w:p>
  <w:p w14:paraId="7BEBCF5D" w14:textId="77777777" w:rsidR="00E61487" w:rsidRDefault="00E61487" w:rsidP="00E61487">
    <w:pPr>
      <w:rPr>
        <w:rFonts w:ascii="Calibri" w:hAnsi="Calibri" w:cs="Calibri"/>
        <w:sz w:val="20"/>
        <w:szCs w:val="20"/>
      </w:rPr>
    </w:pPr>
  </w:p>
  <w:p w14:paraId="207F2E01" w14:textId="77777777" w:rsidR="00B117F1" w:rsidRDefault="00B11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E88A" w14:textId="77777777" w:rsidR="006720C6" w:rsidRDefault="006720C6" w:rsidP="0089123F">
      <w:r>
        <w:separator/>
      </w:r>
    </w:p>
  </w:footnote>
  <w:footnote w:type="continuationSeparator" w:id="0">
    <w:p w14:paraId="15D7BBAC" w14:textId="77777777" w:rsidR="006720C6" w:rsidRDefault="006720C6" w:rsidP="0089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6C37" w14:textId="77777777" w:rsidR="00B117F1" w:rsidRPr="00FC4A13" w:rsidRDefault="00C13B6A" w:rsidP="00A74489">
    <w:pPr>
      <w:pStyle w:val="Nadpis2"/>
      <w:rPr>
        <w:rFonts w:ascii="Calibri" w:hAnsi="Calibri"/>
        <w:b w:val="0"/>
        <w:i w:val="0"/>
        <w:sz w:val="18"/>
      </w:rPr>
    </w:pPr>
    <w:r>
      <w:rPr>
        <w:rFonts w:ascii="Calibri" w:hAnsi="Calibri"/>
        <w:b w:val="0"/>
        <w:i w:val="0"/>
        <w:sz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hAnsi="Times New Roman" w:cs="Times New Roman"/>
      </w:rPr>
    </w:lvl>
  </w:abstractNum>
  <w:abstractNum w:abstractNumId="1" w15:restartNumberingAfterBreak="0">
    <w:nsid w:val="00887FAE"/>
    <w:multiLevelType w:val="hybridMultilevel"/>
    <w:tmpl w:val="C038D388"/>
    <w:lvl w:ilvl="0" w:tplc="7826E9E0">
      <w:start w:val="1"/>
      <w:numFmt w:val="upperRoman"/>
      <w:lvlText w:val="%1."/>
      <w:lvlJc w:val="left"/>
      <w:pPr>
        <w:ind w:left="1004" w:hanging="720"/>
      </w:pPr>
      <w:rPr>
        <w:rFonts w:ascii="FrankfurtGothic CE" w:hAnsi="FrankfurtGothic CE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6F3138"/>
    <w:multiLevelType w:val="hybridMultilevel"/>
    <w:tmpl w:val="8F0A05C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C534A"/>
    <w:multiLevelType w:val="hybridMultilevel"/>
    <w:tmpl w:val="0DDCF2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B5E39"/>
    <w:multiLevelType w:val="hybridMultilevel"/>
    <w:tmpl w:val="1818C512"/>
    <w:lvl w:ilvl="0" w:tplc="010A3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93DA7"/>
    <w:multiLevelType w:val="hybridMultilevel"/>
    <w:tmpl w:val="87EE1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134F0"/>
    <w:multiLevelType w:val="hybridMultilevel"/>
    <w:tmpl w:val="0458EF5C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DC3630"/>
    <w:multiLevelType w:val="hybridMultilevel"/>
    <w:tmpl w:val="C93A6B9C"/>
    <w:lvl w:ilvl="0" w:tplc="D47E68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F4D"/>
    <w:multiLevelType w:val="hybridMultilevel"/>
    <w:tmpl w:val="A1466A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027A6"/>
    <w:multiLevelType w:val="hybridMultilevel"/>
    <w:tmpl w:val="37482406"/>
    <w:lvl w:ilvl="0" w:tplc="77883B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5199"/>
    <w:multiLevelType w:val="hybridMultilevel"/>
    <w:tmpl w:val="74242DF8"/>
    <w:lvl w:ilvl="0" w:tplc="00CA91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A509C0"/>
    <w:multiLevelType w:val="hybridMultilevel"/>
    <w:tmpl w:val="AD02CE18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C8173B"/>
    <w:multiLevelType w:val="hybridMultilevel"/>
    <w:tmpl w:val="B8F049DC"/>
    <w:lvl w:ilvl="0" w:tplc="41B07E5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BD4F39"/>
    <w:multiLevelType w:val="hybridMultilevel"/>
    <w:tmpl w:val="FB163B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2B67"/>
    <w:multiLevelType w:val="hybridMultilevel"/>
    <w:tmpl w:val="4B880D98"/>
    <w:lvl w:ilvl="0" w:tplc="D85E3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10BD0"/>
    <w:multiLevelType w:val="hybridMultilevel"/>
    <w:tmpl w:val="AF8C1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5F1A"/>
    <w:multiLevelType w:val="hybridMultilevel"/>
    <w:tmpl w:val="DC6A5D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E9A6A31"/>
    <w:multiLevelType w:val="hybridMultilevel"/>
    <w:tmpl w:val="C164B610"/>
    <w:lvl w:ilvl="0" w:tplc="D8D86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089"/>
    <w:multiLevelType w:val="hybridMultilevel"/>
    <w:tmpl w:val="B8DEC210"/>
    <w:lvl w:ilvl="0" w:tplc="95B4A816">
      <w:start w:val="16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Arial" w:hAnsi="Garamond" w:cs="Cambria" w:hint="default"/>
        <w:color w:val="000000"/>
      </w:rPr>
    </w:lvl>
    <w:lvl w:ilvl="1" w:tplc="95B4A816">
      <w:start w:val="16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Arial" w:hAnsi="Garamond" w:cs="Cambria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657EA"/>
    <w:multiLevelType w:val="hybridMultilevel"/>
    <w:tmpl w:val="A51CCB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E557F"/>
    <w:multiLevelType w:val="hybridMultilevel"/>
    <w:tmpl w:val="9C749E06"/>
    <w:lvl w:ilvl="0" w:tplc="DEC26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E65C9"/>
    <w:multiLevelType w:val="hybridMultilevel"/>
    <w:tmpl w:val="DF787C38"/>
    <w:lvl w:ilvl="0" w:tplc="6038C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furtGothic CE" w:eastAsia="MS Mincho" w:hAnsi="FrankfurtGothic CE" w:cs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20F84"/>
    <w:multiLevelType w:val="multilevel"/>
    <w:tmpl w:val="EC2AB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B165D4"/>
    <w:multiLevelType w:val="hybridMultilevel"/>
    <w:tmpl w:val="3F0035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4630"/>
    <w:multiLevelType w:val="hybridMultilevel"/>
    <w:tmpl w:val="AB0460B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15BA"/>
    <w:multiLevelType w:val="hybridMultilevel"/>
    <w:tmpl w:val="A6941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00378"/>
    <w:multiLevelType w:val="hybridMultilevel"/>
    <w:tmpl w:val="4AD2B738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C277FD"/>
    <w:multiLevelType w:val="hybridMultilevel"/>
    <w:tmpl w:val="F370C5FC"/>
    <w:lvl w:ilvl="0" w:tplc="0C1E2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E48B3"/>
    <w:multiLevelType w:val="hybridMultilevel"/>
    <w:tmpl w:val="773E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4990"/>
    <w:multiLevelType w:val="hybridMultilevel"/>
    <w:tmpl w:val="043A6816"/>
    <w:lvl w:ilvl="0" w:tplc="FC5CF29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723E5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75818"/>
    <w:multiLevelType w:val="hybridMultilevel"/>
    <w:tmpl w:val="9E64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B25"/>
    <w:multiLevelType w:val="hybridMultilevel"/>
    <w:tmpl w:val="A842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A30BD"/>
    <w:multiLevelType w:val="hybridMultilevel"/>
    <w:tmpl w:val="3178265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25648D"/>
    <w:multiLevelType w:val="multilevel"/>
    <w:tmpl w:val="8AFE98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E1E09"/>
    <w:multiLevelType w:val="hybridMultilevel"/>
    <w:tmpl w:val="39084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F58F9"/>
    <w:multiLevelType w:val="hybridMultilevel"/>
    <w:tmpl w:val="2EE0C4A0"/>
    <w:lvl w:ilvl="0" w:tplc="4434D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46E9D"/>
    <w:multiLevelType w:val="hybridMultilevel"/>
    <w:tmpl w:val="04A0F1D2"/>
    <w:lvl w:ilvl="0" w:tplc="7BCCB7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7512954"/>
    <w:multiLevelType w:val="hybridMultilevel"/>
    <w:tmpl w:val="675E052A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252FF"/>
    <w:multiLevelType w:val="hybridMultilevel"/>
    <w:tmpl w:val="AED46E5C"/>
    <w:lvl w:ilvl="0" w:tplc="81D42F1E">
      <w:start w:val="517"/>
      <w:numFmt w:val="bullet"/>
      <w:lvlText w:val="-"/>
      <w:lvlJc w:val="left"/>
      <w:pPr>
        <w:ind w:left="720" w:hanging="360"/>
      </w:pPr>
      <w:rPr>
        <w:rFonts w:ascii="Garamond" w:eastAsia="Symbol" w:hAnsi="Garamond" w:cs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0734"/>
    <w:multiLevelType w:val="hybridMultilevel"/>
    <w:tmpl w:val="07709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34"/>
  </w:num>
  <w:num w:numId="5">
    <w:abstractNumId w:val="28"/>
  </w:num>
  <w:num w:numId="6">
    <w:abstractNumId w:val="11"/>
  </w:num>
  <w:num w:numId="7">
    <w:abstractNumId w:val="14"/>
  </w:num>
  <w:num w:numId="8">
    <w:abstractNumId w:val="31"/>
  </w:num>
  <w:num w:numId="9">
    <w:abstractNumId w:val="13"/>
  </w:num>
  <w:num w:numId="10">
    <w:abstractNumId w:val="38"/>
  </w:num>
  <w:num w:numId="11">
    <w:abstractNumId w:val="26"/>
  </w:num>
  <w:num w:numId="12">
    <w:abstractNumId w:val="39"/>
  </w:num>
  <w:num w:numId="13">
    <w:abstractNumId w:val="0"/>
  </w:num>
  <w:num w:numId="14">
    <w:abstractNumId w:val="25"/>
  </w:num>
  <w:num w:numId="15">
    <w:abstractNumId w:val="29"/>
  </w:num>
  <w:num w:numId="16">
    <w:abstractNumId w:val="8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3"/>
  </w:num>
  <w:num w:numId="20">
    <w:abstractNumId w:val="20"/>
  </w:num>
  <w:num w:numId="21">
    <w:abstractNumId w:val="1"/>
  </w:num>
  <w:num w:numId="22">
    <w:abstractNumId w:val="27"/>
  </w:num>
  <w:num w:numId="23">
    <w:abstractNumId w:val="40"/>
  </w:num>
  <w:num w:numId="24">
    <w:abstractNumId w:val="41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0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"/>
  </w:num>
  <w:num w:numId="32">
    <w:abstractNumId w:val="21"/>
  </w:num>
  <w:num w:numId="33">
    <w:abstractNumId w:val="33"/>
  </w:num>
  <w:num w:numId="34">
    <w:abstractNumId w:val="37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9"/>
  </w:num>
  <w:num w:numId="40">
    <w:abstractNumId w:val="32"/>
  </w:num>
  <w:num w:numId="41">
    <w:abstractNumId w:val="15"/>
  </w:num>
  <w:num w:numId="42">
    <w:abstractNumId w:val="17"/>
  </w:num>
  <w:num w:numId="43">
    <w:abstractNumId w:val="4"/>
  </w:num>
  <w:num w:numId="44">
    <w:abstractNumId w:val="22"/>
  </w:num>
  <w:num w:numId="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3F"/>
    <w:rsid w:val="000009B4"/>
    <w:rsid w:val="000029BB"/>
    <w:rsid w:val="000029E7"/>
    <w:rsid w:val="0000487B"/>
    <w:rsid w:val="00005137"/>
    <w:rsid w:val="00005E88"/>
    <w:rsid w:val="00007543"/>
    <w:rsid w:val="00007FB8"/>
    <w:rsid w:val="00011FC6"/>
    <w:rsid w:val="0001233A"/>
    <w:rsid w:val="00013145"/>
    <w:rsid w:val="00013F07"/>
    <w:rsid w:val="000149A4"/>
    <w:rsid w:val="000156D8"/>
    <w:rsid w:val="000169D0"/>
    <w:rsid w:val="0002079C"/>
    <w:rsid w:val="000212F3"/>
    <w:rsid w:val="000224D1"/>
    <w:rsid w:val="00030276"/>
    <w:rsid w:val="00030BFA"/>
    <w:rsid w:val="00030FA6"/>
    <w:rsid w:val="000312D4"/>
    <w:rsid w:val="0003159B"/>
    <w:rsid w:val="00031C5F"/>
    <w:rsid w:val="00031D37"/>
    <w:rsid w:val="000324F8"/>
    <w:rsid w:val="00033842"/>
    <w:rsid w:val="00034035"/>
    <w:rsid w:val="00034658"/>
    <w:rsid w:val="00036046"/>
    <w:rsid w:val="0003741D"/>
    <w:rsid w:val="00037E34"/>
    <w:rsid w:val="00045168"/>
    <w:rsid w:val="000453EF"/>
    <w:rsid w:val="0005140A"/>
    <w:rsid w:val="00056126"/>
    <w:rsid w:val="00056393"/>
    <w:rsid w:val="0006341B"/>
    <w:rsid w:val="00063663"/>
    <w:rsid w:val="000642EB"/>
    <w:rsid w:val="00064597"/>
    <w:rsid w:val="000729F1"/>
    <w:rsid w:val="00072AEC"/>
    <w:rsid w:val="00072B22"/>
    <w:rsid w:val="00073E40"/>
    <w:rsid w:val="0007528B"/>
    <w:rsid w:val="00076242"/>
    <w:rsid w:val="00081F5C"/>
    <w:rsid w:val="00083404"/>
    <w:rsid w:val="00083C12"/>
    <w:rsid w:val="000875EA"/>
    <w:rsid w:val="0008785F"/>
    <w:rsid w:val="00093264"/>
    <w:rsid w:val="000949E2"/>
    <w:rsid w:val="00097461"/>
    <w:rsid w:val="000A0D2F"/>
    <w:rsid w:val="000A1544"/>
    <w:rsid w:val="000A21C5"/>
    <w:rsid w:val="000A24A3"/>
    <w:rsid w:val="000A2B47"/>
    <w:rsid w:val="000A31D5"/>
    <w:rsid w:val="000A3325"/>
    <w:rsid w:val="000A3F1A"/>
    <w:rsid w:val="000A510E"/>
    <w:rsid w:val="000A5A70"/>
    <w:rsid w:val="000A6707"/>
    <w:rsid w:val="000A7DF2"/>
    <w:rsid w:val="000B0761"/>
    <w:rsid w:val="000B1F96"/>
    <w:rsid w:val="000B3947"/>
    <w:rsid w:val="000B424A"/>
    <w:rsid w:val="000B5BA8"/>
    <w:rsid w:val="000B67B0"/>
    <w:rsid w:val="000B6E07"/>
    <w:rsid w:val="000C0C68"/>
    <w:rsid w:val="000C2BB0"/>
    <w:rsid w:val="000C4A47"/>
    <w:rsid w:val="000C601B"/>
    <w:rsid w:val="000D1C47"/>
    <w:rsid w:val="000D1D8D"/>
    <w:rsid w:val="000D2236"/>
    <w:rsid w:val="000D26C8"/>
    <w:rsid w:val="000D3BA1"/>
    <w:rsid w:val="000D5149"/>
    <w:rsid w:val="000D67D2"/>
    <w:rsid w:val="000D7559"/>
    <w:rsid w:val="000E275C"/>
    <w:rsid w:val="000E2FD7"/>
    <w:rsid w:val="000E3580"/>
    <w:rsid w:val="000E59D7"/>
    <w:rsid w:val="000E5A52"/>
    <w:rsid w:val="000E6963"/>
    <w:rsid w:val="000E703F"/>
    <w:rsid w:val="000F11FC"/>
    <w:rsid w:val="000F1263"/>
    <w:rsid w:val="000F31DB"/>
    <w:rsid w:val="000F4062"/>
    <w:rsid w:val="000F5040"/>
    <w:rsid w:val="000F51C1"/>
    <w:rsid w:val="000F542E"/>
    <w:rsid w:val="00101EB3"/>
    <w:rsid w:val="00102F45"/>
    <w:rsid w:val="0010313B"/>
    <w:rsid w:val="001036A5"/>
    <w:rsid w:val="00103966"/>
    <w:rsid w:val="00103B14"/>
    <w:rsid w:val="00104A01"/>
    <w:rsid w:val="00104CCE"/>
    <w:rsid w:val="001050F8"/>
    <w:rsid w:val="00106AA0"/>
    <w:rsid w:val="00107AF3"/>
    <w:rsid w:val="0011032D"/>
    <w:rsid w:val="001110C8"/>
    <w:rsid w:val="00111426"/>
    <w:rsid w:val="00112261"/>
    <w:rsid w:val="00112512"/>
    <w:rsid w:val="00112F9A"/>
    <w:rsid w:val="0011526D"/>
    <w:rsid w:val="001154BF"/>
    <w:rsid w:val="0011761C"/>
    <w:rsid w:val="00117748"/>
    <w:rsid w:val="00121873"/>
    <w:rsid w:val="0012196A"/>
    <w:rsid w:val="00122FB2"/>
    <w:rsid w:val="00125A60"/>
    <w:rsid w:val="00126BF1"/>
    <w:rsid w:val="001271C9"/>
    <w:rsid w:val="00130801"/>
    <w:rsid w:val="00131232"/>
    <w:rsid w:val="001325D5"/>
    <w:rsid w:val="00133589"/>
    <w:rsid w:val="00134430"/>
    <w:rsid w:val="001347A1"/>
    <w:rsid w:val="00137A02"/>
    <w:rsid w:val="00141D2D"/>
    <w:rsid w:val="00143B9B"/>
    <w:rsid w:val="00144D37"/>
    <w:rsid w:val="00144FDD"/>
    <w:rsid w:val="0014591A"/>
    <w:rsid w:val="0014631E"/>
    <w:rsid w:val="00146C2D"/>
    <w:rsid w:val="0015114A"/>
    <w:rsid w:val="001541A2"/>
    <w:rsid w:val="00154651"/>
    <w:rsid w:val="001566B4"/>
    <w:rsid w:val="00156897"/>
    <w:rsid w:val="001570D4"/>
    <w:rsid w:val="001576A3"/>
    <w:rsid w:val="00160DBC"/>
    <w:rsid w:val="001614B0"/>
    <w:rsid w:val="0016288F"/>
    <w:rsid w:val="001628B4"/>
    <w:rsid w:val="00163C17"/>
    <w:rsid w:val="00166267"/>
    <w:rsid w:val="0016630B"/>
    <w:rsid w:val="00166D2C"/>
    <w:rsid w:val="00170B23"/>
    <w:rsid w:val="00171072"/>
    <w:rsid w:val="001736C7"/>
    <w:rsid w:val="00175125"/>
    <w:rsid w:val="001756AB"/>
    <w:rsid w:val="00175A98"/>
    <w:rsid w:val="001763B1"/>
    <w:rsid w:val="00177478"/>
    <w:rsid w:val="0017752E"/>
    <w:rsid w:val="00177EAC"/>
    <w:rsid w:val="001803D3"/>
    <w:rsid w:val="00180C91"/>
    <w:rsid w:val="00182790"/>
    <w:rsid w:val="00182DA8"/>
    <w:rsid w:val="001830EA"/>
    <w:rsid w:val="001838EA"/>
    <w:rsid w:val="00183F50"/>
    <w:rsid w:val="00184276"/>
    <w:rsid w:val="0018489D"/>
    <w:rsid w:val="001856A4"/>
    <w:rsid w:val="00185C62"/>
    <w:rsid w:val="0018700F"/>
    <w:rsid w:val="001872A0"/>
    <w:rsid w:val="00190423"/>
    <w:rsid w:val="00190C79"/>
    <w:rsid w:val="00191A65"/>
    <w:rsid w:val="00192A72"/>
    <w:rsid w:val="00194246"/>
    <w:rsid w:val="00194608"/>
    <w:rsid w:val="001963E2"/>
    <w:rsid w:val="001A15D2"/>
    <w:rsid w:val="001A1F80"/>
    <w:rsid w:val="001A2A4E"/>
    <w:rsid w:val="001A2DE2"/>
    <w:rsid w:val="001A329D"/>
    <w:rsid w:val="001A7C4E"/>
    <w:rsid w:val="001B02F7"/>
    <w:rsid w:val="001B099D"/>
    <w:rsid w:val="001B0FA2"/>
    <w:rsid w:val="001B3177"/>
    <w:rsid w:val="001B373F"/>
    <w:rsid w:val="001B3D86"/>
    <w:rsid w:val="001B4968"/>
    <w:rsid w:val="001B70F2"/>
    <w:rsid w:val="001C186C"/>
    <w:rsid w:val="001C1EB1"/>
    <w:rsid w:val="001C1F6C"/>
    <w:rsid w:val="001C2092"/>
    <w:rsid w:val="001C2159"/>
    <w:rsid w:val="001C2334"/>
    <w:rsid w:val="001C281F"/>
    <w:rsid w:val="001C4244"/>
    <w:rsid w:val="001C5E43"/>
    <w:rsid w:val="001C7618"/>
    <w:rsid w:val="001C7E7B"/>
    <w:rsid w:val="001D0991"/>
    <w:rsid w:val="001D0A43"/>
    <w:rsid w:val="001D0A83"/>
    <w:rsid w:val="001D40AD"/>
    <w:rsid w:val="001D536E"/>
    <w:rsid w:val="001D5D38"/>
    <w:rsid w:val="001D7E37"/>
    <w:rsid w:val="001E0698"/>
    <w:rsid w:val="001E0AC2"/>
    <w:rsid w:val="001E0CF1"/>
    <w:rsid w:val="001E2C51"/>
    <w:rsid w:val="001E444E"/>
    <w:rsid w:val="001E5DA3"/>
    <w:rsid w:val="001E69BA"/>
    <w:rsid w:val="001E6CB7"/>
    <w:rsid w:val="001E762B"/>
    <w:rsid w:val="001E7B8C"/>
    <w:rsid w:val="001F018E"/>
    <w:rsid w:val="001F21F2"/>
    <w:rsid w:val="001F4AB3"/>
    <w:rsid w:val="001F58B7"/>
    <w:rsid w:val="001F676D"/>
    <w:rsid w:val="001F7BE0"/>
    <w:rsid w:val="00200861"/>
    <w:rsid w:val="00203856"/>
    <w:rsid w:val="00203D58"/>
    <w:rsid w:val="002040F1"/>
    <w:rsid w:val="002060D8"/>
    <w:rsid w:val="002068F6"/>
    <w:rsid w:val="002113F0"/>
    <w:rsid w:val="002115DD"/>
    <w:rsid w:val="00211B4D"/>
    <w:rsid w:val="002129A4"/>
    <w:rsid w:val="002141E3"/>
    <w:rsid w:val="00214911"/>
    <w:rsid w:val="00214C22"/>
    <w:rsid w:val="00214E07"/>
    <w:rsid w:val="00217235"/>
    <w:rsid w:val="002177EF"/>
    <w:rsid w:val="00220AD7"/>
    <w:rsid w:val="0022497F"/>
    <w:rsid w:val="00225990"/>
    <w:rsid w:val="002259F6"/>
    <w:rsid w:val="00225DC9"/>
    <w:rsid w:val="002264CC"/>
    <w:rsid w:val="0022741B"/>
    <w:rsid w:val="00230BBF"/>
    <w:rsid w:val="0023197F"/>
    <w:rsid w:val="0023291F"/>
    <w:rsid w:val="0023476C"/>
    <w:rsid w:val="002353D9"/>
    <w:rsid w:val="00236E20"/>
    <w:rsid w:val="00240A81"/>
    <w:rsid w:val="002415C8"/>
    <w:rsid w:val="0024375F"/>
    <w:rsid w:val="0024468D"/>
    <w:rsid w:val="00244C64"/>
    <w:rsid w:val="00246519"/>
    <w:rsid w:val="00250101"/>
    <w:rsid w:val="0025212F"/>
    <w:rsid w:val="00252492"/>
    <w:rsid w:val="00253F71"/>
    <w:rsid w:val="00253FD4"/>
    <w:rsid w:val="00254631"/>
    <w:rsid w:val="00256A62"/>
    <w:rsid w:val="0026195E"/>
    <w:rsid w:val="00263182"/>
    <w:rsid w:val="00265543"/>
    <w:rsid w:val="00265901"/>
    <w:rsid w:val="002659F2"/>
    <w:rsid w:val="00271FC3"/>
    <w:rsid w:val="00272762"/>
    <w:rsid w:val="002750CE"/>
    <w:rsid w:val="00275CD7"/>
    <w:rsid w:val="002809B4"/>
    <w:rsid w:val="002809EC"/>
    <w:rsid w:val="00281CFA"/>
    <w:rsid w:val="00281EA8"/>
    <w:rsid w:val="00283889"/>
    <w:rsid w:val="00283B21"/>
    <w:rsid w:val="00285472"/>
    <w:rsid w:val="00286975"/>
    <w:rsid w:val="00287297"/>
    <w:rsid w:val="002872AA"/>
    <w:rsid w:val="00290381"/>
    <w:rsid w:val="00292E30"/>
    <w:rsid w:val="00295681"/>
    <w:rsid w:val="00296B2D"/>
    <w:rsid w:val="002A5B2F"/>
    <w:rsid w:val="002A6452"/>
    <w:rsid w:val="002B061A"/>
    <w:rsid w:val="002B24F9"/>
    <w:rsid w:val="002B488D"/>
    <w:rsid w:val="002B48E4"/>
    <w:rsid w:val="002B4AF6"/>
    <w:rsid w:val="002B5021"/>
    <w:rsid w:val="002B5234"/>
    <w:rsid w:val="002B53CF"/>
    <w:rsid w:val="002B5A5D"/>
    <w:rsid w:val="002B7C9E"/>
    <w:rsid w:val="002C0C32"/>
    <w:rsid w:val="002C1B68"/>
    <w:rsid w:val="002C1D1A"/>
    <w:rsid w:val="002C26DB"/>
    <w:rsid w:val="002C3BCD"/>
    <w:rsid w:val="002C597F"/>
    <w:rsid w:val="002C5A29"/>
    <w:rsid w:val="002C5FBF"/>
    <w:rsid w:val="002C6DFA"/>
    <w:rsid w:val="002C7A61"/>
    <w:rsid w:val="002D098B"/>
    <w:rsid w:val="002D1583"/>
    <w:rsid w:val="002D1DC2"/>
    <w:rsid w:val="002D2C44"/>
    <w:rsid w:val="002D3297"/>
    <w:rsid w:val="002D45EC"/>
    <w:rsid w:val="002D4BD4"/>
    <w:rsid w:val="002D6BE0"/>
    <w:rsid w:val="002D7C7D"/>
    <w:rsid w:val="002E4C58"/>
    <w:rsid w:val="002E5680"/>
    <w:rsid w:val="002E58C2"/>
    <w:rsid w:val="002E6558"/>
    <w:rsid w:val="002E6595"/>
    <w:rsid w:val="002E6C89"/>
    <w:rsid w:val="002E6D8B"/>
    <w:rsid w:val="002F213B"/>
    <w:rsid w:val="002F4014"/>
    <w:rsid w:val="002F4B44"/>
    <w:rsid w:val="002F5AFE"/>
    <w:rsid w:val="002F68B4"/>
    <w:rsid w:val="002F6B0D"/>
    <w:rsid w:val="00301B50"/>
    <w:rsid w:val="00302425"/>
    <w:rsid w:val="00303269"/>
    <w:rsid w:val="00304267"/>
    <w:rsid w:val="00304AD2"/>
    <w:rsid w:val="0030724B"/>
    <w:rsid w:val="003078CB"/>
    <w:rsid w:val="003100F0"/>
    <w:rsid w:val="00310814"/>
    <w:rsid w:val="003117A0"/>
    <w:rsid w:val="0031187A"/>
    <w:rsid w:val="00312765"/>
    <w:rsid w:val="00312B05"/>
    <w:rsid w:val="00312F14"/>
    <w:rsid w:val="003131C4"/>
    <w:rsid w:val="00314E73"/>
    <w:rsid w:val="0031528F"/>
    <w:rsid w:val="00315823"/>
    <w:rsid w:val="003173D0"/>
    <w:rsid w:val="00320168"/>
    <w:rsid w:val="00320CB0"/>
    <w:rsid w:val="00321FE2"/>
    <w:rsid w:val="0032244E"/>
    <w:rsid w:val="00322885"/>
    <w:rsid w:val="00323589"/>
    <w:rsid w:val="0032426D"/>
    <w:rsid w:val="0032464A"/>
    <w:rsid w:val="00324E93"/>
    <w:rsid w:val="003255F4"/>
    <w:rsid w:val="00326A74"/>
    <w:rsid w:val="00330D74"/>
    <w:rsid w:val="00331197"/>
    <w:rsid w:val="003313A4"/>
    <w:rsid w:val="00333086"/>
    <w:rsid w:val="0033333F"/>
    <w:rsid w:val="003339EC"/>
    <w:rsid w:val="00334E6C"/>
    <w:rsid w:val="00335304"/>
    <w:rsid w:val="00337503"/>
    <w:rsid w:val="00341C39"/>
    <w:rsid w:val="00342C29"/>
    <w:rsid w:val="0034306C"/>
    <w:rsid w:val="003433C5"/>
    <w:rsid w:val="00343E7D"/>
    <w:rsid w:val="00344B07"/>
    <w:rsid w:val="003452FA"/>
    <w:rsid w:val="003462F5"/>
    <w:rsid w:val="00346319"/>
    <w:rsid w:val="0034678C"/>
    <w:rsid w:val="00351A6F"/>
    <w:rsid w:val="00351ACD"/>
    <w:rsid w:val="003564D7"/>
    <w:rsid w:val="00357E59"/>
    <w:rsid w:val="00360A87"/>
    <w:rsid w:val="0036295C"/>
    <w:rsid w:val="00364771"/>
    <w:rsid w:val="0036501A"/>
    <w:rsid w:val="00366245"/>
    <w:rsid w:val="00371A08"/>
    <w:rsid w:val="003727DF"/>
    <w:rsid w:val="00372DCD"/>
    <w:rsid w:val="00372DF1"/>
    <w:rsid w:val="003752DA"/>
    <w:rsid w:val="00375B1D"/>
    <w:rsid w:val="00380909"/>
    <w:rsid w:val="003864F2"/>
    <w:rsid w:val="00386C5B"/>
    <w:rsid w:val="00387CBC"/>
    <w:rsid w:val="00390872"/>
    <w:rsid w:val="003918EA"/>
    <w:rsid w:val="003938D7"/>
    <w:rsid w:val="00393CFF"/>
    <w:rsid w:val="003947BE"/>
    <w:rsid w:val="00394D42"/>
    <w:rsid w:val="00394E5E"/>
    <w:rsid w:val="00397D2B"/>
    <w:rsid w:val="003A085D"/>
    <w:rsid w:val="003A144D"/>
    <w:rsid w:val="003A1F69"/>
    <w:rsid w:val="003A28B8"/>
    <w:rsid w:val="003A4AC2"/>
    <w:rsid w:val="003A6F14"/>
    <w:rsid w:val="003A7135"/>
    <w:rsid w:val="003A77DD"/>
    <w:rsid w:val="003B0450"/>
    <w:rsid w:val="003B0575"/>
    <w:rsid w:val="003B0C8A"/>
    <w:rsid w:val="003B0FE2"/>
    <w:rsid w:val="003B1B3B"/>
    <w:rsid w:val="003B2541"/>
    <w:rsid w:val="003B4029"/>
    <w:rsid w:val="003B4F7E"/>
    <w:rsid w:val="003B7E13"/>
    <w:rsid w:val="003C18D1"/>
    <w:rsid w:val="003C1E71"/>
    <w:rsid w:val="003C2385"/>
    <w:rsid w:val="003C2404"/>
    <w:rsid w:val="003C255B"/>
    <w:rsid w:val="003C48B8"/>
    <w:rsid w:val="003C4E79"/>
    <w:rsid w:val="003C5A43"/>
    <w:rsid w:val="003C6F87"/>
    <w:rsid w:val="003C7AF3"/>
    <w:rsid w:val="003D0B7F"/>
    <w:rsid w:val="003D14B3"/>
    <w:rsid w:val="003D252A"/>
    <w:rsid w:val="003D3768"/>
    <w:rsid w:val="003D409C"/>
    <w:rsid w:val="003D4271"/>
    <w:rsid w:val="003D54C5"/>
    <w:rsid w:val="003D7521"/>
    <w:rsid w:val="003D798E"/>
    <w:rsid w:val="003E0F6A"/>
    <w:rsid w:val="003E16E4"/>
    <w:rsid w:val="003E2006"/>
    <w:rsid w:val="003E2042"/>
    <w:rsid w:val="003E2E4D"/>
    <w:rsid w:val="003E3FB5"/>
    <w:rsid w:val="003E4817"/>
    <w:rsid w:val="003E4A16"/>
    <w:rsid w:val="003E5A18"/>
    <w:rsid w:val="003E60A4"/>
    <w:rsid w:val="003E7F4A"/>
    <w:rsid w:val="003F04AF"/>
    <w:rsid w:val="003F157C"/>
    <w:rsid w:val="003F1D2C"/>
    <w:rsid w:val="003F2B11"/>
    <w:rsid w:val="003F33FB"/>
    <w:rsid w:val="003F348D"/>
    <w:rsid w:val="003F41D4"/>
    <w:rsid w:val="003F62CB"/>
    <w:rsid w:val="003F67B9"/>
    <w:rsid w:val="003F684D"/>
    <w:rsid w:val="0040021C"/>
    <w:rsid w:val="004010AD"/>
    <w:rsid w:val="004014F8"/>
    <w:rsid w:val="00402552"/>
    <w:rsid w:val="00402873"/>
    <w:rsid w:val="00404770"/>
    <w:rsid w:val="004049C3"/>
    <w:rsid w:val="00405995"/>
    <w:rsid w:val="00411882"/>
    <w:rsid w:val="00411AD0"/>
    <w:rsid w:val="00413A15"/>
    <w:rsid w:val="004140C6"/>
    <w:rsid w:val="00415B0C"/>
    <w:rsid w:val="0041632B"/>
    <w:rsid w:val="0041641C"/>
    <w:rsid w:val="00416B63"/>
    <w:rsid w:val="004173E9"/>
    <w:rsid w:val="00417EEA"/>
    <w:rsid w:val="004207A4"/>
    <w:rsid w:val="004209A5"/>
    <w:rsid w:val="00420A0F"/>
    <w:rsid w:val="00420AC0"/>
    <w:rsid w:val="00420C22"/>
    <w:rsid w:val="00422FA7"/>
    <w:rsid w:val="004242BC"/>
    <w:rsid w:val="004256B4"/>
    <w:rsid w:val="00425AF7"/>
    <w:rsid w:val="00426AF0"/>
    <w:rsid w:val="00433057"/>
    <w:rsid w:val="00436F59"/>
    <w:rsid w:val="0043703A"/>
    <w:rsid w:val="004406F2"/>
    <w:rsid w:val="00442E1B"/>
    <w:rsid w:val="004432C6"/>
    <w:rsid w:val="00445E93"/>
    <w:rsid w:val="00446B1D"/>
    <w:rsid w:val="00450810"/>
    <w:rsid w:val="004528CC"/>
    <w:rsid w:val="00452E2C"/>
    <w:rsid w:val="00452EF4"/>
    <w:rsid w:val="00453BD9"/>
    <w:rsid w:val="00454C89"/>
    <w:rsid w:val="0045522C"/>
    <w:rsid w:val="00455A78"/>
    <w:rsid w:val="00460FD9"/>
    <w:rsid w:val="00461142"/>
    <w:rsid w:val="0046222A"/>
    <w:rsid w:val="004623C2"/>
    <w:rsid w:val="004652AE"/>
    <w:rsid w:val="0046578C"/>
    <w:rsid w:val="00466DC1"/>
    <w:rsid w:val="00467615"/>
    <w:rsid w:val="00472C44"/>
    <w:rsid w:val="0047337A"/>
    <w:rsid w:val="004754EF"/>
    <w:rsid w:val="00475CD3"/>
    <w:rsid w:val="004766D5"/>
    <w:rsid w:val="00481172"/>
    <w:rsid w:val="00481C9B"/>
    <w:rsid w:val="00483024"/>
    <w:rsid w:val="00484B02"/>
    <w:rsid w:val="004865D1"/>
    <w:rsid w:val="00486A59"/>
    <w:rsid w:val="004904FA"/>
    <w:rsid w:val="00491314"/>
    <w:rsid w:val="00492EFB"/>
    <w:rsid w:val="00494CE5"/>
    <w:rsid w:val="00494E36"/>
    <w:rsid w:val="00495A3E"/>
    <w:rsid w:val="004960FE"/>
    <w:rsid w:val="004A081F"/>
    <w:rsid w:val="004A1206"/>
    <w:rsid w:val="004A381B"/>
    <w:rsid w:val="004A4AE2"/>
    <w:rsid w:val="004A5B86"/>
    <w:rsid w:val="004A6043"/>
    <w:rsid w:val="004A6216"/>
    <w:rsid w:val="004B161E"/>
    <w:rsid w:val="004B58B6"/>
    <w:rsid w:val="004B5BE0"/>
    <w:rsid w:val="004B65FE"/>
    <w:rsid w:val="004C229F"/>
    <w:rsid w:val="004C2C22"/>
    <w:rsid w:val="004C33DF"/>
    <w:rsid w:val="004C4523"/>
    <w:rsid w:val="004C6460"/>
    <w:rsid w:val="004C728A"/>
    <w:rsid w:val="004C79DA"/>
    <w:rsid w:val="004D0394"/>
    <w:rsid w:val="004D0546"/>
    <w:rsid w:val="004D0C7A"/>
    <w:rsid w:val="004D162D"/>
    <w:rsid w:val="004D4344"/>
    <w:rsid w:val="004D6830"/>
    <w:rsid w:val="004D7845"/>
    <w:rsid w:val="004D7B46"/>
    <w:rsid w:val="004E05ED"/>
    <w:rsid w:val="004E0DED"/>
    <w:rsid w:val="004E14B3"/>
    <w:rsid w:val="004E4573"/>
    <w:rsid w:val="004E5434"/>
    <w:rsid w:val="004E7915"/>
    <w:rsid w:val="004F1428"/>
    <w:rsid w:val="004F18B4"/>
    <w:rsid w:val="004F2033"/>
    <w:rsid w:val="004F2360"/>
    <w:rsid w:val="004F49D6"/>
    <w:rsid w:val="004F6B72"/>
    <w:rsid w:val="0050029A"/>
    <w:rsid w:val="00501F74"/>
    <w:rsid w:val="005037A7"/>
    <w:rsid w:val="00506E1C"/>
    <w:rsid w:val="00506EE1"/>
    <w:rsid w:val="00507991"/>
    <w:rsid w:val="00507D2A"/>
    <w:rsid w:val="00511FEC"/>
    <w:rsid w:val="00513716"/>
    <w:rsid w:val="00513C4E"/>
    <w:rsid w:val="005145D6"/>
    <w:rsid w:val="00515465"/>
    <w:rsid w:val="00516104"/>
    <w:rsid w:val="00517113"/>
    <w:rsid w:val="005202DF"/>
    <w:rsid w:val="00521634"/>
    <w:rsid w:val="00521916"/>
    <w:rsid w:val="005224C5"/>
    <w:rsid w:val="00525544"/>
    <w:rsid w:val="00525824"/>
    <w:rsid w:val="0052597B"/>
    <w:rsid w:val="005307BD"/>
    <w:rsid w:val="005319F8"/>
    <w:rsid w:val="00532750"/>
    <w:rsid w:val="00532D9C"/>
    <w:rsid w:val="00535AB8"/>
    <w:rsid w:val="005363BF"/>
    <w:rsid w:val="0053668F"/>
    <w:rsid w:val="005367AB"/>
    <w:rsid w:val="00536961"/>
    <w:rsid w:val="00540030"/>
    <w:rsid w:val="005423F8"/>
    <w:rsid w:val="005429D3"/>
    <w:rsid w:val="00543EDB"/>
    <w:rsid w:val="005440CA"/>
    <w:rsid w:val="00544E8D"/>
    <w:rsid w:val="00546A55"/>
    <w:rsid w:val="0054764B"/>
    <w:rsid w:val="005510C7"/>
    <w:rsid w:val="0055275F"/>
    <w:rsid w:val="005529CD"/>
    <w:rsid w:val="005534C0"/>
    <w:rsid w:val="00555461"/>
    <w:rsid w:val="005562E2"/>
    <w:rsid w:val="00556E3F"/>
    <w:rsid w:val="005574A9"/>
    <w:rsid w:val="00557F07"/>
    <w:rsid w:val="00561D5C"/>
    <w:rsid w:val="005621F2"/>
    <w:rsid w:val="0056318D"/>
    <w:rsid w:val="0056332B"/>
    <w:rsid w:val="00563333"/>
    <w:rsid w:val="00564A40"/>
    <w:rsid w:val="005650D7"/>
    <w:rsid w:val="00565AE0"/>
    <w:rsid w:val="00565E60"/>
    <w:rsid w:val="005660B0"/>
    <w:rsid w:val="00570B5C"/>
    <w:rsid w:val="0057421C"/>
    <w:rsid w:val="00576E4C"/>
    <w:rsid w:val="00577C00"/>
    <w:rsid w:val="00583E91"/>
    <w:rsid w:val="0058594E"/>
    <w:rsid w:val="00586638"/>
    <w:rsid w:val="00586F82"/>
    <w:rsid w:val="00587A8F"/>
    <w:rsid w:val="005912C4"/>
    <w:rsid w:val="00594746"/>
    <w:rsid w:val="00597E79"/>
    <w:rsid w:val="005A4402"/>
    <w:rsid w:val="005A5E60"/>
    <w:rsid w:val="005A6AAF"/>
    <w:rsid w:val="005A75B4"/>
    <w:rsid w:val="005A76FB"/>
    <w:rsid w:val="005A7998"/>
    <w:rsid w:val="005A7B92"/>
    <w:rsid w:val="005B0161"/>
    <w:rsid w:val="005B1461"/>
    <w:rsid w:val="005B3413"/>
    <w:rsid w:val="005B52EF"/>
    <w:rsid w:val="005B7567"/>
    <w:rsid w:val="005B7B36"/>
    <w:rsid w:val="005C0C62"/>
    <w:rsid w:val="005C3202"/>
    <w:rsid w:val="005C4C9A"/>
    <w:rsid w:val="005C6036"/>
    <w:rsid w:val="005D04D1"/>
    <w:rsid w:val="005D240B"/>
    <w:rsid w:val="005D2F93"/>
    <w:rsid w:val="005D3E7A"/>
    <w:rsid w:val="005D5576"/>
    <w:rsid w:val="005D5AEA"/>
    <w:rsid w:val="005D79A9"/>
    <w:rsid w:val="005E2EA2"/>
    <w:rsid w:val="005E4543"/>
    <w:rsid w:val="005E6062"/>
    <w:rsid w:val="005F05D9"/>
    <w:rsid w:val="005F2BE4"/>
    <w:rsid w:val="005F6DD1"/>
    <w:rsid w:val="006044BF"/>
    <w:rsid w:val="0060481F"/>
    <w:rsid w:val="00605185"/>
    <w:rsid w:val="0060532B"/>
    <w:rsid w:val="006063A8"/>
    <w:rsid w:val="00606818"/>
    <w:rsid w:val="006079CA"/>
    <w:rsid w:val="00607DB2"/>
    <w:rsid w:val="00611A62"/>
    <w:rsid w:val="00612199"/>
    <w:rsid w:val="00612EF8"/>
    <w:rsid w:val="00614565"/>
    <w:rsid w:val="006146AC"/>
    <w:rsid w:val="0061508D"/>
    <w:rsid w:val="006163DD"/>
    <w:rsid w:val="00617220"/>
    <w:rsid w:val="0061754E"/>
    <w:rsid w:val="00621614"/>
    <w:rsid w:val="00623B2F"/>
    <w:rsid w:val="006250B5"/>
    <w:rsid w:val="00625DA8"/>
    <w:rsid w:val="00626361"/>
    <w:rsid w:val="006265F3"/>
    <w:rsid w:val="00626FC5"/>
    <w:rsid w:val="00627A44"/>
    <w:rsid w:val="00627FFB"/>
    <w:rsid w:val="006312F1"/>
    <w:rsid w:val="00633A98"/>
    <w:rsid w:val="006356A9"/>
    <w:rsid w:val="0063576E"/>
    <w:rsid w:val="00635CD8"/>
    <w:rsid w:val="006365E8"/>
    <w:rsid w:val="00640261"/>
    <w:rsid w:val="0064029D"/>
    <w:rsid w:val="006424EC"/>
    <w:rsid w:val="006432EC"/>
    <w:rsid w:val="006436B3"/>
    <w:rsid w:val="00643E2F"/>
    <w:rsid w:val="0065024B"/>
    <w:rsid w:val="00652240"/>
    <w:rsid w:val="00655450"/>
    <w:rsid w:val="00661FA6"/>
    <w:rsid w:val="00664C1A"/>
    <w:rsid w:val="00665A02"/>
    <w:rsid w:val="00666B5A"/>
    <w:rsid w:val="00667196"/>
    <w:rsid w:val="006675A1"/>
    <w:rsid w:val="006677C4"/>
    <w:rsid w:val="006701D6"/>
    <w:rsid w:val="006718DD"/>
    <w:rsid w:val="00671D7F"/>
    <w:rsid w:val="006720C6"/>
    <w:rsid w:val="00672CAF"/>
    <w:rsid w:val="00672DDE"/>
    <w:rsid w:val="00673A72"/>
    <w:rsid w:val="00673D07"/>
    <w:rsid w:val="00673EAF"/>
    <w:rsid w:val="006756D9"/>
    <w:rsid w:val="006757DE"/>
    <w:rsid w:val="00676F74"/>
    <w:rsid w:val="00680DD5"/>
    <w:rsid w:val="00680EDC"/>
    <w:rsid w:val="006818E3"/>
    <w:rsid w:val="0068258B"/>
    <w:rsid w:val="00682748"/>
    <w:rsid w:val="00683312"/>
    <w:rsid w:val="00684301"/>
    <w:rsid w:val="00685901"/>
    <w:rsid w:val="006870F0"/>
    <w:rsid w:val="00687742"/>
    <w:rsid w:val="00691BA1"/>
    <w:rsid w:val="0069719B"/>
    <w:rsid w:val="006A0C5C"/>
    <w:rsid w:val="006A11EE"/>
    <w:rsid w:val="006A242C"/>
    <w:rsid w:val="006A50EA"/>
    <w:rsid w:val="006A602B"/>
    <w:rsid w:val="006A6D46"/>
    <w:rsid w:val="006A7F9B"/>
    <w:rsid w:val="006B02EA"/>
    <w:rsid w:val="006B03E7"/>
    <w:rsid w:val="006B090F"/>
    <w:rsid w:val="006B1184"/>
    <w:rsid w:val="006B1638"/>
    <w:rsid w:val="006B2976"/>
    <w:rsid w:val="006B31CC"/>
    <w:rsid w:val="006B3228"/>
    <w:rsid w:val="006B3ADE"/>
    <w:rsid w:val="006B3B14"/>
    <w:rsid w:val="006B6677"/>
    <w:rsid w:val="006B6D63"/>
    <w:rsid w:val="006C1FBF"/>
    <w:rsid w:val="006C285D"/>
    <w:rsid w:val="006C2989"/>
    <w:rsid w:val="006C380A"/>
    <w:rsid w:val="006C3B91"/>
    <w:rsid w:val="006D06EB"/>
    <w:rsid w:val="006D0C8A"/>
    <w:rsid w:val="006D1521"/>
    <w:rsid w:val="006D175A"/>
    <w:rsid w:val="006D1F17"/>
    <w:rsid w:val="006D5206"/>
    <w:rsid w:val="006D5C07"/>
    <w:rsid w:val="006D5F49"/>
    <w:rsid w:val="006D65FC"/>
    <w:rsid w:val="006D6AD5"/>
    <w:rsid w:val="006D6BC4"/>
    <w:rsid w:val="006E1817"/>
    <w:rsid w:val="006E3053"/>
    <w:rsid w:val="006E4BE2"/>
    <w:rsid w:val="006E50A0"/>
    <w:rsid w:val="006E50F4"/>
    <w:rsid w:val="006E596D"/>
    <w:rsid w:val="006E7E95"/>
    <w:rsid w:val="006F0C0F"/>
    <w:rsid w:val="006F0DEE"/>
    <w:rsid w:val="006F1139"/>
    <w:rsid w:val="006F142C"/>
    <w:rsid w:val="006F1499"/>
    <w:rsid w:val="006F2129"/>
    <w:rsid w:val="006F2927"/>
    <w:rsid w:val="006F3689"/>
    <w:rsid w:val="006F4331"/>
    <w:rsid w:val="006F5436"/>
    <w:rsid w:val="006F5867"/>
    <w:rsid w:val="006F6D3E"/>
    <w:rsid w:val="006F756E"/>
    <w:rsid w:val="006F7A7F"/>
    <w:rsid w:val="00700985"/>
    <w:rsid w:val="0070237F"/>
    <w:rsid w:val="00702D7B"/>
    <w:rsid w:val="00705630"/>
    <w:rsid w:val="00706CAF"/>
    <w:rsid w:val="00706F5F"/>
    <w:rsid w:val="00707B94"/>
    <w:rsid w:val="00711197"/>
    <w:rsid w:val="0071283E"/>
    <w:rsid w:val="00713282"/>
    <w:rsid w:val="0071535A"/>
    <w:rsid w:val="007170F2"/>
    <w:rsid w:val="00717506"/>
    <w:rsid w:val="00717F5D"/>
    <w:rsid w:val="00720CBD"/>
    <w:rsid w:val="00721BB3"/>
    <w:rsid w:val="00721E48"/>
    <w:rsid w:val="007228AD"/>
    <w:rsid w:val="0072434D"/>
    <w:rsid w:val="0072574A"/>
    <w:rsid w:val="007257D8"/>
    <w:rsid w:val="0072629F"/>
    <w:rsid w:val="00727500"/>
    <w:rsid w:val="00730986"/>
    <w:rsid w:val="00730A34"/>
    <w:rsid w:val="0073481E"/>
    <w:rsid w:val="00734BB3"/>
    <w:rsid w:val="007357DC"/>
    <w:rsid w:val="00736E18"/>
    <w:rsid w:val="007407D7"/>
    <w:rsid w:val="00740D7B"/>
    <w:rsid w:val="00741009"/>
    <w:rsid w:val="00742124"/>
    <w:rsid w:val="007421C4"/>
    <w:rsid w:val="00744C4A"/>
    <w:rsid w:val="00746D18"/>
    <w:rsid w:val="00747785"/>
    <w:rsid w:val="00751121"/>
    <w:rsid w:val="00752357"/>
    <w:rsid w:val="007547D9"/>
    <w:rsid w:val="00754A8D"/>
    <w:rsid w:val="007559BB"/>
    <w:rsid w:val="0075678B"/>
    <w:rsid w:val="0075681C"/>
    <w:rsid w:val="007573B9"/>
    <w:rsid w:val="00762D6A"/>
    <w:rsid w:val="00765980"/>
    <w:rsid w:val="00767ACA"/>
    <w:rsid w:val="00770214"/>
    <w:rsid w:val="007708DC"/>
    <w:rsid w:val="00770B31"/>
    <w:rsid w:val="00770CE9"/>
    <w:rsid w:val="007711DA"/>
    <w:rsid w:val="00771A16"/>
    <w:rsid w:val="007720FF"/>
    <w:rsid w:val="007723F2"/>
    <w:rsid w:val="007725D3"/>
    <w:rsid w:val="00774EF1"/>
    <w:rsid w:val="00775150"/>
    <w:rsid w:val="007770F0"/>
    <w:rsid w:val="00777BD9"/>
    <w:rsid w:val="00777F92"/>
    <w:rsid w:val="00780E4D"/>
    <w:rsid w:val="00781249"/>
    <w:rsid w:val="00781FA9"/>
    <w:rsid w:val="00782EA9"/>
    <w:rsid w:val="007838BC"/>
    <w:rsid w:val="00784E6E"/>
    <w:rsid w:val="00786541"/>
    <w:rsid w:val="00787176"/>
    <w:rsid w:val="0078744B"/>
    <w:rsid w:val="00787FEE"/>
    <w:rsid w:val="00790F2B"/>
    <w:rsid w:val="00791709"/>
    <w:rsid w:val="007917CB"/>
    <w:rsid w:val="007917E2"/>
    <w:rsid w:val="00793DA5"/>
    <w:rsid w:val="0079478B"/>
    <w:rsid w:val="00797619"/>
    <w:rsid w:val="007A0D9C"/>
    <w:rsid w:val="007A1359"/>
    <w:rsid w:val="007A29F9"/>
    <w:rsid w:val="007A3972"/>
    <w:rsid w:val="007A3C59"/>
    <w:rsid w:val="007A4D11"/>
    <w:rsid w:val="007A5C12"/>
    <w:rsid w:val="007A7877"/>
    <w:rsid w:val="007B0CD1"/>
    <w:rsid w:val="007B1BED"/>
    <w:rsid w:val="007B2501"/>
    <w:rsid w:val="007B35D4"/>
    <w:rsid w:val="007B443D"/>
    <w:rsid w:val="007B50CD"/>
    <w:rsid w:val="007B68A0"/>
    <w:rsid w:val="007B6A44"/>
    <w:rsid w:val="007B76DA"/>
    <w:rsid w:val="007B7DEC"/>
    <w:rsid w:val="007C0A60"/>
    <w:rsid w:val="007C1518"/>
    <w:rsid w:val="007C2F23"/>
    <w:rsid w:val="007C3B17"/>
    <w:rsid w:val="007D10BD"/>
    <w:rsid w:val="007D3346"/>
    <w:rsid w:val="007D385F"/>
    <w:rsid w:val="007D425E"/>
    <w:rsid w:val="007D5235"/>
    <w:rsid w:val="007D598B"/>
    <w:rsid w:val="007D5D02"/>
    <w:rsid w:val="007D6A0C"/>
    <w:rsid w:val="007D6FF4"/>
    <w:rsid w:val="007D7C9F"/>
    <w:rsid w:val="007E001A"/>
    <w:rsid w:val="007E13A5"/>
    <w:rsid w:val="007E3570"/>
    <w:rsid w:val="007E40DB"/>
    <w:rsid w:val="007E79FC"/>
    <w:rsid w:val="007F042B"/>
    <w:rsid w:val="007F0764"/>
    <w:rsid w:val="007F613E"/>
    <w:rsid w:val="007F6CB8"/>
    <w:rsid w:val="00802085"/>
    <w:rsid w:val="00805BC3"/>
    <w:rsid w:val="00806234"/>
    <w:rsid w:val="00806619"/>
    <w:rsid w:val="00807356"/>
    <w:rsid w:val="00810D21"/>
    <w:rsid w:val="008110C8"/>
    <w:rsid w:val="00812216"/>
    <w:rsid w:val="008127B4"/>
    <w:rsid w:val="0081524A"/>
    <w:rsid w:val="00815503"/>
    <w:rsid w:val="008165B1"/>
    <w:rsid w:val="008170A3"/>
    <w:rsid w:val="0081782B"/>
    <w:rsid w:val="00821E18"/>
    <w:rsid w:val="008227B9"/>
    <w:rsid w:val="00823C58"/>
    <w:rsid w:val="00823F87"/>
    <w:rsid w:val="00824C10"/>
    <w:rsid w:val="00827A7E"/>
    <w:rsid w:val="008342FB"/>
    <w:rsid w:val="00835917"/>
    <w:rsid w:val="00837067"/>
    <w:rsid w:val="00841CEB"/>
    <w:rsid w:val="0084240C"/>
    <w:rsid w:val="00842E19"/>
    <w:rsid w:val="00843F8A"/>
    <w:rsid w:val="00844F62"/>
    <w:rsid w:val="0085048F"/>
    <w:rsid w:val="00850BFF"/>
    <w:rsid w:val="00850E44"/>
    <w:rsid w:val="008553A4"/>
    <w:rsid w:val="008607F9"/>
    <w:rsid w:val="008615E5"/>
    <w:rsid w:val="0086164C"/>
    <w:rsid w:val="00861AC0"/>
    <w:rsid w:val="00861EAF"/>
    <w:rsid w:val="00862F59"/>
    <w:rsid w:val="008639F0"/>
    <w:rsid w:val="0086642D"/>
    <w:rsid w:val="00866C3E"/>
    <w:rsid w:val="00866F3E"/>
    <w:rsid w:val="00867205"/>
    <w:rsid w:val="008674FF"/>
    <w:rsid w:val="00867FE6"/>
    <w:rsid w:val="00871848"/>
    <w:rsid w:val="0087338E"/>
    <w:rsid w:val="00874317"/>
    <w:rsid w:val="00874595"/>
    <w:rsid w:val="00875F04"/>
    <w:rsid w:val="0088049D"/>
    <w:rsid w:val="008806A2"/>
    <w:rsid w:val="00881BC1"/>
    <w:rsid w:val="00881CCA"/>
    <w:rsid w:val="00881DDD"/>
    <w:rsid w:val="0088223A"/>
    <w:rsid w:val="008823B9"/>
    <w:rsid w:val="00883A6A"/>
    <w:rsid w:val="008843BB"/>
    <w:rsid w:val="0088507D"/>
    <w:rsid w:val="00887C31"/>
    <w:rsid w:val="00887F22"/>
    <w:rsid w:val="0089123F"/>
    <w:rsid w:val="008917F8"/>
    <w:rsid w:val="0089181B"/>
    <w:rsid w:val="00891D4F"/>
    <w:rsid w:val="00892916"/>
    <w:rsid w:val="008945E3"/>
    <w:rsid w:val="0089582A"/>
    <w:rsid w:val="008959E0"/>
    <w:rsid w:val="00896B95"/>
    <w:rsid w:val="008A1DCE"/>
    <w:rsid w:val="008A2D8D"/>
    <w:rsid w:val="008A378A"/>
    <w:rsid w:val="008A3954"/>
    <w:rsid w:val="008A3B5E"/>
    <w:rsid w:val="008A4D80"/>
    <w:rsid w:val="008A6C61"/>
    <w:rsid w:val="008A7965"/>
    <w:rsid w:val="008B01FC"/>
    <w:rsid w:val="008B085D"/>
    <w:rsid w:val="008B0C62"/>
    <w:rsid w:val="008B101C"/>
    <w:rsid w:val="008B14A6"/>
    <w:rsid w:val="008B2E47"/>
    <w:rsid w:val="008B31FE"/>
    <w:rsid w:val="008B5E04"/>
    <w:rsid w:val="008B652A"/>
    <w:rsid w:val="008B679A"/>
    <w:rsid w:val="008B6A01"/>
    <w:rsid w:val="008C29ED"/>
    <w:rsid w:val="008C455A"/>
    <w:rsid w:val="008C4B35"/>
    <w:rsid w:val="008C5957"/>
    <w:rsid w:val="008C610B"/>
    <w:rsid w:val="008C6AAD"/>
    <w:rsid w:val="008D07EF"/>
    <w:rsid w:val="008D2897"/>
    <w:rsid w:val="008D79F5"/>
    <w:rsid w:val="008E0746"/>
    <w:rsid w:val="008E18AC"/>
    <w:rsid w:val="008E2646"/>
    <w:rsid w:val="008E31D2"/>
    <w:rsid w:val="008E3929"/>
    <w:rsid w:val="008E3BE9"/>
    <w:rsid w:val="008E469A"/>
    <w:rsid w:val="008E4BD8"/>
    <w:rsid w:val="008E5632"/>
    <w:rsid w:val="008E66AC"/>
    <w:rsid w:val="008F0925"/>
    <w:rsid w:val="008F1EC3"/>
    <w:rsid w:val="008F2E06"/>
    <w:rsid w:val="008F5C19"/>
    <w:rsid w:val="008F65F2"/>
    <w:rsid w:val="008F7ED1"/>
    <w:rsid w:val="00904530"/>
    <w:rsid w:val="009055F3"/>
    <w:rsid w:val="0090579B"/>
    <w:rsid w:val="00906C01"/>
    <w:rsid w:val="00910E69"/>
    <w:rsid w:val="00911A37"/>
    <w:rsid w:val="00912F11"/>
    <w:rsid w:val="0091304A"/>
    <w:rsid w:val="009140CA"/>
    <w:rsid w:val="00915771"/>
    <w:rsid w:val="00916DFE"/>
    <w:rsid w:val="00917383"/>
    <w:rsid w:val="0092145D"/>
    <w:rsid w:val="00921B0D"/>
    <w:rsid w:val="00922987"/>
    <w:rsid w:val="00922A5E"/>
    <w:rsid w:val="00924622"/>
    <w:rsid w:val="00925597"/>
    <w:rsid w:val="00926053"/>
    <w:rsid w:val="00927C52"/>
    <w:rsid w:val="00930DFB"/>
    <w:rsid w:val="0093106F"/>
    <w:rsid w:val="00931E7C"/>
    <w:rsid w:val="009325EC"/>
    <w:rsid w:val="00932A91"/>
    <w:rsid w:val="00933974"/>
    <w:rsid w:val="00935360"/>
    <w:rsid w:val="00935454"/>
    <w:rsid w:val="0093567B"/>
    <w:rsid w:val="0093594F"/>
    <w:rsid w:val="00937C3F"/>
    <w:rsid w:val="00940C2E"/>
    <w:rsid w:val="00945213"/>
    <w:rsid w:val="009462B2"/>
    <w:rsid w:val="00947995"/>
    <w:rsid w:val="00951E1C"/>
    <w:rsid w:val="009523FE"/>
    <w:rsid w:val="009549E4"/>
    <w:rsid w:val="00954B7A"/>
    <w:rsid w:val="00955ECF"/>
    <w:rsid w:val="009567DD"/>
    <w:rsid w:val="0095785E"/>
    <w:rsid w:val="009611F2"/>
    <w:rsid w:val="00962DAD"/>
    <w:rsid w:val="00964DBE"/>
    <w:rsid w:val="00965D68"/>
    <w:rsid w:val="009661FF"/>
    <w:rsid w:val="00966E6D"/>
    <w:rsid w:val="00967D4C"/>
    <w:rsid w:val="009703FE"/>
    <w:rsid w:val="00970409"/>
    <w:rsid w:val="00970775"/>
    <w:rsid w:val="009733EC"/>
    <w:rsid w:val="00973599"/>
    <w:rsid w:val="0097388A"/>
    <w:rsid w:val="00973AC5"/>
    <w:rsid w:val="00973EF3"/>
    <w:rsid w:val="00974691"/>
    <w:rsid w:val="00974D76"/>
    <w:rsid w:val="00976086"/>
    <w:rsid w:val="009805C1"/>
    <w:rsid w:val="00982319"/>
    <w:rsid w:val="00982700"/>
    <w:rsid w:val="009827C0"/>
    <w:rsid w:val="00985310"/>
    <w:rsid w:val="009857F7"/>
    <w:rsid w:val="00985909"/>
    <w:rsid w:val="00985A53"/>
    <w:rsid w:val="009868B0"/>
    <w:rsid w:val="00987675"/>
    <w:rsid w:val="00990D3B"/>
    <w:rsid w:val="009916DE"/>
    <w:rsid w:val="009923CB"/>
    <w:rsid w:val="00992B70"/>
    <w:rsid w:val="00993066"/>
    <w:rsid w:val="0099341D"/>
    <w:rsid w:val="0099468F"/>
    <w:rsid w:val="00995AC1"/>
    <w:rsid w:val="00995E40"/>
    <w:rsid w:val="00997276"/>
    <w:rsid w:val="009A1EC3"/>
    <w:rsid w:val="009A407A"/>
    <w:rsid w:val="009A4E32"/>
    <w:rsid w:val="009A5604"/>
    <w:rsid w:val="009B0AB9"/>
    <w:rsid w:val="009B1851"/>
    <w:rsid w:val="009B1865"/>
    <w:rsid w:val="009B4845"/>
    <w:rsid w:val="009B622F"/>
    <w:rsid w:val="009B6667"/>
    <w:rsid w:val="009C0F2E"/>
    <w:rsid w:val="009C10CA"/>
    <w:rsid w:val="009C25A6"/>
    <w:rsid w:val="009C2A55"/>
    <w:rsid w:val="009C43DB"/>
    <w:rsid w:val="009C5B99"/>
    <w:rsid w:val="009C5F4A"/>
    <w:rsid w:val="009C68CA"/>
    <w:rsid w:val="009C69E5"/>
    <w:rsid w:val="009C726B"/>
    <w:rsid w:val="009D2B60"/>
    <w:rsid w:val="009D3A8B"/>
    <w:rsid w:val="009D3CEF"/>
    <w:rsid w:val="009D53ED"/>
    <w:rsid w:val="009D57F9"/>
    <w:rsid w:val="009D77E2"/>
    <w:rsid w:val="009D7C6D"/>
    <w:rsid w:val="009E114E"/>
    <w:rsid w:val="009E1BA3"/>
    <w:rsid w:val="009E2B2D"/>
    <w:rsid w:val="009E58FE"/>
    <w:rsid w:val="009F024F"/>
    <w:rsid w:val="009F099A"/>
    <w:rsid w:val="009F126C"/>
    <w:rsid w:val="009F4B6E"/>
    <w:rsid w:val="009F528E"/>
    <w:rsid w:val="009F5714"/>
    <w:rsid w:val="009F5AA0"/>
    <w:rsid w:val="009F5C4B"/>
    <w:rsid w:val="009F695E"/>
    <w:rsid w:val="00A02E55"/>
    <w:rsid w:val="00A035DC"/>
    <w:rsid w:val="00A03EDC"/>
    <w:rsid w:val="00A04D8D"/>
    <w:rsid w:val="00A05D8A"/>
    <w:rsid w:val="00A10EFB"/>
    <w:rsid w:val="00A13639"/>
    <w:rsid w:val="00A13D54"/>
    <w:rsid w:val="00A14036"/>
    <w:rsid w:val="00A149BC"/>
    <w:rsid w:val="00A207F7"/>
    <w:rsid w:val="00A230E5"/>
    <w:rsid w:val="00A23258"/>
    <w:rsid w:val="00A2368D"/>
    <w:rsid w:val="00A23D2C"/>
    <w:rsid w:val="00A24B47"/>
    <w:rsid w:val="00A24CAB"/>
    <w:rsid w:val="00A25B53"/>
    <w:rsid w:val="00A25E8B"/>
    <w:rsid w:val="00A26BB8"/>
    <w:rsid w:val="00A27817"/>
    <w:rsid w:val="00A279FA"/>
    <w:rsid w:val="00A30079"/>
    <w:rsid w:val="00A307BE"/>
    <w:rsid w:val="00A30CCA"/>
    <w:rsid w:val="00A328DC"/>
    <w:rsid w:val="00A33660"/>
    <w:rsid w:val="00A3393D"/>
    <w:rsid w:val="00A344CF"/>
    <w:rsid w:val="00A35C84"/>
    <w:rsid w:val="00A35E52"/>
    <w:rsid w:val="00A36454"/>
    <w:rsid w:val="00A368B4"/>
    <w:rsid w:val="00A40B56"/>
    <w:rsid w:val="00A40F5E"/>
    <w:rsid w:val="00A42200"/>
    <w:rsid w:val="00A43B54"/>
    <w:rsid w:val="00A45113"/>
    <w:rsid w:val="00A465A4"/>
    <w:rsid w:val="00A47E16"/>
    <w:rsid w:val="00A51100"/>
    <w:rsid w:val="00A51278"/>
    <w:rsid w:val="00A52979"/>
    <w:rsid w:val="00A54CF4"/>
    <w:rsid w:val="00A57A46"/>
    <w:rsid w:val="00A621BB"/>
    <w:rsid w:val="00A63392"/>
    <w:rsid w:val="00A64D78"/>
    <w:rsid w:val="00A64DD3"/>
    <w:rsid w:val="00A64F50"/>
    <w:rsid w:val="00A678AA"/>
    <w:rsid w:val="00A70EF5"/>
    <w:rsid w:val="00A71F70"/>
    <w:rsid w:val="00A7305B"/>
    <w:rsid w:val="00A74489"/>
    <w:rsid w:val="00A76AD4"/>
    <w:rsid w:val="00A810CC"/>
    <w:rsid w:val="00A818C3"/>
    <w:rsid w:val="00A8218D"/>
    <w:rsid w:val="00A83D83"/>
    <w:rsid w:val="00A85043"/>
    <w:rsid w:val="00A85A28"/>
    <w:rsid w:val="00A86865"/>
    <w:rsid w:val="00A92239"/>
    <w:rsid w:val="00A93981"/>
    <w:rsid w:val="00A94D81"/>
    <w:rsid w:val="00A96313"/>
    <w:rsid w:val="00A96C7C"/>
    <w:rsid w:val="00AA2AC5"/>
    <w:rsid w:val="00AA2D21"/>
    <w:rsid w:val="00AA3880"/>
    <w:rsid w:val="00AA4A33"/>
    <w:rsid w:val="00AA4BD3"/>
    <w:rsid w:val="00AA51EA"/>
    <w:rsid w:val="00AA59DF"/>
    <w:rsid w:val="00AA6D91"/>
    <w:rsid w:val="00AA7CE1"/>
    <w:rsid w:val="00AB071F"/>
    <w:rsid w:val="00AB0822"/>
    <w:rsid w:val="00AB2952"/>
    <w:rsid w:val="00AB2B23"/>
    <w:rsid w:val="00AB43E7"/>
    <w:rsid w:val="00AB49A3"/>
    <w:rsid w:val="00AB4BE4"/>
    <w:rsid w:val="00AB5B27"/>
    <w:rsid w:val="00AB7A48"/>
    <w:rsid w:val="00AB7F12"/>
    <w:rsid w:val="00AC03E1"/>
    <w:rsid w:val="00AC0BC4"/>
    <w:rsid w:val="00AC0C1B"/>
    <w:rsid w:val="00AC0C7C"/>
    <w:rsid w:val="00AC0CBE"/>
    <w:rsid w:val="00AC162C"/>
    <w:rsid w:val="00AC1E88"/>
    <w:rsid w:val="00AC3813"/>
    <w:rsid w:val="00AC387A"/>
    <w:rsid w:val="00AC4B4A"/>
    <w:rsid w:val="00AC54E0"/>
    <w:rsid w:val="00AC54F2"/>
    <w:rsid w:val="00AC57B2"/>
    <w:rsid w:val="00AC6818"/>
    <w:rsid w:val="00AC6E56"/>
    <w:rsid w:val="00AD03DC"/>
    <w:rsid w:val="00AD1D97"/>
    <w:rsid w:val="00AD1E81"/>
    <w:rsid w:val="00AD2335"/>
    <w:rsid w:val="00AD2B04"/>
    <w:rsid w:val="00AD3500"/>
    <w:rsid w:val="00AD404D"/>
    <w:rsid w:val="00AD5038"/>
    <w:rsid w:val="00AD675C"/>
    <w:rsid w:val="00AE185F"/>
    <w:rsid w:val="00AE219F"/>
    <w:rsid w:val="00AE4AE5"/>
    <w:rsid w:val="00AF0B2D"/>
    <w:rsid w:val="00AF0F0A"/>
    <w:rsid w:val="00AF107A"/>
    <w:rsid w:val="00AF1346"/>
    <w:rsid w:val="00AF1963"/>
    <w:rsid w:val="00AF2B18"/>
    <w:rsid w:val="00AF2D2F"/>
    <w:rsid w:val="00AF451A"/>
    <w:rsid w:val="00B00307"/>
    <w:rsid w:val="00B007BB"/>
    <w:rsid w:val="00B00CB1"/>
    <w:rsid w:val="00B01D29"/>
    <w:rsid w:val="00B02073"/>
    <w:rsid w:val="00B0207E"/>
    <w:rsid w:val="00B020E9"/>
    <w:rsid w:val="00B03B2D"/>
    <w:rsid w:val="00B05676"/>
    <w:rsid w:val="00B1099A"/>
    <w:rsid w:val="00B117F1"/>
    <w:rsid w:val="00B12987"/>
    <w:rsid w:val="00B1431F"/>
    <w:rsid w:val="00B14ED0"/>
    <w:rsid w:val="00B15072"/>
    <w:rsid w:val="00B16893"/>
    <w:rsid w:val="00B209F3"/>
    <w:rsid w:val="00B21387"/>
    <w:rsid w:val="00B22C31"/>
    <w:rsid w:val="00B238C5"/>
    <w:rsid w:val="00B24687"/>
    <w:rsid w:val="00B25703"/>
    <w:rsid w:val="00B2657C"/>
    <w:rsid w:val="00B26F0C"/>
    <w:rsid w:val="00B31D65"/>
    <w:rsid w:val="00B3258B"/>
    <w:rsid w:val="00B325A0"/>
    <w:rsid w:val="00B33C41"/>
    <w:rsid w:val="00B33FE6"/>
    <w:rsid w:val="00B36831"/>
    <w:rsid w:val="00B3752E"/>
    <w:rsid w:val="00B37C11"/>
    <w:rsid w:val="00B402A5"/>
    <w:rsid w:val="00B414C7"/>
    <w:rsid w:val="00B442E7"/>
    <w:rsid w:val="00B44CD5"/>
    <w:rsid w:val="00B45306"/>
    <w:rsid w:val="00B45450"/>
    <w:rsid w:val="00B4628B"/>
    <w:rsid w:val="00B46560"/>
    <w:rsid w:val="00B4694D"/>
    <w:rsid w:val="00B46EB3"/>
    <w:rsid w:val="00B51497"/>
    <w:rsid w:val="00B51605"/>
    <w:rsid w:val="00B51B0A"/>
    <w:rsid w:val="00B52BE1"/>
    <w:rsid w:val="00B5363A"/>
    <w:rsid w:val="00B55B30"/>
    <w:rsid w:val="00B55FB3"/>
    <w:rsid w:val="00B56209"/>
    <w:rsid w:val="00B56D8F"/>
    <w:rsid w:val="00B5739B"/>
    <w:rsid w:val="00B57971"/>
    <w:rsid w:val="00B57A26"/>
    <w:rsid w:val="00B602A3"/>
    <w:rsid w:val="00B6225D"/>
    <w:rsid w:val="00B65C51"/>
    <w:rsid w:val="00B660C7"/>
    <w:rsid w:val="00B70B78"/>
    <w:rsid w:val="00B710D2"/>
    <w:rsid w:val="00B7304A"/>
    <w:rsid w:val="00B73738"/>
    <w:rsid w:val="00B744C4"/>
    <w:rsid w:val="00B74A47"/>
    <w:rsid w:val="00B76272"/>
    <w:rsid w:val="00B80876"/>
    <w:rsid w:val="00B81658"/>
    <w:rsid w:val="00B8255E"/>
    <w:rsid w:val="00B832E3"/>
    <w:rsid w:val="00B85C52"/>
    <w:rsid w:val="00B863E3"/>
    <w:rsid w:val="00B86B7B"/>
    <w:rsid w:val="00B86FAB"/>
    <w:rsid w:val="00B9070F"/>
    <w:rsid w:val="00B9256F"/>
    <w:rsid w:val="00B9358B"/>
    <w:rsid w:val="00B939AB"/>
    <w:rsid w:val="00B95481"/>
    <w:rsid w:val="00B95C40"/>
    <w:rsid w:val="00BA18D5"/>
    <w:rsid w:val="00BA28DD"/>
    <w:rsid w:val="00BA2F68"/>
    <w:rsid w:val="00BB04D3"/>
    <w:rsid w:val="00BB180E"/>
    <w:rsid w:val="00BB2BFD"/>
    <w:rsid w:val="00BB359A"/>
    <w:rsid w:val="00BB5CF3"/>
    <w:rsid w:val="00BB5F61"/>
    <w:rsid w:val="00BB691D"/>
    <w:rsid w:val="00BB7695"/>
    <w:rsid w:val="00BC05C5"/>
    <w:rsid w:val="00BC1FDB"/>
    <w:rsid w:val="00BC3475"/>
    <w:rsid w:val="00BC4522"/>
    <w:rsid w:val="00BC4683"/>
    <w:rsid w:val="00BC5227"/>
    <w:rsid w:val="00BC543F"/>
    <w:rsid w:val="00BC5C10"/>
    <w:rsid w:val="00BC7C8A"/>
    <w:rsid w:val="00BD0023"/>
    <w:rsid w:val="00BD09C7"/>
    <w:rsid w:val="00BD107A"/>
    <w:rsid w:val="00BD257C"/>
    <w:rsid w:val="00BD2DC6"/>
    <w:rsid w:val="00BD31CD"/>
    <w:rsid w:val="00BD3A92"/>
    <w:rsid w:val="00BD5480"/>
    <w:rsid w:val="00BD56A3"/>
    <w:rsid w:val="00BD5889"/>
    <w:rsid w:val="00BD6733"/>
    <w:rsid w:val="00BD68CF"/>
    <w:rsid w:val="00BD713E"/>
    <w:rsid w:val="00BE4736"/>
    <w:rsid w:val="00BE66EF"/>
    <w:rsid w:val="00BE67DE"/>
    <w:rsid w:val="00BF1089"/>
    <w:rsid w:val="00BF399E"/>
    <w:rsid w:val="00BF3BDB"/>
    <w:rsid w:val="00BF3BEC"/>
    <w:rsid w:val="00BF4CFA"/>
    <w:rsid w:val="00BF5CC1"/>
    <w:rsid w:val="00BF5F62"/>
    <w:rsid w:val="00BF7630"/>
    <w:rsid w:val="00C0040D"/>
    <w:rsid w:val="00C00674"/>
    <w:rsid w:val="00C0176F"/>
    <w:rsid w:val="00C01A91"/>
    <w:rsid w:val="00C0458B"/>
    <w:rsid w:val="00C0537F"/>
    <w:rsid w:val="00C054C9"/>
    <w:rsid w:val="00C06916"/>
    <w:rsid w:val="00C114A0"/>
    <w:rsid w:val="00C12DD8"/>
    <w:rsid w:val="00C12FEA"/>
    <w:rsid w:val="00C13B6A"/>
    <w:rsid w:val="00C13BBF"/>
    <w:rsid w:val="00C13F8E"/>
    <w:rsid w:val="00C145B1"/>
    <w:rsid w:val="00C14B5B"/>
    <w:rsid w:val="00C17901"/>
    <w:rsid w:val="00C21F7D"/>
    <w:rsid w:val="00C228CB"/>
    <w:rsid w:val="00C22FB1"/>
    <w:rsid w:val="00C23024"/>
    <w:rsid w:val="00C237A2"/>
    <w:rsid w:val="00C2565C"/>
    <w:rsid w:val="00C25738"/>
    <w:rsid w:val="00C27187"/>
    <w:rsid w:val="00C305AD"/>
    <w:rsid w:val="00C3390D"/>
    <w:rsid w:val="00C33E51"/>
    <w:rsid w:val="00C342BF"/>
    <w:rsid w:val="00C355F3"/>
    <w:rsid w:val="00C3753C"/>
    <w:rsid w:val="00C375A5"/>
    <w:rsid w:val="00C37913"/>
    <w:rsid w:val="00C41B71"/>
    <w:rsid w:val="00C4209A"/>
    <w:rsid w:val="00C42DBF"/>
    <w:rsid w:val="00C444BF"/>
    <w:rsid w:val="00C449FE"/>
    <w:rsid w:val="00C45E07"/>
    <w:rsid w:val="00C4656B"/>
    <w:rsid w:val="00C478F3"/>
    <w:rsid w:val="00C5214F"/>
    <w:rsid w:val="00C540C6"/>
    <w:rsid w:val="00C54C0B"/>
    <w:rsid w:val="00C577CD"/>
    <w:rsid w:val="00C61064"/>
    <w:rsid w:val="00C61186"/>
    <w:rsid w:val="00C617C3"/>
    <w:rsid w:val="00C64D2E"/>
    <w:rsid w:val="00C65C12"/>
    <w:rsid w:val="00C66027"/>
    <w:rsid w:val="00C662CE"/>
    <w:rsid w:val="00C67AF0"/>
    <w:rsid w:val="00C7031E"/>
    <w:rsid w:val="00C705CF"/>
    <w:rsid w:val="00C71964"/>
    <w:rsid w:val="00C71D00"/>
    <w:rsid w:val="00C73200"/>
    <w:rsid w:val="00C73954"/>
    <w:rsid w:val="00C74B64"/>
    <w:rsid w:val="00C74B96"/>
    <w:rsid w:val="00C7523E"/>
    <w:rsid w:val="00C75644"/>
    <w:rsid w:val="00C7654B"/>
    <w:rsid w:val="00C778B5"/>
    <w:rsid w:val="00C801E0"/>
    <w:rsid w:val="00C81C5D"/>
    <w:rsid w:val="00C84F75"/>
    <w:rsid w:val="00C867D7"/>
    <w:rsid w:val="00C86DED"/>
    <w:rsid w:val="00C915E1"/>
    <w:rsid w:val="00C9177F"/>
    <w:rsid w:val="00C92650"/>
    <w:rsid w:val="00C93208"/>
    <w:rsid w:val="00C952E2"/>
    <w:rsid w:val="00C958A9"/>
    <w:rsid w:val="00C9726E"/>
    <w:rsid w:val="00CA0FB6"/>
    <w:rsid w:val="00CA1E56"/>
    <w:rsid w:val="00CA386E"/>
    <w:rsid w:val="00CA3D17"/>
    <w:rsid w:val="00CA55BE"/>
    <w:rsid w:val="00CA703D"/>
    <w:rsid w:val="00CA70FD"/>
    <w:rsid w:val="00CB1A02"/>
    <w:rsid w:val="00CB2459"/>
    <w:rsid w:val="00CB3B6A"/>
    <w:rsid w:val="00CB483F"/>
    <w:rsid w:val="00CC1F6C"/>
    <w:rsid w:val="00CC216E"/>
    <w:rsid w:val="00CC24FF"/>
    <w:rsid w:val="00CC5799"/>
    <w:rsid w:val="00CC6B0B"/>
    <w:rsid w:val="00CD0308"/>
    <w:rsid w:val="00CD0589"/>
    <w:rsid w:val="00CD2DAA"/>
    <w:rsid w:val="00CD3345"/>
    <w:rsid w:val="00CD6124"/>
    <w:rsid w:val="00CD6889"/>
    <w:rsid w:val="00CD703A"/>
    <w:rsid w:val="00CE1239"/>
    <w:rsid w:val="00CE39B1"/>
    <w:rsid w:val="00CE56F6"/>
    <w:rsid w:val="00CE573F"/>
    <w:rsid w:val="00CE6ED9"/>
    <w:rsid w:val="00CE777B"/>
    <w:rsid w:val="00CE7780"/>
    <w:rsid w:val="00CF4837"/>
    <w:rsid w:val="00CF5699"/>
    <w:rsid w:val="00CF595F"/>
    <w:rsid w:val="00CF6014"/>
    <w:rsid w:val="00CF67E8"/>
    <w:rsid w:val="00CF6EAD"/>
    <w:rsid w:val="00D00FE7"/>
    <w:rsid w:val="00D03A94"/>
    <w:rsid w:val="00D04A1D"/>
    <w:rsid w:val="00D10FE4"/>
    <w:rsid w:val="00D11A73"/>
    <w:rsid w:val="00D13927"/>
    <w:rsid w:val="00D141A5"/>
    <w:rsid w:val="00D17723"/>
    <w:rsid w:val="00D224AB"/>
    <w:rsid w:val="00D244C2"/>
    <w:rsid w:val="00D26CBC"/>
    <w:rsid w:val="00D27C65"/>
    <w:rsid w:val="00D3015C"/>
    <w:rsid w:val="00D303F7"/>
    <w:rsid w:val="00D3311B"/>
    <w:rsid w:val="00D35F52"/>
    <w:rsid w:val="00D364AB"/>
    <w:rsid w:val="00D37F8F"/>
    <w:rsid w:val="00D40A22"/>
    <w:rsid w:val="00D40F2D"/>
    <w:rsid w:val="00D42988"/>
    <w:rsid w:val="00D46593"/>
    <w:rsid w:val="00D46C75"/>
    <w:rsid w:val="00D4704D"/>
    <w:rsid w:val="00D47849"/>
    <w:rsid w:val="00D47966"/>
    <w:rsid w:val="00D50434"/>
    <w:rsid w:val="00D508E0"/>
    <w:rsid w:val="00D50FB6"/>
    <w:rsid w:val="00D5110D"/>
    <w:rsid w:val="00D51C70"/>
    <w:rsid w:val="00D52045"/>
    <w:rsid w:val="00D5347B"/>
    <w:rsid w:val="00D551D9"/>
    <w:rsid w:val="00D55298"/>
    <w:rsid w:val="00D5598D"/>
    <w:rsid w:val="00D57D72"/>
    <w:rsid w:val="00D611FF"/>
    <w:rsid w:val="00D62ACD"/>
    <w:rsid w:val="00D634E5"/>
    <w:rsid w:val="00D63D3B"/>
    <w:rsid w:val="00D67EF9"/>
    <w:rsid w:val="00D714FE"/>
    <w:rsid w:val="00D71B72"/>
    <w:rsid w:val="00D71E67"/>
    <w:rsid w:val="00D74C8B"/>
    <w:rsid w:val="00D752C7"/>
    <w:rsid w:val="00D76837"/>
    <w:rsid w:val="00D76B50"/>
    <w:rsid w:val="00D7732C"/>
    <w:rsid w:val="00D817F8"/>
    <w:rsid w:val="00D81B07"/>
    <w:rsid w:val="00D81EB2"/>
    <w:rsid w:val="00D81F2D"/>
    <w:rsid w:val="00D82254"/>
    <w:rsid w:val="00D83054"/>
    <w:rsid w:val="00D836E3"/>
    <w:rsid w:val="00D87BCF"/>
    <w:rsid w:val="00D9152E"/>
    <w:rsid w:val="00D91D2E"/>
    <w:rsid w:val="00D951BC"/>
    <w:rsid w:val="00D9680A"/>
    <w:rsid w:val="00D9796F"/>
    <w:rsid w:val="00DA2142"/>
    <w:rsid w:val="00DA21D9"/>
    <w:rsid w:val="00DA3DAA"/>
    <w:rsid w:val="00DA4AAE"/>
    <w:rsid w:val="00DA7018"/>
    <w:rsid w:val="00DB4CCE"/>
    <w:rsid w:val="00DB5268"/>
    <w:rsid w:val="00DB68E8"/>
    <w:rsid w:val="00DB6C78"/>
    <w:rsid w:val="00DB7A5E"/>
    <w:rsid w:val="00DC0611"/>
    <w:rsid w:val="00DC118D"/>
    <w:rsid w:val="00DC39F1"/>
    <w:rsid w:val="00DC3E6C"/>
    <w:rsid w:val="00DC4FFD"/>
    <w:rsid w:val="00DC7079"/>
    <w:rsid w:val="00DD1CA8"/>
    <w:rsid w:val="00DD4653"/>
    <w:rsid w:val="00DD4D0A"/>
    <w:rsid w:val="00DD4DCB"/>
    <w:rsid w:val="00DD4ED0"/>
    <w:rsid w:val="00DD5BFE"/>
    <w:rsid w:val="00DD6DF9"/>
    <w:rsid w:val="00DE08EE"/>
    <w:rsid w:val="00DE0C44"/>
    <w:rsid w:val="00DE1541"/>
    <w:rsid w:val="00DE1E5E"/>
    <w:rsid w:val="00DE2234"/>
    <w:rsid w:val="00DE2244"/>
    <w:rsid w:val="00DE36BE"/>
    <w:rsid w:val="00DE6DEF"/>
    <w:rsid w:val="00DE7766"/>
    <w:rsid w:val="00DF08F8"/>
    <w:rsid w:val="00DF112F"/>
    <w:rsid w:val="00DF1B51"/>
    <w:rsid w:val="00DF399F"/>
    <w:rsid w:val="00DF39CB"/>
    <w:rsid w:val="00DF6217"/>
    <w:rsid w:val="00DF7F2D"/>
    <w:rsid w:val="00E0045F"/>
    <w:rsid w:val="00E00C38"/>
    <w:rsid w:val="00E0145E"/>
    <w:rsid w:val="00E02219"/>
    <w:rsid w:val="00E129E9"/>
    <w:rsid w:val="00E12B09"/>
    <w:rsid w:val="00E14E95"/>
    <w:rsid w:val="00E153B2"/>
    <w:rsid w:val="00E15981"/>
    <w:rsid w:val="00E16F04"/>
    <w:rsid w:val="00E170F8"/>
    <w:rsid w:val="00E17315"/>
    <w:rsid w:val="00E20EE0"/>
    <w:rsid w:val="00E22BAF"/>
    <w:rsid w:val="00E23D8D"/>
    <w:rsid w:val="00E255F3"/>
    <w:rsid w:val="00E25BEC"/>
    <w:rsid w:val="00E3149B"/>
    <w:rsid w:val="00E31520"/>
    <w:rsid w:val="00E33AB0"/>
    <w:rsid w:val="00E33C0C"/>
    <w:rsid w:val="00E36264"/>
    <w:rsid w:val="00E3716F"/>
    <w:rsid w:val="00E37EEC"/>
    <w:rsid w:val="00E443CB"/>
    <w:rsid w:val="00E45891"/>
    <w:rsid w:val="00E46227"/>
    <w:rsid w:val="00E463DE"/>
    <w:rsid w:val="00E464C8"/>
    <w:rsid w:val="00E47E74"/>
    <w:rsid w:val="00E50C56"/>
    <w:rsid w:val="00E5204B"/>
    <w:rsid w:val="00E5239E"/>
    <w:rsid w:val="00E5264C"/>
    <w:rsid w:val="00E52BDF"/>
    <w:rsid w:val="00E52C2B"/>
    <w:rsid w:val="00E52CA2"/>
    <w:rsid w:val="00E52D8D"/>
    <w:rsid w:val="00E566D6"/>
    <w:rsid w:val="00E60DD5"/>
    <w:rsid w:val="00E61487"/>
    <w:rsid w:val="00E61AA3"/>
    <w:rsid w:val="00E61D3F"/>
    <w:rsid w:val="00E62A82"/>
    <w:rsid w:val="00E63079"/>
    <w:rsid w:val="00E65838"/>
    <w:rsid w:val="00E659B9"/>
    <w:rsid w:val="00E672AC"/>
    <w:rsid w:val="00E67355"/>
    <w:rsid w:val="00E67A31"/>
    <w:rsid w:val="00E67F51"/>
    <w:rsid w:val="00E704F7"/>
    <w:rsid w:val="00E70BC1"/>
    <w:rsid w:val="00E71A6C"/>
    <w:rsid w:val="00E736C4"/>
    <w:rsid w:val="00E73DC0"/>
    <w:rsid w:val="00E74EBA"/>
    <w:rsid w:val="00E80ACB"/>
    <w:rsid w:val="00E81294"/>
    <w:rsid w:val="00E8218D"/>
    <w:rsid w:val="00E832A4"/>
    <w:rsid w:val="00E85848"/>
    <w:rsid w:val="00E87B1C"/>
    <w:rsid w:val="00E87F30"/>
    <w:rsid w:val="00E901BC"/>
    <w:rsid w:val="00E90248"/>
    <w:rsid w:val="00E939DE"/>
    <w:rsid w:val="00E9576F"/>
    <w:rsid w:val="00E96CD5"/>
    <w:rsid w:val="00EA2519"/>
    <w:rsid w:val="00EA4D61"/>
    <w:rsid w:val="00EA6171"/>
    <w:rsid w:val="00EB04AC"/>
    <w:rsid w:val="00EB1F78"/>
    <w:rsid w:val="00EB2599"/>
    <w:rsid w:val="00EB449B"/>
    <w:rsid w:val="00EB6015"/>
    <w:rsid w:val="00EB6D66"/>
    <w:rsid w:val="00EB7B3E"/>
    <w:rsid w:val="00EC0308"/>
    <w:rsid w:val="00EC15BC"/>
    <w:rsid w:val="00EC2168"/>
    <w:rsid w:val="00EC2E89"/>
    <w:rsid w:val="00EC6025"/>
    <w:rsid w:val="00EC61E2"/>
    <w:rsid w:val="00EC7695"/>
    <w:rsid w:val="00ED04BB"/>
    <w:rsid w:val="00ED1049"/>
    <w:rsid w:val="00ED422F"/>
    <w:rsid w:val="00ED4EBA"/>
    <w:rsid w:val="00ED53D9"/>
    <w:rsid w:val="00ED567D"/>
    <w:rsid w:val="00ED6550"/>
    <w:rsid w:val="00ED7216"/>
    <w:rsid w:val="00ED7BB2"/>
    <w:rsid w:val="00ED7CA8"/>
    <w:rsid w:val="00EE130E"/>
    <w:rsid w:val="00EE22AE"/>
    <w:rsid w:val="00EE2636"/>
    <w:rsid w:val="00EE3210"/>
    <w:rsid w:val="00EE4A52"/>
    <w:rsid w:val="00EE6ACE"/>
    <w:rsid w:val="00EE7C58"/>
    <w:rsid w:val="00EF0EBB"/>
    <w:rsid w:val="00EF1A44"/>
    <w:rsid w:val="00EF1AB7"/>
    <w:rsid w:val="00EF2DE4"/>
    <w:rsid w:val="00EF41E4"/>
    <w:rsid w:val="00EF6DD4"/>
    <w:rsid w:val="00F007C1"/>
    <w:rsid w:val="00F02282"/>
    <w:rsid w:val="00F02310"/>
    <w:rsid w:val="00F04710"/>
    <w:rsid w:val="00F057F6"/>
    <w:rsid w:val="00F06526"/>
    <w:rsid w:val="00F07232"/>
    <w:rsid w:val="00F075BC"/>
    <w:rsid w:val="00F1054E"/>
    <w:rsid w:val="00F10943"/>
    <w:rsid w:val="00F11632"/>
    <w:rsid w:val="00F1199B"/>
    <w:rsid w:val="00F12BA7"/>
    <w:rsid w:val="00F13243"/>
    <w:rsid w:val="00F13BC3"/>
    <w:rsid w:val="00F15EA1"/>
    <w:rsid w:val="00F16E1A"/>
    <w:rsid w:val="00F17717"/>
    <w:rsid w:val="00F233CF"/>
    <w:rsid w:val="00F23768"/>
    <w:rsid w:val="00F23979"/>
    <w:rsid w:val="00F23C8F"/>
    <w:rsid w:val="00F24258"/>
    <w:rsid w:val="00F24340"/>
    <w:rsid w:val="00F24AA1"/>
    <w:rsid w:val="00F24B8D"/>
    <w:rsid w:val="00F25DF3"/>
    <w:rsid w:val="00F311BE"/>
    <w:rsid w:val="00F34BC8"/>
    <w:rsid w:val="00F358BF"/>
    <w:rsid w:val="00F35B9E"/>
    <w:rsid w:val="00F36EC0"/>
    <w:rsid w:val="00F3756A"/>
    <w:rsid w:val="00F37D26"/>
    <w:rsid w:val="00F40335"/>
    <w:rsid w:val="00F418C2"/>
    <w:rsid w:val="00F4197A"/>
    <w:rsid w:val="00F41F64"/>
    <w:rsid w:val="00F43358"/>
    <w:rsid w:val="00F4445D"/>
    <w:rsid w:val="00F44F66"/>
    <w:rsid w:val="00F51159"/>
    <w:rsid w:val="00F512C2"/>
    <w:rsid w:val="00F512E6"/>
    <w:rsid w:val="00F51882"/>
    <w:rsid w:val="00F52AC9"/>
    <w:rsid w:val="00F5464D"/>
    <w:rsid w:val="00F5475B"/>
    <w:rsid w:val="00F561B3"/>
    <w:rsid w:val="00F604F4"/>
    <w:rsid w:val="00F61A9D"/>
    <w:rsid w:val="00F6232B"/>
    <w:rsid w:val="00F63173"/>
    <w:rsid w:val="00F63A86"/>
    <w:rsid w:val="00F64EBE"/>
    <w:rsid w:val="00F66458"/>
    <w:rsid w:val="00F66663"/>
    <w:rsid w:val="00F70084"/>
    <w:rsid w:val="00F71551"/>
    <w:rsid w:val="00F71BB5"/>
    <w:rsid w:val="00F72C84"/>
    <w:rsid w:val="00F75F67"/>
    <w:rsid w:val="00F776B8"/>
    <w:rsid w:val="00F77A66"/>
    <w:rsid w:val="00F80459"/>
    <w:rsid w:val="00F828C1"/>
    <w:rsid w:val="00F8472E"/>
    <w:rsid w:val="00F8731B"/>
    <w:rsid w:val="00F873BF"/>
    <w:rsid w:val="00F9272C"/>
    <w:rsid w:val="00F9362C"/>
    <w:rsid w:val="00F93BC8"/>
    <w:rsid w:val="00F93CB9"/>
    <w:rsid w:val="00F94D9B"/>
    <w:rsid w:val="00F94FD8"/>
    <w:rsid w:val="00F950C5"/>
    <w:rsid w:val="00F97FC1"/>
    <w:rsid w:val="00FA1C1E"/>
    <w:rsid w:val="00FA3F5B"/>
    <w:rsid w:val="00FA4443"/>
    <w:rsid w:val="00FA47D2"/>
    <w:rsid w:val="00FA6445"/>
    <w:rsid w:val="00FA6F6A"/>
    <w:rsid w:val="00FB027C"/>
    <w:rsid w:val="00FB05FA"/>
    <w:rsid w:val="00FB1222"/>
    <w:rsid w:val="00FB313B"/>
    <w:rsid w:val="00FB5508"/>
    <w:rsid w:val="00FC0B8C"/>
    <w:rsid w:val="00FC1103"/>
    <w:rsid w:val="00FC19BB"/>
    <w:rsid w:val="00FC1CBF"/>
    <w:rsid w:val="00FC2505"/>
    <w:rsid w:val="00FC3F20"/>
    <w:rsid w:val="00FC4A13"/>
    <w:rsid w:val="00FC62B4"/>
    <w:rsid w:val="00FC7981"/>
    <w:rsid w:val="00FD1371"/>
    <w:rsid w:val="00FD31A3"/>
    <w:rsid w:val="00FD39FB"/>
    <w:rsid w:val="00FD6757"/>
    <w:rsid w:val="00FD7F8B"/>
    <w:rsid w:val="00FE1130"/>
    <w:rsid w:val="00FE265A"/>
    <w:rsid w:val="00FE3C92"/>
    <w:rsid w:val="00FE3F8F"/>
    <w:rsid w:val="00FE5CAA"/>
    <w:rsid w:val="00FE6CDD"/>
    <w:rsid w:val="00FE765B"/>
    <w:rsid w:val="00FE7B0D"/>
    <w:rsid w:val="00FF04D8"/>
    <w:rsid w:val="00FF0D4F"/>
    <w:rsid w:val="00FF1416"/>
    <w:rsid w:val="00FF24F3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F5E6"/>
  <w15:docId w15:val="{6918DFAB-6890-45EE-917D-ABE445C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23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16E4"/>
    <w:pPr>
      <w:keepNext/>
      <w:widowControl w:val="0"/>
      <w:jc w:val="center"/>
      <w:outlineLvl w:val="0"/>
    </w:pPr>
    <w:rPr>
      <w:rFonts w:ascii="Arial" w:hAnsi="Arial"/>
      <w:b/>
      <w:sz w:val="30"/>
      <w:szCs w:val="20"/>
      <w:u w:val="single"/>
    </w:rPr>
  </w:style>
  <w:style w:type="paragraph" w:styleId="Nadpis2">
    <w:name w:val="heading 2"/>
    <w:basedOn w:val="Normln"/>
    <w:next w:val="Normln"/>
    <w:qFormat/>
    <w:locked/>
    <w:rsid w:val="00C45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FD3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016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351AC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16E4"/>
    <w:rPr>
      <w:rFonts w:ascii="Arial" w:hAnsi="Arial" w:cs="Times New Roman"/>
      <w:b/>
      <w:sz w:val="30"/>
      <w:u w:val="single"/>
    </w:rPr>
  </w:style>
  <w:style w:type="character" w:customStyle="1" w:styleId="Nadpis7Char">
    <w:name w:val="Nadpis 7 Char"/>
    <w:link w:val="Nadpis7"/>
    <w:uiPriority w:val="99"/>
    <w:semiHidden/>
    <w:locked/>
    <w:rsid w:val="00351ACD"/>
    <w:rPr>
      <w:rFonts w:ascii="Calibri" w:hAnsi="Calibri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8912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89123F"/>
    <w:rPr>
      <w:rFonts w:ascii="Courier New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1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9123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1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9123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5A6AAF"/>
    <w:pPr>
      <w:widowControl w:val="0"/>
      <w:jc w:val="both"/>
    </w:pPr>
    <w:rPr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9D77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D77E2"/>
    <w:rPr>
      <w:rFonts w:ascii="Times New Roman" w:hAnsi="Times New Roman" w:cs="Times New Roman"/>
    </w:rPr>
  </w:style>
  <w:style w:type="paragraph" w:customStyle="1" w:styleId="slovn">
    <w:name w:val="Číslování"/>
    <w:basedOn w:val="Normln"/>
    <w:uiPriority w:val="99"/>
    <w:rsid w:val="009D77E2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20CB0"/>
    <w:pPr>
      <w:ind w:left="720" w:hanging="294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20CB0"/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4E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14ED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82D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82DA8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F15E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15EA1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F15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F15EA1"/>
    <w:rPr>
      <w:rFonts w:ascii="Times New Roman" w:hAnsi="Times New Roman" w:cs="Times New Roman"/>
      <w:sz w:val="16"/>
      <w:szCs w:val="16"/>
    </w:rPr>
  </w:style>
  <w:style w:type="character" w:styleId="Odkaznakoment">
    <w:name w:val="annotation reference"/>
    <w:uiPriority w:val="99"/>
    <w:semiHidden/>
    <w:rsid w:val="00433057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30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E185F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B01D29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01D29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B01D29"/>
    <w:pPr>
      <w:widowControl w:val="0"/>
      <w:jc w:val="both"/>
    </w:pPr>
    <w:rPr>
      <w:color w:val="000000"/>
      <w:sz w:val="20"/>
      <w:szCs w:val="20"/>
    </w:rPr>
  </w:style>
  <w:style w:type="character" w:customStyle="1" w:styleId="PlainTextChar">
    <w:name w:val="Plain Text Char"/>
    <w:locked/>
    <w:rsid w:val="00EC6025"/>
    <w:rPr>
      <w:rFonts w:ascii="Courier New" w:hAnsi="Courier New" w:cs="Courier New"/>
      <w:sz w:val="20"/>
      <w:szCs w:val="20"/>
      <w:lang w:eastAsia="cs-CZ"/>
    </w:rPr>
  </w:style>
  <w:style w:type="paragraph" w:styleId="Bezmezer">
    <w:name w:val="No Spacing"/>
    <w:qFormat/>
    <w:rsid w:val="00AB4BE4"/>
    <w:rPr>
      <w:rFonts w:eastAsia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FD39FB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nhideWhenUsed/>
    <w:rsid w:val="003452FA"/>
    <w:rPr>
      <w:color w:val="0000FF"/>
      <w:u w:val="single"/>
    </w:rPr>
  </w:style>
  <w:style w:type="paragraph" w:customStyle="1" w:styleId="Bezmezer1">
    <w:name w:val="Bez mezer1"/>
    <w:rsid w:val="00413A15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83312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rosttext1">
    <w:name w:val="Prostý text1"/>
    <w:basedOn w:val="Normln"/>
    <w:rsid w:val="00DA214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Firmy">
    <w:name w:val="Firmy"/>
    <w:basedOn w:val="Normln"/>
    <w:rsid w:val="00EE130E"/>
    <w:rPr>
      <w:rFonts w:ascii="Arial" w:hAnsi="Arial"/>
      <w:szCs w:val="20"/>
      <w:lang w:val="en-GB"/>
    </w:rPr>
  </w:style>
  <w:style w:type="character" w:styleId="slostrnky">
    <w:name w:val="page number"/>
    <w:basedOn w:val="Standardnpsmoodstavce"/>
    <w:rsid w:val="00DA2142"/>
  </w:style>
  <w:style w:type="character" w:customStyle="1" w:styleId="A0">
    <w:name w:val="A0"/>
    <w:rsid w:val="00DA2142"/>
    <w:rPr>
      <w:rFonts w:cs="Garamond Itc TOT"/>
      <w:color w:val="C5181E"/>
      <w:sz w:val="36"/>
      <w:szCs w:val="36"/>
    </w:rPr>
  </w:style>
  <w:style w:type="character" w:customStyle="1" w:styleId="TextkomenteChar1">
    <w:name w:val="Text komentáře Char1"/>
    <w:uiPriority w:val="99"/>
    <w:semiHidden/>
    <w:rsid w:val="00DA2142"/>
    <w:rPr>
      <w:rFonts w:cs="Calibri"/>
      <w:lang w:eastAsia="ar-SA"/>
    </w:rPr>
  </w:style>
  <w:style w:type="paragraph" w:customStyle="1" w:styleId="Standardnte">
    <w:name w:val="Standardní te"/>
    <w:rsid w:val="00DA214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rsid w:val="00DA2142"/>
    <w:pPr>
      <w:keepNext/>
      <w:numPr>
        <w:numId w:val="31"/>
      </w:numPr>
      <w:spacing w:before="480" w:line="288" w:lineRule="auto"/>
      <w:ind w:left="567"/>
    </w:pPr>
    <w:rPr>
      <w:rFonts w:ascii="JohnSans Text Pro" w:hAnsi="JohnSans Text Pro" w:cs="JohnSans Text Pro"/>
      <w:b/>
      <w:bCs/>
      <w:caps/>
    </w:rPr>
  </w:style>
  <w:style w:type="paragraph" w:customStyle="1" w:styleId="Cislovani2">
    <w:name w:val="Cislovani 2"/>
    <w:basedOn w:val="Normln"/>
    <w:rsid w:val="00DA2142"/>
    <w:pPr>
      <w:keepNext/>
      <w:numPr>
        <w:ilvl w:val="1"/>
        <w:numId w:val="31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3">
    <w:name w:val="Cislovani 3"/>
    <w:basedOn w:val="Normln"/>
    <w:rsid w:val="00DA2142"/>
    <w:pPr>
      <w:numPr>
        <w:ilvl w:val="2"/>
        <w:numId w:val="3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">
    <w:name w:val="Cislovani 4"/>
    <w:basedOn w:val="Normln"/>
    <w:rsid w:val="00DA2142"/>
    <w:pPr>
      <w:numPr>
        <w:ilvl w:val="3"/>
        <w:numId w:val="3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text">
    <w:name w:val="Cislovani 4 text"/>
    <w:basedOn w:val="Normln"/>
    <w:rsid w:val="00DA2142"/>
    <w:pPr>
      <w:numPr>
        <w:ilvl w:val="4"/>
        <w:numId w:val="3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i/>
      <w:iCs/>
      <w:sz w:val="20"/>
      <w:szCs w:val="20"/>
    </w:rPr>
  </w:style>
  <w:style w:type="paragraph" w:styleId="Revize">
    <w:name w:val="Revision"/>
    <w:hidden/>
    <w:uiPriority w:val="99"/>
    <w:semiHidden/>
    <w:rsid w:val="00DA2142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C2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169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locked/>
    <w:rsid w:val="000169D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4C52-5765-45D3-90B8-C506E5B1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6995</CharactersWithSpaces>
  <SharedDoc>false</SharedDoc>
  <HLinks>
    <vt:vector size="18" baseType="variant"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mailto:faktury@mmp.cz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http://www.czso.cz/csu/klasifik.nsf/i/klasifikace_produkce_%28cz_cpa%29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mailto:eva.klivarova@mmp.cz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Valued Acer Customer</dc:creator>
  <cp:lastModifiedBy>Holeková Michaela</cp:lastModifiedBy>
  <cp:revision>3</cp:revision>
  <cp:lastPrinted>2020-11-10T08:10:00Z</cp:lastPrinted>
  <dcterms:created xsi:type="dcterms:W3CDTF">2022-02-15T13:50:00Z</dcterms:created>
  <dcterms:modified xsi:type="dcterms:W3CDTF">2022-02-15T13:51:00Z</dcterms:modified>
</cp:coreProperties>
</file>