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46235" w14:textId="77777777" w:rsidR="00497B6D" w:rsidRPr="00497B6D" w:rsidRDefault="00497B6D" w:rsidP="00497B6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auto"/>
          <w:sz w:val="28"/>
          <w:szCs w:val="28"/>
          <w:lang w:eastAsia="cs-CZ"/>
        </w:rPr>
      </w:pPr>
      <w:r w:rsidRPr="00497B6D">
        <w:rPr>
          <w:rFonts w:ascii="Times New Roman" w:eastAsia="Times New Roman" w:hAnsi="Times New Roman"/>
          <w:b/>
          <w:color w:val="auto"/>
          <w:sz w:val="28"/>
          <w:szCs w:val="28"/>
          <w:lang w:eastAsia="cs-CZ"/>
        </w:rPr>
        <w:t>Dodatek</w:t>
      </w:r>
      <w:r w:rsidR="002F49EA">
        <w:rPr>
          <w:rFonts w:ascii="Times New Roman" w:eastAsia="Times New Roman" w:hAnsi="Times New Roman"/>
          <w:b/>
          <w:color w:val="auto"/>
          <w:sz w:val="28"/>
          <w:szCs w:val="28"/>
          <w:lang w:eastAsia="cs-CZ"/>
        </w:rPr>
        <w:t xml:space="preserve"> č. 3 ke smlouvě</w:t>
      </w:r>
    </w:p>
    <w:p w14:paraId="18184387" w14:textId="77777777" w:rsidR="00497B6D" w:rsidRPr="00497B6D" w:rsidRDefault="00497B6D" w:rsidP="00497B6D">
      <w:pPr>
        <w:suppressAutoHyphens/>
        <w:spacing w:after="0" w:line="240" w:lineRule="auto"/>
        <w:jc w:val="center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  <w:r w:rsidRPr="00497B6D">
        <w:rPr>
          <w:rFonts w:ascii="Times New Roman" w:eastAsia="Arial" w:hAnsi="Times New Roman"/>
          <w:color w:val="auto"/>
          <w:sz w:val="24"/>
          <w:szCs w:val="24"/>
          <w:lang w:eastAsia="cs-CZ"/>
        </w:rPr>
        <w:t>(</w:t>
      </w:r>
      <w:r w:rsidRPr="00497B6D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dále</w:t>
      </w:r>
      <w:r w:rsidRPr="00497B6D">
        <w:rPr>
          <w:rFonts w:ascii="Times New Roman" w:eastAsia="Arial" w:hAnsi="Times New Roman"/>
          <w:color w:val="auto"/>
          <w:sz w:val="24"/>
          <w:szCs w:val="24"/>
          <w:lang w:eastAsia="cs-CZ"/>
        </w:rPr>
        <w:t xml:space="preserve"> </w:t>
      </w:r>
      <w:r w:rsidRPr="00497B6D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jen</w:t>
      </w:r>
      <w:r w:rsidRPr="00497B6D">
        <w:rPr>
          <w:rFonts w:ascii="Times New Roman" w:eastAsia="Arial" w:hAnsi="Times New Roman"/>
          <w:color w:val="auto"/>
          <w:sz w:val="24"/>
          <w:szCs w:val="24"/>
          <w:lang w:eastAsia="cs-CZ"/>
        </w:rPr>
        <w:t xml:space="preserve"> Dodatek)</w:t>
      </w:r>
    </w:p>
    <w:p w14:paraId="75E35553" w14:textId="77777777" w:rsidR="00497B6D" w:rsidRPr="00497B6D" w:rsidRDefault="00497B6D" w:rsidP="00497B6D">
      <w:pPr>
        <w:suppressAutoHyphens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</w:p>
    <w:p w14:paraId="2D4D55B4" w14:textId="77777777" w:rsidR="00497B6D" w:rsidRPr="00497B6D" w:rsidRDefault="00497B6D" w:rsidP="00497B6D">
      <w:pPr>
        <w:suppressAutoHyphens/>
        <w:spacing w:after="0" w:line="240" w:lineRule="auto"/>
        <w:rPr>
          <w:rFonts w:ascii="Times New Roman" w:eastAsia="Times New Roman" w:hAnsi="Times New Roman"/>
          <w:b/>
          <w:color w:val="auto"/>
          <w:sz w:val="24"/>
          <w:szCs w:val="24"/>
          <w:u w:val="single"/>
          <w:lang w:eastAsia="cs-CZ"/>
        </w:rPr>
      </w:pPr>
      <w:r w:rsidRPr="00497B6D">
        <w:rPr>
          <w:rFonts w:ascii="Times New Roman" w:eastAsia="Times New Roman" w:hAnsi="Times New Roman"/>
          <w:b/>
          <w:color w:val="auto"/>
          <w:sz w:val="24"/>
          <w:szCs w:val="24"/>
          <w:u w:val="single"/>
          <w:lang w:eastAsia="cs-CZ"/>
        </w:rPr>
        <w:t>SMLUVNÍ STRANY:</w:t>
      </w:r>
    </w:p>
    <w:p w14:paraId="0ADD9A4F" w14:textId="77777777" w:rsidR="00497B6D" w:rsidRPr="00497B6D" w:rsidRDefault="00497B6D" w:rsidP="00497B6D">
      <w:pPr>
        <w:suppressAutoHyphens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</w:p>
    <w:p w14:paraId="727579D9" w14:textId="77777777" w:rsidR="002F49EA" w:rsidRPr="00A67553" w:rsidRDefault="002F49EA" w:rsidP="002F49E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</w:pPr>
      <w:r w:rsidRPr="00A67553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Eva RÁŽOVÁ – PRÁDELNA EVA RÁŽOVÁ</w:t>
      </w:r>
    </w:p>
    <w:p w14:paraId="1FD08008" w14:textId="77777777" w:rsidR="002F49EA" w:rsidRPr="00466EB9" w:rsidRDefault="002F49EA" w:rsidP="002F49EA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466EB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se sídlem: Na dračkách 1095/34 ,162 00, Praha 6 – Střešovice</w:t>
      </w:r>
    </w:p>
    <w:p w14:paraId="1CCC72AC" w14:textId="77777777" w:rsidR="002F49EA" w:rsidRDefault="002F49EA" w:rsidP="002F49EA">
      <w:pPr>
        <w:widowControl w:val="0"/>
        <w:spacing w:after="0" w:line="240" w:lineRule="auto"/>
        <w:rPr>
          <w:b/>
          <w:sz w:val="20"/>
          <w:szCs w:val="18"/>
        </w:rPr>
      </w:pPr>
      <w:r w:rsidRPr="00497B6D">
        <w:rPr>
          <w:rFonts w:ascii="Times New Roman" w:eastAsia="Arial Unicode MS" w:hAnsi="Times New Roman"/>
          <w:color w:val="000000"/>
          <w:sz w:val="24"/>
          <w:szCs w:val="24"/>
          <w:lang w:eastAsia="cs-CZ" w:bidi="cs-CZ"/>
        </w:rPr>
        <w:t>IČ:</w:t>
      </w:r>
      <w:r w:rsidRPr="00497B6D">
        <w:rPr>
          <w:rFonts w:ascii="Times New Roman" w:eastAsia="Arial Unicode MS" w:hAnsi="Times New Roman"/>
          <w:color w:val="000000"/>
          <w:sz w:val="24"/>
          <w:szCs w:val="24"/>
          <w:lang w:eastAsia="cs-CZ" w:bidi="cs-CZ"/>
        </w:rPr>
        <w:tab/>
      </w:r>
      <w:r w:rsidRPr="00466EB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49227858</w:t>
      </w:r>
    </w:p>
    <w:p w14:paraId="6A57FA10" w14:textId="77777777" w:rsidR="002F49EA" w:rsidRPr="00497B6D" w:rsidRDefault="002F49EA" w:rsidP="002F49EA">
      <w:pPr>
        <w:widowControl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cs-CZ" w:bidi="cs-CZ"/>
        </w:rPr>
      </w:pPr>
      <w:r w:rsidRPr="00497B6D">
        <w:rPr>
          <w:rFonts w:ascii="Times New Roman" w:eastAsia="Arial Unicode MS" w:hAnsi="Times New Roman"/>
          <w:color w:val="000000"/>
          <w:sz w:val="24"/>
          <w:szCs w:val="24"/>
          <w:lang w:eastAsia="cs-CZ" w:bidi="cs-CZ"/>
        </w:rPr>
        <w:t>Bankovní spojení: Komerční banka s.r.o.</w:t>
      </w:r>
    </w:p>
    <w:p w14:paraId="4C211FE3" w14:textId="77777777" w:rsidR="002F49EA" w:rsidRPr="0006604D" w:rsidRDefault="002F49EA" w:rsidP="002F49EA">
      <w:pPr>
        <w:widowControl w:val="0"/>
        <w:spacing w:after="0" w:line="240" w:lineRule="auto"/>
        <w:rPr>
          <w:rFonts w:cs="Calibri"/>
          <w:sz w:val="20"/>
          <w:szCs w:val="18"/>
        </w:rPr>
      </w:pPr>
      <w:r w:rsidRPr="00497B6D">
        <w:rPr>
          <w:rFonts w:ascii="Times New Roman" w:eastAsia="Arial Unicode MS" w:hAnsi="Times New Roman"/>
          <w:color w:val="000000"/>
          <w:sz w:val="24"/>
          <w:szCs w:val="24"/>
          <w:lang w:eastAsia="cs-CZ" w:bidi="cs-CZ"/>
        </w:rPr>
        <w:t xml:space="preserve">č.ú: </w:t>
      </w:r>
      <w:r>
        <w:rPr>
          <w:rFonts w:ascii="Times New Roman" w:eastAsia="Arial Unicode MS" w:hAnsi="Times New Roman"/>
          <w:color w:val="000000"/>
          <w:sz w:val="24"/>
          <w:szCs w:val="24"/>
          <w:lang w:eastAsia="cs-CZ" w:bidi="cs-CZ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lang w:eastAsia="cs-CZ" w:bidi="cs-CZ"/>
        </w:rPr>
        <w:tab/>
      </w:r>
      <w:r w:rsidRPr="00466EB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43-7086890287/0100</w:t>
      </w:r>
    </w:p>
    <w:p w14:paraId="2DD12CC5" w14:textId="77777777" w:rsidR="002F49EA" w:rsidRPr="00466EB9" w:rsidRDefault="002F49EA" w:rsidP="002F49EA">
      <w:pPr>
        <w:widowControl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466EB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zastoupená:</w:t>
      </w:r>
      <w:r w:rsidRPr="00466EB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ab/>
        <w:t xml:space="preserve">Evou Rážovou, majitelkou </w:t>
      </w:r>
    </w:p>
    <w:p w14:paraId="4CAF4B38" w14:textId="77777777" w:rsidR="00497B6D" w:rsidRPr="00497B6D" w:rsidRDefault="00497B6D" w:rsidP="00497B6D">
      <w:pPr>
        <w:suppressAutoHyphens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</w:p>
    <w:p w14:paraId="7BE59262" w14:textId="77777777" w:rsidR="00497B6D" w:rsidRPr="00497B6D" w:rsidRDefault="00497B6D" w:rsidP="00497B6D">
      <w:pPr>
        <w:suppressAutoHyphens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  <w:r w:rsidRPr="00497B6D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a</w:t>
      </w:r>
    </w:p>
    <w:p w14:paraId="312DC126" w14:textId="77777777" w:rsidR="00497B6D" w:rsidRPr="00497B6D" w:rsidRDefault="00497B6D" w:rsidP="00497B6D">
      <w:pPr>
        <w:suppressAutoHyphens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</w:p>
    <w:p w14:paraId="435798E9" w14:textId="77777777" w:rsidR="00497B6D" w:rsidRPr="00497B6D" w:rsidRDefault="00497B6D" w:rsidP="00497B6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497B6D">
        <w:rPr>
          <w:rFonts w:ascii="Times New Roman" w:eastAsia="Times New Roman" w:hAnsi="Times New Roman"/>
          <w:b/>
          <w:color w:val="000000"/>
          <w:sz w:val="24"/>
          <w:szCs w:val="24"/>
          <w:lang w:eastAsia="cs-CZ"/>
        </w:rPr>
        <w:t>STÁTNÍ VETERINÁRNÍ ÚSTAV PRAHA</w:t>
      </w:r>
    </w:p>
    <w:p w14:paraId="1291EEC6" w14:textId="77777777" w:rsidR="00497B6D" w:rsidRPr="00497B6D" w:rsidRDefault="00134FE9" w:rsidP="00497B6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se </w:t>
      </w:r>
      <w:r w:rsidR="00497B6D" w:rsidRPr="00497B6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sídl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em</w:t>
      </w:r>
      <w:r w:rsidR="00497B6D" w:rsidRPr="00497B6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: Sídlištní 136/24, Praha 6, 165 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03</w:t>
      </w:r>
    </w:p>
    <w:p w14:paraId="0381EA64" w14:textId="77777777" w:rsidR="00871219" w:rsidRPr="00497B6D" w:rsidRDefault="00497B6D" w:rsidP="00871219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497B6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IČ:</w:t>
      </w:r>
      <w:r w:rsidR="00134FE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00019305</w:t>
      </w:r>
      <w:r w:rsidR="0087121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</w:t>
      </w:r>
      <w:r w:rsidR="00871219" w:rsidRPr="00497B6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DIČ: CZ00019305</w:t>
      </w:r>
    </w:p>
    <w:p w14:paraId="2A09A43E" w14:textId="77777777" w:rsidR="00497B6D" w:rsidRPr="00497B6D" w:rsidRDefault="00497B6D" w:rsidP="00497B6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497B6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zastoupen: MVDr. Kamil</w:t>
      </w:r>
      <w:r w:rsidR="00134FE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em</w:t>
      </w:r>
      <w:r w:rsidRPr="00497B6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Sedlák</w:t>
      </w:r>
      <w:r w:rsidR="00134FE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em</w:t>
      </w:r>
      <w:r w:rsidRPr="00497B6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 Ph.D.</w:t>
      </w:r>
      <w:r w:rsidR="0087121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</w:t>
      </w:r>
      <w:r w:rsidRPr="00497B6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ředitel</w:t>
      </w:r>
      <w:r w:rsidR="00134FE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em</w:t>
      </w:r>
      <w:r w:rsidR="0087121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SVÚ Praha</w:t>
      </w:r>
    </w:p>
    <w:p w14:paraId="4EEEB4EA" w14:textId="77777777" w:rsidR="00497B6D" w:rsidRPr="00497B6D" w:rsidRDefault="00497B6D" w:rsidP="00497B6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497B6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číslo účtu: 20439061/0710</w:t>
      </w:r>
      <w:r w:rsidR="0087121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</w:t>
      </w:r>
      <w:r w:rsidR="00871219" w:rsidRPr="00497B6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bankovní spojení: ČNB</w:t>
      </w:r>
    </w:p>
    <w:p w14:paraId="369F5F68" w14:textId="77777777" w:rsidR="00497B6D" w:rsidRPr="00497B6D" w:rsidRDefault="00497B6D" w:rsidP="00497B6D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497B6D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dále jen objednatel</w:t>
      </w:r>
    </w:p>
    <w:p w14:paraId="1B1BEFED" w14:textId="77777777" w:rsidR="00497B6D" w:rsidRPr="00497B6D" w:rsidRDefault="00497B6D" w:rsidP="00497B6D">
      <w:pPr>
        <w:suppressAutoHyphens/>
        <w:spacing w:after="0" w:line="240" w:lineRule="auto"/>
        <w:rPr>
          <w:rFonts w:ascii="Times New Roman" w:eastAsia="Arial" w:hAnsi="Times New Roman"/>
          <w:color w:val="auto"/>
          <w:sz w:val="24"/>
          <w:szCs w:val="24"/>
          <w:lang w:eastAsia="cs-CZ"/>
        </w:rPr>
      </w:pPr>
    </w:p>
    <w:p w14:paraId="19D01418" w14:textId="77777777" w:rsidR="00497B6D" w:rsidRPr="00497B6D" w:rsidRDefault="00497B6D" w:rsidP="00497B6D">
      <w:pPr>
        <w:suppressAutoHyphens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  <w:r w:rsidRPr="00497B6D">
        <w:rPr>
          <w:rFonts w:ascii="Times New Roman" w:eastAsia="Arial" w:hAnsi="Times New Roman"/>
          <w:color w:val="auto"/>
          <w:sz w:val="24"/>
          <w:szCs w:val="24"/>
          <w:lang w:eastAsia="cs-CZ"/>
        </w:rPr>
        <w:t xml:space="preserve"> (společně dále jen „Smluvní strany“)</w:t>
      </w:r>
    </w:p>
    <w:p w14:paraId="5E9F8AA6" w14:textId="77777777" w:rsidR="00497B6D" w:rsidRPr="00497B6D" w:rsidRDefault="00497B6D" w:rsidP="00497B6D">
      <w:pPr>
        <w:suppressAutoHyphens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</w:p>
    <w:p w14:paraId="2996E968" w14:textId="77777777" w:rsidR="00497B6D" w:rsidRPr="00497B6D" w:rsidRDefault="00497B6D" w:rsidP="002F49EA">
      <w:pPr>
        <w:widowControl w:val="0"/>
        <w:autoSpaceDE w:val="0"/>
        <w:autoSpaceDN w:val="0"/>
        <w:adjustRightInd w:val="0"/>
        <w:spacing w:after="0" w:line="346" w:lineRule="exact"/>
        <w:ind w:left="243" w:right="219"/>
        <w:jc w:val="center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  <w:r w:rsidRPr="00497B6D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 xml:space="preserve">se dohodly na </w:t>
      </w:r>
      <w:r w:rsidR="002F49EA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změně bodu VI</w:t>
      </w:r>
      <w:r w:rsidRPr="00497B6D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 xml:space="preserve">. </w:t>
      </w:r>
      <w:r w:rsidR="001201DE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 xml:space="preserve">Cena </w:t>
      </w:r>
      <w:r w:rsidRPr="00497B6D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ve „</w:t>
      </w:r>
      <w:r w:rsidR="002F49EA" w:rsidRPr="002F49EA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Smlouva o zajištění služeb praní prádla, jeho žehlení, mandlování a drobné opravy pro SVÚ Praha</w:t>
      </w:r>
      <w:r w:rsidR="002F49EA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“ ze dne 31</w:t>
      </w:r>
      <w:r w:rsidRPr="00497B6D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 xml:space="preserve">. </w:t>
      </w:r>
      <w:r w:rsidR="00ED371D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10</w:t>
      </w:r>
      <w:r w:rsidRPr="00497B6D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. 20</w:t>
      </w:r>
      <w:r w:rsidR="00ED371D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>18</w:t>
      </w:r>
      <w:r w:rsidRPr="00497B6D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 xml:space="preserve"> takto:</w:t>
      </w:r>
    </w:p>
    <w:p w14:paraId="1D85123A" w14:textId="77777777" w:rsidR="00ED371D" w:rsidRDefault="00ED371D" w:rsidP="00134FE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</w:rPr>
      </w:pPr>
    </w:p>
    <w:p w14:paraId="1518ED93" w14:textId="77777777" w:rsidR="00ED371D" w:rsidRDefault="00ED371D" w:rsidP="00134FE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Nový ceník:</w:t>
      </w:r>
    </w:p>
    <w:p w14:paraId="785EE436" w14:textId="77777777" w:rsidR="00ED371D" w:rsidRDefault="00ED371D" w:rsidP="00134FE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</w:rPr>
      </w:pPr>
    </w:p>
    <w:p w14:paraId="6B65D437" w14:textId="77777777" w:rsidR="00ED371D" w:rsidRDefault="00ED371D" w:rsidP="00134FE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Plášť – 30,- Kč/ks</w:t>
      </w:r>
    </w:p>
    <w:p w14:paraId="3C8B31B3" w14:textId="77777777" w:rsidR="00ED371D" w:rsidRDefault="00ED371D" w:rsidP="00134FE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Kalhoty - 30,- Kč/ks</w:t>
      </w:r>
    </w:p>
    <w:p w14:paraId="42FE7346" w14:textId="77777777" w:rsidR="00ED371D" w:rsidRDefault="00ED371D" w:rsidP="00134FE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Triko – 25,- Kč/ks</w:t>
      </w:r>
    </w:p>
    <w:p w14:paraId="369916B4" w14:textId="77777777" w:rsidR="00ED371D" w:rsidRDefault="00ED371D" w:rsidP="00134FE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Ručník – 10,- Kč/ks</w:t>
      </w:r>
    </w:p>
    <w:p w14:paraId="2A08BBCD" w14:textId="77777777" w:rsidR="00ED371D" w:rsidRDefault="00ED371D" w:rsidP="00ED371D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Košile - 30,- Kč/ks</w:t>
      </w:r>
    </w:p>
    <w:p w14:paraId="2C197B18" w14:textId="77777777" w:rsidR="00ED371D" w:rsidRDefault="00ED371D" w:rsidP="00134FE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</w:rPr>
      </w:pPr>
      <w:r>
        <w:rPr>
          <w:rFonts w:ascii="Times New Roman" w:eastAsia="Times New Roman" w:hAnsi="Times New Roman"/>
          <w:color w:val="auto"/>
        </w:rPr>
        <w:t>Doprava: 100,- Kč</w:t>
      </w:r>
    </w:p>
    <w:p w14:paraId="68941677" w14:textId="77777777" w:rsidR="00ED371D" w:rsidRDefault="00ED371D" w:rsidP="00134FE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</w:rPr>
      </w:pPr>
    </w:p>
    <w:p w14:paraId="142ECFC4" w14:textId="77777777" w:rsidR="00497B6D" w:rsidRPr="00497B6D" w:rsidRDefault="00497B6D" w:rsidP="00134FE9">
      <w:pPr>
        <w:suppressAutoHyphens/>
        <w:spacing w:after="0" w:line="240" w:lineRule="auto"/>
        <w:jc w:val="both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  <w:r w:rsidRPr="00497B6D">
        <w:rPr>
          <w:rFonts w:ascii="Times New Roman" w:eastAsia="Times New Roman" w:hAnsi="Times New Roman"/>
          <w:color w:val="auto"/>
          <w:sz w:val="24"/>
          <w:szCs w:val="24"/>
          <w:lang w:eastAsia="cs-CZ"/>
        </w:rPr>
        <w:t xml:space="preserve">Dodatek je vyhotoven ve dvou originálech, přičemž každá ze stran obdrží jeden originál. Dodatek nabývá účinnosti dnem podpisu a platnosti zveřejněním v registru smluv. Zveřejnění zajistí objednatel. </w:t>
      </w:r>
    </w:p>
    <w:p w14:paraId="62E54155" w14:textId="77777777" w:rsidR="00497B6D" w:rsidRDefault="00497B6D" w:rsidP="00497B6D">
      <w:pPr>
        <w:suppressAutoHyphens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</w:p>
    <w:p w14:paraId="10083D63" w14:textId="77777777" w:rsidR="00ED371D" w:rsidRDefault="00ED371D" w:rsidP="00497B6D">
      <w:pPr>
        <w:suppressAutoHyphens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</w:p>
    <w:p w14:paraId="2727BAD6" w14:textId="77777777" w:rsidR="00ED371D" w:rsidRDefault="00ED371D" w:rsidP="00497B6D">
      <w:pPr>
        <w:suppressAutoHyphens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</w:p>
    <w:p w14:paraId="3A375C3D" w14:textId="77777777" w:rsidR="00ED371D" w:rsidRDefault="00ED371D" w:rsidP="00497B6D">
      <w:pPr>
        <w:suppressAutoHyphens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</w:p>
    <w:p w14:paraId="78DA6859" w14:textId="77777777" w:rsidR="002D4DED" w:rsidRPr="00497B6D" w:rsidRDefault="002D4DED" w:rsidP="00497B6D">
      <w:pPr>
        <w:suppressAutoHyphens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</w:p>
    <w:p w14:paraId="6DE21684" w14:textId="77777777" w:rsidR="00497B6D" w:rsidRPr="00497B6D" w:rsidRDefault="00497B6D" w:rsidP="00497B6D">
      <w:pPr>
        <w:suppressAutoHyphens/>
        <w:spacing w:after="0" w:line="240" w:lineRule="auto"/>
        <w:rPr>
          <w:rFonts w:ascii="Times New Roman" w:eastAsia="Times New Roman" w:hAnsi="Times New Roman"/>
          <w:color w:val="auto"/>
          <w:sz w:val="24"/>
          <w:szCs w:val="24"/>
          <w:lang w:eastAsia="cs-CZ"/>
        </w:rPr>
      </w:pPr>
    </w:p>
    <w:p w14:paraId="1586AD48" w14:textId="77777777" w:rsidR="00497B6D" w:rsidRPr="00497B6D" w:rsidRDefault="00497B6D" w:rsidP="00497B6D">
      <w:pPr>
        <w:widowControl w:val="0"/>
        <w:tabs>
          <w:tab w:val="left" w:pos="4940"/>
        </w:tabs>
        <w:suppressAutoHyphens/>
        <w:autoSpaceDE w:val="0"/>
        <w:autoSpaceDN w:val="0"/>
        <w:adjustRightInd w:val="0"/>
        <w:spacing w:after="0" w:line="240" w:lineRule="auto"/>
        <w:ind w:left="159" w:right="-20"/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</w:pPr>
      <w:r w:rsidRPr="00497B6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lastRenderedPageBreak/>
        <w:t xml:space="preserve"> V </w:t>
      </w:r>
      <w:r w:rsidRPr="00497B6D">
        <w:rPr>
          <w:rFonts w:ascii="Times New Roman" w:eastAsia="Times New Roman" w:hAnsi="Times New Roman" w:cs="Calibri"/>
          <w:color w:val="000000"/>
          <w:spacing w:val="1"/>
          <w:sz w:val="24"/>
          <w:szCs w:val="20"/>
          <w:lang w:eastAsia="cs-CZ"/>
        </w:rPr>
        <w:t>Praze</w:t>
      </w:r>
      <w:r w:rsidRPr="00497B6D">
        <w:rPr>
          <w:rFonts w:ascii="Times New Roman" w:eastAsia="Times New Roman" w:hAnsi="Times New Roman" w:cs="Calibri"/>
          <w:color w:val="000000"/>
          <w:spacing w:val="-4"/>
          <w:sz w:val="24"/>
          <w:szCs w:val="20"/>
          <w:lang w:eastAsia="cs-CZ"/>
        </w:rPr>
        <w:t xml:space="preserve"> </w:t>
      </w:r>
      <w:r w:rsidRPr="00497B6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>d</w:t>
      </w:r>
      <w:r w:rsidRPr="00497B6D">
        <w:rPr>
          <w:rFonts w:ascii="Times New Roman" w:eastAsia="Times New Roman" w:hAnsi="Times New Roman" w:cs="Calibri"/>
          <w:color w:val="000000"/>
          <w:spacing w:val="-1"/>
          <w:sz w:val="24"/>
          <w:szCs w:val="20"/>
          <w:lang w:eastAsia="cs-CZ"/>
        </w:rPr>
        <w:t>n</w:t>
      </w:r>
      <w:r w:rsidR="001201DE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>e: 3</w:t>
      </w:r>
      <w:r w:rsidR="002D4DE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>1</w:t>
      </w:r>
      <w:r w:rsidRPr="00497B6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 xml:space="preserve">. </w:t>
      </w:r>
      <w:r w:rsidR="00ED371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>1</w:t>
      </w:r>
      <w:r w:rsidR="002D4DE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>2</w:t>
      </w:r>
      <w:r w:rsidRPr="00497B6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>. 20</w:t>
      </w:r>
      <w:r w:rsidR="002D4DE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>21</w:t>
      </w:r>
      <w:r w:rsidRPr="00497B6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 xml:space="preserve"> </w:t>
      </w:r>
      <w:r w:rsidRPr="00497B6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ab/>
      </w:r>
      <w:r w:rsidRPr="00497B6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ab/>
      </w:r>
      <w:r w:rsidRPr="00497B6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ab/>
        <w:t xml:space="preserve"> V Praze</w:t>
      </w:r>
      <w:r w:rsidRPr="00497B6D">
        <w:rPr>
          <w:rFonts w:ascii="Times New Roman" w:eastAsia="Times New Roman" w:hAnsi="Times New Roman" w:cs="Calibri"/>
          <w:color w:val="000000"/>
          <w:spacing w:val="-10"/>
          <w:sz w:val="24"/>
          <w:szCs w:val="20"/>
          <w:lang w:eastAsia="cs-CZ"/>
        </w:rPr>
        <w:t xml:space="preserve"> </w:t>
      </w:r>
      <w:r w:rsidRPr="00497B6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>d</w:t>
      </w:r>
      <w:r w:rsidRPr="00497B6D">
        <w:rPr>
          <w:rFonts w:ascii="Times New Roman" w:eastAsia="Times New Roman" w:hAnsi="Times New Roman" w:cs="Calibri"/>
          <w:color w:val="000000"/>
          <w:spacing w:val="-1"/>
          <w:sz w:val="24"/>
          <w:szCs w:val="20"/>
          <w:lang w:eastAsia="cs-CZ"/>
        </w:rPr>
        <w:t>n</w:t>
      </w:r>
      <w:r w:rsidRPr="00497B6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>e:</w:t>
      </w:r>
      <w:r w:rsidR="001201DE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 xml:space="preserve"> 3</w:t>
      </w:r>
      <w:r w:rsidR="002D4DE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>1</w:t>
      </w:r>
      <w:r w:rsidRPr="00497B6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 xml:space="preserve">. </w:t>
      </w:r>
      <w:r w:rsidR="00ED371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>1</w:t>
      </w:r>
      <w:r w:rsidR="002D4DE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>2</w:t>
      </w:r>
      <w:r w:rsidR="00ED371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>.</w:t>
      </w:r>
      <w:r w:rsidRPr="00497B6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 xml:space="preserve"> 20</w:t>
      </w:r>
      <w:r w:rsidR="00871219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>2</w:t>
      </w:r>
      <w:r w:rsidR="002D4DE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>1</w:t>
      </w:r>
    </w:p>
    <w:p w14:paraId="6AB26936" w14:textId="77777777" w:rsidR="00497B6D" w:rsidRPr="00497B6D" w:rsidRDefault="00497B6D" w:rsidP="00497B6D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</w:pPr>
    </w:p>
    <w:p w14:paraId="597B3673" w14:textId="77777777" w:rsidR="00497B6D" w:rsidRPr="00497B6D" w:rsidRDefault="00497B6D" w:rsidP="00497B6D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</w:pPr>
    </w:p>
    <w:p w14:paraId="66E4C0F4" w14:textId="77777777" w:rsidR="00497B6D" w:rsidRPr="00497B6D" w:rsidRDefault="00497B6D" w:rsidP="00497B6D">
      <w:pPr>
        <w:widowControl w:val="0"/>
        <w:suppressAutoHyphens/>
        <w:autoSpaceDE w:val="0"/>
        <w:autoSpaceDN w:val="0"/>
        <w:adjustRightInd w:val="0"/>
        <w:spacing w:after="0" w:line="200" w:lineRule="exact"/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</w:pPr>
    </w:p>
    <w:p w14:paraId="70CB2F0C" w14:textId="77777777" w:rsidR="00497B6D" w:rsidRPr="00497B6D" w:rsidRDefault="00616162" w:rsidP="00497B6D">
      <w:pPr>
        <w:widowControl w:val="0"/>
        <w:tabs>
          <w:tab w:val="left" w:pos="4940"/>
        </w:tabs>
        <w:suppressAutoHyphens/>
        <w:autoSpaceDE w:val="0"/>
        <w:autoSpaceDN w:val="0"/>
        <w:adjustRightInd w:val="0"/>
        <w:spacing w:after="0" w:line="240" w:lineRule="auto"/>
        <w:ind w:left="851" w:right="-20" w:hanging="691"/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</w:pPr>
      <w:r w:rsidRPr="00497B6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>…..............…………………</w:t>
      </w:r>
      <w:r w:rsidRPr="00497B6D">
        <w:rPr>
          <w:rFonts w:ascii="Times New Roman" w:eastAsia="Times New Roman" w:hAnsi="Times New Roman" w:cs="Calibri"/>
          <w:color w:val="000000"/>
          <w:spacing w:val="2"/>
          <w:sz w:val="24"/>
          <w:szCs w:val="20"/>
          <w:lang w:eastAsia="cs-CZ"/>
        </w:rPr>
        <w:t>...</w:t>
      </w:r>
      <w:r w:rsidRPr="00497B6D">
        <w:rPr>
          <w:rFonts w:ascii="Times New Roman" w:eastAsia="Times New Roman" w:hAnsi="Times New Roman" w:cs="Calibri"/>
          <w:color w:val="000000"/>
          <w:spacing w:val="-3"/>
          <w:sz w:val="24"/>
          <w:szCs w:val="20"/>
          <w:lang w:eastAsia="cs-CZ"/>
        </w:rPr>
        <w:t xml:space="preserve">  </w:t>
      </w:r>
      <w:r w:rsidR="00497B6D" w:rsidRPr="00497B6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 xml:space="preserve"> </w:t>
      </w:r>
      <w:r w:rsidR="00497B6D" w:rsidRPr="00497B6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ab/>
        <w:t>…..............…………………</w:t>
      </w:r>
      <w:r w:rsidR="00497B6D" w:rsidRPr="00497B6D">
        <w:rPr>
          <w:rFonts w:ascii="Times New Roman" w:eastAsia="Times New Roman" w:hAnsi="Times New Roman" w:cs="Calibri"/>
          <w:color w:val="000000"/>
          <w:spacing w:val="2"/>
          <w:sz w:val="24"/>
          <w:szCs w:val="20"/>
          <w:lang w:eastAsia="cs-CZ"/>
        </w:rPr>
        <w:t>...</w:t>
      </w:r>
      <w:r w:rsidR="00497B6D" w:rsidRPr="00497B6D">
        <w:rPr>
          <w:rFonts w:ascii="Times New Roman" w:eastAsia="Times New Roman" w:hAnsi="Times New Roman" w:cs="Calibri"/>
          <w:color w:val="000000"/>
          <w:spacing w:val="-3"/>
          <w:sz w:val="24"/>
          <w:szCs w:val="20"/>
          <w:lang w:eastAsia="cs-CZ"/>
        </w:rPr>
        <w:t xml:space="preserve">                                                                                               za </w:t>
      </w:r>
      <w:r w:rsidR="00497B6D" w:rsidRPr="00497B6D">
        <w:rPr>
          <w:rFonts w:ascii="Times New Roman" w:eastAsia="Times New Roman" w:hAnsi="Times New Roman" w:cs="Calibri"/>
          <w:color w:val="000000"/>
          <w:spacing w:val="2"/>
          <w:sz w:val="24"/>
          <w:szCs w:val="20"/>
          <w:lang w:eastAsia="cs-CZ"/>
        </w:rPr>
        <w:t>objednatele</w:t>
      </w:r>
      <w:r w:rsidR="00497B6D" w:rsidRPr="00497B6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ab/>
      </w:r>
      <w:r w:rsidR="00497B6D" w:rsidRPr="00497B6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ab/>
        <w:t xml:space="preserve">     </w:t>
      </w:r>
      <w:r w:rsidR="00497B6D" w:rsidRPr="00497B6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ab/>
        <w:t xml:space="preserve">            </w:t>
      </w:r>
      <w:r w:rsidR="00497B6D" w:rsidRPr="00497B6D">
        <w:rPr>
          <w:rFonts w:ascii="Times New Roman" w:eastAsia="Times New Roman" w:hAnsi="Times New Roman" w:cs="Calibri"/>
          <w:color w:val="000000"/>
          <w:spacing w:val="-1"/>
          <w:sz w:val="24"/>
          <w:szCs w:val="20"/>
          <w:lang w:eastAsia="cs-CZ"/>
        </w:rPr>
        <w:t>z</w:t>
      </w:r>
      <w:r w:rsidR="00497B6D" w:rsidRPr="00497B6D">
        <w:rPr>
          <w:rFonts w:ascii="Times New Roman" w:eastAsia="Times New Roman" w:hAnsi="Times New Roman" w:cs="Calibri"/>
          <w:color w:val="000000"/>
          <w:sz w:val="24"/>
          <w:szCs w:val="20"/>
          <w:lang w:eastAsia="cs-CZ"/>
        </w:rPr>
        <w:t>a</w:t>
      </w:r>
      <w:r w:rsidR="00497B6D" w:rsidRPr="00497B6D">
        <w:rPr>
          <w:rFonts w:ascii="Times New Roman" w:eastAsia="Times New Roman" w:hAnsi="Times New Roman" w:cs="Calibri"/>
          <w:color w:val="000000"/>
          <w:spacing w:val="-3"/>
          <w:sz w:val="24"/>
          <w:szCs w:val="20"/>
          <w:lang w:eastAsia="cs-CZ"/>
        </w:rPr>
        <w:t xml:space="preserve"> </w:t>
      </w:r>
      <w:r w:rsidR="00497B6D" w:rsidRPr="00497B6D">
        <w:rPr>
          <w:rFonts w:ascii="Times New Roman" w:eastAsia="Times New Roman" w:hAnsi="Times New Roman" w:cs="Calibri"/>
          <w:color w:val="000000"/>
          <w:spacing w:val="1"/>
          <w:sz w:val="24"/>
          <w:szCs w:val="20"/>
          <w:lang w:eastAsia="cs-CZ"/>
        </w:rPr>
        <w:t>poskytovatele</w:t>
      </w:r>
    </w:p>
    <w:p w14:paraId="3DD8DA78" w14:textId="77777777" w:rsidR="00497B6D" w:rsidRPr="00497B6D" w:rsidRDefault="00497B6D" w:rsidP="00497B6D">
      <w:pPr>
        <w:widowControl w:val="0"/>
        <w:tabs>
          <w:tab w:val="left" w:pos="5100"/>
        </w:tabs>
        <w:suppressAutoHyphens/>
        <w:autoSpaceDE w:val="0"/>
        <w:autoSpaceDN w:val="0"/>
        <w:adjustRightInd w:val="0"/>
        <w:spacing w:after="0" w:line="269" w:lineRule="exact"/>
        <w:ind w:left="159" w:right="-20"/>
        <w:rPr>
          <w:rFonts w:ascii="Times New Roman" w:eastAsia="Times New Roman" w:hAnsi="Times New Roman" w:cs="Calibri"/>
          <w:color w:val="000000"/>
          <w:position w:val="1"/>
          <w:sz w:val="24"/>
          <w:szCs w:val="20"/>
          <w:lang w:eastAsia="cs-CZ"/>
        </w:rPr>
      </w:pPr>
      <w:r w:rsidRPr="00497B6D">
        <w:rPr>
          <w:rFonts w:ascii="Times New Roman" w:eastAsia="Times New Roman" w:hAnsi="Times New Roman" w:cs="Calibri"/>
          <w:color w:val="000000"/>
          <w:position w:val="1"/>
          <w:sz w:val="24"/>
          <w:szCs w:val="20"/>
          <w:lang w:eastAsia="cs-CZ"/>
        </w:rPr>
        <w:t xml:space="preserve">  MVDr. Kamil Sedlák, Ph.D.</w:t>
      </w:r>
      <w:r w:rsidRPr="00497B6D">
        <w:rPr>
          <w:rFonts w:ascii="Times New Roman" w:eastAsia="Times New Roman" w:hAnsi="Times New Roman" w:cs="Calibri"/>
          <w:color w:val="000000"/>
          <w:position w:val="1"/>
          <w:sz w:val="24"/>
          <w:szCs w:val="20"/>
          <w:lang w:eastAsia="cs-CZ"/>
        </w:rPr>
        <w:tab/>
      </w:r>
      <w:r w:rsidRPr="00497B6D">
        <w:rPr>
          <w:rFonts w:ascii="Times New Roman" w:eastAsia="Times New Roman" w:hAnsi="Times New Roman" w:cs="Calibri"/>
          <w:color w:val="000000"/>
          <w:position w:val="1"/>
          <w:sz w:val="24"/>
          <w:szCs w:val="20"/>
          <w:lang w:eastAsia="cs-CZ"/>
        </w:rPr>
        <w:tab/>
      </w:r>
      <w:r w:rsidRPr="00497B6D">
        <w:rPr>
          <w:rFonts w:ascii="Times New Roman" w:eastAsia="Times New Roman" w:hAnsi="Times New Roman" w:cs="Calibri"/>
          <w:color w:val="000000"/>
          <w:position w:val="1"/>
          <w:sz w:val="24"/>
          <w:szCs w:val="20"/>
          <w:lang w:eastAsia="cs-CZ"/>
        </w:rPr>
        <w:tab/>
      </w:r>
      <w:r w:rsidR="00ED371D">
        <w:rPr>
          <w:rFonts w:ascii="Times New Roman" w:eastAsia="Times New Roman" w:hAnsi="Times New Roman" w:cs="Calibri"/>
          <w:color w:val="000000"/>
          <w:position w:val="1"/>
          <w:sz w:val="24"/>
          <w:szCs w:val="20"/>
          <w:lang w:eastAsia="cs-CZ"/>
        </w:rPr>
        <w:t>Eva Rážová</w:t>
      </w:r>
      <w:r w:rsidRPr="00497B6D">
        <w:rPr>
          <w:rFonts w:ascii="Times New Roman" w:eastAsia="Times New Roman" w:hAnsi="Times New Roman" w:cs="Calibri"/>
          <w:color w:val="000000"/>
          <w:position w:val="1"/>
          <w:sz w:val="24"/>
          <w:szCs w:val="20"/>
          <w:lang w:eastAsia="cs-CZ"/>
        </w:rPr>
        <w:t>,</w:t>
      </w:r>
    </w:p>
    <w:p w14:paraId="4341F1DB" w14:textId="77777777" w:rsidR="00A40CC5" w:rsidRPr="001D2DFD" w:rsidRDefault="00497B6D" w:rsidP="00871219">
      <w:pPr>
        <w:widowControl w:val="0"/>
        <w:tabs>
          <w:tab w:val="left" w:pos="5080"/>
        </w:tabs>
        <w:suppressAutoHyphens/>
        <w:autoSpaceDE w:val="0"/>
        <w:autoSpaceDN w:val="0"/>
        <w:adjustRightInd w:val="0"/>
        <w:spacing w:after="0" w:line="269" w:lineRule="exact"/>
        <w:ind w:left="1175" w:right="1119" w:hanging="455"/>
      </w:pPr>
      <w:r w:rsidRPr="00497B6D">
        <w:rPr>
          <w:rFonts w:ascii="Times New Roman" w:eastAsia="Times New Roman" w:hAnsi="Times New Roman" w:cs="Calibri"/>
          <w:color w:val="000000"/>
          <w:spacing w:val="1"/>
          <w:position w:val="1"/>
          <w:sz w:val="24"/>
          <w:szCs w:val="20"/>
          <w:lang w:eastAsia="cs-CZ"/>
        </w:rPr>
        <w:t>ře</w:t>
      </w:r>
      <w:r w:rsidRPr="00497B6D">
        <w:rPr>
          <w:rFonts w:ascii="Times New Roman" w:eastAsia="Times New Roman" w:hAnsi="Times New Roman" w:cs="Calibri"/>
          <w:color w:val="000000"/>
          <w:position w:val="1"/>
          <w:sz w:val="24"/>
          <w:szCs w:val="20"/>
          <w:lang w:eastAsia="cs-CZ"/>
        </w:rPr>
        <w:t>d</w:t>
      </w:r>
      <w:r w:rsidRPr="00497B6D">
        <w:rPr>
          <w:rFonts w:ascii="Times New Roman" w:eastAsia="Times New Roman" w:hAnsi="Times New Roman" w:cs="Calibri"/>
          <w:color w:val="000000"/>
          <w:spacing w:val="2"/>
          <w:position w:val="1"/>
          <w:sz w:val="24"/>
          <w:szCs w:val="20"/>
          <w:lang w:eastAsia="cs-CZ"/>
        </w:rPr>
        <w:t>i</w:t>
      </w:r>
      <w:r w:rsidRPr="00497B6D">
        <w:rPr>
          <w:rFonts w:ascii="Times New Roman" w:eastAsia="Times New Roman" w:hAnsi="Times New Roman" w:cs="Calibri"/>
          <w:color w:val="000000"/>
          <w:position w:val="1"/>
          <w:sz w:val="24"/>
          <w:szCs w:val="20"/>
          <w:lang w:eastAsia="cs-CZ"/>
        </w:rPr>
        <w:t>t</w:t>
      </w:r>
      <w:r w:rsidRPr="00497B6D">
        <w:rPr>
          <w:rFonts w:ascii="Times New Roman" w:eastAsia="Times New Roman" w:hAnsi="Times New Roman" w:cs="Calibri"/>
          <w:color w:val="000000"/>
          <w:spacing w:val="-2"/>
          <w:position w:val="1"/>
          <w:sz w:val="24"/>
          <w:szCs w:val="20"/>
          <w:lang w:eastAsia="cs-CZ"/>
        </w:rPr>
        <w:t>e</w:t>
      </w:r>
      <w:r w:rsidRPr="00497B6D">
        <w:rPr>
          <w:rFonts w:ascii="Times New Roman" w:eastAsia="Times New Roman" w:hAnsi="Times New Roman" w:cs="Calibri"/>
          <w:color w:val="000000"/>
          <w:position w:val="1"/>
          <w:sz w:val="24"/>
          <w:szCs w:val="20"/>
          <w:lang w:eastAsia="cs-CZ"/>
        </w:rPr>
        <w:t xml:space="preserve">l SVÚ Praha </w:t>
      </w:r>
      <w:r w:rsidRPr="00497B6D">
        <w:rPr>
          <w:rFonts w:ascii="Times New Roman" w:eastAsia="Times New Roman" w:hAnsi="Times New Roman" w:cs="Calibri"/>
          <w:color w:val="000000"/>
          <w:position w:val="1"/>
          <w:sz w:val="24"/>
          <w:szCs w:val="20"/>
          <w:lang w:eastAsia="cs-CZ"/>
        </w:rPr>
        <w:tab/>
      </w:r>
      <w:r w:rsidRPr="00497B6D">
        <w:rPr>
          <w:rFonts w:ascii="Times New Roman" w:eastAsia="Times New Roman" w:hAnsi="Times New Roman" w:cs="Calibri"/>
          <w:color w:val="000000"/>
          <w:position w:val="1"/>
          <w:sz w:val="24"/>
          <w:szCs w:val="20"/>
          <w:lang w:eastAsia="cs-CZ"/>
        </w:rPr>
        <w:tab/>
      </w:r>
      <w:r w:rsidRPr="00497B6D">
        <w:rPr>
          <w:rFonts w:ascii="Times New Roman" w:eastAsia="Times New Roman" w:hAnsi="Times New Roman" w:cs="Calibri"/>
          <w:color w:val="000000"/>
          <w:position w:val="1"/>
          <w:sz w:val="24"/>
          <w:szCs w:val="20"/>
          <w:lang w:eastAsia="cs-CZ"/>
        </w:rPr>
        <w:tab/>
        <w:t xml:space="preserve">      jednatel</w:t>
      </w:r>
    </w:p>
    <w:sectPr w:rsidR="00A40CC5" w:rsidRPr="001D2DFD" w:rsidSect="00497B6D">
      <w:headerReference w:type="default" r:id="rId8"/>
      <w:footerReference w:type="default" r:id="rId9"/>
      <w:pgSz w:w="11906" w:h="16838"/>
      <w:pgMar w:top="2268" w:right="1418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915B6" w14:textId="77777777" w:rsidR="005D2450" w:rsidRDefault="005D2450" w:rsidP="003C47F6">
      <w:pPr>
        <w:spacing w:after="0" w:line="240" w:lineRule="auto"/>
      </w:pPr>
      <w:r>
        <w:separator/>
      </w:r>
    </w:p>
  </w:endnote>
  <w:endnote w:type="continuationSeparator" w:id="0">
    <w:p w14:paraId="4B8380A8" w14:textId="77777777" w:rsidR="005D2450" w:rsidRDefault="005D2450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IN2014-Regular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6B818" w14:textId="77777777" w:rsidR="003C47F6" w:rsidRDefault="00A40CC5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3DACF9D" wp14:editId="6C5B8795">
              <wp:simplePos x="0" y="0"/>
              <wp:positionH relativeFrom="column">
                <wp:posOffset>3342005</wp:posOffset>
              </wp:positionH>
              <wp:positionV relativeFrom="paragraph">
                <wp:posOffset>-527050</wp:posOffset>
              </wp:positionV>
              <wp:extent cx="2854960" cy="885825"/>
              <wp:effectExtent l="0" t="0" r="3810" b="317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885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407D76" w14:textId="77777777" w:rsidR="008E2030" w:rsidRPr="003715CF" w:rsidRDefault="00F5444F" w:rsidP="00F5444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791A03D6" w14:textId="77777777" w:rsidR="00F5444F" w:rsidRDefault="00F5444F" w:rsidP="00F5444F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F5444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</w:t>
                          </w:r>
                          <w:r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 xml:space="preserve"> 136/24, Praha 6 — Lysolaje, 165 03</w:t>
                          </w:r>
                        </w:p>
                        <w:p w14:paraId="76121F20" w14:textId="77777777" w:rsidR="00F5444F" w:rsidRPr="0001235C" w:rsidRDefault="00F5444F" w:rsidP="00F5444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01235C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+420 251 031 111, sekretar</w:t>
                          </w:r>
                          <w:r w:rsidR="002D0488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ia</w:t>
                          </w:r>
                          <w:r w:rsidRPr="0001235C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t@svupraha.cz</w:t>
                          </w:r>
                        </w:p>
                        <w:p w14:paraId="30410E87" w14:textId="77777777" w:rsidR="00F5444F" w:rsidRPr="0001235C" w:rsidRDefault="00F5444F" w:rsidP="00F5444F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  <w:sz w:val="16"/>
                              <w:szCs w:val="16"/>
                            </w:rPr>
                          </w:pPr>
                          <w:r w:rsidRPr="0001235C">
                            <w:rPr>
                              <w:rFonts w:asciiTheme="majorHAnsi" w:hAnsiTheme="majorHAnsi" w:cstheme="majorHAnsi"/>
                              <w:b/>
                              <w:color w:val="64AC46"/>
                              <w:sz w:val="16"/>
                              <w:szCs w:val="16"/>
                            </w:rPr>
                            <w:t>www.svupraha.cz</w:t>
                          </w:r>
                        </w:p>
                        <w:p w14:paraId="4AD72D48" w14:textId="77777777" w:rsidR="00F5444F" w:rsidRPr="003715CF" w:rsidRDefault="00FE7CEA" w:rsidP="00F5444F">
                          <w:pPr>
                            <w:spacing w:after="0"/>
                            <w:rPr>
                              <w:rFonts w:asciiTheme="majorHAnsi" w:hAnsiTheme="majorHAnsi" w:cstheme="majorHAnsi"/>
                              <w:color w:val="969696"/>
                              <w:sz w:val="14"/>
                              <w:szCs w:val="14"/>
                            </w:rPr>
                          </w:pPr>
                          <w:r w:rsidRPr="003715CF">
                            <w:rPr>
                              <w:rFonts w:ascii="DIN2014-Regular" w:hAnsi="DIN2014-Regular" w:cs="DIN2014-Regular"/>
                              <w:color w:val="969696"/>
                              <w:sz w:val="14"/>
                              <w:szCs w:val="14"/>
                            </w:rPr>
                            <w:t>IČ: 00019305, DIČ: CZ00019305, Bankovní spojení Č</w:t>
                          </w:r>
                          <w:r w:rsidR="00F5444F" w:rsidRPr="003715CF">
                            <w:rPr>
                              <w:rFonts w:ascii="DIN2014-Regular" w:hAnsi="DIN2014-Regular" w:cs="DIN2014-Regular"/>
                              <w:color w:val="969696"/>
                              <w:sz w:val="14"/>
                              <w:szCs w:val="14"/>
                            </w:rPr>
                            <w:t>NB: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ACF9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3.15pt;margin-top:-41.5pt;width:224.8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" filled="f" stroked="f">
              <v:textbox>
                <w:txbxContent>
                  <w:p w14:paraId="44407D76" w14:textId="77777777" w:rsidR="008E2030" w:rsidRPr="003715CF" w:rsidRDefault="00F5444F" w:rsidP="00F5444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791A03D6" w14:textId="77777777" w:rsidR="00F5444F" w:rsidRDefault="00F5444F" w:rsidP="00F5444F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F5444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</w:t>
                    </w:r>
                    <w:r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 xml:space="preserve"> 136/24, Praha 6 — Lysolaje, 165 03</w:t>
                    </w:r>
                  </w:p>
                  <w:p w14:paraId="76121F20" w14:textId="77777777" w:rsidR="00F5444F" w:rsidRPr="0001235C" w:rsidRDefault="00F5444F" w:rsidP="00F5444F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01235C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+420 251 031 111, sekretar</w:t>
                    </w:r>
                    <w:r w:rsidR="002D0488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ia</w:t>
                    </w:r>
                    <w:r w:rsidRPr="0001235C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t@svupraha.cz</w:t>
                    </w:r>
                  </w:p>
                  <w:p w14:paraId="30410E87" w14:textId="77777777" w:rsidR="00F5444F" w:rsidRPr="0001235C" w:rsidRDefault="00F5444F" w:rsidP="00F5444F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  <w:sz w:val="16"/>
                        <w:szCs w:val="16"/>
                      </w:rPr>
                    </w:pPr>
                    <w:r w:rsidRPr="0001235C">
                      <w:rPr>
                        <w:rFonts w:asciiTheme="majorHAnsi" w:hAnsiTheme="majorHAnsi" w:cstheme="majorHAnsi"/>
                        <w:b/>
                        <w:color w:val="64AC46"/>
                        <w:sz w:val="16"/>
                        <w:szCs w:val="16"/>
                      </w:rPr>
                      <w:t>www.svupraha.cz</w:t>
                    </w:r>
                  </w:p>
                  <w:p w14:paraId="4AD72D48" w14:textId="77777777" w:rsidR="00F5444F" w:rsidRPr="003715CF" w:rsidRDefault="00FE7CEA" w:rsidP="00F5444F">
                    <w:pPr>
                      <w:spacing w:after="0"/>
                      <w:rPr>
                        <w:rFonts w:asciiTheme="majorHAnsi" w:hAnsiTheme="majorHAnsi" w:cstheme="majorHAnsi"/>
                        <w:color w:val="969696"/>
                        <w:sz w:val="14"/>
                        <w:szCs w:val="14"/>
                      </w:rPr>
                    </w:pPr>
                    <w:r w:rsidRPr="003715CF">
                      <w:rPr>
                        <w:rFonts w:ascii="DIN2014-Regular" w:hAnsi="DIN2014-Regular" w:cs="DIN2014-Regular"/>
                        <w:color w:val="969696"/>
                        <w:sz w:val="14"/>
                        <w:szCs w:val="14"/>
                      </w:rPr>
                      <w:t>IČ: 00019305, DIČ: CZ00019305, Bankovní spojení Č</w:t>
                    </w:r>
                    <w:r w:rsidR="00F5444F" w:rsidRPr="003715CF">
                      <w:rPr>
                        <w:rFonts w:ascii="DIN2014-Regular" w:hAnsi="DIN2014-Regular" w:cs="DIN2014-Regular"/>
                        <w:color w:val="969696"/>
                        <w:sz w:val="14"/>
                        <w:szCs w:val="14"/>
                      </w:rPr>
                      <w:t>NB: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0E6D5F42" wp14:editId="14EC31D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E8243E" w14:textId="77777777" w:rsidR="005D2450" w:rsidRDefault="005D2450" w:rsidP="003C47F6">
      <w:pPr>
        <w:spacing w:after="0" w:line="240" w:lineRule="auto"/>
      </w:pPr>
      <w:r>
        <w:separator/>
      </w:r>
    </w:p>
  </w:footnote>
  <w:footnote w:type="continuationSeparator" w:id="0">
    <w:p w14:paraId="5AE8DE5F" w14:textId="77777777" w:rsidR="005D2450" w:rsidRDefault="005D2450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4D4F4" w14:textId="77777777" w:rsidR="003C47F6" w:rsidRDefault="003C47F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0D2DCE2E" wp14:editId="314B6126">
          <wp:simplePos x="0" y="0"/>
          <wp:positionH relativeFrom="column">
            <wp:posOffset>-1080135</wp:posOffset>
          </wp:positionH>
          <wp:positionV relativeFrom="paragraph">
            <wp:posOffset>-469265</wp:posOffset>
          </wp:positionV>
          <wp:extent cx="7553325" cy="1619250"/>
          <wp:effectExtent l="1905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15E98"/>
    <w:multiLevelType w:val="hybridMultilevel"/>
    <w:tmpl w:val="46103A7C"/>
    <w:lvl w:ilvl="0" w:tplc="B1B05B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1235C"/>
    <w:rsid w:val="000125D9"/>
    <w:rsid w:val="000A396D"/>
    <w:rsid w:val="000D4E7A"/>
    <w:rsid w:val="001201DE"/>
    <w:rsid w:val="00134FE9"/>
    <w:rsid w:val="00135C30"/>
    <w:rsid w:val="001456E4"/>
    <w:rsid w:val="001D2DFD"/>
    <w:rsid w:val="00280710"/>
    <w:rsid w:val="002D0488"/>
    <w:rsid w:val="002D4DED"/>
    <w:rsid w:val="002F49EA"/>
    <w:rsid w:val="002F674A"/>
    <w:rsid w:val="003715CF"/>
    <w:rsid w:val="003C47F6"/>
    <w:rsid w:val="003C7CCD"/>
    <w:rsid w:val="004759B7"/>
    <w:rsid w:val="00497B6D"/>
    <w:rsid w:val="00564741"/>
    <w:rsid w:val="005C6962"/>
    <w:rsid w:val="005D2450"/>
    <w:rsid w:val="005E6C71"/>
    <w:rsid w:val="005F6740"/>
    <w:rsid w:val="00614EFE"/>
    <w:rsid w:val="00616162"/>
    <w:rsid w:val="0070730A"/>
    <w:rsid w:val="00871219"/>
    <w:rsid w:val="008E2030"/>
    <w:rsid w:val="009118B3"/>
    <w:rsid w:val="0093594D"/>
    <w:rsid w:val="009E0A90"/>
    <w:rsid w:val="009E381E"/>
    <w:rsid w:val="00A40CC5"/>
    <w:rsid w:val="00AF301A"/>
    <w:rsid w:val="00C476B6"/>
    <w:rsid w:val="00CB52A5"/>
    <w:rsid w:val="00D8117D"/>
    <w:rsid w:val="00E67733"/>
    <w:rsid w:val="00E77B69"/>
    <w:rsid w:val="00EB0040"/>
    <w:rsid w:val="00ED371D"/>
    <w:rsid w:val="00F13AF0"/>
    <w:rsid w:val="00F5444F"/>
    <w:rsid w:val="00FB1BC1"/>
    <w:rsid w:val="00FD14B1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9A2B04"/>
  <w15:docId w15:val="{2B870F31-7603-4559-83F3-85BFECA8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C47F6"/>
  </w:style>
  <w:style w:type="paragraph" w:styleId="Zpat">
    <w:name w:val="footer"/>
    <w:basedOn w:val="Normln"/>
    <w:link w:val="ZpatChar"/>
    <w:uiPriority w:val="99"/>
    <w:semiHidden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598F18-FAE7-4990-BB31-0481C4B9E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1191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 Jirková</dc:creator>
  <cp:lastModifiedBy>seberkova</cp:lastModifiedBy>
  <cp:revision>2</cp:revision>
  <cp:lastPrinted>2022-01-11T10:47:00Z</cp:lastPrinted>
  <dcterms:created xsi:type="dcterms:W3CDTF">2022-02-15T12:59:00Z</dcterms:created>
  <dcterms:modified xsi:type="dcterms:W3CDTF">2022-02-15T12:59:00Z</dcterms:modified>
</cp:coreProperties>
</file>