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2343" w14:textId="77777777" w:rsidR="009B31A2" w:rsidRDefault="009B31A2" w:rsidP="00860B1E">
      <w:pPr>
        <w:pStyle w:val="Nadpis3"/>
      </w:pPr>
      <w:r>
        <w:t xml:space="preserve">Dodatek č. 1 </w:t>
      </w:r>
    </w:p>
    <w:p w14:paraId="25F16795" w14:textId="35A307D4" w:rsidR="00860B1E" w:rsidRDefault="00860B1E" w:rsidP="00860B1E">
      <w:pPr>
        <w:pStyle w:val="Nadpis3"/>
      </w:pPr>
      <w:r>
        <w:t>SMLOUV</w:t>
      </w:r>
      <w:r w:rsidR="009B31A2">
        <w:t>Y</w:t>
      </w:r>
    </w:p>
    <w:p w14:paraId="77C79A29" w14:textId="1F33026D" w:rsidR="00F31FAA" w:rsidRPr="00F31FAA" w:rsidRDefault="00F31FAA" w:rsidP="00F31FAA">
      <w:pPr>
        <w:jc w:val="center"/>
        <w:rPr>
          <w:sz w:val="28"/>
          <w:szCs w:val="28"/>
        </w:rPr>
      </w:pPr>
      <w:r w:rsidRPr="00F31FAA">
        <w:rPr>
          <w:sz w:val="28"/>
          <w:szCs w:val="28"/>
        </w:rPr>
        <w:t>Úpravy SW palubních počítačů</w:t>
      </w:r>
    </w:p>
    <w:p w14:paraId="27E399DD" w14:textId="77777777" w:rsidR="00542EE6" w:rsidRPr="00F31FAA" w:rsidRDefault="00542EE6">
      <w:pPr>
        <w:jc w:val="center"/>
        <w:rPr>
          <w:sz w:val="28"/>
          <w:szCs w:val="28"/>
        </w:rPr>
      </w:pPr>
    </w:p>
    <w:p w14:paraId="4FE96D08" w14:textId="77777777" w:rsidR="00EB27C3" w:rsidRPr="00EB27C3" w:rsidRDefault="00EB27C3" w:rsidP="00EB27C3">
      <w:pPr>
        <w:jc w:val="center"/>
        <w:rPr>
          <w:b/>
        </w:rPr>
      </w:pPr>
      <w:r w:rsidRPr="00EB27C3">
        <w:rPr>
          <w:b/>
        </w:rPr>
        <w:t>I.</w:t>
      </w:r>
    </w:p>
    <w:p w14:paraId="4908A0E0" w14:textId="77777777" w:rsidR="00542EE6" w:rsidRPr="00EB27C3" w:rsidRDefault="00542EE6" w:rsidP="00EB27C3">
      <w:pPr>
        <w:jc w:val="center"/>
        <w:rPr>
          <w:b/>
        </w:rPr>
      </w:pPr>
      <w:r w:rsidRPr="00EB27C3">
        <w:rPr>
          <w:b/>
        </w:rPr>
        <w:t>Účastníci smlouvy</w:t>
      </w:r>
    </w:p>
    <w:p w14:paraId="6B108A76" w14:textId="58777CEB" w:rsidR="00542EE6" w:rsidRPr="00F31FAA" w:rsidRDefault="00542EE6">
      <w:pPr>
        <w:tabs>
          <w:tab w:val="left" w:pos="360"/>
        </w:tabs>
        <w:spacing w:before="120"/>
        <w:rPr>
          <w:b/>
          <w:szCs w:val="22"/>
        </w:rPr>
      </w:pPr>
      <w:r>
        <w:rPr>
          <w:b/>
          <w:szCs w:val="22"/>
        </w:rPr>
        <w:t xml:space="preserve">1. </w:t>
      </w:r>
      <w:r>
        <w:rPr>
          <w:b/>
          <w:szCs w:val="22"/>
        </w:rPr>
        <w:tab/>
      </w:r>
      <w:r w:rsidR="00F31FAA">
        <w:rPr>
          <w:b/>
          <w:szCs w:val="22"/>
        </w:rPr>
        <w:tab/>
      </w:r>
      <w:r w:rsidR="00993B7C" w:rsidRPr="00F31FAA">
        <w:rPr>
          <w:b/>
          <w:szCs w:val="22"/>
        </w:rPr>
        <w:t xml:space="preserve">KORDIS JMK, </w:t>
      </w:r>
      <w:r w:rsidR="00E02EB1" w:rsidRPr="00F31FAA">
        <w:rPr>
          <w:b/>
          <w:szCs w:val="22"/>
        </w:rPr>
        <w:t>a.s.</w:t>
      </w:r>
    </w:p>
    <w:p w14:paraId="749CCFF1" w14:textId="7B002C31" w:rsidR="00E02EB1" w:rsidRPr="00F31FAA" w:rsidRDefault="00E02EB1">
      <w:pPr>
        <w:tabs>
          <w:tab w:val="left" w:pos="360"/>
        </w:tabs>
        <w:spacing w:before="120"/>
      </w:pPr>
      <w:r w:rsidRPr="00F31FAA">
        <w:rPr>
          <w:b/>
          <w:szCs w:val="22"/>
        </w:rPr>
        <w:tab/>
      </w:r>
      <w:r w:rsidR="00F31FAA">
        <w:rPr>
          <w:b/>
          <w:szCs w:val="22"/>
        </w:rPr>
        <w:tab/>
      </w:r>
      <w:r w:rsidRPr="00F31FAA">
        <w:t>zapsaná v obchodním rejstříku Krajského soudu v Brně oddíl B, vložka 6753</w:t>
      </w:r>
    </w:p>
    <w:p w14:paraId="3EE25327" w14:textId="50AC586C" w:rsidR="00542EE6" w:rsidRPr="00F31FAA" w:rsidRDefault="00542EE6">
      <w:pPr>
        <w:tabs>
          <w:tab w:val="left" w:pos="360"/>
        </w:tabs>
      </w:pPr>
      <w:r w:rsidRPr="00F31FAA">
        <w:tab/>
      </w:r>
      <w:r w:rsidR="00F31FAA">
        <w:tab/>
      </w:r>
      <w:r w:rsidR="00C827BB" w:rsidRPr="00F31FAA">
        <w:t>zastoupená</w:t>
      </w:r>
      <w:r w:rsidRPr="00F31FAA">
        <w:t xml:space="preserve">: </w:t>
      </w:r>
      <w:r w:rsidRPr="00F31FAA">
        <w:tab/>
      </w:r>
      <w:r w:rsidR="007461B8" w:rsidRPr="00F31FAA">
        <w:t>Ing. J</w:t>
      </w:r>
      <w:r w:rsidR="00F31FAA" w:rsidRPr="00F31FAA">
        <w:t>iřím Horským, ředitelem společnosti</w:t>
      </w:r>
    </w:p>
    <w:p w14:paraId="18F38DC9" w14:textId="7EC9148D" w:rsidR="00542EE6" w:rsidRPr="00F31FAA" w:rsidRDefault="00E02EB1">
      <w:pPr>
        <w:tabs>
          <w:tab w:val="left" w:pos="360"/>
        </w:tabs>
      </w:pPr>
      <w:r w:rsidRPr="00F31FAA">
        <w:tab/>
      </w:r>
      <w:r w:rsidR="00F31FAA">
        <w:tab/>
      </w:r>
      <w:r w:rsidR="00542EE6" w:rsidRPr="00F31FAA">
        <w:t xml:space="preserve">se sídlem:    </w:t>
      </w:r>
      <w:r w:rsidR="00542EE6" w:rsidRPr="00F31FAA">
        <w:tab/>
      </w:r>
      <w:r w:rsidR="00993B7C" w:rsidRPr="00F31FAA">
        <w:t>Nové sady 946/30,</w:t>
      </w:r>
      <w:r w:rsidR="00542EE6" w:rsidRPr="00F31FAA">
        <w:t xml:space="preserve"> 60</w:t>
      </w:r>
      <w:r w:rsidR="00993B7C" w:rsidRPr="00F31FAA">
        <w:t xml:space="preserve">2 00 </w:t>
      </w:r>
      <w:r w:rsidR="00542EE6" w:rsidRPr="00F31FAA">
        <w:t xml:space="preserve"> Brno</w:t>
      </w:r>
    </w:p>
    <w:p w14:paraId="529307C0" w14:textId="032665F4" w:rsidR="00993B7C" w:rsidRPr="00F31FAA" w:rsidRDefault="00542EE6">
      <w:pPr>
        <w:tabs>
          <w:tab w:val="left" w:pos="360"/>
        </w:tabs>
      </w:pPr>
      <w:r w:rsidRPr="00F31FAA">
        <w:tab/>
      </w:r>
      <w:r w:rsidR="00F31FAA">
        <w:tab/>
      </w:r>
      <w:r w:rsidRPr="00F31FAA">
        <w:t>IČ</w:t>
      </w:r>
      <w:r w:rsidR="00C827BB" w:rsidRPr="00F31FAA">
        <w:t>O</w:t>
      </w:r>
      <w:r w:rsidRPr="00F31FAA">
        <w:t xml:space="preserve">:             </w:t>
      </w:r>
      <w:r w:rsidRPr="00F31FAA">
        <w:tab/>
      </w:r>
      <w:r w:rsidR="00993B7C" w:rsidRPr="00F31FAA">
        <w:t>26298465</w:t>
      </w:r>
    </w:p>
    <w:p w14:paraId="6D9D1F46" w14:textId="7321F783" w:rsidR="00542EE6" w:rsidRPr="00F31FAA" w:rsidRDefault="00542EE6">
      <w:pPr>
        <w:tabs>
          <w:tab w:val="left" w:pos="360"/>
        </w:tabs>
      </w:pPr>
      <w:r w:rsidRPr="00F31FAA">
        <w:tab/>
      </w:r>
      <w:r w:rsidR="00F31FAA">
        <w:tab/>
      </w:r>
      <w:r w:rsidRPr="00F31FAA">
        <w:t xml:space="preserve">DIČ:             </w:t>
      </w:r>
      <w:r w:rsidRPr="00F31FAA">
        <w:tab/>
        <w:t>CZ</w:t>
      </w:r>
      <w:r w:rsidR="00993B7C" w:rsidRPr="00F31FAA">
        <w:t>26298465</w:t>
      </w:r>
    </w:p>
    <w:p w14:paraId="3FC5A80E" w14:textId="79214D6E" w:rsidR="00542EE6" w:rsidRPr="00F31FAA" w:rsidRDefault="00542EE6">
      <w:pPr>
        <w:tabs>
          <w:tab w:val="left" w:pos="360"/>
        </w:tabs>
      </w:pPr>
      <w:r w:rsidRPr="00F31FAA">
        <w:tab/>
      </w:r>
      <w:r w:rsidR="00F31FAA">
        <w:tab/>
      </w:r>
      <w:r w:rsidRPr="00F31FAA">
        <w:t>b</w:t>
      </w:r>
      <w:r w:rsidR="00CF2E6F" w:rsidRPr="00F31FAA">
        <w:t xml:space="preserve">ankovní spojení: KB Brno-město, </w:t>
      </w:r>
      <w:r w:rsidRPr="00F31FAA">
        <w:t xml:space="preserve">č.ú.: </w:t>
      </w:r>
      <w:r w:rsidR="00E02EB1" w:rsidRPr="00F31FAA">
        <w:t>27</w:t>
      </w:r>
      <w:r w:rsidR="00993B7C" w:rsidRPr="00F31FAA">
        <w:t>-</w:t>
      </w:r>
      <w:r w:rsidR="00E02EB1" w:rsidRPr="00F31FAA">
        <w:t>7494550257</w:t>
      </w:r>
      <w:r w:rsidRPr="00F31FAA">
        <w:t>/0100</w:t>
      </w:r>
    </w:p>
    <w:p w14:paraId="7FF999CC" w14:textId="49E2295D" w:rsidR="00542EE6" w:rsidRPr="00F31FAA" w:rsidRDefault="00F31FAA" w:rsidP="00CF2E6F">
      <w:pPr>
        <w:tabs>
          <w:tab w:val="left" w:pos="360"/>
        </w:tabs>
        <w:ind w:left="360"/>
      </w:pPr>
      <w:r>
        <w:tab/>
      </w:r>
      <w:r w:rsidR="00542EE6" w:rsidRPr="00F31FAA">
        <w:t xml:space="preserve">pověřená osoba pro jednání ve věcech technických: </w:t>
      </w:r>
      <w:r>
        <w:t>Vladimír Dopita</w:t>
      </w:r>
    </w:p>
    <w:p w14:paraId="42E6F234" w14:textId="01A0C9E0" w:rsidR="00542EE6" w:rsidRDefault="00542EE6" w:rsidP="00F31FAA">
      <w:pPr>
        <w:tabs>
          <w:tab w:val="left" w:pos="360"/>
        </w:tabs>
        <w:rPr>
          <w:sz w:val="22"/>
          <w:szCs w:val="22"/>
        </w:rPr>
      </w:pPr>
      <w:r w:rsidRPr="00F31FAA">
        <w:tab/>
      </w:r>
      <w:r w:rsidR="00F31FAA">
        <w:tab/>
      </w:r>
    </w:p>
    <w:p w14:paraId="30E67A5A" w14:textId="77777777" w:rsidR="00542EE6" w:rsidRDefault="00542EE6">
      <w:pPr>
        <w:tabs>
          <w:tab w:val="left" w:pos="36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(dále jen objednatel)</w:t>
      </w:r>
    </w:p>
    <w:p w14:paraId="14F090C9" w14:textId="77777777" w:rsidR="00542EE6" w:rsidRDefault="00542EE6">
      <w:pPr>
        <w:rPr>
          <w:sz w:val="22"/>
          <w:szCs w:val="22"/>
        </w:rPr>
      </w:pPr>
    </w:p>
    <w:p w14:paraId="6BEF2A6F" w14:textId="77777777" w:rsidR="00542EE6" w:rsidRDefault="00542EE6">
      <w:pPr>
        <w:rPr>
          <w:sz w:val="22"/>
          <w:szCs w:val="22"/>
        </w:rPr>
      </w:pPr>
    </w:p>
    <w:p w14:paraId="670624A3" w14:textId="77777777" w:rsidR="00F31FAA" w:rsidRPr="00EF44D1" w:rsidRDefault="00542EE6" w:rsidP="00F31FAA">
      <w:pPr>
        <w:rPr>
          <w:bCs/>
        </w:rPr>
      </w:pPr>
      <w:r>
        <w:rPr>
          <w:b/>
        </w:rPr>
        <w:t>2.</w:t>
      </w:r>
      <w:r>
        <w:rPr>
          <w:b/>
        </w:rPr>
        <w:tab/>
      </w:r>
      <w:r w:rsidR="00F31FAA" w:rsidRPr="00EF44D1">
        <w:rPr>
          <w:b/>
          <w:bCs/>
        </w:rPr>
        <w:t>Herman systems s.r.o.</w:t>
      </w:r>
    </w:p>
    <w:p w14:paraId="71B85EF3" w14:textId="77777777" w:rsidR="00F31FAA" w:rsidRPr="00F31FAA" w:rsidRDefault="00F31FAA" w:rsidP="00F31FAA">
      <w:r w:rsidRPr="00F31FAA">
        <w:tab/>
        <w:t>Sídlo:</w:t>
      </w:r>
      <w:r w:rsidRPr="00F31FAA">
        <w:tab/>
      </w:r>
      <w:r w:rsidRPr="00F31FAA">
        <w:tab/>
      </w:r>
      <w:r w:rsidRPr="00F31FAA">
        <w:tab/>
      </w:r>
      <w:r w:rsidRPr="00EF44D1">
        <w:t>Brněnská 993, 664 42  Modřice</w:t>
      </w:r>
    </w:p>
    <w:p w14:paraId="491F7308" w14:textId="77777777" w:rsidR="00F31FAA" w:rsidRPr="00F31FAA" w:rsidRDefault="00F31FAA" w:rsidP="00F31FAA">
      <w:r w:rsidRPr="00F31FAA">
        <w:tab/>
        <w:t>Zastoupená:</w:t>
      </w:r>
      <w:r w:rsidRPr="00F31FAA">
        <w:tab/>
      </w:r>
      <w:r w:rsidRPr="00F31FAA">
        <w:tab/>
      </w:r>
      <w:r w:rsidRPr="00EF44D1">
        <w:t xml:space="preserve">Ing. </w:t>
      </w:r>
      <w:r w:rsidRPr="00EF44D1">
        <w:rPr>
          <w:lang w:val="de-DE"/>
        </w:rPr>
        <w:t>Ivem Hermanem, CSc.</w:t>
      </w:r>
    </w:p>
    <w:p w14:paraId="568CE354" w14:textId="77777777" w:rsidR="00F31FAA" w:rsidRPr="00F31FAA" w:rsidRDefault="00F31FAA" w:rsidP="00F31FAA">
      <w:r w:rsidRPr="00F31FAA">
        <w:tab/>
        <w:t>Kontaktní osoba:</w:t>
      </w:r>
      <w:r w:rsidRPr="00F31FAA">
        <w:tab/>
      </w:r>
      <w:r w:rsidRPr="00EF44D1">
        <w:rPr>
          <w:lang w:val="de-DE"/>
        </w:rPr>
        <w:t xml:space="preserve">Ing. </w:t>
      </w:r>
      <w:r w:rsidRPr="00F31FAA">
        <w:rPr>
          <w:lang w:val="en-GB"/>
        </w:rPr>
        <w:t>Ivo Herman, CSc.</w:t>
      </w:r>
    </w:p>
    <w:p w14:paraId="75F9FD28" w14:textId="77777777" w:rsidR="00F31FAA" w:rsidRPr="00F31FAA" w:rsidRDefault="00F31FAA" w:rsidP="00F31FAA">
      <w:r w:rsidRPr="00F31FAA">
        <w:tab/>
        <w:t>IČ:</w:t>
      </w:r>
      <w:r w:rsidRPr="00F31FAA">
        <w:tab/>
      </w:r>
      <w:r w:rsidRPr="00F31FAA">
        <w:tab/>
      </w:r>
      <w:r w:rsidRPr="00F31FAA">
        <w:tab/>
      </w:r>
      <w:r w:rsidRPr="00F31FAA">
        <w:rPr>
          <w:lang w:val="en-GB"/>
        </w:rPr>
        <w:t>05903378</w:t>
      </w:r>
    </w:p>
    <w:p w14:paraId="1271DA1A" w14:textId="77777777" w:rsidR="00F31FAA" w:rsidRPr="00F31FAA" w:rsidRDefault="00F31FAA" w:rsidP="00F31FAA">
      <w:r w:rsidRPr="00F31FAA">
        <w:tab/>
        <w:t>DIČ:</w:t>
      </w:r>
      <w:r w:rsidRPr="00F31FAA">
        <w:tab/>
      </w:r>
      <w:r w:rsidRPr="00F31FAA">
        <w:tab/>
      </w:r>
      <w:r w:rsidRPr="00F31FAA">
        <w:tab/>
      </w:r>
      <w:r w:rsidRPr="00F31FAA">
        <w:rPr>
          <w:lang w:val="en-GB"/>
        </w:rPr>
        <w:t>CZ05903378</w:t>
      </w:r>
    </w:p>
    <w:p w14:paraId="34C8C095" w14:textId="77777777" w:rsidR="00F31FAA" w:rsidRPr="00F31FAA" w:rsidRDefault="00F31FAA" w:rsidP="00F31FAA">
      <w:r w:rsidRPr="00F31FAA">
        <w:tab/>
        <w:t>Bankovní spojení:</w:t>
      </w:r>
      <w:r w:rsidRPr="00F31FAA">
        <w:tab/>
      </w:r>
      <w:r w:rsidRPr="00EF44D1">
        <w:t>ČSOB a.s.</w:t>
      </w:r>
    </w:p>
    <w:p w14:paraId="1490E342" w14:textId="77777777" w:rsidR="00F31FAA" w:rsidRPr="00F31FAA" w:rsidRDefault="00F31FAA" w:rsidP="00F31FAA">
      <w:r w:rsidRPr="00F31FAA">
        <w:tab/>
        <w:t>Číslo účtu:</w:t>
      </w:r>
      <w:r w:rsidRPr="00F31FAA">
        <w:tab/>
      </w:r>
      <w:r w:rsidRPr="00F31FAA">
        <w:tab/>
      </w:r>
      <w:r w:rsidRPr="00EF44D1">
        <w:t>278582535/0300</w:t>
      </w:r>
    </w:p>
    <w:p w14:paraId="12555462" w14:textId="24329A71" w:rsidR="00542EE6" w:rsidRPr="00F31FAA" w:rsidRDefault="00542EE6" w:rsidP="00F31FAA">
      <w:pPr>
        <w:tabs>
          <w:tab w:val="left" w:pos="360"/>
        </w:tabs>
        <w:rPr>
          <w:color w:val="FF0000"/>
          <w:sz w:val="22"/>
          <w:szCs w:val="22"/>
        </w:rPr>
      </w:pPr>
    </w:p>
    <w:p w14:paraId="6E92DEC2" w14:textId="77777777" w:rsidR="00542EE6" w:rsidRDefault="00542EE6">
      <w:pPr>
        <w:tabs>
          <w:tab w:val="left" w:pos="360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(dále jen </w:t>
      </w:r>
      <w:r w:rsidR="00CB51FC">
        <w:rPr>
          <w:i/>
          <w:sz w:val="22"/>
          <w:szCs w:val="22"/>
        </w:rPr>
        <w:t>zhotovitel</w:t>
      </w:r>
      <w:r>
        <w:rPr>
          <w:i/>
          <w:sz w:val="22"/>
          <w:szCs w:val="22"/>
        </w:rPr>
        <w:t>)</w:t>
      </w:r>
    </w:p>
    <w:p w14:paraId="1378AA4C" w14:textId="77777777" w:rsidR="00542EE6" w:rsidRDefault="00542EE6">
      <w:pPr>
        <w:jc w:val="center"/>
        <w:rPr>
          <w:sz w:val="22"/>
          <w:szCs w:val="22"/>
        </w:rPr>
      </w:pPr>
    </w:p>
    <w:p w14:paraId="3324EB7D" w14:textId="77777777" w:rsidR="0041664B" w:rsidRDefault="0041664B">
      <w:pPr>
        <w:jc w:val="center"/>
        <w:rPr>
          <w:sz w:val="22"/>
          <w:szCs w:val="22"/>
        </w:rPr>
      </w:pPr>
    </w:p>
    <w:p w14:paraId="5C4509F5" w14:textId="77777777" w:rsidR="00DF2023" w:rsidRDefault="00DF2023" w:rsidP="00DF2023">
      <w:pPr>
        <w:spacing w:after="40"/>
        <w:rPr>
          <w:szCs w:val="22"/>
        </w:rPr>
      </w:pPr>
    </w:p>
    <w:p w14:paraId="5F9BE01B" w14:textId="77777777" w:rsidR="00DF2023" w:rsidRDefault="00DF2023" w:rsidP="00DF2023">
      <w:pPr>
        <w:spacing w:after="40"/>
        <w:jc w:val="center"/>
        <w:rPr>
          <w:b/>
          <w:szCs w:val="22"/>
        </w:rPr>
      </w:pPr>
      <w:r>
        <w:rPr>
          <w:b/>
          <w:szCs w:val="22"/>
        </w:rPr>
        <w:t>II.</w:t>
      </w:r>
    </w:p>
    <w:p w14:paraId="4944EEC7" w14:textId="0D6AC8BB" w:rsidR="009B31A2" w:rsidRPr="0030379A" w:rsidRDefault="009B31A2" w:rsidP="009B31A2">
      <w:pPr>
        <w:jc w:val="both"/>
      </w:pPr>
      <w:r w:rsidRPr="0030379A">
        <w:t>Smluvní strany se dohodly na tomto znění dodatku</w:t>
      </w:r>
      <w:r>
        <w:t xml:space="preserve"> smlouvy uzavřené dne 3. 12. 2021 (dále jen „Smlouvy“)</w:t>
      </w:r>
      <w:r w:rsidRPr="0030379A">
        <w:t>:</w:t>
      </w:r>
    </w:p>
    <w:p w14:paraId="748936CF" w14:textId="77777777" w:rsidR="009B31A2" w:rsidRDefault="009B31A2" w:rsidP="009B31A2">
      <w:pPr>
        <w:rPr>
          <w:b/>
        </w:rPr>
      </w:pPr>
    </w:p>
    <w:p w14:paraId="4F08A054" w14:textId="57032AA6" w:rsidR="009B31A2" w:rsidRDefault="009B31A2" w:rsidP="009B31A2">
      <w:pPr>
        <w:jc w:val="both"/>
      </w:pPr>
      <w:r>
        <w:t>Článek V. odst. 1. Smlouvy se mění a nově zní takto:</w:t>
      </w:r>
    </w:p>
    <w:p w14:paraId="6E980A2D" w14:textId="77777777" w:rsidR="00020DC7" w:rsidRPr="00CD68BF" w:rsidRDefault="00020DC7" w:rsidP="00020DC7">
      <w:pPr>
        <w:numPr>
          <w:ilvl w:val="0"/>
          <w:numId w:val="8"/>
        </w:numPr>
        <w:tabs>
          <w:tab w:val="left" w:pos="284"/>
        </w:tabs>
        <w:spacing w:after="40"/>
        <w:ind w:left="284" w:hanging="284"/>
        <w:jc w:val="both"/>
        <w:rPr>
          <w:szCs w:val="22"/>
        </w:rPr>
      </w:pPr>
      <w:r w:rsidRPr="00CD68BF">
        <w:rPr>
          <w:szCs w:val="22"/>
        </w:rPr>
        <w:t>Zhotovitel se zavazuje splnit předmět této smlouvy ve sjednané době a dle následujícího harmonogramu:</w:t>
      </w:r>
    </w:p>
    <w:p w14:paraId="59CB4BB8" w14:textId="77777777" w:rsidR="00020DC7" w:rsidRPr="00CD68BF" w:rsidRDefault="00020DC7" w:rsidP="00020DC7">
      <w:pPr>
        <w:tabs>
          <w:tab w:val="left" w:pos="2835"/>
        </w:tabs>
        <w:spacing w:after="40"/>
        <w:ind w:left="284"/>
        <w:jc w:val="both"/>
        <w:rPr>
          <w:szCs w:val="22"/>
        </w:rPr>
      </w:pPr>
      <w:r w:rsidRPr="00C523E6">
        <w:rPr>
          <w:b/>
          <w:bCs/>
          <w:szCs w:val="22"/>
        </w:rPr>
        <w:t>Zahájení plnění:</w:t>
      </w:r>
      <w:r>
        <w:rPr>
          <w:szCs w:val="22"/>
        </w:rPr>
        <w:t xml:space="preserve"> </w:t>
      </w:r>
      <w:r w:rsidRPr="00CD68BF">
        <w:rPr>
          <w:szCs w:val="22"/>
        </w:rPr>
        <w:t xml:space="preserve">dnem </w:t>
      </w:r>
      <w:r>
        <w:rPr>
          <w:szCs w:val="22"/>
        </w:rPr>
        <w:t>nabytí účinnosti</w:t>
      </w:r>
      <w:r w:rsidRPr="00CD68BF">
        <w:rPr>
          <w:szCs w:val="22"/>
        </w:rPr>
        <w:t xml:space="preserve"> této smlouvy</w:t>
      </w:r>
    </w:p>
    <w:p w14:paraId="6724B6EC" w14:textId="77777777" w:rsidR="00020DC7" w:rsidRDefault="00020DC7" w:rsidP="00020DC7">
      <w:pPr>
        <w:spacing w:after="40"/>
        <w:ind w:left="284"/>
        <w:jc w:val="both"/>
        <w:rPr>
          <w:b/>
          <w:bCs/>
          <w:lang w:eastAsia="ar-SA"/>
        </w:rPr>
      </w:pPr>
      <w:r w:rsidRPr="00151358">
        <w:rPr>
          <w:b/>
          <w:bCs/>
          <w:lang w:eastAsia="ar-SA"/>
        </w:rPr>
        <w:t xml:space="preserve">Dokončení a předání díla: </w:t>
      </w:r>
    </w:p>
    <w:p w14:paraId="068A56DA" w14:textId="57B45499" w:rsidR="00020DC7" w:rsidRDefault="00020DC7" w:rsidP="00020DC7">
      <w:pPr>
        <w:numPr>
          <w:ilvl w:val="0"/>
          <w:numId w:val="28"/>
        </w:numPr>
        <w:rPr>
          <w:sz w:val="22"/>
          <w:szCs w:val="22"/>
        </w:rPr>
      </w:pPr>
      <w:r>
        <w:t xml:space="preserve">HW modemy V2X budou dodány nejpozději do 31. 1. 2022 pro autonomní režim </w:t>
      </w:r>
    </w:p>
    <w:p w14:paraId="043297E1" w14:textId="35D811F6" w:rsidR="00020DC7" w:rsidRDefault="00020DC7" w:rsidP="00020DC7">
      <w:pPr>
        <w:numPr>
          <w:ilvl w:val="0"/>
          <w:numId w:val="28"/>
        </w:numPr>
      </w:pPr>
      <w:r>
        <w:t>SW pro validátory bude dodán nejpozději do 28. 2. 2022</w:t>
      </w:r>
    </w:p>
    <w:p w14:paraId="23F94C6F" w14:textId="5894159C" w:rsidR="00020DC7" w:rsidRDefault="00020DC7" w:rsidP="00020DC7">
      <w:pPr>
        <w:numPr>
          <w:ilvl w:val="0"/>
          <w:numId w:val="28"/>
        </w:numPr>
      </w:pPr>
      <w:r>
        <w:t>SW pro V2X bude dodán nejpozději do 30. 6. 2022</w:t>
      </w:r>
    </w:p>
    <w:p w14:paraId="2DF612EB" w14:textId="77777777" w:rsidR="00020DC7" w:rsidRDefault="00020DC7" w:rsidP="00020DC7">
      <w:pPr>
        <w:tabs>
          <w:tab w:val="left" w:pos="3969"/>
        </w:tabs>
        <w:spacing w:after="40"/>
        <w:ind w:left="284"/>
        <w:jc w:val="both"/>
        <w:rPr>
          <w:szCs w:val="22"/>
        </w:rPr>
      </w:pPr>
      <w:r w:rsidRPr="000C759C">
        <w:rPr>
          <w:szCs w:val="22"/>
        </w:rPr>
        <w:t>Dřívější plnění je možné.</w:t>
      </w:r>
    </w:p>
    <w:p w14:paraId="3B6B6CC9" w14:textId="77777777" w:rsidR="009B31A2" w:rsidRPr="00167C7B" w:rsidRDefault="009B31A2" w:rsidP="009B31A2">
      <w:pPr>
        <w:ind w:left="1134"/>
        <w:jc w:val="both"/>
      </w:pPr>
    </w:p>
    <w:p w14:paraId="23392C52" w14:textId="77777777" w:rsidR="009B31A2" w:rsidRDefault="009B31A2" w:rsidP="009B31A2">
      <w:pPr>
        <w:jc w:val="center"/>
        <w:rPr>
          <w:b/>
        </w:rPr>
      </w:pPr>
      <w:r>
        <w:rPr>
          <w:b/>
        </w:rPr>
        <w:t>Článek II.</w:t>
      </w:r>
    </w:p>
    <w:p w14:paraId="6365FC56" w14:textId="77777777" w:rsidR="009B31A2" w:rsidRDefault="009B31A2" w:rsidP="009B31A2">
      <w:pPr>
        <w:ind w:left="426"/>
        <w:jc w:val="center"/>
        <w:rPr>
          <w:b/>
        </w:rPr>
      </w:pPr>
    </w:p>
    <w:p w14:paraId="5A8E5212" w14:textId="77777777" w:rsidR="009B31A2" w:rsidRDefault="009B31A2" w:rsidP="009B31A2">
      <w:pPr>
        <w:numPr>
          <w:ilvl w:val="0"/>
          <w:numId w:val="29"/>
        </w:numPr>
        <w:tabs>
          <w:tab w:val="clear" w:pos="1620"/>
        </w:tabs>
        <w:suppressAutoHyphens/>
        <w:ind w:left="426"/>
        <w:jc w:val="both"/>
      </w:pPr>
      <w:r>
        <w:t>Ostatní ujednání smlouvy zůstávají v platnosti beze změn.</w:t>
      </w:r>
    </w:p>
    <w:p w14:paraId="20EF6CC9" w14:textId="77777777" w:rsidR="009B31A2" w:rsidRDefault="009B31A2" w:rsidP="009B31A2">
      <w:pPr>
        <w:ind w:left="426"/>
        <w:jc w:val="both"/>
      </w:pPr>
    </w:p>
    <w:p w14:paraId="1C2D123F" w14:textId="6BD89775" w:rsidR="009B31A2" w:rsidRDefault="009B31A2" w:rsidP="009B31A2">
      <w:pPr>
        <w:numPr>
          <w:ilvl w:val="0"/>
          <w:numId w:val="29"/>
        </w:numPr>
        <w:tabs>
          <w:tab w:val="clear" w:pos="1620"/>
        </w:tabs>
        <w:ind w:left="426"/>
        <w:jc w:val="both"/>
      </w:pPr>
      <w:r>
        <w:lastRenderedPageBreak/>
        <w:t>Tento dodatek č. 1 ke Smlouvě nabývá platnosti dnem podpisu oběma smluvními stranami</w:t>
      </w:r>
      <w:r w:rsidRPr="000F7AA6">
        <w:t xml:space="preserve"> </w:t>
      </w:r>
      <w:r>
        <w:t xml:space="preserve">a účinnosti dnem jeho zveřejnění v registru smluv. </w:t>
      </w:r>
      <w:r w:rsidRPr="008647AA">
        <w:t xml:space="preserve">Smluvní strany prohlašují, že sjednané podmínky dle tohoto dodatku platí také pro vzájemná práva a závazky smluvních stran pro období </w:t>
      </w:r>
      <w:r w:rsidR="00D23E71">
        <w:t xml:space="preserve">od původního termínu plnění </w:t>
      </w:r>
      <w:r w:rsidRPr="008647AA">
        <w:t>do dne nabytí účinnosti tohoto dodatku.</w:t>
      </w:r>
    </w:p>
    <w:p w14:paraId="0821A959" w14:textId="77777777" w:rsidR="009B31A2" w:rsidRDefault="009B31A2" w:rsidP="009B31A2">
      <w:pPr>
        <w:ind w:left="426"/>
        <w:jc w:val="both"/>
      </w:pPr>
    </w:p>
    <w:p w14:paraId="0E6A6020" w14:textId="77777777" w:rsidR="009B31A2" w:rsidRDefault="009B31A2" w:rsidP="009B31A2">
      <w:pPr>
        <w:numPr>
          <w:ilvl w:val="0"/>
          <w:numId w:val="29"/>
        </w:numPr>
        <w:tabs>
          <w:tab w:val="clear" w:pos="1620"/>
        </w:tabs>
        <w:suppressAutoHyphens/>
        <w:ind w:left="426"/>
        <w:jc w:val="both"/>
      </w:pPr>
      <w:r>
        <w:t>Tento dodatek č. 1 ke Smlouvě je sepsán ve dvou vyhotoveních, z nichž každá ze smluvních stran obdrží po jednom.</w:t>
      </w:r>
    </w:p>
    <w:p w14:paraId="21F66639" w14:textId="77777777" w:rsidR="009B31A2" w:rsidRDefault="009B31A2" w:rsidP="009B31A2">
      <w:pPr>
        <w:ind w:left="360"/>
        <w:jc w:val="both"/>
        <w:rPr>
          <w:iCs/>
        </w:rPr>
      </w:pPr>
    </w:p>
    <w:p w14:paraId="5A44AA45" w14:textId="77777777" w:rsidR="00DF2023" w:rsidRDefault="00DF2023" w:rsidP="00DF2023">
      <w:pPr>
        <w:tabs>
          <w:tab w:val="left" w:pos="360"/>
        </w:tabs>
        <w:spacing w:after="40"/>
        <w:ind w:left="-24"/>
        <w:jc w:val="both"/>
        <w:rPr>
          <w:szCs w:val="22"/>
        </w:rPr>
      </w:pPr>
    </w:p>
    <w:p w14:paraId="29F7C827" w14:textId="77777777" w:rsidR="00DF2023" w:rsidRPr="00EA236E" w:rsidRDefault="00DF2023" w:rsidP="00DF2023">
      <w:pPr>
        <w:spacing w:after="40"/>
        <w:jc w:val="both"/>
        <w:rPr>
          <w:szCs w:val="22"/>
        </w:rPr>
      </w:pPr>
    </w:p>
    <w:p w14:paraId="21C64F4B" w14:textId="315D9232" w:rsidR="00DF2023" w:rsidRPr="00EA236E" w:rsidRDefault="00DF2023" w:rsidP="00DF2023">
      <w:pPr>
        <w:tabs>
          <w:tab w:val="left" w:pos="4500"/>
        </w:tabs>
        <w:spacing w:after="40"/>
        <w:jc w:val="both"/>
        <w:rPr>
          <w:szCs w:val="22"/>
        </w:rPr>
      </w:pPr>
      <w:r w:rsidRPr="00EA236E">
        <w:rPr>
          <w:szCs w:val="22"/>
        </w:rPr>
        <w:t xml:space="preserve">V Brně dne </w:t>
      </w:r>
      <w:r w:rsidR="00E96DBE">
        <w:rPr>
          <w:szCs w:val="22"/>
        </w:rPr>
        <w:t>10. 2. 2022</w:t>
      </w:r>
    </w:p>
    <w:p w14:paraId="632D8C14" w14:textId="77777777" w:rsidR="00DF2023" w:rsidRPr="00EA236E" w:rsidRDefault="00DF2023" w:rsidP="00DF2023">
      <w:pPr>
        <w:spacing w:after="40"/>
        <w:jc w:val="both"/>
        <w:rPr>
          <w:szCs w:val="22"/>
        </w:rPr>
      </w:pPr>
    </w:p>
    <w:p w14:paraId="6563C0A4" w14:textId="77777777" w:rsidR="00DF2023" w:rsidRPr="00EA236E" w:rsidRDefault="00DF2023" w:rsidP="00DF2023">
      <w:pPr>
        <w:spacing w:after="40"/>
        <w:jc w:val="both"/>
        <w:rPr>
          <w:szCs w:val="22"/>
        </w:rPr>
      </w:pPr>
      <w:r w:rsidRPr="00EA236E">
        <w:rPr>
          <w:szCs w:val="22"/>
        </w:rPr>
        <w:t>Za objednatele:</w:t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</w:r>
      <w:r w:rsidRPr="00EA236E">
        <w:rPr>
          <w:szCs w:val="22"/>
        </w:rPr>
        <w:tab/>
        <w:t xml:space="preserve">    </w:t>
      </w:r>
      <w:r>
        <w:rPr>
          <w:szCs w:val="22"/>
        </w:rPr>
        <w:tab/>
      </w:r>
      <w:r w:rsidRPr="00EA236E">
        <w:rPr>
          <w:szCs w:val="22"/>
        </w:rPr>
        <w:t xml:space="preserve">Za </w:t>
      </w:r>
      <w:r>
        <w:rPr>
          <w:szCs w:val="22"/>
        </w:rPr>
        <w:t>zhotovitele</w:t>
      </w:r>
      <w:r w:rsidRPr="00EA236E">
        <w:rPr>
          <w:szCs w:val="22"/>
        </w:rPr>
        <w:t>:</w:t>
      </w:r>
    </w:p>
    <w:p w14:paraId="3EE24A91" w14:textId="77777777" w:rsidR="00DF2023" w:rsidRDefault="00DF2023" w:rsidP="00DF2023">
      <w:pPr>
        <w:spacing w:after="40"/>
        <w:jc w:val="both"/>
        <w:rPr>
          <w:szCs w:val="22"/>
        </w:rPr>
      </w:pPr>
    </w:p>
    <w:p w14:paraId="0A53613D" w14:textId="77777777" w:rsidR="00DF2023" w:rsidRDefault="00DF2023" w:rsidP="00DF2023">
      <w:pPr>
        <w:spacing w:after="40"/>
        <w:jc w:val="both"/>
        <w:rPr>
          <w:szCs w:val="22"/>
        </w:rPr>
      </w:pPr>
    </w:p>
    <w:p w14:paraId="7488B297" w14:textId="2A3ED076" w:rsidR="00DF2023" w:rsidRDefault="00DF2023" w:rsidP="00DF2023">
      <w:pPr>
        <w:tabs>
          <w:tab w:val="left" w:pos="4500"/>
        </w:tabs>
        <w:spacing w:after="40"/>
        <w:jc w:val="both"/>
      </w:pPr>
      <w:r w:rsidRPr="008C0241">
        <w:t>…………………………….</w:t>
      </w:r>
      <w:r w:rsidRPr="008C0241">
        <w:tab/>
      </w:r>
      <w:r w:rsidRPr="008C0241">
        <w:tab/>
        <w:t>…………………………………</w:t>
      </w:r>
      <w:r w:rsidR="005067B8">
        <w:t>….</w:t>
      </w:r>
    </w:p>
    <w:p w14:paraId="58543533" w14:textId="519B2DCD" w:rsidR="00BF5F29" w:rsidRDefault="00BF5F29" w:rsidP="00DF2023">
      <w:pPr>
        <w:tabs>
          <w:tab w:val="left" w:pos="4500"/>
        </w:tabs>
        <w:spacing w:after="40"/>
        <w:jc w:val="both"/>
      </w:pPr>
      <w:r>
        <w:t xml:space="preserve">     Ing. Jiří Horský</w:t>
      </w:r>
      <w:r>
        <w:tab/>
      </w:r>
      <w:r>
        <w:tab/>
        <w:t xml:space="preserve">         Ing. Ivo Herman, CSc.</w:t>
      </w:r>
    </w:p>
    <w:p w14:paraId="6EFBC952" w14:textId="1BD17AD1" w:rsidR="00BF5F29" w:rsidRPr="008C0241" w:rsidRDefault="00BF5F29" w:rsidP="00DF2023">
      <w:pPr>
        <w:tabs>
          <w:tab w:val="left" w:pos="4500"/>
        </w:tabs>
        <w:spacing w:after="40"/>
        <w:jc w:val="both"/>
      </w:pPr>
      <w:r>
        <w:t xml:space="preserve">   ředitel společnosti</w:t>
      </w:r>
      <w:r>
        <w:tab/>
      </w:r>
      <w:r>
        <w:tab/>
        <w:t xml:space="preserve">          jednatel společnosti</w:t>
      </w:r>
    </w:p>
    <w:sectPr w:rsidR="00BF5F29" w:rsidRPr="008C0241" w:rsidSect="00612E3D">
      <w:headerReference w:type="default" r:id="rId7"/>
      <w:footerReference w:type="even" r:id="rId8"/>
      <w:footerReference w:type="default" r:id="rId9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18F6" w14:textId="77777777" w:rsidR="00D671EF" w:rsidRDefault="00D671EF">
      <w:r>
        <w:separator/>
      </w:r>
    </w:p>
  </w:endnote>
  <w:endnote w:type="continuationSeparator" w:id="0">
    <w:p w14:paraId="3D6FCE6D" w14:textId="77777777" w:rsidR="00D671EF" w:rsidRDefault="00D671EF">
      <w:r>
        <w:continuationSeparator/>
      </w:r>
    </w:p>
  </w:endnote>
  <w:endnote w:type="continuationNotice" w:id="1">
    <w:p w14:paraId="422BFB65" w14:textId="77777777" w:rsidR="00D671EF" w:rsidRDefault="00D67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8A81" w14:textId="77777777" w:rsidR="001B1EB4" w:rsidRDefault="001B1E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7F4205" w14:textId="77777777" w:rsidR="001B1EB4" w:rsidRDefault="001B1E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BBA1" w14:textId="77777777" w:rsidR="001B1EB4" w:rsidRDefault="001B1E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02C9">
      <w:rPr>
        <w:rStyle w:val="slostrnky"/>
        <w:noProof/>
      </w:rPr>
      <w:t>6</w:t>
    </w:r>
    <w:r>
      <w:rPr>
        <w:rStyle w:val="slostrnky"/>
      </w:rPr>
      <w:fldChar w:fldCharType="end"/>
    </w:r>
  </w:p>
  <w:p w14:paraId="6FA5075F" w14:textId="77777777" w:rsidR="001B1EB4" w:rsidRDefault="001B1E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969F" w14:textId="77777777" w:rsidR="00D671EF" w:rsidRDefault="00D671EF">
      <w:r>
        <w:separator/>
      </w:r>
    </w:p>
  </w:footnote>
  <w:footnote w:type="continuationSeparator" w:id="0">
    <w:p w14:paraId="53D4FCDB" w14:textId="77777777" w:rsidR="00D671EF" w:rsidRDefault="00D671EF">
      <w:r>
        <w:continuationSeparator/>
      </w:r>
    </w:p>
  </w:footnote>
  <w:footnote w:type="continuationNotice" w:id="1">
    <w:p w14:paraId="597A31C6" w14:textId="77777777" w:rsidR="00D671EF" w:rsidRDefault="00D67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03E8" w14:textId="77777777" w:rsidR="00283DF2" w:rsidRDefault="001B1EB4">
    <w:pPr>
      <w:pStyle w:val="Zhlav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21C0A52A" w14:textId="77777777" w:rsidR="001B1EB4" w:rsidRDefault="001B1EB4">
    <w:pPr>
      <w:pStyle w:val="Zhlav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79B"/>
    <w:multiLevelType w:val="hybridMultilevel"/>
    <w:tmpl w:val="7EB211BE"/>
    <w:lvl w:ilvl="0" w:tplc="166A44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506328B"/>
    <w:multiLevelType w:val="singleLevel"/>
    <w:tmpl w:val="1FF44C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5EE70FB"/>
    <w:multiLevelType w:val="hybridMultilevel"/>
    <w:tmpl w:val="8AB83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36CC7"/>
    <w:multiLevelType w:val="multilevel"/>
    <w:tmpl w:val="BE2655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594AA0"/>
    <w:multiLevelType w:val="multilevel"/>
    <w:tmpl w:val="9F46E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AB35127"/>
    <w:multiLevelType w:val="hybridMultilevel"/>
    <w:tmpl w:val="FF805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862B4"/>
    <w:multiLevelType w:val="hybridMultilevel"/>
    <w:tmpl w:val="97FA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49D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</w:abstractNum>
  <w:abstractNum w:abstractNumId="8" w15:restartNumberingAfterBreak="0">
    <w:nsid w:val="35413AF4"/>
    <w:multiLevelType w:val="hybridMultilevel"/>
    <w:tmpl w:val="9B78EB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CE6458"/>
    <w:multiLevelType w:val="hybridMultilevel"/>
    <w:tmpl w:val="8B4EB7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B72D53"/>
    <w:multiLevelType w:val="hybridMultilevel"/>
    <w:tmpl w:val="1F660CC6"/>
    <w:lvl w:ilvl="0" w:tplc="7FA415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7A8A"/>
    <w:multiLevelType w:val="hybridMultilevel"/>
    <w:tmpl w:val="70D61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D5787"/>
    <w:multiLevelType w:val="hybridMultilevel"/>
    <w:tmpl w:val="1ED2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1170"/>
    <w:multiLevelType w:val="hybridMultilevel"/>
    <w:tmpl w:val="FC6A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543C2"/>
    <w:multiLevelType w:val="hybridMultilevel"/>
    <w:tmpl w:val="4EBE50D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D0C0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53B47457"/>
    <w:multiLevelType w:val="hybridMultilevel"/>
    <w:tmpl w:val="FF527C4A"/>
    <w:lvl w:ilvl="0" w:tplc="A510C22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E1961"/>
    <w:multiLevelType w:val="hybridMultilevel"/>
    <w:tmpl w:val="0694B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1E1A"/>
    <w:multiLevelType w:val="hybridMultilevel"/>
    <w:tmpl w:val="0D12CA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04A5B"/>
    <w:multiLevelType w:val="hybridMultilevel"/>
    <w:tmpl w:val="121AD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F7F"/>
    <w:multiLevelType w:val="hybridMultilevel"/>
    <w:tmpl w:val="89E204A8"/>
    <w:lvl w:ilvl="0" w:tplc="A288EB8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229D2"/>
    <w:multiLevelType w:val="hybridMultilevel"/>
    <w:tmpl w:val="0D5E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1418E"/>
    <w:multiLevelType w:val="hybridMultilevel"/>
    <w:tmpl w:val="59465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06BA5"/>
    <w:multiLevelType w:val="hybridMultilevel"/>
    <w:tmpl w:val="65807D5A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F4E4E60"/>
    <w:multiLevelType w:val="hybridMultilevel"/>
    <w:tmpl w:val="04E62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E3616"/>
    <w:multiLevelType w:val="hybridMultilevel"/>
    <w:tmpl w:val="6FAA4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5"/>
  </w:num>
  <w:num w:numId="5">
    <w:abstractNumId w:val="14"/>
  </w:num>
  <w:num w:numId="6">
    <w:abstractNumId w:val="18"/>
  </w:num>
  <w:num w:numId="7">
    <w:abstractNumId w:val="13"/>
  </w:num>
  <w:num w:numId="8">
    <w:abstractNumId w:val="6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7"/>
  </w:num>
  <w:num w:numId="14">
    <w:abstractNumId w:val="24"/>
  </w:num>
  <w:num w:numId="15">
    <w:abstractNumId w:val="20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2"/>
  </w:num>
  <w:num w:numId="23">
    <w:abstractNumId w:val="19"/>
  </w:num>
  <w:num w:numId="24">
    <w:abstractNumId w:val="5"/>
  </w:num>
  <w:num w:numId="25">
    <w:abstractNumId w:val="9"/>
  </w:num>
  <w:num w:numId="26">
    <w:abstractNumId w:val="4"/>
  </w:num>
  <w:num w:numId="27">
    <w:abstractNumId w:val="1"/>
  </w:num>
  <w:num w:numId="28">
    <w:abstractNumId w:val="22"/>
  </w:num>
  <w:num w:numId="29">
    <w:abstractNumId w:val="0"/>
  </w:num>
  <w:num w:numId="30">
    <w:abstractNumId w:val="3"/>
  </w:num>
  <w:num w:numId="31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71"/>
    <w:rsid w:val="00005FCF"/>
    <w:rsid w:val="00011366"/>
    <w:rsid w:val="0001311C"/>
    <w:rsid w:val="00020255"/>
    <w:rsid w:val="00020DC7"/>
    <w:rsid w:val="000237EE"/>
    <w:rsid w:val="000271F2"/>
    <w:rsid w:val="00033A21"/>
    <w:rsid w:val="00035818"/>
    <w:rsid w:val="00054730"/>
    <w:rsid w:val="000547BF"/>
    <w:rsid w:val="000630D6"/>
    <w:rsid w:val="00064D0B"/>
    <w:rsid w:val="00072A82"/>
    <w:rsid w:val="00073561"/>
    <w:rsid w:val="00073A10"/>
    <w:rsid w:val="00086A77"/>
    <w:rsid w:val="00087281"/>
    <w:rsid w:val="000917C2"/>
    <w:rsid w:val="00096686"/>
    <w:rsid w:val="000A02C9"/>
    <w:rsid w:val="000A2B69"/>
    <w:rsid w:val="000A6E09"/>
    <w:rsid w:val="000B1DF7"/>
    <w:rsid w:val="000B2A10"/>
    <w:rsid w:val="000B3681"/>
    <w:rsid w:val="000C06EC"/>
    <w:rsid w:val="000C2C5A"/>
    <w:rsid w:val="000C759C"/>
    <w:rsid w:val="000E3C96"/>
    <w:rsid w:val="00110F18"/>
    <w:rsid w:val="001377D1"/>
    <w:rsid w:val="00137921"/>
    <w:rsid w:val="0014480C"/>
    <w:rsid w:val="00151358"/>
    <w:rsid w:val="00151386"/>
    <w:rsid w:val="00151A9C"/>
    <w:rsid w:val="001614D1"/>
    <w:rsid w:val="00161DFE"/>
    <w:rsid w:val="001775C3"/>
    <w:rsid w:val="00192A66"/>
    <w:rsid w:val="001B1EB4"/>
    <w:rsid w:val="001B49AD"/>
    <w:rsid w:val="001C5450"/>
    <w:rsid w:val="001D6E35"/>
    <w:rsid w:val="001F4CA3"/>
    <w:rsid w:val="001F52F2"/>
    <w:rsid w:val="00201392"/>
    <w:rsid w:val="00202D89"/>
    <w:rsid w:val="002056C2"/>
    <w:rsid w:val="00205D7F"/>
    <w:rsid w:val="00213F03"/>
    <w:rsid w:val="00223B66"/>
    <w:rsid w:val="0022460C"/>
    <w:rsid w:val="0022560E"/>
    <w:rsid w:val="002265A3"/>
    <w:rsid w:val="0023174E"/>
    <w:rsid w:val="00241DAC"/>
    <w:rsid w:val="00244612"/>
    <w:rsid w:val="00244F1B"/>
    <w:rsid w:val="002467F5"/>
    <w:rsid w:val="0025620A"/>
    <w:rsid w:val="00260B8F"/>
    <w:rsid w:val="00263446"/>
    <w:rsid w:val="002643E0"/>
    <w:rsid w:val="00264EF8"/>
    <w:rsid w:val="00283DF2"/>
    <w:rsid w:val="0028573A"/>
    <w:rsid w:val="00292ECD"/>
    <w:rsid w:val="0029605F"/>
    <w:rsid w:val="002A10E5"/>
    <w:rsid w:val="002D6ECC"/>
    <w:rsid w:val="002F31F7"/>
    <w:rsid w:val="003058B1"/>
    <w:rsid w:val="0031428F"/>
    <w:rsid w:val="0033458C"/>
    <w:rsid w:val="00353D6A"/>
    <w:rsid w:val="003605DD"/>
    <w:rsid w:val="00365E2B"/>
    <w:rsid w:val="00366838"/>
    <w:rsid w:val="00387882"/>
    <w:rsid w:val="003A2528"/>
    <w:rsid w:val="003A26B0"/>
    <w:rsid w:val="003A6A5D"/>
    <w:rsid w:val="003B0882"/>
    <w:rsid w:val="003B57F9"/>
    <w:rsid w:val="003B6567"/>
    <w:rsid w:val="003C5DE1"/>
    <w:rsid w:val="003E7B6A"/>
    <w:rsid w:val="003F314E"/>
    <w:rsid w:val="003F3DF1"/>
    <w:rsid w:val="003F3EA0"/>
    <w:rsid w:val="003F7A2A"/>
    <w:rsid w:val="0041664B"/>
    <w:rsid w:val="00423B9B"/>
    <w:rsid w:val="00423FD0"/>
    <w:rsid w:val="004309C7"/>
    <w:rsid w:val="00447755"/>
    <w:rsid w:val="004504D0"/>
    <w:rsid w:val="004619BC"/>
    <w:rsid w:val="0047297F"/>
    <w:rsid w:val="0047606B"/>
    <w:rsid w:val="00481FE8"/>
    <w:rsid w:val="00486A0F"/>
    <w:rsid w:val="004961EF"/>
    <w:rsid w:val="004A1653"/>
    <w:rsid w:val="004B3F38"/>
    <w:rsid w:val="004B5236"/>
    <w:rsid w:val="004D3F15"/>
    <w:rsid w:val="004E145E"/>
    <w:rsid w:val="004E272D"/>
    <w:rsid w:val="004F02CB"/>
    <w:rsid w:val="004F05B5"/>
    <w:rsid w:val="004F436F"/>
    <w:rsid w:val="005067B8"/>
    <w:rsid w:val="00507E85"/>
    <w:rsid w:val="005130C3"/>
    <w:rsid w:val="00531DC7"/>
    <w:rsid w:val="00534741"/>
    <w:rsid w:val="00542EE6"/>
    <w:rsid w:val="00546DC4"/>
    <w:rsid w:val="00547C23"/>
    <w:rsid w:val="00571F6C"/>
    <w:rsid w:val="00582EC2"/>
    <w:rsid w:val="00587309"/>
    <w:rsid w:val="005A11F7"/>
    <w:rsid w:val="005A2C1A"/>
    <w:rsid w:val="005B3B39"/>
    <w:rsid w:val="005B411A"/>
    <w:rsid w:val="005C1CE9"/>
    <w:rsid w:val="005C6B53"/>
    <w:rsid w:val="005C7C21"/>
    <w:rsid w:val="005E7DE4"/>
    <w:rsid w:val="005F5D69"/>
    <w:rsid w:val="00607E5C"/>
    <w:rsid w:val="0061074B"/>
    <w:rsid w:val="00610D86"/>
    <w:rsid w:val="00612E3D"/>
    <w:rsid w:val="0061361F"/>
    <w:rsid w:val="00617DB9"/>
    <w:rsid w:val="00630C6F"/>
    <w:rsid w:val="006321FD"/>
    <w:rsid w:val="0064101D"/>
    <w:rsid w:val="00652CF3"/>
    <w:rsid w:val="00653D5D"/>
    <w:rsid w:val="006626A7"/>
    <w:rsid w:val="00663BBA"/>
    <w:rsid w:val="006704F2"/>
    <w:rsid w:val="0067092A"/>
    <w:rsid w:val="006709F2"/>
    <w:rsid w:val="006760C1"/>
    <w:rsid w:val="00677AD0"/>
    <w:rsid w:val="00681CF5"/>
    <w:rsid w:val="006967CB"/>
    <w:rsid w:val="006B5229"/>
    <w:rsid w:val="006C0182"/>
    <w:rsid w:val="006C174C"/>
    <w:rsid w:val="006C3277"/>
    <w:rsid w:val="006C339A"/>
    <w:rsid w:val="006C3862"/>
    <w:rsid w:val="006C394B"/>
    <w:rsid w:val="006C47B9"/>
    <w:rsid w:val="006D1553"/>
    <w:rsid w:val="006E03C3"/>
    <w:rsid w:val="006E2D66"/>
    <w:rsid w:val="006E7BCC"/>
    <w:rsid w:val="006F1C72"/>
    <w:rsid w:val="006F26ED"/>
    <w:rsid w:val="00714EEB"/>
    <w:rsid w:val="00726AF0"/>
    <w:rsid w:val="00732BC8"/>
    <w:rsid w:val="00742EB3"/>
    <w:rsid w:val="00743FA4"/>
    <w:rsid w:val="007461B8"/>
    <w:rsid w:val="00774BD8"/>
    <w:rsid w:val="00794CE5"/>
    <w:rsid w:val="007B13EA"/>
    <w:rsid w:val="007C04EA"/>
    <w:rsid w:val="007C0506"/>
    <w:rsid w:val="007F03C4"/>
    <w:rsid w:val="007F06A5"/>
    <w:rsid w:val="007F4887"/>
    <w:rsid w:val="00810E86"/>
    <w:rsid w:val="00816366"/>
    <w:rsid w:val="00822DCB"/>
    <w:rsid w:val="00827C37"/>
    <w:rsid w:val="00831A93"/>
    <w:rsid w:val="00843A9C"/>
    <w:rsid w:val="00850352"/>
    <w:rsid w:val="00855C9C"/>
    <w:rsid w:val="00860B1E"/>
    <w:rsid w:val="008620B0"/>
    <w:rsid w:val="00865915"/>
    <w:rsid w:val="00880579"/>
    <w:rsid w:val="00882E2B"/>
    <w:rsid w:val="00890472"/>
    <w:rsid w:val="00890941"/>
    <w:rsid w:val="00891492"/>
    <w:rsid w:val="00892C2E"/>
    <w:rsid w:val="008A1AF1"/>
    <w:rsid w:val="008A3917"/>
    <w:rsid w:val="008A3F41"/>
    <w:rsid w:val="008A6E42"/>
    <w:rsid w:val="008B357F"/>
    <w:rsid w:val="008C0241"/>
    <w:rsid w:val="008C032C"/>
    <w:rsid w:val="008C0848"/>
    <w:rsid w:val="008C47B0"/>
    <w:rsid w:val="008E41D3"/>
    <w:rsid w:val="008E445A"/>
    <w:rsid w:val="008E4E00"/>
    <w:rsid w:val="008E6C0D"/>
    <w:rsid w:val="008F0171"/>
    <w:rsid w:val="00906FAC"/>
    <w:rsid w:val="0091011A"/>
    <w:rsid w:val="00915335"/>
    <w:rsid w:val="00922B53"/>
    <w:rsid w:val="00935B83"/>
    <w:rsid w:val="00947BB7"/>
    <w:rsid w:val="009524AD"/>
    <w:rsid w:val="0095541E"/>
    <w:rsid w:val="00956BE1"/>
    <w:rsid w:val="00962053"/>
    <w:rsid w:val="00962996"/>
    <w:rsid w:val="0096374A"/>
    <w:rsid w:val="00970601"/>
    <w:rsid w:val="00973A37"/>
    <w:rsid w:val="009757C7"/>
    <w:rsid w:val="00975E34"/>
    <w:rsid w:val="00982C45"/>
    <w:rsid w:val="00993B7C"/>
    <w:rsid w:val="00993F33"/>
    <w:rsid w:val="009A771D"/>
    <w:rsid w:val="009B31A2"/>
    <w:rsid w:val="009C3D19"/>
    <w:rsid w:val="009D1BC7"/>
    <w:rsid w:val="00A009EF"/>
    <w:rsid w:val="00A03DEB"/>
    <w:rsid w:val="00A17583"/>
    <w:rsid w:val="00A20473"/>
    <w:rsid w:val="00A21269"/>
    <w:rsid w:val="00A223E8"/>
    <w:rsid w:val="00A22FFD"/>
    <w:rsid w:val="00A26376"/>
    <w:rsid w:val="00A35EA3"/>
    <w:rsid w:val="00A37D7A"/>
    <w:rsid w:val="00A400A0"/>
    <w:rsid w:val="00A6750E"/>
    <w:rsid w:val="00A67AF7"/>
    <w:rsid w:val="00A75471"/>
    <w:rsid w:val="00A756C2"/>
    <w:rsid w:val="00A82A98"/>
    <w:rsid w:val="00A864F7"/>
    <w:rsid w:val="00A877D9"/>
    <w:rsid w:val="00A91052"/>
    <w:rsid w:val="00A9208A"/>
    <w:rsid w:val="00A925A9"/>
    <w:rsid w:val="00A94F60"/>
    <w:rsid w:val="00A962C4"/>
    <w:rsid w:val="00A97E57"/>
    <w:rsid w:val="00AB17FF"/>
    <w:rsid w:val="00AB1DD4"/>
    <w:rsid w:val="00AB2A35"/>
    <w:rsid w:val="00AC097D"/>
    <w:rsid w:val="00AC30AD"/>
    <w:rsid w:val="00AC45DC"/>
    <w:rsid w:val="00AD038B"/>
    <w:rsid w:val="00AD188F"/>
    <w:rsid w:val="00AE14DD"/>
    <w:rsid w:val="00AE3A33"/>
    <w:rsid w:val="00AE40D2"/>
    <w:rsid w:val="00AE53A3"/>
    <w:rsid w:val="00AF2B78"/>
    <w:rsid w:val="00AF4445"/>
    <w:rsid w:val="00B01688"/>
    <w:rsid w:val="00B11C1C"/>
    <w:rsid w:val="00B12AF4"/>
    <w:rsid w:val="00B26049"/>
    <w:rsid w:val="00B36127"/>
    <w:rsid w:val="00B452FD"/>
    <w:rsid w:val="00B50456"/>
    <w:rsid w:val="00B5487E"/>
    <w:rsid w:val="00B67BB8"/>
    <w:rsid w:val="00B67EBE"/>
    <w:rsid w:val="00B73714"/>
    <w:rsid w:val="00B942D5"/>
    <w:rsid w:val="00B96A5A"/>
    <w:rsid w:val="00B96CC9"/>
    <w:rsid w:val="00BA3082"/>
    <w:rsid w:val="00BA4EDA"/>
    <w:rsid w:val="00BA5291"/>
    <w:rsid w:val="00BA55F2"/>
    <w:rsid w:val="00BA718F"/>
    <w:rsid w:val="00BB2794"/>
    <w:rsid w:val="00BB5C28"/>
    <w:rsid w:val="00BD368D"/>
    <w:rsid w:val="00BE2074"/>
    <w:rsid w:val="00BF5F29"/>
    <w:rsid w:val="00C00EE6"/>
    <w:rsid w:val="00C03CD2"/>
    <w:rsid w:val="00C22F17"/>
    <w:rsid w:val="00C378EB"/>
    <w:rsid w:val="00C523E6"/>
    <w:rsid w:val="00C601EE"/>
    <w:rsid w:val="00C6261D"/>
    <w:rsid w:val="00C64D45"/>
    <w:rsid w:val="00C75286"/>
    <w:rsid w:val="00C76D0D"/>
    <w:rsid w:val="00C827BB"/>
    <w:rsid w:val="00C85BB2"/>
    <w:rsid w:val="00C85F7E"/>
    <w:rsid w:val="00C91BF6"/>
    <w:rsid w:val="00CA4D56"/>
    <w:rsid w:val="00CA5260"/>
    <w:rsid w:val="00CA63DF"/>
    <w:rsid w:val="00CB51FC"/>
    <w:rsid w:val="00CC0363"/>
    <w:rsid w:val="00CD5294"/>
    <w:rsid w:val="00CD68BF"/>
    <w:rsid w:val="00CE1EC5"/>
    <w:rsid w:val="00CE799F"/>
    <w:rsid w:val="00CE79FB"/>
    <w:rsid w:val="00CF2E6F"/>
    <w:rsid w:val="00D0166A"/>
    <w:rsid w:val="00D23E71"/>
    <w:rsid w:val="00D249C2"/>
    <w:rsid w:val="00D24EEE"/>
    <w:rsid w:val="00D3495A"/>
    <w:rsid w:val="00D35D3F"/>
    <w:rsid w:val="00D40B1E"/>
    <w:rsid w:val="00D440BF"/>
    <w:rsid w:val="00D447D4"/>
    <w:rsid w:val="00D47833"/>
    <w:rsid w:val="00D504C9"/>
    <w:rsid w:val="00D543CA"/>
    <w:rsid w:val="00D6164B"/>
    <w:rsid w:val="00D62BF2"/>
    <w:rsid w:val="00D654C0"/>
    <w:rsid w:val="00D671EF"/>
    <w:rsid w:val="00D71509"/>
    <w:rsid w:val="00D72C74"/>
    <w:rsid w:val="00D777B0"/>
    <w:rsid w:val="00D8408C"/>
    <w:rsid w:val="00D95ACC"/>
    <w:rsid w:val="00DB7702"/>
    <w:rsid w:val="00DC5E06"/>
    <w:rsid w:val="00DC5F7C"/>
    <w:rsid w:val="00DC75B5"/>
    <w:rsid w:val="00DD0958"/>
    <w:rsid w:val="00DE1D68"/>
    <w:rsid w:val="00DF2023"/>
    <w:rsid w:val="00DF7E0D"/>
    <w:rsid w:val="00E000EE"/>
    <w:rsid w:val="00E02EB1"/>
    <w:rsid w:val="00E04CEE"/>
    <w:rsid w:val="00E05CCE"/>
    <w:rsid w:val="00E155CC"/>
    <w:rsid w:val="00E1583A"/>
    <w:rsid w:val="00E16E02"/>
    <w:rsid w:val="00E2132F"/>
    <w:rsid w:val="00E23F7A"/>
    <w:rsid w:val="00E36751"/>
    <w:rsid w:val="00E43801"/>
    <w:rsid w:val="00E56BD9"/>
    <w:rsid w:val="00E62585"/>
    <w:rsid w:val="00E6753B"/>
    <w:rsid w:val="00E76221"/>
    <w:rsid w:val="00E76F3E"/>
    <w:rsid w:val="00E80E81"/>
    <w:rsid w:val="00E81563"/>
    <w:rsid w:val="00E81DC3"/>
    <w:rsid w:val="00E846F4"/>
    <w:rsid w:val="00E90812"/>
    <w:rsid w:val="00E9303C"/>
    <w:rsid w:val="00E96DBE"/>
    <w:rsid w:val="00EA19CD"/>
    <w:rsid w:val="00EA3BEA"/>
    <w:rsid w:val="00EB164C"/>
    <w:rsid w:val="00EB27C3"/>
    <w:rsid w:val="00EC11DA"/>
    <w:rsid w:val="00EC3289"/>
    <w:rsid w:val="00ED6105"/>
    <w:rsid w:val="00EE7711"/>
    <w:rsid w:val="00EF3995"/>
    <w:rsid w:val="00EF44D1"/>
    <w:rsid w:val="00EF5503"/>
    <w:rsid w:val="00F01776"/>
    <w:rsid w:val="00F076BF"/>
    <w:rsid w:val="00F14181"/>
    <w:rsid w:val="00F20EC6"/>
    <w:rsid w:val="00F24A48"/>
    <w:rsid w:val="00F25883"/>
    <w:rsid w:val="00F25C29"/>
    <w:rsid w:val="00F31FAA"/>
    <w:rsid w:val="00F32A07"/>
    <w:rsid w:val="00F372AD"/>
    <w:rsid w:val="00F62DA4"/>
    <w:rsid w:val="00F6596A"/>
    <w:rsid w:val="00F67252"/>
    <w:rsid w:val="00F73DCB"/>
    <w:rsid w:val="00F759D3"/>
    <w:rsid w:val="00F900A0"/>
    <w:rsid w:val="00F93446"/>
    <w:rsid w:val="00FA21DD"/>
    <w:rsid w:val="00FA65B6"/>
    <w:rsid w:val="00FB2904"/>
    <w:rsid w:val="00FB430B"/>
    <w:rsid w:val="00FC14D1"/>
    <w:rsid w:val="00FC1648"/>
    <w:rsid w:val="00FD7026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16560"/>
  <w15:docId w15:val="{BE47489B-6DCE-4C4E-9A2B-FB71DEE2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FF0000"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sz w:val="28"/>
      <w:szCs w:val="22"/>
    </w:rPr>
  </w:style>
  <w:style w:type="paragraph" w:styleId="Nadpis4">
    <w:name w:val="heading 4"/>
    <w:basedOn w:val="Normln"/>
    <w:next w:val="Normln"/>
    <w:qFormat/>
    <w:pPr>
      <w:keepNext/>
      <w:ind w:left="360" w:hanging="360"/>
      <w:jc w:val="center"/>
      <w:outlineLvl w:val="3"/>
    </w:pPr>
    <w:rPr>
      <w:b/>
      <w:sz w:val="22"/>
      <w:szCs w:val="22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Export0">
    <w:name w:val="Export 0"/>
    <w:rPr>
      <w:rFonts w:ascii="Courier New" w:hAnsi="Courier New"/>
      <w:sz w:val="24"/>
      <w:lang w:val="en-US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customStyle="1" w:styleId="StylBr1">
    <w:name w:val="StylBr1"/>
    <w:basedOn w:val="Normln"/>
    <w:next w:val="Normln"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semiHidden/>
    <w:pPr>
      <w:ind w:left="360" w:hanging="360"/>
      <w:jc w:val="both"/>
    </w:pPr>
    <w:rPr>
      <w:sz w:val="22"/>
      <w:szCs w:val="22"/>
    </w:rPr>
  </w:style>
  <w:style w:type="paragraph" w:styleId="Zkladntextodsazen3">
    <w:name w:val="Body Text Indent 3"/>
    <w:basedOn w:val="Normln"/>
    <w:semiHidden/>
    <w:pPr>
      <w:ind w:left="360"/>
      <w:jc w:val="both"/>
    </w:pPr>
    <w:rPr>
      <w:sz w:val="22"/>
      <w:szCs w:val="22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MEZERA6B">
    <w:name w:val="MEZERA 6B"/>
    <w:basedOn w:val="Normln"/>
    <w:pPr>
      <w:spacing w:before="60" w:after="60"/>
      <w:jc w:val="center"/>
    </w:pPr>
    <w:rPr>
      <w:sz w:val="12"/>
      <w:szCs w:val="20"/>
    </w:rPr>
  </w:style>
  <w:style w:type="paragraph" w:customStyle="1" w:styleId="NADPISCENTRPOD">
    <w:name w:val="NADPIS CENTRPOD"/>
    <w:basedOn w:val="Normln"/>
    <w:pPr>
      <w:keepNext/>
      <w:keepLines/>
      <w:spacing w:after="60"/>
      <w:jc w:val="center"/>
    </w:pPr>
    <w:rPr>
      <w:b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22FFD"/>
    <w:pPr>
      <w:ind w:left="708"/>
    </w:pPr>
  </w:style>
  <w:style w:type="character" w:customStyle="1" w:styleId="TextkomenteChar">
    <w:name w:val="Text komentáře Char"/>
    <w:link w:val="Textkomente"/>
    <w:semiHidden/>
    <w:rsid w:val="009524AD"/>
  </w:style>
  <w:style w:type="character" w:customStyle="1" w:styleId="StylVerdana">
    <w:name w:val="Styl Verdana"/>
    <w:rsid w:val="00DF2023"/>
    <w:rPr>
      <w:rFonts w:ascii="Verdana" w:hAnsi="Verdana"/>
      <w:sz w:val="20"/>
    </w:rPr>
  </w:style>
  <w:style w:type="character" w:styleId="Hypertextovodkaz">
    <w:name w:val="Hyperlink"/>
    <w:uiPriority w:val="99"/>
    <w:unhideWhenUsed/>
    <w:rsid w:val="00DF202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96A5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96A5A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D543CA"/>
    <w:rPr>
      <w:sz w:val="24"/>
      <w:szCs w:val="24"/>
    </w:rPr>
  </w:style>
  <w:style w:type="paragraph" w:customStyle="1" w:styleId="Smlouva-slo">
    <w:name w:val="Smlouva-číslo"/>
    <w:basedOn w:val="Normln"/>
    <w:rsid w:val="00726AF0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726AF0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A1AF1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860B1E"/>
    <w:rPr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Správa a údržba silnic Jihomoravského kraje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sterzelova</dc:creator>
  <cp:lastModifiedBy>Wichová Alena</cp:lastModifiedBy>
  <cp:revision>5</cp:revision>
  <cp:lastPrinted>2021-07-02T11:54:00Z</cp:lastPrinted>
  <dcterms:created xsi:type="dcterms:W3CDTF">2022-01-13T08:57:00Z</dcterms:created>
  <dcterms:modified xsi:type="dcterms:W3CDTF">2022-02-15T09:49:00Z</dcterms:modified>
</cp:coreProperties>
</file>