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3C" w:rsidRDefault="005F460E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Smlouva o dílo</w:t>
      </w:r>
    </w:p>
    <w:p w:rsidR="0041173C" w:rsidRDefault="005F460E">
      <w:pPr>
        <w:pStyle w:val="Zkladntext2"/>
        <w:spacing w:line="240" w:lineRule="auto"/>
        <w:ind w:left="708"/>
        <w:jc w:val="center"/>
      </w:pPr>
      <w:r>
        <w:t>uzavřena</w:t>
      </w:r>
      <w:r>
        <w:rPr>
          <w:lang w:val="de-LI"/>
        </w:rPr>
        <w:t xml:space="preserve"> </w:t>
      </w:r>
      <w:proofErr w:type="spellStart"/>
      <w:r>
        <w:rPr>
          <w:color w:val="000000"/>
          <w:lang w:val="de-LI"/>
        </w:rPr>
        <w:t>dle</w:t>
      </w:r>
      <w:proofErr w:type="spellEnd"/>
      <w:r>
        <w:rPr>
          <w:color w:val="000000"/>
          <w:lang w:val="en"/>
        </w:rPr>
        <w:t xml:space="preserve"> § 2586 a </w:t>
      </w:r>
      <w:proofErr w:type="spellStart"/>
      <w:r>
        <w:rPr>
          <w:color w:val="000000"/>
          <w:lang w:val="en"/>
        </w:rPr>
        <w:t>násl</w:t>
      </w:r>
      <w:proofErr w:type="spellEnd"/>
      <w:r>
        <w:rPr>
          <w:color w:val="000000"/>
          <w:lang w:val="en"/>
        </w:rPr>
        <w:t>.</w:t>
      </w:r>
      <w:r>
        <w:rPr>
          <w:color w:val="000000"/>
        </w:rPr>
        <w:t xml:space="preserve"> zákona</w:t>
      </w:r>
      <w:r>
        <w:rPr>
          <w:color w:val="000000"/>
          <w:lang w:val="en"/>
        </w:rPr>
        <w:t xml:space="preserve"> č. 89/2012 Sb., </w:t>
      </w:r>
      <w:proofErr w:type="spellStart"/>
      <w:r>
        <w:rPr>
          <w:color w:val="000000"/>
          <w:lang w:val="en"/>
        </w:rPr>
        <w:t>občanského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zákoníku</w:t>
      </w:r>
      <w:proofErr w:type="spellEnd"/>
    </w:p>
    <w:p w:rsidR="0041173C" w:rsidRDefault="0041173C">
      <w:pPr>
        <w:pStyle w:val="Zkladntext2"/>
        <w:spacing w:line="240" w:lineRule="auto"/>
        <w:ind w:left="708"/>
        <w:rPr>
          <w:color w:val="000000"/>
          <w:lang w:val="en"/>
        </w:rPr>
      </w:pPr>
    </w:p>
    <w:p w:rsidR="0041173C" w:rsidRDefault="005F460E">
      <w:pPr>
        <w:pStyle w:val="Zkladntext2"/>
        <w:spacing w:after="0" w:line="240" w:lineRule="auto"/>
        <w:ind w:left="2130" w:hanging="2130"/>
      </w:pPr>
      <w:proofErr w:type="spellStart"/>
      <w:r>
        <w:rPr>
          <w:b/>
          <w:color w:val="000000"/>
          <w:lang w:val="en"/>
        </w:rPr>
        <w:t>Objednatel</w:t>
      </w:r>
      <w:proofErr w:type="spellEnd"/>
      <w:r>
        <w:rPr>
          <w:b/>
          <w:color w:val="000000"/>
          <w:lang w:val="en"/>
        </w:rPr>
        <w:tab/>
      </w:r>
      <w:r>
        <w:rPr>
          <w:color w:val="000000"/>
          <w:lang w:val="en"/>
        </w:rPr>
        <w:t>:</w:t>
      </w:r>
      <w:r>
        <w:rPr>
          <w:b/>
          <w:color w:val="000000"/>
          <w:lang w:val="en"/>
        </w:rPr>
        <w:t xml:space="preserve"> </w:t>
      </w:r>
      <w:proofErr w:type="spellStart"/>
      <w:r w:rsidR="00CE6928" w:rsidRPr="00CE6928">
        <w:rPr>
          <w:b/>
          <w:color w:val="000000"/>
          <w:lang w:val="en"/>
        </w:rPr>
        <w:t>Základní</w:t>
      </w:r>
      <w:proofErr w:type="spellEnd"/>
      <w:r w:rsidR="00CE6928" w:rsidRPr="00CE6928">
        <w:rPr>
          <w:b/>
          <w:color w:val="000000"/>
          <w:lang w:val="en"/>
        </w:rPr>
        <w:t xml:space="preserve"> </w:t>
      </w:r>
      <w:proofErr w:type="spellStart"/>
      <w:r w:rsidR="00CE6928" w:rsidRPr="00CE6928">
        <w:rPr>
          <w:b/>
          <w:color w:val="000000"/>
          <w:lang w:val="en"/>
        </w:rPr>
        <w:t>škola</w:t>
      </w:r>
      <w:proofErr w:type="spellEnd"/>
      <w:r w:rsidR="00CE6928" w:rsidRPr="00CE6928">
        <w:rPr>
          <w:b/>
          <w:color w:val="000000"/>
          <w:lang w:val="en"/>
        </w:rPr>
        <w:t xml:space="preserve"> Bruntál, Cihelní 6</w:t>
      </w:r>
    </w:p>
    <w:p w:rsidR="001F369A" w:rsidRDefault="005F460E">
      <w:pPr>
        <w:pStyle w:val="Zkladntext2"/>
        <w:spacing w:after="0" w:line="240" w:lineRule="auto"/>
        <w:rPr>
          <w:color w:val="000000"/>
        </w:rPr>
      </w:pPr>
      <w:r>
        <w:rPr>
          <w:color w:val="000000"/>
        </w:rPr>
        <w:t>Sídlem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CE6928" w:rsidRPr="00CE6928">
        <w:rPr>
          <w:color w:val="000000"/>
        </w:rPr>
        <w:t>Cihelní 1620/6</w:t>
      </w:r>
      <w:r w:rsidR="00CE6928">
        <w:rPr>
          <w:color w:val="000000"/>
        </w:rPr>
        <w:t>, 792 01 Bruntál</w:t>
      </w:r>
    </w:p>
    <w:p w:rsidR="0041173C" w:rsidRDefault="00562A02">
      <w:pPr>
        <w:pStyle w:val="Zkladntext2"/>
        <w:spacing w:after="0" w:line="240" w:lineRule="auto"/>
      </w:pPr>
      <w:r>
        <w:rPr>
          <w:color w:val="000000"/>
        </w:rPr>
        <w:t>Zapsaná</w:t>
      </w:r>
      <w:r>
        <w:rPr>
          <w:color w:val="000000"/>
        </w:rPr>
        <w:tab/>
      </w:r>
      <w:r>
        <w:rPr>
          <w:color w:val="000000"/>
        </w:rPr>
        <w:tab/>
        <w:t>:</w:t>
      </w:r>
    </w:p>
    <w:p w:rsidR="00562A02" w:rsidRDefault="005F460E">
      <w:pPr>
        <w:pStyle w:val="Zkladntext2"/>
        <w:spacing w:after="0" w:line="240" w:lineRule="auto"/>
        <w:rPr>
          <w:color w:val="000000"/>
        </w:rPr>
      </w:pPr>
      <w:r>
        <w:rPr>
          <w:color w:val="000000"/>
        </w:rPr>
        <w:t>Zastoupená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proofErr w:type="spellStart"/>
      <w:r w:rsidR="00747F49">
        <w:rPr>
          <w:color w:val="000000"/>
        </w:rPr>
        <w:t>Bc.Mgr</w:t>
      </w:r>
      <w:proofErr w:type="spellEnd"/>
      <w:r w:rsidR="00747F49">
        <w:rPr>
          <w:color w:val="000000"/>
        </w:rPr>
        <w:t xml:space="preserve">. Jiřím </w:t>
      </w:r>
      <w:proofErr w:type="spellStart"/>
      <w:r w:rsidR="00747F49">
        <w:rPr>
          <w:color w:val="000000"/>
        </w:rPr>
        <w:t>Pozdíškem</w:t>
      </w:r>
      <w:proofErr w:type="spellEnd"/>
    </w:p>
    <w:p w:rsidR="0041173C" w:rsidRDefault="005F460E">
      <w:pPr>
        <w:pStyle w:val="Zkladntext2"/>
        <w:spacing w:after="0" w:line="240" w:lineRule="auto"/>
        <w:rPr>
          <w:color w:val="000000"/>
        </w:rPr>
      </w:pPr>
      <w:r>
        <w:rPr>
          <w:color w:val="000000"/>
        </w:rPr>
        <w:t>IČ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CE6928" w:rsidRPr="00CE6928">
        <w:rPr>
          <w:color w:val="000000"/>
        </w:rPr>
        <w:t>66145309</w:t>
      </w:r>
    </w:p>
    <w:p w:rsidR="00FF75E7" w:rsidRPr="00FF75E7" w:rsidRDefault="00562A02" w:rsidP="00FF75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CE6928" w:rsidRPr="00CE6928">
        <w:t xml:space="preserve"> </w:t>
      </w:r>
      <w:r w:rsidR="00747F49">
        <w:rPr>
          <w:rFonts w:ascii="Times New Roman" w:hAnsi="Times New Roman"/>
          <w:sz w:val="24"/>
          <w:szCs w:val="24"/>
        </w:rPr>
        <w:t xml:space="preserve"> </w:t>
      </w:r>
    </w:p>
    <w:p w:rsidR="0041173C" w:rsidRDefault="00562A02">
      <w:pPr>
        <w:pStyle w:val="Zkladntext2"/>
        <w:spacing w:after="0" w:line="240" w:lineRule="auto"/>
      </w:pPr>
      <w:r>
        <w:rPr>
          <w:color w:val="000000"/>
        </w:rPr>
        <w:t>Telefon</w:t>
      </w:r>
      <w:r>
        <w:rPr>
          <w:color w:val="000000"/>
        </w:rPr>
        <w:tab/>
      </w:r>
      <w:r>
        <w:rPr>
          <w:color w:val="000000"/>
        </w:rPr>
        <w:tab/>
        <w:t>:</w:t>
      </w:r>
      <w:r w:rsidR="00747F49">
        <w:rPr>
          <w:color w:val="000000"/>
        </w:rPr>
        <w:t xml:space="preserve"> 554 773 061</w:t>
      </w:r>
    </w:p>
    <w:p w:rsidR="0041173C" w:rsidRDefault="005F460E">
      <w:pPr>
        <w:pStyle w:val="Zkladntext2"/>
        <w:spacing w:after="0" w:line="240" w:lineRule="auto"/>
      </w:pPr>
      <w:r>
        <w:rPr>
          <w:color w:val="000000"/>
        </w:rPr>
        <w:t>(dále</w:t>
      </w:r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jen</w:t>
      </w:r>
      <w:proofErr w:type="spellEnd"/>
      <w:r>
        <w:rPr>
          <w:color w:val="000000"/>
          <w:lang w:val="en"/>
        </w:rPr>
        <w:t xml:space="preserve"> </w:t>
      </w:r>
      <w:r>
        <w:rPr>
          <w:rFonts w:eastAsia="Arial Unicode MS"/>
        </w:rPr>
        <w:t>„</w:t>
      </w:r>
      <w:proofErr w:type="spellStart"/>
      <w:r>
        <w:rPr>
          <w:color w:val="000000"/>
          <w:lang w:val="en"/>
        </w:rPr>
        <w:t>objednatel</w:t>
      </w:r>
      <w:proofErr w:type="spellEnd"/>
      <w:r>
        <w:rPr>
          <w:rFonts w:eastAsia="Arial Unicode MS"/>
        </w:rPr>
        <w:t>”</w:t>
      </w:r>
      <w:r>
        <w:rPr>
          <w:color w:val="000000"/>
          <w:lang w:val="en"/>
        </w:rPr>
        <w:t>)</w:t>
      </w:r>
    </w:p>
    <w:p w:rsidR="0041173C" w:rsidRDefault="0041173C">
      <w:pPr>
        <w:spacing w:after="0"/>
        <w:rPr>
          <w:rFonts w:ascii="Times New Roman" w:eastAsia="SimSun" w:hAnsi="Times New Roman"/>
          <w:color w:val="000000"/>
          <w:sz w:val="24"/>
          <w:szCs w:val="24"/>
          <w:lang w:val="en" w:eastAsia="zh-CN"/>
        </w:rPr>
      </w:pPr>
    </w:p>
    <w:p w:rsidR="0041173C" w:rsidRDefault="005F460E">
      <w:pPr>
        <w:spacing w:after="0"/>
      </w:pPr>
      <w:r>
        <w:rPr>
          <w:rFonts w:ascii="Times New Roman" w:hAnsi="Times New Roman"/>
          <w:b/>
          <w:sz w:val="24"/>
          <w:szCs w:val="24"/>
        </w:rPr>
        <w:t>Dodavatel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Prádelna Šopík s.r.o.</w:t>
      </w:r>
    </w:p>
    <w:p w:rsidR="0041173C" w:rsidRDefault="005F46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Okružní 1308/49, 795 01 Rýmařov</w:t>
      </w:r>
    </w:p>
    <w:p w:rsidR="0041173C" w:rsidRDefault="005F460E">
      <w:pPr>
        <w:tabs>
          <w:tab w:val="left" w:pos="1418"/>
        </w:tabs>
        <w:spacing w:after="0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v obchodním rejstříku, vedená u KS v Ostravě oddíl C, vložka 29659</w:t>
      </w:r>
    </w:p>
    <w:p w:rsidR="0041173C" w:rsidRDefault="005F460E">
      <w:pPr>
        <w:tabs>
          <w:tab w:val="left" w:pos="1418"/>
        </w:tabs>
        <w:spacing w:after="0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Vítězslavem Šopíkem – jednatelem společnosti</w:t>
      </w:r>
    </w:p>
    <w:p w:rsidR="0041173C" w:rsidRDefault="005F460E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27786561</w:t>
      </w:r>
    </w:p>
    <w:p w:rsidR="0041173C" w:rsidRDefault="005F46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CZ27786561</w:t>
      </w:r>
    </w:p>
    <w:p w:rsidR="0041173C" w:rsidRDefault="005F460E">
      <w:pPr>
        <w:spacing w:after="0"/>
      </w:pPr>
      <w:r>
        <w:rPr>
          <w:rFonts w:ascii="Times New Roman" w:hAnsi="Times New Roman"/>
          <w:sz w:val="24"/>
          <w:szCs w:val="24"/>
        </w:rPr>
        <w:t>Bankovní spojení</w:t>
      </w:r>
      <w:r>
        <w:rPr>
          <w:rFonts w:ascii="Times New Roman" w:hAnsi="Times New Roman"/>
          <w:sz w:val="24"/>
          <w:szCs w:val="24"/>
        </w:rPr>
        <w:tab/>
        <w:t>: Česká spořitelna, a.s., pobočka Rýmařov</w:t>
      </w:r>
    </w:p>
    <w:p w:rsidR="0041173C" w:rsidRDefault="005F46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4314821379/0800</w:t>
      </w:r>
    </w:p>
    <w:p w:rsidR="0041173C" w:rsidRDefault="005F46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D2D04">
        <w:rPr>
          <w:rFonts w:ascii="Times New Roman" w:hAnsi="Times New Roman"/>
          <w:sz w:val="24"/>
          <w:szCs w:val="24"/>
        </w:rPr>
        <w:t xml:space="preserve">+420 </w:t>
      </w:r>
      <w:r>
        <w:rPr>
          <w:rFonts w:ascii="Times New Roman" w:hAnsi="Times New Roman"/>
          <w:sz w:val="24"/>
          <w:szCs w:val="24"/>
        </w:rPr>
        <w:t>554 211 745</w:t>
      </w:r>
    </w:p>
    <w:p w:rsidR="0041173C" w:rsidRDefault="005F460E">
      <w:pPr>
        <w:spacing w:after="0"/>
      </w:pPr>
      <w:r>
        <w:rPr>
          <w:rFonts w:ascii="Times New Roman" w:hAnsi="Times New Roman"/>
          <w:sz w:val="24"/>
          <w:szCs w:val="24"/>
        </w:rPr>
        <w:t xml:space="preserve">(dále jen </w:t>
      </w:r>
      <w:r>
        <w:rPr>
          <w:rFonts w:ascii="Times New Roman" w:eastAsia="Arial Unicode MS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eastAsia="Arial Unicode MS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)</w:t>
      </w:r>
    </w:p>
    <w:p w:rsidR="0041173C" w:rsidRDefault="0041173C">
      <w:pPr>
        <w:spacing w:after="0"/>
        <w:rPr>
          <w:rFonts w:ascii="Times New Roman" w:hAnsi="Times New Roman"/>
          <w:sz w:val="24"/>
          <w:szCs w:val="24"/>
        </w:rPr>
      </w:pPr>
    </w:p>
    <w:p w:rsidR="0041173C" w:rsidRDefault="0041173C">
      <w:pPr>
        <w:pStyle w:val="Zkladntext2"/>
        <w:spacing w:line="240" w:lineRule="auto"/>
        <w:rPr>
          <w:color w:val="000000"/>
          <w:lang w:val="en"/>
        </w:rPr>
      </w:pPr>
    </w:p>
    <w:p w:rsidR="0041173C" w:rsidRDefault="0041173C">
      <w:pPr>
        <w:pStyle w:val="Zkladntext2"/>
        <w:spacing w:line="240" w:lineRule="auto"/>
        <w:ind w:left="708"/>
        <w:rPr>
          <w:color w:val="000000"/>
          <w:lang w:val="en"/>
        </w:rPr>
      </w:pPr>
    </w:p>
    <w:p w:rsidR="0041173C" w:rsidRDefault="005F460E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I.</w:t>
      </w:r>
    </w:p>
    <w:p w:rsidR="0041173C" w:rsidRDefault="005F460E">
      <w:pPr>
        <w:spacing w:after="120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Předmět plnění</w:t>
      </w:r>
    </w:p>
    <w:p w:rsidR="0041173C" w:rsidRDefault="005F460E">
      <w:pPr>
        <w:pStyle w:val="Zkladntext2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Dodavatel se touto smlouvou zavazuje pro objednatele řádně a včas, na svůj náklad a nebezpečí prát, žehlit, případně i chemicky čistit veškeré prádlo a oděvy objednatele. Objednatel se zavazuje za provedené dílo dodavateli zaplatit cenu ve výši a za podmínek sjednaných v této smlouvě. </w:t>
      </w:r>
    </w:p>
    <w:p w:rsidR="0041173C" w:rsidRDefault="0041173C">
      <w:pPr>
        <w:pStyle w:val="Zkladntext2"/>
        <w:spacing w:after="0" w:line="240" w:lineRule="auto"/>
        <w:jc w:val="both"/>
      </w:pPr>
    </w:p>
    <w:p w:rsidR="0041173C" w:rsidRDefault="005F460E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II.</w:t>
      </w:r>
    </w:p>
    <w:p w:rsidR="0041173C" w:rsidRDefault="005F460E">
      <w:pPr>
        <w:spacing w:after="120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Místo a doba plnění</w:t>
      </w:r>
    </w:p>
    <w:p w:rsidR="0041173C" w:rsidRPr="001A026F" w:rsidRDefault="005F460E">
      <w:pPr>
        <w:spacing w:after="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Dopravu prádla do objektu objednatele</w:t>
      </w:r>
      <w:r w:rsidR="00CE6928">
        <w:rPr>
          <w:rFonts w:ascii="Times New Roman" w:eastAsia="Arial Unicode MS" w:hAnsi="Times New Roman"/>
          <w:sz w:val="24"/>
          <w:szCs w:val="24"/>
        </w:rPr>
        <w:t xml:space="preserve"> </w:t>
      </w:r>
      <w:r w:rsidR="00CE6928" w:rsidRPr="00CE6928">
        <w:rPr>
          <w:rFonts w:ascii="Times New Roman" w:eastAsia="Arial Unicode MS" w:hAnsi="Times New Roman"/>
          <w:b/>
          <w:sz w:val="24"/>
          <w:szCs w:val="24"/>
        </w:rPr>
        <w:t>Základní škola Bruntál, Cihelní 1620/6, 792 01 Bruntál</w:t>
      </w:r>
      <w:r w:rsidRPr="00CE6928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-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zajišťuje dodavatel vlastním nákladním </w:t>
      </w:r>
      <w:r w:rsidR="008A3F16">
        <w:rPr>
          <w:rFonts w:ascii="Times New Roman" w:eastAsia="Arial Unicode MS" w:hAnsi="Times New Roman"/>
          <w:sz w:val="24"/>
          <w:szCs w:val="24"/>
        </w:rPr>
        <w:t>automobilem 1</w:t>
      </w:r>
      <w:r w:rsidR="00352ED7">
        <w:rPr>
          <w:rFonts w:ascii="Times New Roman" w:eastAsia="Arial Unicode MS" w:hAnsi="Times New Roman"/>
          <w:sz w:val="24"/>
          <w:szCs w:val="24"/>
        </w:rPr>
        <w:t>x</w:t>
      </w:r>
      <w:r>
        <w:rPr>
          <w:rFonts w:ascii="Times New Roman" w:eastAsia="Arial Unicode MS" w:hAnsi="Times New Roman"/>
          <w:sz w:val="24"/>
          <w:szCs w:val="24"/>
        </w:rPr>
        <w:t xml:space="preserve"> týdně</w:t>
      </w:r>
      <w:r w:rsidR="001A026F">
        <w:rPr>
          <w:rFonts w:ascii="Times New Roman" w:eastAsia="Arial Unicode MS" w:hAnsi="Times New Roman"/>
          <w:sz w:val="24"/>
          <w:szCs w:val="24"/>
        </w:rPr>
        <w:t>, a to</w:t>
      </w:r>
      <w:r>
        <w:rPr>
          <w:rFonts w:ascii="Times New Roman" w:eastAsia="Arial Unicode MS" w:hAnsi="Times New Roman"/>
          <w:sz w:val="24"/>
          <w:szCs w:val="24"/>
        </w:rPr>
        <w:t xml:space="preserve"> v</w:t>
      </w:r>
      <w:r w:rsidR="00CE6928">
        <w:rPr>
          <w:rFonts w:ascii="Times New Roman" w:eastAsia="Arial Unicode MS" w:hAnsi="Times New Roman"/>
          <w:sz w:val="24"/>
          <w:szCs w:val="24"/>
        </w:rPr>
        <w:t xml:space="preserve"> úterý. </w:t>
      </w:r>
      <w:r>
        <w:rPr>
          <w:rFonts w:ascii="Times New Roman" w:eastAsia="Arial Unicode MS" w:hAnsi="Times New Roman"/>
          <w:sz w:val="24"/>
          <w:szCs w:val="24"/>
        </w:rPr>
        <w:t>V případě, že na tento den vychází svátek nebo den pracovního volna, zajistí dodavatel službu v náhradním termínu, a to po domluvě s objednatelem.</w:t>
      </w:r>
    </w:p>
    <w:p w:rsidR="0041173C" w:rsidRDefault="004117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173C" w:rsidRDefault="004117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173C" w:rsidRDefault="004117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173C" w:rsidRDefault="004117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173C" w:rsidRDefault="004117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A026F" w:rsidRDefault="001A026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A026F" w:rsidRDefault="001A026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173C" w:rsidRDefault="005F46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:rsidR="0041173C" w:rsidRDefault="005F460E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Způsob provedení </w:t>
      </w:r>
    </w:p>
    <w:p w:rsidR="0041173C" w:rsidRDefault="005F460E">
      <w:pPr>
        <w:spacing w:after="0"/>
        <w:jc w:val="both"/>
      </w:pPr>
      <w:r>
        <w:rPr>
          <w:rFonts w:ascii="Times New Roman" w:hAnsi="Times New Roman"/>
          <w:sz w:val="24"/>
        </w:rPr>
        <w:t xml:space="preserve">Použité prádlo a oděvy budou u dodavatele přejímány na základě dodacích listů, vystavených </w:t>
      </w:r>
      <w:r>
        <w:rPr>
          <w:rFonts w:ascii="Times New Roman" w:hAnsi="Times New Roman"/>
          <w:sz w:val="24"/>
          <w:szCs w:val="24"/>
        </w:rPr>
        <w:t xml:space="preserve">ve dvojím vyhotovení. Jedno vyhotovení zůstává objednateli a druhé dodavateli. Na dodacím listě se uvádí počty kusů prádla podle jednotlivých druhů. V prádle nesmí zůstat předměty, které mohou prádlo poškodit (propisovací tužky, ostré předměty apod.). </w:t>
      </w:r>
    </w:p>
    <w:p w:rsidR="0041173C" w:rsidRDefault="005F46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povinen zkontrolovat při převzetí vypraného prádla a oděvů předané počty kusů.</w:t>
      </w:r>
    </w:p>
    <w:p w:rsidR="0041173C" w:rsidRDefault="0041173C">
      <w:pPr>
        <w:spacing w:after="0"/>
        <w:rPr>
          <w:rFonts w:ascii="Times New Roman" w:eastAsia="Arial Unicode MS" w:hAnsi="Times New Roman"/>
          <w:sz w:val="24"/>
          <w:szCs w:val="24"/>
        </w:rPr>
      </w:pPr>
    </w:p>
    <w:p w:rsidR="0041173C" w:rsidRDefault="005F460E">
      <w:pPr>
        <w:pStyle w:val="Zkladntext2"/>
        <w:spacing w:after="0" w:line="240" w:lineRule="auto"/>
        <w:jc w:val="center"/>
        <w:rPr>
          <w:b/>
          <w:color w:val="000000"/>
          <w:lang w:val="en"/>
        </w:rPr>
      </w:pPr>
      <w:r>
        <w:rPr>
          <w:b/>
          <w:color w:val="000000"/>
          <w:lang w:val="en"/>
        </w:rPr>
        <w:t>IV.</w:t>
      </w:r>
    </w:p>
    <w:p w:rsidR="0041173C" w:rsidRDefault="005F460E">
      <w:pPr>
        <w:pStyle w:val="Zkladntext2"/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Cena díla</w:t>
      </w:r>
    </w:p>
    <w:p w:rsidR="0041173C" w:rsidRDefault="005F460E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 xml:space="preserve">Cena za praní, žehlení a mandlování je sjednána dle cenové nabídky, která je jako příloha nedílnou součástí této smlouvy. </w:t>
      </w:r>
      <w:r>
        <w:rPr>
          <w:rFonts w:ascii="Times New Roman" w:hAnsi="Times New Roman"/>
          <w:sz w:val="24"/>
        </w:rPr>
        <w:t>Dojde-li ke změně obchodních podmínek, bude tato skutečnost odsouhlasena oběma smluvními stranami a následně doložena písemným oznámením.</w:t>
      </w:r>
    </w:p>
    <w:p w:rsidR="0041173C" w:rsidRDefault="005F460E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Dohodnutá cena obsahuje:</w:t>
      </w:r>
    </w:p>
    <w:p w:rsidR="0041173C" w:rsidRDefault="005F460E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Provedení předmětu díla dle bodu I. této smlouvy o dílo</w:t>
      </w:r>
    </w:p>
    <w:p w:rsidR="0041173C" w:rsidRDefault="005F460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Odvoz a dovoz prádla a oděvů</w:t>
      </w:r>
    </w:p>
    <w:p w:rsidR="0041173C" w:rsidRDefault="0041173C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41173C" w:rsidRDefault="005F46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</w:t>
      </w:r>
    </w:p>
    <w:p w:rsidR="0041173C" w:rsidRDefault="005F460E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Placení díla</w:t>
      </w:r>
    </w:p>
    <w:p w:rsidR="0041173C" w:rsidRDefault="005F46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za provedené práce vystaví dodavatelskou fakturu, 1x měsíčně podle dodacích listů, která bude mít veškeré náležitosti daňového dokladu. Objednatel zaplatí obdržené faktury ve 14-ti denní lhůtě převodním příkazem na účet zhotovitele.</w:t>
      </w:r>
    </w:p>
    <w:p w:rsidR="0041173C" w:rsidRDefault="005F460E">
      <w:pPr>
        <w:spacing w:after="0"/>
      </w:pPr>
      <w:r>
        <w:rPr>
          <w:rFonts w:ascii="Times New Roman" w:hAnsi="Times New Roman"/>
          <w:sz w:val="24"/>
          <w:szCs w:val="24"/>
        </w:rPr>
        <w:t xml:space="preserve">Faktura bude zasílána v elektronické podobě na e-mail: </w:t>
      </w:r>
      <w:r w:rsidR="00747F49">
        <w:rPr>
          <w:rFonts w:ascii="Times New Roman" w:hAnsi="Times New Roman"/>
          <w:sz w:val="24"/>
          <w:szCs w:val="24"/>
        </w:rPr>
        <w:t>ekonom@zscihelni.cz</w:t>
      </w:r>
    </w:p>
    <w:p w:rsidR="0041173C" w:rsidRDefault="0041173C">
      <w:pPr>
        <w:spacing w:after="0"/>
      </w:pPr>
    </w:p>
    <w:p w:rsidR="0041173C" w:rsidRDefault="005F460E">
      <w:pPr>
        <w:spacing w:after="0"/>
        <w:jc w:val="both"/>
      </w:pPr>
      <w:r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>V případě prodlení objednatele s úhradou peněžních dluhů dle této smlouvy je dodavatel oprávněn požadovat zákonný úrok z prodlení ve výši stanovené nařízením vlády č. 351/2013 Sb. za předpokladu, že dodavatel písemně vyzval objednatele k úhradě dlužné částky a objednatel nezjednal nápravu ani dodatečně ve lhůtě 5 dnů ode dne obdržení výzvy dodavatele.</w:t>
      </w:r>
    </w:p>
    <w:p w:rsidR="0041173C" w:rsidRDefault="0041173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173C" w:rsidRDefault="005F46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</w:t>
      </w:r>
    </w:p>
    <w:p w:rsidR="0041173C" w:rsidRDefault="005F460E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Kvalita prací a reklamací</w:t>
      </w:r>
    </w:p>
    <w:p w:rsidR="0041173C" w:rsidRDefault="005F460E">
      <w:pPr>
        <w:jc w:val="both"/>
      </w:pPr>
      <w:r>
        <w:rPr>
          <w:rFonts w:ascii="Times New Roman" w:hAnsi="Times New Roman"/>
          <w:sz w:val="24"/>
          <w:szCs w:val="24"/>
        </w:rPr>
        <w:t xml:space="preserve">Dodavatel odpovídá za kvalitní vyprání a žehlení prádla a oděvů. </w:t>
      </w:r>
      <w:r>
        <w:rPr>
          <w:rFonts w:ascii="Times New Roman" w:hAnsi="Times New Roman"/>
          <w:sz w:val="24"/>
        </w:rPr>
        <w:t xml:space="preserve">Při praní se postupuje v souladu s platnými hygienickými předpisy. </w:t>
      </w:r>
      <w:r>
        <w:rPr>
          <w:rFonts w:ascii="Times New Roman" w:hAnsi="Times New Roman"/>
          <w:sz w:val="24"/>
          <w:szCs w:val="24"/>
        </w:rPr>
        <w:t>V případě reklamace kvality praní a žehlení zabezpečí dodavatel znovu provedení díla na vlastní náklady.</w:t>
      </w:r>
    </w:p>
    <w:p w:rsidR="0041173C" w:rsidRDefault="005F46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Reklamace musí být oznámena pověřené osobě, a to neprodleně od jejího zjištění:</w:t>
      </w:r>
    </w:p>
    <w:p w:rsidR="0041173C" w:rsidRDefault="005F460E">
      <w:pPr>
        <w:spacing w:after="0"/>
      </w:pPr>
      <w:r>
        <w:rPr>
          <w:rFonts w:ascii="Times New Roman" w:hAnsi="Times New Roman"/>
          <w:sz w:val="24"/>
          <w:szCs w:val="24"/>
        </w:rPr>
        <w:t xml:space="preserve">Jan </w:t>
      </w:r>
      <w:proofErr w:type="spellStart"/>
      <w:r>
        <w:rPr>
          <w:rFonts w:ascii="Times New Roman" w:hAnsi="Times New Roman"/>
          <w:sz w:val="24"/>
          <w:szCs w:val="24"/>
        </w:rPr>
        <w:t>Weiner</w:t>
      </w:r>
      <w:proofErr w:type="spellEnd"/>
      <w:r>
        <w:rPr>
          <w:rFonts w:ascii="Times New Roman" w:hAnsi="Times New Roman"/>
          <w:sz w:val="24"/>
          <w:szCs w:val="24"/>
        </w:rPr>
        <w:t xml:space="preserve">, zákaznický servis: tel.: +420 736 792 535, e-mail: </w:t>
      </w:r>
      <w:hyperlink r:id="rId7" w:history="1">
        <w:r>
          <w:rPr>
            <w:rStyle w:val="Hypertextovodkaz"/>
            <w:rFonts w:ascii="Times New Roman" w:hAnsi="Times New Roman"/>
            <w:sz w:val="24"/>
            <w:szCs w:val="24"/>
          </w:rPr>
          <w:t>obchod@pradelna-sopik.cz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41173C" w:rsidRDefault="004117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173C" w:rsidRDefault="004117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60C4" w:rsidRDefault="003B60C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173C" w:rsidRDefault="004117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7F49" w:rsidRDefault="00747F4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7F49" w:rsidRDefault="00747F4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173C" w:rsidRDefault="004117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173C" w:rsidRDefault="005F460E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VII.</w:t>
      </w:r>
    </w:p>
    <w:p w:rsidR="0041173C" w:rsidRDefault="005F460E">
      <w:pPr>
        <w:spacing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Trvání smlouvy</w:t>
      </w:r>
    </w:p>
    <w:p w:rsidR="0041173C" w:rsidRDefault="00562A02">
      <w:pPr>
        <w:spacing w:after="0"/>
      </w:pPr>
      <w:r>
        <w:rPr>
          <w:rFonts w:ascii="Times New Roman" w:hAnsi="Times New Roman"/>
          <w:sz w:val="24"/>
        </w:rPr>
        <w:t>Smlouva nabývá platnosti 1</w:t>
      </w:r>
      <w:r w:rsidR="00CE6928">
        <w:rPr>
          <w:rFonts w:ascii="Times New Roman" w:hAnsi="Times New Roman"/>
          <w:sz w:val="24"/>
        </w:rPr>
        <w:t>4. 2</w:t>
      </w:r>
      <w:r>
        <w:rPr>
          <w:rFonts w:ascii="Times New Roman" w:hAnsi="Times New Roman"/>
          <w:sz w:val="24"/>
        </w:rPr>
        <w:t>. 2022</w:t>
      </w:r>
      <w:r w:rsidR="005F460E">
        <w:rPr>
          <w:rFonts w:ascii="Times New Roman" w:hAnsi="Times New Roman"/>
          <w:sz w:val="24"/>
        </w:rPr>
        <w:t xml:space="preserve"> a uzavírá se na dobu neurčitou.</w:t>
      </w:r>
    </w:p>
    <w:p w:rsidR="0041173C" w:rsidRDefault="005F460E">
      <w:pPr>
        <w:spacing w:after="0"/>
        <w:jc w:val="both"/>
      </w:pPr>
      <w:r>
        <w:rPr>
          <w:rFonts w:ascii="Times New Roman" w:hAnsi="Times New Roman"/>
          <w:sz w:val="24"/>
        </w:rPr>
        <w:t>Každá smluvní strana je oprávněna jednostranně odstoupit od smlouvy i bez udání důvodu s měsíční výpovědní lhůtou. Výpovědní lhůta začíná běžet prvním dnem kalendářního měsíce následujícího po měsíci, ve kterém byla výpověď smlouvy doručena.</w:t>
      </w:r>
    </w:p>
    <w:p w:rsidR="0041173C" w:rsidRDefault="0041173C">
      <w:pPr>
        <w:spacing w:after="0"/>
        <w:rPr>
          <w:rFonts w:ascii="Times New Roman" w:hAnsi="Times New Roman"/>
          <w:sz w:val="24"/>
          <w:szCs w:val="24"/>
        </w:rPr>
      </w:pPr>
    </w:p>
    <w:p w:rsidR="0041173C" w:rsidRDefault="0041173C">
      <w:pPr>
        <w:spacing w:after="0"/>
        <w:rPr>
          <w:rFonts w:ascii="Times New Roman" w:hAnsi="Times New Roman"/>
          <w:sz w:val="24"/>
          <w:szCs w:val="24"/>
        </w:rPr>
      </w:pPr>
    </w:p>
    <w:p w:rsidR="0041173C" w:rsidRDefault="005F46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VIII.</w:t>
      </w:r>
    </w:p>
    <w:p w:rsidR="0041173C" w:rsidRDefault="005F460E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Závěrečná ustanovení</w:t>
      </w:r>
    </w:p>
    <w:p w:rsidR="0041173C" w:rsidRDefault="005F46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si tuto smlouvu před jejím podpisem přečetly, jejímu obsahu rozumí a souhlasí se všemi jejími ustanoveními. Tuto skutečnost stvrzují vlastnoručními podpisy svých statutárních zástupců. Tato smlouva nebyla uzavřena v omylu, v tísni či za nápadně nevýhodných podmínek pro některého z jejich účastníků.</w:t>
      </w:r>
    </w:p>
    <w:p w:rsidR="0041173C" w:rsidRDefault="005F46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o dílo byla sepsána ve dvou stejnopisech, z nichž každá ze smluvních stran obdrží po jednom vzájemně podepsaném vyhotovení.</w:t>
      </w:r>
    </w:p>
    <w:p w:rsidR="0041173C" w:rsidRDefault="005F46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dodatky ke smlouvě o dílo musejí být vyhotoveny písemnou formou číslovaných dodatků a opatřeny podpisy obou smluvních partnerů.  </w:t>
      </w:r>
    </w:p>
    <w:p w:rsidR="0041173C" w:rsidRDefault="0041173C">
      <w:pPr>
        <w:spacing w:after="0"/>
        <w:rPr>
          <w:rFonts w:ascii="Times New Roman" w:hAnsi="Times New Roman"/>
          <w:sz w:val="24"/>
          <w:szCs w:val="24"/>
        </w:rPr>
      </w:pPr>
    </w:p>
    <w:p w:rsidR="0041173C" w:rsidRDefault="0041173C">
      <w:pPr>
        <w:spacing w:after="0"/>
        <w:rPr>
          <w:rFonts w:ascii="Times New Roman" w:hAnsi="Times New Roman"/>
          <w:sz w:val="24"/>
          <w:szCs w:val="24"/>
        </w:rPr>
      </w:pPr>
    </w:p>
    <w:p w:rsidR="0041173C" w:rsidRDefault="0041173C">
      <w:pPr>
        <w:spacing w:after="0"/>
      </w:pPr>
    </w:p>
    <w:p w:rsidR="0041173C" w:rsidRDefault="005F460E">
      <w:pPr>
        <w:tabs>
          <w:tab w:val="center" w:pos="4536"/>
          <w:tab w:val="right" w:pos="9072"/>
        </w:tabs>
        <w:suppressAutoHyphens w:val="0"/>
        <w:spacing w:after="0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Příloha:  </w:t>
      </w:r>
      <w:r w:rsidR="00CD2D04">
        <w:rPr>
          <w:rFonts w:ascii="Times New Roman" w:hAnsi="Times New Roman"/>
          <w:sz w:val="24"/>
        </w:rPr>
        <w:t>Cenová nabídka č. 2</w:t>
      </w:r>
      <w:r w:rsidR="00562A02">
        <w:rPr>
          <w:rFonts w:ascii="Times New Roman" w:hAnsi="Times New Roman"/>
          <w:sz w:val="24"/>
        </w:rPr>
        <w:t>2NA</w:t>
      </w:r>
      <w:r w:rsidR="00CE6928">
        <w:rPr>
          <w:rFonts w:ascii="Times New Roman" w:hAnsi="Times New Roman"/>
          <w:sz w:val="24"/>
        </w:rPr>
        <w:t>012</w:t>
      </w:r>
    </w:p>
    <w:p w:rsidR="0041173C" w:rsidRDefault="0041173C">
      <w:pPr>
        <w:spacing w:after="0"/>
      </w:pPr>
    </w:p>
    <w:p w:rsidR="0041173C" w:rsidRDefault="0041173C">
      <w:pPr>
        <w:spacing w:after="0"/>
      </w:pPr>
    </w:p>
    <w:p w:rsidR="0041173C" w:rsidRDefault="0041173C">
      <w:pPr>
        <w:spacing w:after="0"/>
      </w:pPr>
    </w:p>
    <w:p w:rsidR="0041173C" w:rsidRDefault="0041173C">
      <w:pPr>
        <w:spacing w:after="0"/>
      </w:pPr>
    </w:p>
    <w:p w:rsidR="0041173C" w:rsidRDefault="005F460E">
      <w:pPr>
        <w:spacing w:after="0"/>
      </w:pPr>
      <w:r>
        <w:rPr>
          <w:rFonts w:ascii="Times New Roman" w:hAnsi="Times New Roman"/>
          <w:sz w:val="24"/>
          <w:szCs w:val="24"/>
        </w:rPr>
        <w:t>V</w:t>
      </w:r>
      <w:r w:rsidR="00747F49">
        <w:rPr>
          <w:rFonts w:ascii="Times New Roman" w:hAnsi="Times New Roman"/>
          <w:sz w:val="24"/>
          <w:szCs w:val="24"/>
        </w:rPr>
        <w:t xml:space="preserve"> Bruntále </w:t>
      </w:r>
      <w:r w:rsidR="00CE6928">
        <w:rPr>
          <w:rFonts w:ascii="Times New Roman" w:hAnsi="Times New Roman"/>
          <w:sz w:val="24"/>
          <w:szCs w:val="24"/>
        </w:rPr>
        <w:t>dne</w:t>
      </w:r>
      <w:r w:rsidR="00747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47F49">
        <w:rPr>
          <w:rFonts w:ascii="Times New Roman" w:hAnsi="Times New Roman"/>
          <w:sz w:val="24"/>
          <w:szCs w:val="24"/>
        </w:rPr>
        <w:t>14.2.2022</w:t>
      </w:r>
      <w:proofErr w:type="gramEnd"/>
      <w:r w:rsidR="00747F49">
        <w:rPr>
          <w:rFonts w:ascii="Times New Roman" w:hAnsi="Times New Roman"/>
          <w:sz w:val="24"/>
          <w:szCs w:val="24"/>
        </w:rPr>
        <w:t xml:space="preserve">                              </w:t>
      </w:r>
      <w:r w:rsidR="00CE6928">
        <w:rPr>
          <w:rFonts w:ascii="Times New Roman" w:hAnsi="Times New Roman"/>
          <w:sz w:val="24"/>
          <w:szCs w:val="24"/>
        </w:rPr>
        <w:t xml:space="preserve">   V Rýmařově</w:t>
      </w:r>
      <w:r>
        <w:rPr>
          <w:rFonts w:ascii="Times New Roman" w:hAnsi="Times New Roman"/>
          <w:sz w:val="24"/>
          <w:szCs w:val="24"/>
        </w:rPr>
        <w:t xml:space="preserve"> dne </w:t>
      </w:r>
      <w:r w:rsidR="00562A02">
        <w:rPr>
          <w:rFonts w:ascii="Times New Roman" w:hAnsi="Times New Roman"/>
          <w:sz w:val="24"/>
          <w:szCs w:val="24"/>
        </w:rPr>
        <w:t>……………………</w:t>
      </w:r>
    </w:p>
    <w:p w:rsidR="0041173C" w:rsidRDefault="0041173C">
      <w:pPr>
        <w:spacing w:after="0"/>
      </w:pPr>
    </w:p>
    <w:p w:rsidR="0041173C" w:rsidRDefault="005F460E">
      <w:pPr>
        <w:spacing w:after="0"/>
      </w:pPr>
      <w:r>
        <w:rPr>
          <w:rFonts w:ascii="Times New Roman" w:hAnsi="Times New Roman"/>
          <w:sz w:val="24"/>
          <w:szCs w:val="24"/>
        </w:rPr>
        <w:t>Objednatel: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</w:rPr>
        <w:t>Dodavatel:</w:t>
      </w:r>
    </w:p>
    <w:p w:rsidR="0041173C" w:rsidRDefault="0041173C">
      <w:pPr>
        <w:spacing w:after="0"/>
        <w:rPr>
          <w:rFonts w:ascii="Times New Roman" w:hAnsi="Times New Roman"/>
          <w:sz w:val="24"/>
          <w:szCs w:val="24"/>
        </w:rPr>
      </w:pPr>
    </w:p>
    <w:p w:rsidR="0041173C" w:rsidRDefault="0041173C">
      <w:pPr>
        <w:spacing w:after="0"/>
        <w:rPr>
          <w:rFonts w:ascii="Times New Roman" w:hAnsi="Times New Roman"/>
          <w:sz w:val="24"/>
          <w:szCs w:val="24"/>
        </w:rPr>
      </w:pPr>
    </w:p>
    <w:p w:rsidR="0041173C" w:rsidRDefault="0041173C">
      <w:pPr>
        <w:spacing w:after="0"/>
        <w:rPr>
          <w:rFonts w:ascii="Times New Roman" w:hAnsi="Times New Roman"/>
          <w:sz w:val="24"/>
          <w:szCs w:val="24"/>
        </w:rPr>
      </w:pPr>
    </w:p>
    <w:p w:rsidR="0041173C" w:rsidRDefault="0041173C">
      <w:pPr>
        <w:spacing w:after="0"/>
        <w:rPr>
          <w:rFonts w:ascii="Times New Roman" w:hAnsi="Times New Roman"/>
          <w:sz w:val="24"/>
          <w:szCs w:val="24"/>
        </w:rPr>
      </w:pPr>
    </w:p>
    <w:p w:rsidR="0041173C" w:rsidRDefault="0041173C">
      <w:pPr>
        <w:spacing w:after="0"/>
        <w:rPr>
          <w:rFonts w:ascii="Times New Roman" w:hAnsi="Times New Roman"/>
          <w:sz w:val="24"/>
          <w:szCs w:val="24"/>
        </w:rPr>
      </w:pPr>
    </w:p>
    <w:p w:rsidR="0041173C" w:rsidRDefault="005F460E">
      <w:pPr>
        <w:spacing w:after="0"/>
      </w:pPr>
      <w:r>
        <w:rPr>
          <w:rFonts w:ascii="Times New Roman" w:hAnsi="Times New Roman"/>
          <w:sz w:val="24"/>
          <w:szCs w:val="24"/>
        </w:rPr>
        <w:t>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…………………………………………</w:t>
      </w:r>
    </w:p>
    <w:p w:rsidR="0041173C" w:rsidRDefault="005F46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40DC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47F49">
        <w:rPr>
          <w:rFonts w:ascii="Times New Roman" w:hAnsi="Times New Roman"/>
          <w:sz w:val="24"/>
          <w:szCs w:val="24"/>
        </w:rPr>
        <w:t>Bc.Mgr</w:t>
      </w:r>
      <w:proofErr w:type="spellEnd"/>
      <w:r w:rsidR="00747F49">
        <w:rPr>
          <w:rFonts w:ascii="Times New Roman" w:hAnsi="Times New Roman"/>
          <w:sz w:val="24"/>
          <w:szCs w:val="24"/>
        </w:rPr>
        <w:t>. Jiří Pozdíšek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FC7A71">
        <w:rPr>
          <w:rFonts w:ascii="Times New Roman" w:hAnsi="Times New Roman"/>
          <w:sz w:val="24"/>
          <w:szCs w:val="24"/>
        </w:rPr>
        <w:t xml:space="preserve">         </w:t>
      </w:r>
      <w:r w:rsidR="001A026F">
        <w:rPr>
          <w:rFonts w:ascii="Times New Roman" w:hAnsi="Times New Roman"/>
          <w:sz w:val="24"/>
          <w:szCs w:val="24"/>
        </w:rPr>
        <w:t xml:space="preserve"> </w:t>
      </w:r>
      <w:r w:rsidR="00FC7A71">
        <w:rPr>
          <w:rFonts w:ascii="Times New Roman" w:hAnsi="Times New Roman"/>
          <w:sz w:val="24"/>
          <w:szCs w:val="24"/>
        </w:rPr>
        <w:t xml:space="preserve"> </w:t>
      </w:r>
      <w:r w:rsidR="00747F49">
        <w:rPr>
          <w:rFonts w:ascii="Times New Roman" w:hAnsi="Times New Roman"/>
          <w:sz w:val="24"/>
          <w:szCs w:val="24"/>
        </w:rPr>
        <w:t xml:space="preserve">          </w:t>
      </w:r>
      <w:r w:rsidR="00FC7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Vítězslav Šopík</w:t>
      </w:r>
    </w:p>
    <w:p w:rsidR="0041173C" w:rsidRDefault="003B60C4">
      <w:pPr>
        <w:spacing w:after="0"/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1A026F">
        <w:rPr>
          <w:rFonts w:ascii="Times New Roman" w:hAnsi="Times New Roman"/>
          <w:sz w:val="24"/>
          <w:szCs w:val="24"/>
        </w:rPr>
        <w:t xml:space="preserve"> </w:t>
      </w:r>
      <w:r w:rsidR="00747F49">
        <w:rPr>
          <w:rFonts w:ascii="Times New Roman" w:hAnsi="Times New Roman"/>
          <w:sz w:val="24"/>
          <w:szCs w:val="24"/>
        </w:rPr>
        <w:t>ř</w:t>
      </w:r>
      <w:bookmarkStart w:id="0" w:name="_GoBack"/>
      <w:bookmarkEnd w:id="0"/>
      <w:r w:rsidR="00747F49">
        <w:rPr>
          <w:rFonts w:ascii="Times New Roman" w:hAnsi="Times New Roman"/>
          <w:sz w:val="24"/>
          <w:szCs w:val="24"/>
        </w:rPr>
        <w:t>editel školy</w:t>
      </w:r>
      <w:r w:rsidR="005F460E">
        <w:rPr>
          <w:rFonts w:ascii="Times New Roman" w:hAnsi="Times New Roman"/>
          <w:sz w:val="24"/>
          <w:szCs w:val="24"/>
        </w:rPr>
        <w:t xml:space="preserve">                             </w:t>
      </w:r>
      <w:r w:rsidR="005F460E">
        <w:rPr>
          <w:rFonts w:ascii="Times New Roman" w:hAnsi="Times New Roman"/>
          <w:sz w:val="24"/>
          <w:szCs w:val="24"/>
        </w:rPr>
        <w:tab/>
      </w:r>
      <w:r w:rsidR="005F460E">
        <w:rPr>
          <w:rFonts w:ascii="Times New Roman" w:hAnsi="Times New Roman"/>
          <w:sz w:val="24"/>
          <w:szCs w:val="24"/>
        </w:rPr>
        <w:tab/>
      </w:r>
      <w:r w:rsidR="005F460E">
        <w:rPr>
          <w:rFonts w:ascii="Times New Roman" w:hAnsi="Times New Roman"/>
          <w:sz w:val="24"/>
          <w:szCs w:val="24"/>
        </w:rPr>
        <w:tab/>
        <w:t xml:space="preserve">      jednatel</w:t>
      </w:r>
    </w:p>
    <w:p w:rsidR="0041173C" w:rsidRDefault="005F460E">
      <w:pPr>
        <w:spacing w:after="0"/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1173C" w:rsidRDefault="0041173C">
      <w:pPr>
        <w:spacing w:after="0"/>
      </w:pPr>
    </w:p>
    <w:p w:rsidR="0041173C" w:rsidRDefault="0041173C">
      <w:pPr>
        <w:spacing w:after="0"/>
      </w:pPr>
    </w:p>
    <w:p w:rsidR="0041173C" w:rsidRDefault="0041173C">
      <w:pPr>
        <w:spacing w:after="0"/>
      </w:pPr>
    </w:p>
    <w:p w:rsidR="0041173C" w:rsidRDefault="0041173C">
      <w:pPr>
        <w:spacing w:after="0"/>
      </w:pPr>
    </w:p>
    <w:p w:rsidR="0041173C" w:rsidRDefault="0041173C">
      <w:pPr>
        <w:spacing w:after="0"/>
        <w:rPr>
          <w:rFonts w:ascii="Times New Roman" w:hAnsi="Times New Roman"/>
          <w:b/>
          <w:sz w:val="24"/>
        </w:rPr>
      </w:pPr>
    </w:p>
    <w:p w:rsidR="0041173C" w:rsidRDefault="0041173C">
      <w:pPr>
        <w:spacing w:after="0"/>
        <w:rPr>
          <w:rFonts w:ascii="Times New Roman" w:hAnsi="Times New Roman"/>
          <w:b/>
          <w:sz w:val="24"/>
        </w:rPr>
      </w:pPr>
    </w:p>
    <w:p w:rsidR="0041173C" w:rsidRDefault="0041173C">
      <w:pPr>
        <w:spacing w:after="0"/>
        <w:rPr>
          <w:rFonts w:ascii="Times New Roman" w:hAnsi="Times New Roman"/>
          <w:b/>
          <w:sz w:val="24"/>
        </w:rPr>
      </w:pPr>
    </w:p>
    <w:p w:rsidR="0041173C" w:rsidRPr="00F87918" w:rsidRDefault="005F460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sectPr w:rsidR="0041173C" w:rsidRPr="00F879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DA" w:rsidRDefault="00F60FDA">
      <w:pPr>
        <w:spacing w:after="0"/>
      </w:pPr>
      <w:r>
        <w:separator/>
      </w:r>
    </w:p>
  </w:endnote>
  <w:endnote w:type="continuationSeparator" w:id="0">
    <w:p w:rsidR="00F60FDA" w:rsidRDefault="00F60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001" w:rsidRDefault="005F460E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747F49">
      <w:rPr>
        <w:noProof/>
      </w:rPr>
      <w:t>3</w:t>
    </w:r>
    <w:r>
      <w:fldChar w:fldCharType="end"/>
    </w:r>
  </w:p>
  <w:p w:rsidR="00687001" w:rsidRDefault="00F60F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DA" w:rsidRDefault="00F60FD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60FDA" w:rsidRDefault="00F60F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001" w:rsidRDefault="005F460E">
    <w:pPr>
      <w:pStyle w:val="Zhlav"/>
      <w:tabs>
        <w:tab w:val="clear" w:pos="4536"/>
        <w:tab w:val="clear" w:pos="9072"/>
        <w:tab w:val="left" w:pos="1110"/>
        <w:tab w:val="left" w:pos="2010"/>
        <w:tab w:val="left" w:pos="2925"/>
      </w:tabs>
      <w:jc w:val="both"/>
    </w:pPr>
    <w:r>
      <w:tab/>
    </w:r>
  </w:p>
  <w:p w:rsidR="00687001" w:rsidRDefault="005F460E">
    <w:pPr>
      <w:pStyle w:val="Zhlav"/>
      <w:tabs>
        <w:tab w:val="clear" w:pos="4536"/>
        <w:tab w:val="clear" w:pos="9072"/>
        <w:tab w:val="left" w:pos="1110"/>
        <w:tab w:val="left" w:pos="2010"/>
        <w:tab w:val="left" w:pos="2925"/>
      </w:tabs>
      <w:jc w:val="both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4443</wp:posOffset>
          </wp:positionH>
          <wp:positionV relativeFrom="paragraph">
            <wp:posOffset>53977</wp:posOffset>
          </wp:positionV>
          <wp:extent cx="1277617" cy="304796"/>
          <wp:effectExtent l="0" t="0" r="0" b="4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7617" cy="3047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687001" w:rsidRDefault="005F460E">
    <w:pPr>
      <w:pStyle w:val="Zhlav"/>
      <w:tabs>
        <w:tab w:val="clear" w:pos="4536"/>
        <w:tab w:val="clear" w:pos="9072"/>
        <w:tab w:val="left" w:pos="1110"/>
        <w:tab w:val="left" w:pos="2010"/>
        <w:tab w:val="left" w:pos="2925"/>
      </w:tabs>
      <w:jc w:val="both"/>
    </w:pPr>
    <w:r>
      <w:tab/>
    </w:r>
  </w:p>
  <w:p w:rsidR="00687001" w:rsidRDefault="005F460E">
    <w:pPr>
      <w:pStyle w:val="Zhlav"/>
      <w:tabs>
        <w:tab w:val="clear" w:pos="4536"/>
        <w:tab w:val="clear" w:pos="9072"/>
        <w:tab w:val="left" w:pos="1545"/>
        <w:tab w:val="left" w:pos="2010"/>
        <w:tab w:val="left" w:pos="2925"/>
      </w:tabs>
    </w:pPr>
    <w:r>
      <w:rPr>
        <w:rFonts w:ascii="Arial" w:hAnsi="Arial" w:cs="Arial"/>
        <w:b/>
        <w:sz w:val="48"/>
        <w:szCs w:val="48"/>
      </w:rPr>
      <w:tab/>
    </w:r>
    <w:r>
      <w:rPr>
        <w:rFonts w:ascii="Arial" w:hAnsi="Arial" w:cs="Arial"/>
        <w:b/>
        <w:sz w:val="48"/>
        <w:szCs w:val="48"/>
      </w:rPr>
      <w:tab/>
    </w:r>
    <w:r>
      <w:rPr>
        <w:rFonts w:ascii="Arial" w:hAnsi="Arial" w:cs="Arial"/>
        <w:b/>
        <w:sz w:val="48"/>
        <w:szCs w:val="48"/>
      </w:rPr>
      <w:tab/>
    </w:r>
  </w:p>
  <w:p w:rsidR="00687001" w:rsidRDefault="00F60F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1F7"/>
    <w:multiLevelType w:val="multilevel"/>
    <w:tmpl w:val="8C7CF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3C"/>
    <w:rsid w:val="00044283"/>
    <w:rsid w:val="00195EE0"/>
    <w:rsid w:val="001A026F"/>
    <w:rsid w:val="001A52D5"/>
    <w:rsid w:val="001F369A"/>
    <w:rsid w:val="00251486"/>
    <w:rsid w:val="00352ED7"/>
    <w:rsid w:val="003B60C4"/>
    <w:rsid w:val="0041173C"/>
    <w:rsid w:val="00562A02"/>
    <w:rsid w:val="005F460E"/>
    <w:rsid w:val="00747F49"/>
    <w:rsid w:val="007C110E"/>
    <w:rsid w:val="007C7DE8"/>
    <w:rsid w:val="008A3F16"/>
    <w:rsid w:val="008F0AAF"/>
    <w:rsid w:val="00987DC7"/>
    <w:rsid w:val="009E1B0F"/>
    <w:rsid w:val="00B00B46"/>
    <w:rsid w:val="00B10352"/>
    <w:rsid w:val="00BF51B1"/>
    <w:rsid w:val="00C347D0"/>
    <w:rsid w:val="00CD2D04"/>
    <w:rsid w:val="00CE0FD2"/>
    <w:rsid w:val="00CE6928"/>
    <w:rsid w:val="00D00A9C"/>
    <w:rsid w:val="00D03E61"/>
    <w:rsid w:val="00D40DCE"/>
    <w:rsid w:val="00DA5D07"/>
    <w:rsid w:val="00E619F3"/>
    <w:rsid w:val="00F60FDA"/>
    <w:rsid w:val="00F87918"/>
    <w:rsid w:val="00F94F39"/>
    <w:rsid w:val="00FC7A71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6E58"/>
  <w15:docId w15:val="{81DB6082-2F0F-4BB9-ADF3-0B806A09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paragraph" w:styleId="Zkladntext2">
    <w:name w:val="Body Text 2"/>
    <w:basedOn w:val="Normln"/>
    <w:pPr>
      <w:spacing w:after="120" w:line="48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Zkladntext2Char">
    <w:name w:val="Základní text 2 Char"/>
    <w:basedOn w:val="Standardnpsmoodstavc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pPr>
      <w:ind w:left="720"/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paragraph" w:styleId="Revize">
    <w:name w:val="Revision"/>
    <w:pPr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hod@pradelna-sopi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Pavlína Vršanská</cp:lastModifiedBy>
  <cp:revision>4</cp:revision>
  <cp:lastPrinted>2022-02-14T09:00:00Z</cp:lastPrinted>
  <dcterms:created xsi:type="dcterms:W3CDTF">2022-02-14T08:59:00Z</dcterms:created>
  <dcterms:modified xsi:type="dcterms:W3CDTF">2022-02-15T06:17:00Z</dcterms:modified>
</cp:coreProperties>
</file>