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Základní škola Nový Jičín, Tyršova 1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příspěvková organizace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Tyršova 144/1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741 11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2C252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60.55pt;margin-top:4.15pt;width:205.0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" filled="f" stroked="f">
                <v:textbox style="mso-fit-shape-to-text:t" inset="0,0,0,0">
                  <w:txbxContent>
                    <w:p w:rsidR="00280C8B" w:rsidRDefault="00280C8B" w:rsidP="00280C8B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cs-CZ" w:bidi="cs-CZ"/>
                        </w:rPr>
                        <w:t>Základní škola Nový Jičín, Tyršova 1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cs-CZ" w:bidi="cs-CZ"/>
                        </w:rPr>
                        <w:t>příspěvková organizace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cs-CZ" w:bidi="cs-CZ"/>
                        </w:rPr>
                        <w:t>Tyršova 144/1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cs-CZ" w:bidi="cs-CZ"/>
                        </w:rPr>
                        <w:t>741 11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right="720" w:hanging="567"/>
        <w:jc w:val="left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Základní škola Nový Jičín, Tyršova 1 příspěvková organizace 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right="720" w:hanging="567"/>
        <w:jc w:val="left"/>
      </w:pPr>
      <w:r>
        <w:rPr>
          <w:color w:val="000000"/>
          <w:lang w:eastAsia="cs-CZ" w:bidi="cs-CZ"/>
        </w:rPr>
        <w:t>Tyršova 144/1, 741 11 Nový Jičín IČO: 62330136</w:t>
      </w:r>
    </w:p>
    <w:p w:rsidR="00280C8B" w:rsidRDefault="00280C8B" w:rsidP="00427DA1">
      <w:pPr>
        <w:pStyle w:val="Zkladntext1"/>
        <w:shd w:val="clear" w:color="auto" w:fill="auto"/>
        <w:spacing w:after="60" w:line="209" w:lineRule="auto"/>
        <w:ind w:hanging="567"/>
        <w:jc w:val="left"/>
      </w:pPr>
      <w:r>
        <w:rPr>
          <w:color w:val="000000"/>
          <w:lang w:eastAsia="cs-CZ" w:bidi="cs-CZ"/>
        </w:rPr>
        <w:t>DIČ: CZ62330136</w:t>
      </w: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 w:rsidR="00D563A1">
        <w:rPr>
          <w:b/>
          <w:bCs/>
          <w:color w:val="000000"/>
          <w:lang w:eastAsia="cs-CZ" w:bidi="cs-CZ"/>
        </w:rPr>
        <w:t>20</w:t>
      </w:r>
      <w:r w:rsidR="00BC5BEA">
        <w:rPr>
          <w:b/>
          <w:bCs/>
          <w:color w:val="000000"/>
          <w:lang w:eastAsia="cs-CZ" w:bidi="cs-CZ"/>
        </w:rPr>
        <w:t>22</w:t>
      </w:r>
    </w:p>
    <w:p w:rsidR="00280C8B" w:rsidRDefault="00280C8B" w:rsidP="00427DA1">
      <w:pPr>
        <w:pStyle w:val="Titulektabulky0"/>
        <w:shd w:val="clear" w:color="auto" w:fill="auto"/>
        <w:tabs>
          <w:tab w:val="left" w:pos="3758"/>
        </w:tabs>
        <w:spacing w:line="209" w:lineRule="auto"/>
        <w:ind w:hanging="567"/>
        <w:jc w:val="left"/>
      </w:pPr>
      <w:r>
        <w:rPr>
          <w:color w:val="000000"/>
          <w:lang w:eastAsia="cs-CZ" w:bidi="cs-CZ"/>
        </w:rPr>
        <w:t xml:space="preserve">Pro odběrné místo: </w:t>
      </w:r>
      <w:r w:rsidR="00BC5BEA">
        <w:rPr>
          <w:color w:val="000000"/>
          <w:lang w:eastAsia="cs-CZ" w:bidi="cs-CZ"/>
        </w:rPr>
        <w:t xml:space="preserve">               </w:t>
      </w:r>
      <w:r>
        <w:rPr>
          <w:b/>
          <w:bCs/>
          <w:color w:val="000000"/>
          <w:lang w:eastAsia="cs-CZ" w:bidi="cs-CZ"/>
        </w:rPr>
        <w:t>D432-631/001</w:t>
      </w:r>
      <w:r>
        <w:rPr>
          <w:b/>
          <w:bCs/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 xml:space="preserve">Název OM: </w:t>
      </w:r>
      <w:r>
        <w:rPr>
          <w:b/>
          <w:bCs/>
          <w:color w:val="000000"/>
          <w:lang w:eastAsia="cs-CZ" w:bidi="cs-CZ"/>
        </w:rPr>
        <w:t>ZŠ Tyršova</w:t>
      </w:r>
    </w:p>
    <w:p w:rsidR="00280C8B" w:rsidRDefault="00280C8B" w:rsidP="00427DA1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hanging="567"/>
        <w:jc w:val="left"/>
      </w:pPr>
      <w:r>
        <w:rPr>
          <w:color w:val="000000"/>
          <w:lang w:eastAsia="cs-CZ" w:bidi="cs-CZ"/>
        </w:rPr>
        <w:t xml:space="preserve">Měřící </w:t>
      </w:r>
      <w:r w:rsidR="00BC5BEA">
        <w:rPr>
          <w:color w:val="000000"/>
          <w:lang w:eastAsia="cs-CZ" w:bidi="cs-CZ"/>
        </w:rPr>
        <w:t xml:space="preserve">místo:                         </w:t>
      </w:r>
      <w:r>
        <w:rPr>
          <w:b/>
          <w:bCs/>
          <w:color w:val="000000"/>
          <w:lang w:eastAsia="cs-CZ" w:bidi="cs-CZ"/>
        </w:rPr>
        <w:t>V0</w:t>
      </w:r>
      <w:r>
        <w:rPr>
          <w:b/>
          <w:bCs/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>Sazba:</w:t>
      </w:r>
      <w:r>
        <w:rPr>
          <w:color w:val="000000"/>
          <w:lang w:eastAsia="cs-CZ" w:bidi="cs-CZ"/>
        </w:rPr>
        <w:tab/>
      </w:r>
      <w:r w:rsidR="00C75D76" w:rsidRPr="00C75D76">
        <w:rPr>
          <w:b/>
          <w:color w:val="000000"/>
          <w:lang w:eastAsia="cs-CZ" w:bidi="cs-CZ"/>
        </w:rPr>
        <w:t>432S60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C75D76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C75D76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C75D76" w:rsidTr="00C75D76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C75D76" w:rsidTr="00C75D76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C75D76" w:rsidTr="00C75D76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C75D76" w:rsidTr="00C75D76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C75D76" w:rsidTr="00C75D76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C75D76" w:rsidTr="00C75D76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color w:val="000000"/>
                <w:lang w:eastAsia="cs-CZ" w:bidi="cs-CZ"/>
              </w:rP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C75D76" w:rsidTr="00C75D76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6" w:rsidRDefault="00C75D76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6" w:rsidRDefault="00C75D76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6" w:rsidRDefault="00C75D76" w:rsidP="006D5E0C">
            <w:pPr>
              <w:rPr>
                <w:sz w:val="10"/>
                <w:szCs w:val="10"/>
              </w:rPr>
            </w:pPr>
          </w:p>
        </w:tc>
      </w:tr>
      <w:tr w:rsidR="00280C8B" w:rsidTr="00C75D76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280C8B" w:rsidTr="00C75D76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C75D76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C75D76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C75D76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</w:t>
      </w:r>
      <w:r w:rsidR="00C75D76">
        <w:rPr>
          <w:color w:val="000000"/>
          <w:lang w:eastAsia="cs-CZ" w:bidi="cs-CZ"/>
        </w:rPr>
        <w:t>nnosti nabývá dne 01. ledna 20</w:t>
      </w:r>
      <w:r w:rsidR="00443E32">
        <w:rPr>
          <w:color w:val="000000"/>
          <w:lang w:eastAsia="cs-CZ" w:bidi="cs-CZ"/>
        </w:rPr>
        <w:t>2</w:t>
      </w:r>
      <w:r w:rsidR="00BC5BEA">
        <w:rPr>
          <w:color w:val="000000"/>
          <w:lang w:eastAsia="cs-CZ" w:bidi="cs-CZ"/>
        </w:rPr>
        <w:t>2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</w:t>
      </w:r>
      <w:r w:rsidR="00C75D76">
        <w:rPr>
          <w:color w:val="000000"/>
          <w:lang w:eastAsia="cs-CZ" w:bidi="cs-CZ"/>
        </w:rPr>
        <w:t>vními stranami od 01. ledna 20</w:t>
      </w:r>
      <w:r w:rsidR="00443E32">
        <w:rPr>
          <w:color w:val="000000"/>
          <w:lang w:eastAsia="cs-CZ" w:bidi="cs-CZ"/>
        </w:rPr>
        <w:t>2</w:t>
      </w:r>
      <w:r w:rsidR="00BC5BEA">
        <w:rPr>
          <w:color w:val="000000"/>
          <w:lang w:eastAsia="cs-CZ" w:bidi="cs-CZ"/>
        </w:rPr>
        <w:t>2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C637B2" w:rsidRDefault="00C637B2" w:rsidP="00427DA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V</w:t>
      </w:r>
      <w:r w:rsidR="00C75D76">
        <w:rPr>
          <w:color w:val="000000"/>
          <w:lang w:eastAsia="cs-CZ" w:bidi="cs-CZ"/>
        </w:rPr>
        <w:t> </w:t>
      </w:r>
      <w:r>
        <w:rPr>
          <w:color w:val="000000"/>
          <w:lang w:eastAsia="cs-CZ" w:bidi="cs-CZ"/>
        </w:rPr>
        <w:t>O</w:t>
      </w:r>
      <w:r w:rsidR="00BC5BEA">
        <w:rPr>
          <w:color w:val="000000"/>
          <w:lang w:eastAsia="cs-CZ" w:bidi="cs-CZ"/>
        </w:rPr>
        <w:t>lomouci</w:t>
      </w:r>
      <w:r w:rsidR="00C75D76">
        <w:rPr>
          <w:color w:val="000000"/>
          <w:lang w:eastAsia="cs-CZ" w:bidi="cs-CZ"/>
        </w:rPr>
        <w:t xml:space="preserve"> dne </w:t>
      </w:r>
      <w:proofErr w:type="gramStart"/>
      <w:r w:rsidR="00814604">
        <w:rPr>
          <w:color w:val="000000"/>
          <w:lang w:eastAsia="cs-CZ" w:bidi="cs-CZ"/>
        </w:rPr>
        <w:t>2</w:t>
      </w:r>
      <w:r w:rsidR="00BC5BEA">
        <w:rPr>
          <w:color w:val="000000"/>
          <w:lang w:eastAsia="cs-CZ" w:bidi="cs-CZ"/>
        </w:rPr>
        <w:t>0</w:t>
      </w:r>
      <w:r w:rsidR="00814604">
        <w:rPr>
          <w:color w:val="000000"/>
          <w:lang w:eastAsia="cs-CZ" w:bidi="cs-CZ"/>
        </w:rPr>
        <w:t>.1</w:t>
      </w:r>
      <w:r w:rsidR="00BC5BEA">
        <w:rPr>
          <w:color w:val="000000"/>
          <w:lang w:eastAsia="cs-CZ" w:bidi="cs-CZ"/>
        </w:rPr>
        <w:t>2</w:t>
      </w:r>
      <w:r w:rsidR="00814604">
        <w:rPr>
          <w:color w:val="000000"/>
          <w:lang w:eastAsia="cs-CZ" w:bidi="cs-CZ"/>
        </w:rPr>
        <w:t>.2021</w:t>
      </w:r>
      <w:proofErr w:type="gramEnd"/>
      <w:r>
        <w:rPr>
          <w:color w:val="000000"/>
          <w:lang w:eastAsia="cs-CZ" w:bidi="cs-CZ"/>
        </w:rPr>
        <w:t xml:space="preserve">                                          </w:t>
      </w:r>
      <w:r w:rsidR="00C75D76">
        <w:rPr>
          <w:color w:val="000000"/>
          <w:lang w:eastAsia="cs-CZ" w:bidi="cs-CZ"/>
        </w:rPr>
        <w:t xml:space="preserve">                      </w:t>
      </w:r>
      <w:r>
        <w:rPr>
          <w:color w:val="000000"/>
          <w:lang w:eastAsia="cs-CZ" w:bidi="cs-CZ"/>
        </w:rPr>
        <w:t>V</w:t>
      </w:r>
      <w:r w:rsidRPr="00AE6E6D">
        <w:rPr>
          <w:b/>
          <w:color w:val="000000"/>
          <w:lang w:eastAsia="cs-CZ" w:bidi="cs-CZ"/>
        </w:rPr>
        <w:t>………………</w:t>
      </w:r>
      <w:r w:rsidR="00C75D76"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="00C75D76"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 w:rsidR="00C75D76"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497B44" w:rsidRDefault="00497B44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497B44" w:rsidRDefault="00497B44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 w:rsidR="00C75D76">
        <w:rPr>
          <w:b/>
          <w:color w:val="000000"/>
          <w:lang w:eastAsia="cs-CZ" w:bidi="cs-CZ"/>
        </w:rPr>
        <w:t>…………………</w:t>
      </w: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497B44" w:rsidRDefault="00497B44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497B44" w:rsidRPr="00474AC3" w:rsidRDefault="00497B44" w:rsidP="00497B44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20</w:t>
      </w:r>
      <w:r>
        <w:rPr>
          <w:rFonts w:ascii="Times,New Roman" w:eastAsiaTheme="minorHAnsi" w:hAnsi="Times,New Roman" w:cs="Times,New Roman"/>
        </w:rPr>
        <w:t>.1.2022</w:t>
      </w:r>
      <w:proofErr w:type="gramEnd"/>
    </w:p>
    <w:p w:rsidR="007D0D38" w:rsidRPr="00C637B2" w:rsidRDefault="007D0D38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  <w:t xml:space="preserve">                                                            </w:t>
      </w:r>
      <w:r w:rsidR="00D563A1">
        <w:rPr>
          <w:color w:val="000000"/>
          <w:lang w:eastAsia="cs-CZ" w:bidi="cs-CZ"/>
        </w:rPr>
        <w:t xml:space="preserve">                  </w:t>
      </w:r>
      <w:bookmarkStart w:id="1" w:name="_GoBack"/>
      <w:bookmarkEnd w:id="1"/>
    </w:p>
    <w:sectPr w:rsidR="007D0D38" w:rsidRPr="00C637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42" w:rsidRDefault="00B82142" w:rsidP="00280C8B">
      <w:r>
        <w:separator/>
      </w:r>
    </w:p>
  </w:endnote>
  <w:endnote w:type="continuationSeparator" w:id="0">
    <w:p w:rsidR="00B82142" w:rsidRDefault="00B82142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42" w:rsidRDefault="00B82142" w:rsidP="00280C8B">
      <w:r>
        <w:separator/>
      </w:r>
    </w:p>
  </w:footnote>
  <w:footnote w:type="continuationSeparator" w:id="0">
    <w:p w:rsidR="00B82142" w:rsidRDefault="00B82142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E0606F" wp14:editId="65E03E0A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12483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0606F" id="_x0000_t202" coordsize="21600,21600" o:spt="202" path="m,l,21600r21600,l21600,xe">
              <v:stroke joinstyle="miter"/>
              <v:path gradientshapeok="t" o:connecttype="rect"/>
            </v:shapetype>
            <v:shape id="Shape 97" o:spid="_x0000_s1027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12483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729753" wp14:editId="76243B04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29753" id="Shape 95" o:spid="_x0000_s1028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3151BA" wp14:editId="0719048C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151BA" id="Shape 99" o:spid="_x0000_s1029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E4E99"/>
    <w:rsid w:val="001C6DBE"/>
    <w:rsid w:val="0022610E"/>
    <w:rsid w:val="00280C8B"/>
    <w:rsid w:val="002A2CA0"/>
    <w:rsid w:val="0035033A"/>
    <w:rsid w:val="00427DA1"/>
    <w:rsid w:val="00443E32"/>
    <w:rsid w:val="00482E62"/>
    <w:rsid w:val="0048478E"/>
    <w:rsid w:val="00497B44"/>
    <w:rsid w:val="007679B3"/>
    <w:rsid w:val="007D0D38"/>
    <w:rsid w:val="00814604"/>
    <w:rsid w:val="0089633A"/>
    <w:rsid w:val="008A0FE7"/>
    <w:rsid w:val="008E4729"/>
    <w:rsid w:val="00B82142"/>
    <w:rsid w:val="00BC5BEA"/>
    <w:rsid w:val="00C10629"/>
    <w:rsid w:val="00C239C7"/>
    <w:rsid w:val="00C637B2"/>
    <w:rsid w:val="00C64249"/>
    <w:rsid w:val="00C75D76"/>
    <w:rsid w:val="00D563A1"/>
    <w:rsid w:val="00DF3F5F"/>
    <w:rsid w:val="00E11299"/>
    <w:rsid w:val="00ED0DE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C1BB"/>
  <w15:docId w15:val="{49F59DCB-5ADB-4E0B-BF81-C203195A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3A1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Korduliakova Alice</dc:creator>
  <cp:lastModifiedBy>Korduliakova Alice</cp:lastModifiedBy>
  <cp:revision>3</cp:revision>
  <cp:lastPrinted>2021-01-19T22:14:00Z</cp:lastPrinted>
  <dcterms:created xsi:type="dcterms:W3CDTF">2022-02-14T10:37:00Z</dcterms:created>
  <dcterms:modified xsi:type="dcterms:W3CDTF">2022-02-14T10:38:00Z</dcterms:modified>
</cp:coreProperties>
</file>