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9B50" w14:textId="07D70ACC" w:rsidR="00D2241B" w:rsidRDefault="00D2241B" w:rsidP="001972F8">
      <w:pPr>
        <w:pStyle w:val="RLnzevsmlouvy0"/>
      </w:pPr>
      <w:r w:rsidRPr="00381C2C">
        <w:t>Dílčí smlouva:</w:t>
      </w:r>
      <w:r w:rsidR="00BC5E8E">
        <w:t xml:space="preserve"> </w:t>
      </w:r>
      <w:proofErr w:type="gramStart"/>
      <w:r w:rsidR="00C57398">
        <w:t>7</w:t>
      </w:r>
      <w:r w:rsidR="008A04BD">
        <w:t>a</w:t>
      </w:r>
      <w:proofErr w:type="gramEnd"/>
      <w:r w:rsidR="00BC5E8E">
        <w:t>/202</w:t>
      </w:r>
      <w:r w:rsidR="006B486A">
        <w:t>2</w:t>
      </w:r>
      <w:r w:rsidRPr="00381C2C">
        <w:br/>
        <w:t xml:space="preserve">RÁMCOVÁ dohoda </w:t>
      </w:r>
      <w:r w:rsidR="00381C2C" w:rsidRPr="00381C2C">
        <w:t>na realizaci marketingových a PR aktivit</w:t>
      </w:r>
      <w:r w:rsidR="00BD02E4">
        <w:t xml:space="preserve"> RBP</w:t>
      </w:r>
    </w:p>
    <w:p w14:paraId="54813F27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Smluvní strany:</w:t>
      </w:r>
    </w:p>
    <w:p w14:paraId="7D609501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7D413F65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b/>
          <w:szCs w:val="22"/>
        </w:rPr>
      </w:pPr>
      <w:r w:rsidRPr="00263BA9">
        <w:rPr>
          <w:rFonts w:asciiTheme="minorHAnsi" w:hAnsiTheme="minorHAnsi" w:cstheme="minorHAnsi"/>
          <w:b/>
          <w:szCs w:val="22"/>
        </w:rPr>
        <w:t>RBP, zdravotní pojišťovna</w:t>
      </w:r>
    </w:p>
    <w:p w14:paraId="4B2A0598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263BA9">
        <w:rPr>
          <w:rFonts w:asciiTheme="minorHAnsi" w:hAnsiTheme="minorHAnsi" w:cstheme="minorHAnsi"/>
          <w:szCs w:val="22"/>
        </w:rPr>
        <w:t>Michálkovická 967/108, Slezská Ostrava, 710 00 Ostrava</w:t>
      </w:r>
    </w:p>
    <w:p w14:paraId="26257475" w14:textId="77777777" w:rsidR="00D2241B" w:rsidRPr="00263BA9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 w:rsidRPr="00263BA9">
        <w:rPr>
          <w:rFonts w:asciiTheme="minorHAnsi" w:hAnsiTheme="minorHAnsi" w:cstheme="minorHAnsi"/>
          <w:szCs w:val="22"/>
        </w:rPr>
        <w:t>47673036</w:t>
      </w:r>
    </w:p>
    <w:p w14:paraId="05F176FD" w14:textId="3E563455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9D25D2" w:rsidRPr="009D25D2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1B6E6A28" w14:textId="46352D76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č. účtu: </w:t>
      </w:r>
      <w:proofErr w:type="spellStart"/>
      <w:r w:rsidR="009D25D2" w:rsidRPr="009D25D2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75EB3461" w14:textId="77777777" w:rsidR="00D2241B" w:rsidRPr="00731D3E" w:rsidRDefault="00D2241B" w:rsidP="00D2241B">
      <w:pPr>
        <w:pStyle w:val="RLdajeosmluvnstran"/>
        <w:keepNext/>
        <w:rPr>
          <w:rFonts w:asciiTheme="minorHAnsi" w:hAnsiTheme="minorHAnsi" w:cstheme="minorHAnsi"/>
          <w:szCs w:val="22"/>
        </w:rPr>
      </w:pPr>
      <w:r w:rsidRPr="00FA07AD">
        <w:rPr>
          <w:rFonts w:asciiTheme="minorHAnsi" w:hAnsiTheme="minorHAnsi" w:cstheme="minorHAnsi"/>
          <w:szCs w:val="22"/>
        </w:rPr>
        <w:t>zastoupen</w:t>
      </w:r>
      <w:r>
        <w:rPr>
          <w:rFonts w:asciiTheme="minorHAnsi" w:hAnsiTheme="minorHAnsi" w:cstheme="minorHAnsi"/>
          <w:szCs w:val="22"/>
        </w:rPr>
        <w:t>á</w:t>
      </w:r>
      <w:r w:rsidRPr="00FA07AD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>Ing. Antonínem Klimšou</w:t>
      </w:r>
      <w:r w:rsidR="00950613">
        <w:rPr>
          <w:rFonts w:asciiTheme="minorHAnsi" w:hAnsiTheme="minorHAnsi" w:cstheme="minorHAnsi"/>
          <w:szCs w:val="22"/>
        </w:rPr>
        <w:t>, MBA</w:t>
      </w:r>
      <w:r>
        <w:rPr>
          <w:rFonts w:asciiTheme="minorHAnsi" w:hAnsiTheme="minorHAnsi" w:cstheme="minorHAnsi"/>
          <w:szCs w:val="22"/>
        </w:rPr>
        <w:t>, výkonným ředitelem</w:t>
      </w:r>
    </w:p>
    <w:p w14:paraId="5B4561C0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szCs w:val="22"/>
        </w:rPr>
        <w:t>Objednatel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0FC3EDFA" w14:textId="77777777" w:rsidR="00D2241B" w:rsidRPr="00731D3E" w:rsidRDefault="00D2241B" w:rsidP="00D2241B">
      <w:pPr>
        <w:pStyle w:val="RLdajeosmluvnstran"/>
        <w:rPr>
          <w:rFonts w:asciiTheme="minorHAnsi" w:hAnsiTheme="minorHAnsi" w:cstheme="minorHAnsi"/>
          <w:szCs w:val="22"/>
        </w:rPr>
      </w:pPr>
    </w:p>
    <w:p w14:paraId="6A8D4085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>a</w:t>
      </w:r>
    </w:p>
    <w:p w14:paraId="47F13111" w14:textId="77777777" w:rsidR="00D2241B" w:rsidRPr="00731D3E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</w:p>
    <w:p w14:paraId="1E7E4621" w14:textId="77777777" w:rsidR="006B486A" w:rsidRDefault="006B486A" w:rsidP="006B486A">
      <w:pPr>
        <w:pStyle w:val="RLdajeosmluvnstran"/>
        <w:rPr>
          <w:b/>
          <w:sz w:val="24"/>
        </w:rPr>
      </w:pPr>
      <w:proofErr w:type="spellStart"/>
      <w:r w:rsidRPr="00581104">
        <w:rPr>
          <w:b/>
          <w:sz w:val="24"/>
        </w:rPr>
        <w:t>Knoworigin</w:t>
      </w:r>
      <w:proofErr w:type="spellEnd"/>
      <w:r w:rsidRPr="00581104">
        <w:rPr>
          <w:b/>
          <w:sz w:val="24"/>
        </w:rPr>
        <w:t xml:space="preserve"> </w:t>
      </w:r>
      <w:r w:rsidRPr="001B4A75">
        <w:rPr>
          <w:b/>
          <w:sz w:val="24"/>
        </w:rPr>
        <w:t>s.r.o.</w:t>
      </w:r>
    </w:p>
    <w:p w14:paraId="6D551363" w14:textId="77777777" w:rsidR="006B486A" w:rsidRPr="00731D3E" w:rsidRDefault="006B486A" w:rsidP="006B486A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se sídlem: </w:t>
      </w:r>
      <w:r w:rsidRPr="00581104">
        <w:rPr>
          <w:spacing w:val="-4"/>
          <w:szCs w:val="22"/>
        </w:rPr>
        <w:t xml:space="preserve">Rybalkova 375/59, </w:t>
      </w:r>
      <w:r>
        <w:rPr>
          <w:spacing w:val="-4"/>
          <w:szCs w:val="22"/>
        </w:rPr>
        <w:t xml:space="preserve">101 00 </w:t>
      </w:r>
      <w:r w:rsidRPr="00581104">
        <w:rPr>
          <w:spacing w:val="-4"/>
          <w:szCs w:val="22"/>
        </w:rPr>
        <w:t>Praha 10</w:t>
      </w:r>
    </w:p>
    <w:p w14:paraId="7DFA8FC7" w14:textId="7A4124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IČO: </w:t>
      </w:r>
      <w:r>
        <w:rPr>
          <w:rFonts w:asciiTheme="minorHAnsi" w:hAnsiTheme="minorHAnsi" w:cstheme="minorHAnsi"/>
          <w:szCs w:val="22"/>
        </w:rPr>
        <w:t>636 77 792</w:t>
      </w:r>
      <w:r w:rsidRPr="00731D3E">
        <w:rPr>
          <w:rFonts w:asciiTheme="minorHAnsi" w:hAnsiTheme="minorHAnsi" w:cstheme="minorHAnsi"/>
          <w:szCs w:val="22"/>
        </w:rPr>
        <w:t xml:space="preserve">, DIČ: </w:t>
      </w:r>
      <w:r w:rsidR="00E360A2" w:rsidRPr="00E360A2">
        <w:rPr>
          <w:rFonts w:asciiTheme="minorHAnsi" w:hAnsiTheme="minorHAnsi" w:cstheme="minorHAnsi"/>
          <w:szCs w:val="22"/>
        </w:rPr>
        <w:t>CZ699004959</w:t>
      </w:r>
    </w:p>
    <w:p w14:paraId="106AC80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společnost zapsaná v obchodním rejstříku vedeném </w:t>
      </w:r>
      <w:r>
        <w:rPr>
          <w:rFonts w:asciiTheme="minorHAnsi" w:hAnsiTheme="minorHAnsi" w:cstheme="minorHAnsi"/>
          <w:szCs w:val="22"/>
        </w:rPr>
        <w:t>Městským soudem v Praze</w:t>
      </w:r>
      <w:r w:rsidRPr="00731D3E">
        <w:rPr>
          <w:rFonts w:asciiTheme="minorHAnsi" w:hAnsiTheme="minorHAnsi" w:cstheme="minorHAnsi"/>
          <w:szCs w:val="22"/>
        </w:rPr>
        <w:t xml:space="preserve">, </w:t>
      </w:r>
    </w:p>
    <w:p w14:paraId="6B89267C" w14:textId="77777777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oddíl </w:t>
      </w:r>
      <w:r>
        <w:rPr>
          <w:rFonts w:asciiTheme="minorHAnsi" w:hAnsiTheme="minorHAnsi" w:cstheme="minorHAnsi"/>
          <w:szCs w:val="22"/>
        </w:rPr>
        <w:t>Ć</w:t>
      </w:r>
      <w:r w:rsidRPr="00731D3E">
        <w:rPr>
          <w:rFonts w:asciiTheme="minorHAnsi" w:hAnsiTheme="minorHAnsi" w:cstheme="minorHAnsi"/>
          <w:szCs w:val="22"/>
        </w:rPr>
        <w:t xml:space="preserve">, vložka </w:t>
      </w:r>
      <w:r>
        <w:rPr>
          <w:rFonts w:asciiTheme="minorHAnsi" w:hAnsiTheme="minorHAnsi" w:cstheme="minorHAnsi"/>
          <w:szCs w:val="22"/>
        </w:rPr>
        <w:t>37282</w:t>
      </w:r>
    </w:p>
    <w:p w14:paraId="079650BF" w14:textId="609B8773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bank. spojení: </w:t>
      </w:r>
      <w:proofErr w:type="spellStart"/>
      <w:r w:rsidR="009D25D2" w:rsidRPr="009D25D2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2CA45FDE" w14:textId="50FF4DA8" w:rsidR="00C7750E" w:rsidRPr="00731D3E" w:rsidRDefault="00C7750E" w:rsidP="00C7750E">
      <w:pPr>
        <w:pStyle w:val="RLdajeosmluvnstran"/>
        <w:rPr>
          <w:rFonts w:asciiTheme="minorHAnsi" w:hAnsiTheme="minorHAnsi" w:cstheme="minorHAnsi"/>
          <w:szCs w:val="22"/>
        </w:rPr>
      </w:pPr>
      <w:r w:rsidRPr="00731D3E">
        <w:rPr>
          <w:rFonts w:asciiTheme="minorHAnsi" w:hAnsiTheme="minorHAnsi" w:cstheme="minorHAnsi"/>
          <w:szCs w:val="22"/>
        </w:rPr>
        <w:t xml:space="preserve">zastoupená: </w:t>
      </w:r>
      <w:proofErr w:type="spellStart"/>
      <w:r w:rsidR="009D25D2" w:rsidRPr="009D25D2">
        <w:rPr>
          <w:rFonts w:asciiTheme="minorHAnsi" w:hAnsiTheme="minorHAnsi" w:cstheme="minorHAnsi"/>
          <w:szCs w:val="22"/>
          <w:highlight w:val="black"/>
        </w:rPr>
        <w:t>xxxxxxxxxx</w:t>
      </w:r>
      <w:proofErr w:type="spellEnd"/>
    </w:p>
    <w:p w14:paraId="2F8CC332" w14:textId="38FE8F21" w:rsidR="00D2241B" w:rsidRPr="001C2424" w:rsidRDefault="00C7750E" w:rsidP="00C7750E">
      <w:pPr>
        <w:pStyle w:val="RLdajeosmluvnstran"/>
        <w:rPr>
          <w:rStyle w:val="Kurzva"/>
          <w:szCs w:val="22"/>
        </w:rPr>
      </w:pPr>
      <w:r w:rsidRPr="00731D3E">
        <w:rPr>
          <w:rFonts w:asciiTheme="minorHAnsi" w:hAnsiTheme="minorHAnsi" w:cstheme="minorHAnsi"/>
          <w:szCs w:val="22"/>
        </w:rPr>
        <w:t>(dále jen „</w:t>
      </w:r>
      <w:r w:rsidRPr="00731D3E">
        <w:rPr>
          <w:rFonts w:asciiTheme="minorHAnsi" w:hAnsiTheme="minorHAnsi" w:cstheme="minorHAnsi"/>
          <w:b/>
          <w:bCs/>
          <w:szCs w:val="22"/>
        </w:rPr>
        <w:t>Poskytovatel</w:t>
      </w:r>
      <w:r w:rsidRPr="00731D3E">
        <w:rPr>
          <w:rFonts w:asciiTheme="minorHAnsi" w:hAnsiTheme="minorHAnsi" w:cstheme="minorHAnsi"/>
          <w:szCs w:val="22"/>
        </w:rPr>
        <w:t>“)</w:t>
      </w:r>
    </w:p>
    <w:p w14:paraId="46292BC8" w14:textId="77777777" w:rsidR="00D2241B" w:rsidRPr="001C2424" w:rsidRDefault="00D2241B" w:rsidP="00D2241B">
      <w:pPr>
        <w:pStyle w:val="RLdajeosmluvnstran0"/>
        <w:rPr>
          <w:szCs w:val="22"/>
        </w:rPr>
      </w:pPr>
    </w:p>
    <w:p w14:paraId="34817099" w14:textId="77777777" w:rsidR="00D2241B" w:rsidRDefault="00D2241B" w:rsidP="00D2241B">
      <w:pPr>
        <w:jc w:val="center"/>
        <w:rPr>
          <w:rFonts w:asciiTheme="minorHAnsi" w:hAnsiTheme="minorHAnsi" w:cstheme="minorHAnsi"/>
          <w:szCs w:val="22"/>
          <w:lang w:eastAsia="en-US"/>
        </w:rPr>
      </w:pPr>
      <w:r w:rsidRPr="00731D3E">
        <w:rPr>
          <w:rFonts w:asciiTheme="minorHAnsi" w:hAnsiTheme="minorHAnsi" w:cstheme="minorHAnsi"/>
          <w:szCs w:val="22"/>
          <w:lang w:eastAsia="en-US"/>
        </w:rPr>
        <w:t xml:space="preserve">dnešního dne uzavřely tuto </w:t>
      </w:r>
      <w:r>
        <w:rPr>
          <w:rFonts w:asciiTheme="minorHAnsi" w:hAnsiTheme="minorHAnsi" w:cstheme="minorHAnsi"/>
          <w:szCs w:val="22"/>
          <w:lang w:eastAsia="en-US"/>
        </w:rPr>
        <w:t>smlouvu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v souladu s ustanovením </w:t>
      </w:r>
      <w:r w:rsidRPr="001972F8">
        <w:rPr>
          <w:rFonts w:asciiTheme="minorHAnsi" w:hAnsiTheme="minorHAnsi" w:cstheme="minorHAnsi"/>
          <w:szCs w:val="22"/>
          <w:lang w:eastAsia="en-US"/>
        </w:rPr>
        <w:t>§ 1746 odst. 2</w:t>
      </w:r>
      <w:r w:rsidRPr="00731D3E">
        <w:rPr>
          <w:rFonts w:asciiTheme="minorHAnsi" w:hAnsiTheme="minorHAnsi" w:cstheme="minorHAnsi"/>
          <w:szCs w:val="22"/>
          <w:lang w:eastAsia="en-US"/>
        </w:rPr>
        <w:t xml:space="preserve"> zákona č. 89/2012 Sb., občanský zákoník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občanský zákoník</w:t>
      </w:r>
      <w:r w:rsidRPr="00731D3E">
        <w:rPr>
          <w:rFonts w:asciiTheme="minorHAnsi" w:hAnsiTheme="minorHAnsi" w:cstheme="minorHAnsi"/>
          <w:szCs w:val="22"/>
          <w:lang w:eastAsia="en-US"/>
        </w:rPr>
        <w:t>“) (dále jen „</w:t>
      </w:r>
      <w:r w:rsidRPr="00731D3E">
        <w:rPr>
          <w:rFonts w:asciiTheme="minorHAnsi" w:hAnsiTheme="minorHAnsi" w:cstheme="minorHAnsi"/>
          <w:b/>
          <w:szCs w:val="22"/>
          <w:lang w:eastAsia="en-US"/>
        </w:rPr>
        <w:t>Smlouva</w:t>
      </w:r>
      <w:r w:rsidRPr="00731D3E">
        <w:rPr>
          <w:rFonts w:asciiTheme="minorHAnsi" w:hAnsiTheme="minorHAnsi" w:cstheme="minorHAnsi"/>
          <w:szCs w:val="22"/>
          <w:lang w:eastAsia="en-US"/>
        </w:rPr>
        <w:t>“)</w:t>
      </w:r>
    </w:p>
    <w:p w14:paraId="64C9685C" w14:textId="77777777" w:rsidR="00D2241B" w:rsidRDefault="00D2241B" w:rsidP="00D2241B">
      <w:pPr>
        <w:rPr>
          <w:lang w:eastAsia="en-US"/>
        </w:rPr>
      </w:pPr>
      <w:r>
        <w:rPr>
          <w:lang w:eastAsia="en-US"/>
        </w:rPr>
        <w:br w:type="page"/>
      </w:r>
    </w:p>
    <w:p w14:paraId="1DB575E7" w14:textId="77777777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lastRenderedPageBreak/>
        <w:t>Smluvní strany, vědomy si svých závazků v této Smlouvě obsažených a s úmyslem být touto Smlouvou vázány, dohodly se na následujícím znění Smlouvy:</w:t>
      </w:r>
    </w:p>
    <w:p w14:paraId="5578E8A5" w14:textId="77777777" w:rsidR="00D2241B" w:rsidRPr="00A8044F" w:rsidRDefault="00D2241B" w:rsidP="00DB6168">
      <w:pPr>
        <w:pStyle w:val="RLlneksmlouvy"/>
        <w:numPr>
          <w:ilvl w:val="0"/>
          <w:numId w:val="9"/>
        </w:numPr>
        <w:rPr>
          <w:szCs w:val="22"/>
        </w:rPr>
      </w:pPr>
      <w:r w:rsidRPr="00A8044F">
        <w:rPr>
          <w:szCs w:val="22"/>
        </w:rPr>
        <w:t>ÚVODNÍ USTANOVENÍ</w:t>
      </w:r>
    </w:p>
    <w:p w14:paraId="1A81F7F5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  <w:tab w:val="num" w:pos="2211"/>
        </w:tabs>
        <w:ind w:left="1474"/>
        <w:rPr>
          <w:szCs w:val="22"/>
        </w:rPr>
      </w:pPr>
      <w:r w:rsidRPr="001C2424">
        <w:rPr>
          <w:szCs w:val="22"/>
        </w:rPr>
        <w:t>Objednatel prohlašuje, že:</w:t>
      </w:r>
    </w:p>
    <w:p w14:paraId="071228B5" w14:textId="77777777" w:rsidR="00D2241B" w:rsidRPr="00B62516" w:rsidRDefault="00D2241B" w:rsidP="00D2241B">
      <w:pPr>
        <w:pStyle w:val="RLTextlnkuslovan"/>
        <w:numPr>
          <w:ilvl w:val="2"/>
          <w:numId w:val="1"/>
        </w:numPr>
      </w:pPr>
      <w:r w:rsidRPr="00560683">
        <w:t>je zaměstnaneckou zdravotní pojišťovnou, zřízenou podle zákona ČNR č. 280/1992 Sb., o resortních, oborových, podnikových a dalších zdravotních pojišťovnách, ve znění pozdějších předpisů</w:t>
      </w:r>
      <w:r w:rsidRPr="00B62516">
        <w:t>.</w:t>
      </w:r>
    </w:p>
    <w:p w14:paraId="5EB04BCB" w14:textId="77777777" w:rsidR="00D2241B" w:rsidRPr="00B62516" w:rsidRDefault="00D2241B" w:rsidP="00D2241B">
      <w:pPr>
        <w:pStyle w:val="RLTextlnkuslovan"/>
        <w:tabs>
          <w:tab w:val="clear" w:pos="2297"/>
          <w:tab w:val="num" w:pos="1418"/>
        </w:tabs>
        <w:ind w:left="1418" w:hanging="709"/>
      </w:pPr>
      <w:r w:rsidRPr="00B62516">
        <w:t>Poskytovatel prohlašuje, že:</w:t>
      </w:r>
    </w:p>
    <w:p w14:paraId="2C5892C0" w14:textId="053ADB38" w:rsidR="00D2241B" w:rsidRPr="001C242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B62516">
        <w:t xml:space="preserve">je právnickou osobou řádně založenou a existující podle </w:t>
      </w:r>
      <w:r w:rsidR="00C7750E">
        <w:rPr>
          <w:rFonts w:asciiTheme="minorHAnsi" w:hAnsiTheme="minorHAnsi" w:cstheme="minorHAnsi"/>
          <w:szCs w:val="22"/>
        </w:rPr>
        <w:t>českého</w:t>
      </w:r>
      <w:r w:rsidRPr="00B62516">
        <w:t xml:space="preserve"> právního řádu</w:t>
      </w:r>
      <w:r w:rsidRPr="001C2424">
        <w:rPr>
          <w:szCs w:val="22"/>
        </w:rPr>
        <w:t>.</w:t>
      </w:r>
    </w:p>
    <w:p w14:paraId="5D0287B8" w14:textId="40763BCF" w:rsidR="00D2241B" w:rsidRPr="00FF05A9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FF05A9">
        <w:rPr>
          <w:szCs w:val="22"/>
          <w:lang w:eastAsia="en-US"/>
        </w:rPr>
        <w:t xml:space="preserve">Objednatel uzavřel s Poskytovatelem dne </w:t>
      </w:r>
      <w:r w:rsidR="00CC4EE0" w:rsidRPr="00E360A2">
        <w:rPr>
          <w:rFonts w:asciiTheme="minorHAnsi" w:hAnsiTheme="minorHAnsi" w:cstheme="minorHAnsi"/>
          <w:szCs w:val="22"/>
        </w:rPr>
        <w:t xml:space="preserve">2.12.2019 </w:t>
      </w:r>
      <w:r w:rsidRPr="00381C2C">
        <w:rPr>
          <w:bCs/>
          <w:szCs w:val="22"/>
          <w:lang w:eastAsia="en-US"/>
        </w:rPr>
        <w:t xml:space="preserve">Rámcovou dohodu </w:t>
      </w:r>
      <w:r w:rsidR="00381C2C" w:rsidRPr="00381C2C">
        <w:rPr>
          <w:bCs/>
          <w:szCs w:val="22"/>
          <w:lang w:eastAsia="en-US"/>
        </w:rPr>
        <w:t>na realizaci marketingových a PR aktivit</w:t>
      </w:r>
      <w:r w:rsidRPr="00381C2C">
        <w:rPr>
          <w:bCs/>
          <w:szCs w:val="22"/>
          <w:lang w:eastAsia="en-US"/>
        </w:rPr>
        <w:t xml:space="preserve"> </w:t>
      </w:r>
      <w:r w:rsidR="00BD02E4">
        <w:rPr>
          <w:bCs/>
          <w:szCs w:val="22"/>
          <w:lang w:eastAsia="en-US"/>
        </w:rPr>
        <w:t xml:space="preserve">RBP </w:t>
      </w:r>
      <w:r w:rsidRPr="00381C2C">
        <w:rPr>
          <w:szCs w:val="22"/>
        </w:rPr>
        <w:t>(dále</w:t>
      </w:r>
      <w:r w:rsidRPr="00FF05A9">
        <w:rPr>
          <w:szCs w:val="22"/>
        </w:rPr>
        <w:t xml:space="preserve"> jen „</w:t>
      </w:r>
      <w:r>
        <w:rPr>
          <w:b/>
          <w:szCs w:val="22"/>
        </w:rPr>
        <w:t>Rámcová dohoda</w:t>
      </w:r>
      <w:r w:rsidRPr="00FF05A9">
        <w:rPr>
          <w:szCs w:val="22"/>
        </w:rPr>
        <w:t>“).</w:t>
      </w:r>
    </w:p>
    <w:p w14:paraId="451D91FC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pojmy uvedené v této Smlouvě s velkým počátečním písmenem se vykládají dle definice uvedené v Rámcové dohodě, pokud tato Smlouva nestanoví shodnému pojmu definici odlišnou.</w:t>
      </w:r>
    </w:p>
    <w:p w14:paraId="1A7638DB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>
        <w:rPr>
          <w:szCs w:val="22"/>
        </w:rPr>
        <w:t>Veškeré vztahy a veškeré podmínky plnění neupravené výslovně v této Smlouvě se řídí ustanoveními Rámcové dohody, a to i v případě kdy dojde k ukončení účinnosti Rámcové dohody dříve než k ukončení účinnosti této Smlouvy.</w:t>
      </w:r>
    </w:p>
    <w:p w14:paraId="446FE7E6" w14:textId="77777777" w:rsidR="00D2241B" w:rsidRDefault="00D2241B" w:rsidP="00D2241B">
      <w:pPr>
        <w:pStyle w:val="RLlneksmlouvy"/>
        <w:rPr>
          <w:szCs w:val="22"/>
        </w:rPr>
      </w:pPr>
      <w:r>
        <w:rPr>
          <w:szCs w:val="22"/>
        </w:rPr>
        <w:t>PŘEDMĚT SMLOUVY</w:t>
      </w:r>
    </w:p>
    <w:p w14:paraId="14204131" w14:textId="77777777" w:rsidR="00D2241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>
        <w:rPr>
          <w:szCs w:val="22"/>
        </w:rPr>
        <w:t>Předmětem plnění této S</w:t>
      </w:r>
      <w:r w:rsidRPr="00D521A1">
        <w:rPr>
          <w:szCs w:val="22"/>
        </w:rPr>
        <w:t xml:space="preserve">mlouvy je poskytování </w:t>
      </w:r>
      <w:r>
        <w:rPr>
          <w:szCs w:val="22"/>
        </w:rPr>
        <w:t>S</w:t>
      </w:r>
      <w:r w:rsidRPr="00D521A1">
        <w:rPr>
          <w:szCs w:val="22"/>
        </w:rPr>
        <w:t xml:space="preserve">lužeb </w:t>
      </w:r>
      <w:r>
        <w:rPr>
          <w:szCs w:val="22"/>
        </w:rPr>
        <w:t>Poskytovatelem</w:t>
      </w:r>
      <w:r w:rsidRPr="00D521A1">
        <w:rPr>
          <w:szCs w:val="22"/>
        </w:rPr>
        <w:t xml:space="preserve"> ve </w:t>
      </w:r>
      <w:r>
        <w:rPr>
          <w:szCs w:val="22"/>
        </w:rPr>
        <w:t>prospěch Objednatele dle Rámcové dohody.</w:t>
      </w:r>
    </w:p>
    <w:p w14:paraId="3471B816" w14:textId="77777777" w:rsidR="00D2241B" w:rsidRPr="001C242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1C2424">
        <w:rPr>
          <w:szCs w:val="22"/>
        </w:rPr>
        <w:t>Konkrétní Služby, které se poskytovatel na základě této Smlouvy a v souladu s </w:t>
      </w:r>
      <w:r>
        <w:rPr>
          <w:szCs w:val="22"/>
        </w:rPr>
        <w:t>Rámcovou dohodou</w:t>
      </w:r>
      <w:r w:rsidRPr="001C2424">
        <w:rPr>
          <w:szCs w:val="22"/>
        </w:rPr>
        <w:t xml:space="preserve"> zav</w:t>
      </w:r>
      <w:r>
        <w:rPr>
          <w:szCs w:val="22"/>
        </w:rPr>
        <w:t>a</w:t>
      </w:r>
      <w:r w:rsidRPr="001C2424">
        <w:rPr>
          <w:szCs w:val="22"/>
        </w:rPr>
        <w:t>zuje poskytnout</w:t>
      </w:r>
      <w:r>
        <w:rPr>
          <w:szCs w:val="22"/>
        </w:rPr>
        <w:t>,</w:t>
      </w:r>
      <w:r w:rsidRPr="001C2424">
        <w:rPr>
          <w:szCs w:val="22"/>
        </w:rPr>
        <w:t xml:space="preserve"> jsou specifikovány v </w:t>
      </w:r>
      <w:r w:rsidRPr="00560683">
        <w:rPr>
          <w:rStyle w:val="Hypertextovodkaz"/>
          <w:szCs w:val="22"/>
          <w:lang w:eastAsia="en-US"/>
        </w:rPr>
        <w:t>Příloze č. 1</w:t>
      </w:r>
      <w:r w:rsidRPr="001C2424">
        <w:rPr>
          <w:szCs w:val="22"/>
        </w:rPr>
        <w:t xml:space="preserve"> této Smlouvy (dále jen „</w:t>
      </w:r>
      <w:r w:rsidRPr="00494F6B">
        <w:rPr>
          <w:b/>
          <w:szCs w:val="22"/>
        </w:rPr>
        <w:t>Specifikace služeb</w:t>
      </w:r>
      <w:r w:rsidRPr="001C2424">
        <w:rPr>
          <w:szCs w:val="22"/>
        </w:rPr>
        <w:t>“)</w:t>
      </w:r>
      <w:r>
        <w:rPr>
          <w:szCs w:val="22"/>
        </w:rPr>
        <w:t>, a to včetně ceny a doby plnění jednotlivých Služeb.</w:t>
      </w:r>
    </w:p>
    <w:p w14:paraId="09B0022E" w14:textId="77777777" w:rsidR="00D2241B" w:rsidRPr="00A8160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8160D">
        <w:rPr>
          <w:szCs w:val="22"/>
        </w:rPr>
        <w:t xml:space="preserve">Objednatel se zavazuje zaplatit Poskytovateli cenu za řádně a včas poskytnuté Služby </w:t>
      </w:r>
      <w:r>
        <w:rPr>
          <w:szCs w:val="22"/>
        </w:rPr>
        <w:t>ve výši a postupem stanovenými Rámcovou dohodou</w:t>
      </w:r>
      <w:r w:rsidRPr="00A8160D">
        <w:rPr>
          <w:szCs w:val="22"/>
        </w:rPr>
        <w:t>.</w:t>
      </w:r>
    </w:p>
    <w:p w14:paraId="40505E8D" w14:textId="77777777" w:rsidR="00D2241B" w:rsidRDefault="00D2241B" w:rsidP="00D2241B">
      <w:pPr>
        <w:pStyle w:val="RLlneksmlouvy"/>
        <w:rPr>
          <w:szCs w:val="22"/>
        </w:rPr>
      </w:pPr>
      <w:bookmarkStart w:id="0" w:name="_Toc273866259"/>
      <w:r>
        <w:rPr>
          <w:szCs w:val="22"/>
        </w:rPr>
        <w:t>DOBA,</w:t>
      </w:r>
      <w:r w:rsidRPr="00A8160D">
        <w:rPr>
          <w:szCs w:val="22"/>
        </w:rPr>
        <w:t xml:space="preserve"> MÍSTO</w:t>
      </w:r>
      <w:r>
        <w:rPr>
          <w:szCs w:val="22"/>
        </w:rPr>
        <w:t xml:space="preserve"> A ZPŮSOB POSKYTOVÁNÍ SLUŽEB</w:t>
      </w:r>
      <w:bookmarkEnd w:id="0"/>
    </w:p>
    <w:p w14:paraId="664817C5" w14:textId="77777777" w:rsidR="00D2241B" w:rsidRPr="00631B34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  <w:lang w:eastAsia="en-US"/>
        </w:rPr>
      </w:pPr>
      <w:r w:rsidRPr="00631B34">
        <w:rPr>
          <w:szCs w:val="22"/>
          <w:lang w:eastAsia="en-US"/>
        </w:rPr>
        <w:t xml:space="preserve">Poskytovatel se zavazuje poskytovat Služby v plném rozsahu od nabytí účinnosti této Smlouvy </w:t>
      </w:r>
      <w:r>
        <w:rPr>
          <w:szCs w:val="22"/>
          <w:lang w:eastAsia="en-US"/>
        </w:rPr>
        <w:t>v termínech a po dobu uvedenou ve Specifikaci služeb.</w:t>
      </w:r>
    </w:p>
    <w:p w14:paraId="76C4C485" w14:textId="77777777" w:rsidR="00D2241B" w:rsidRPr="008A2ED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lang w:eastAsia="en-US"/>
        </w:rPr>
      </w:pPr>
      <w:r>
        <w:rPr>
          <w:szCs w:val="22"/>
          <w:lang w:eastAsia="en-US"/>
        </w:rPr>
        <w:t>Místo a způsob poskytování Služeb</w:t>
      </w:r>
      <w:r w:rsidRPr="00631B34">
        <w:rPr>
          <w:szCs w:val="22"/>
          <w:lang w:eastAsia="en-US"/>
        </w:rPr>
        <w:t xml:space="preserve"> je </w:t>
      </w:r>
      <w:r>
        <w:rPr>
          <w:szCs w:val="22"/>
          <w:lang w:eastAsia="en-US"/>
        </w:rPr>
        <w:t>uvedeno v Rámcové dohodě</w:t>
      </w:r>
      <w:r w:rsidRPr="002548E8">
        <w:rPr>
          <w:szCs w:val="22"/>
          <w:lang w:eastAsia="en-US"/>
        </w:rPr>
        <w:t>.</w:t>
      </w:r>
      <w:bookmarkStart w:id="1" w:name="_Toc273866271"/>
    </w:p>
    <w:p w14:paraId="75B407FE" w14:textId="77777777" w:rsidR="00D2241B" w:rsidRPr="00600DD5" w:rsidRDefault="00D2241B" w:rsidP="00D2241B">
      <w:pPr>
        <w:pStyle w:val="RLlneksmlouvy"/>
        <w:rPr>
          <w:szCs w:val="22"/>
        </w:rPr>
      </w:pPr>
      <w:r w:rsidRPr="00600DD5">
        <w:rPr>
          <w:szCs w:val="22"/>
        </w:rPr>
        <w:t>PLATNOST A ÚČINNOST SMLOUVY</w:t>
      </w:r>
      <w:bookmarkEnd w:id="1"/>
    </w:p>
    <w:p w14:paraId="16A387D9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nabývá platnosti dnem jejího podpisu oběma smluvními stranami</w:t>
      </w:r>
      <w:r>
        <w:rPr>
          <w:szCs w:val="22"/>
        </w:rPr>
        <w:t xml:space="preserve"> </w:t>
      </w:r>
      <w:r w:rsidRPr="00731D3E">
        <w:rPr>
          <w:rFonts w:asciiTheme="minorHAnsi" w:hAnsiTheme="minorHAnsi" w:cstheme="minorHAnsi"/>
          <w:szCs w:val="22"/>
          <w:lang w:eastAsia="en-US"/>
        </w:rPr>
        <w:t>a účinnosti dnem uveřejnění v registru smluv</w:t>
      </w:r>
      <w:r>
        <w:rPr>
          <w:rFonts w:asciiTheme="minorHAnsi" w:hAnsiTheme="minorHAnsi" w:cstheme="minorHAnsi"/>
          <w:szCs w:val="22"/>
          <w:lang w:eastAsia="en-US"/>
        </w:rPr>
        <w:t xml:space="preserve"> dle </w:t>
      </w:r>
      <w:r w:rsidRPr="00C609C8">
        <w:rPr>
          <w:lang w:eastAsia="en-US"/>
        </w:rPr>
        <w:t>zákona č. 340/2015 Sb., o registru smluv, ve znění pozdějších předpisů</w:t>
      </w:r>
      <w:r w:rsidRPr="00600DD5">
        <w:rPr>
          <w:szCs w:val="22"/>
        </w:rPr>
        <w:t>.</w:t>
      </w:r>
    </w:p>
    <w:p w14:paraId="1A9F4AF4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2" w:name="_Ref275367870"/>
      <w:r w:rsidRPr="006E6DED">
        <w:rPr>
          <w:szCs w:val="22"/>
        </w:rPr>
        <w:t xml:space="preserve">Objednatel je oprávněn písemně odstoupit od </w:t>
      </w:r>
      <w:r>
        <w:rPr>
          <w:szCs w:val="22"/>
        </w:rPr>
        <w:t>S</w:t>
      </w:r>
      <w:r w:rsidRPr="006E6DED">
        <w:rPr>
          <w:szCs w:val="22"/>
        </w:rPr>
        <w:t>mlouvy</w:t>
      </w:r>
      <w:r>
        <w:rPr>
          <w:szCs w:val="22"/>
        </w:rPr>
        <w:t xml:space="preserve"> způsobem dle Rámcové dohody a dále</w:t>
      </w:r>
      <w:r w:rsidRPr="006E6DED">
        <w:rPr>
          <w:szCs w:val="22"/>
        </w:rPr>
        <w:t xml:space="preserve"> pokud Poskytovatel, nebude-li dohodnuto jinak:</w:t>
      </w:r>
      <w:bookmarkEnd w:id="2"/>
    </w:p>
    <w:p w14:paraId="6C0B322D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6E6DED">
        <w:rPr>
          <w:szCs w:val="22"/>
        </w:rPr>
        <w:lastRenderedPageBreak/>
        <w:t xml:space="preserve">nezahájí, z důvodů na straně Poskytovatele, plnění předmětu této Smlouvy </w:t>
      </w:r>
      <w:r w:rsidRPr="002F0694">
        <w:rPr>
          <w:szCs w:val="22"/>
        </w:rPr>
        <w:t xml:space="preserve">do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 xml:space="preserve">dnů </w:t>
      </w:r>
      <w:r w:rsidRPr="002F0694">
        <w:rPr>
          <w:szCs w:val="22"/>
        </w:rPr>
        <w:t xml:space="preserve">ode dne </w:t>
      </w:r>
      <w:r>
        <w:rPr>
          <w:szCs w:val="22"/>
        </w:rPr>
        <w:t>nabytí účinnosti této Smlouvy</w:t>
      </w:r>
      <w:r w:rsidRPr="002F0694">
        <w:rPr>
          <w:szCs w:val="22"/>
        </w:rPr>
        <w:t>,</w:t>
      </w:r>
    </w:p>
    <w:p w14:paraId="0490E9C1" w14:textId="77777777" w:rsidR="00D2241B" w:rsidRPr="002F0694" w:rsidRDefault="00D2241B" w:rsidP="00D2241B">
      <w:pPr>
        <w:pStyle w:val="RLTextlnkuslovan"/>
        <w:numPr>
          <w:ilvl w:val="2"/>
          <w:numId w:val="1"/>
        </w:numPr>
        <w:rPr>
          <w:szCs w:val="22"/>
        </w:rPr>
      </w:pPr>
      <w:r w:rsidRPr="002F0694">
        <w:rPr>
          <w:szCs w:val="22"/>
        </w:rPr>
        <w:t xml:space="preserve">neoprávněně </w:t>
      </w:r>
      <w:proofErr w:type="gramStart"/>
      <w:r w:rsidRPr="002F0694">
        <w:rPr>
          <w:szCs w:val="22"/>
        </w:rPr>
        <w:t>přeruší</w:t>
      </w:r>
      <w:proofErr w:type="gramEnd"/>
      <w:r w:rsidRPr="002F0694">
        <w:rPr>
          <w:szCs w:val="22"/>
        </w:rPr>
        <w:t xml:space="preserve"> plnění předmětu této Smlouvy po dobu delší než </w:t>
      </w:r>
      <w:r w:rsidRPr="00B62516">
        <w:rPr>
          <w:lang w:eastAsia="en-US"/>
        </w:rPr>
        <w:t>1</w:t>
      </w:r>
      <w:r>
        <w:rPr>
          <w:lang w:eastAsia="en-US"/>
        </w:rPr>
        <w:t>0</w:t>
      </w:r>
      <w:r w:rsidRPr="00B62516">
        <w:rPr>
          <w:lang w:eastAsia="en-US"/>
        </w:rPr>
        <w:t xml:space="preserve"> </w:t>
      </w:r>
      <w:r>
        <w:rPr>
          <w:lang w:eastAsia="en-US"/>
        </w:rPr>
        <w:t xml:space="preserve">pracovních </w:t>
      </w:r>
      <w:r w:rsidRPr="00B62516">
        <w:rPr>
          <w:lang w:eastAsia="en-US"/>
        </w:rPr>
        <w:t>dnů</w:t>
      </w:r>
      <w:r>
        <w:rPr>
          <w:szCs w:val="22"/>
        </w:rPr>
        <w:t>.</w:t>
      </w:r>
    </w:p>
    <w:p w14:paraId="466438E6" w14:textId="77777777" w:rsidR="00D2241B" w:rsidRPr="006E6DED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A96DEE">
        <w:rPr>
          <w:szCs w:val="22"/>
        </w:rPr>
        <w:t xml:space="preserve">Každá smluvní strana je </w:t>
      </w:r>
      <w:r>
        <w:rPr>
          <w:szCs w:val="22"/>
        </w:rPr>
        <w:t xml:space="preserve">dále </w:t>
      </w:r>
      <w:r w:rsidRPr="00A96DEE">
        <w:rPr>
          <w:szCs w:val="22"/>
        </w:rPr>
        <w:t xml:space="preserve">oprávněna odstoupit od Smlouvy </w:t>
      </w:r>
      <w:r w:rsidRPr="006E6DED">
        <w:rPr>
          <w:szCs w:val="22"/>
        </w:rPr>
        <w:t>v</w:t>
      </w:r>
      <w:r>
        <w:rPr>
          <w:szCs w:val="22"/>
        </w:rPr>
        <w:t> </w:t>
      </w:r>
      <w:r w:rsidRPr="006E6DED">
        <w:rPr>
          <w:szCs w:val="22"/>
        </w:rPr>
        <w:t>případě</w:t>
      </w:r>
      <w:r>
        <w:rPr>
          <w:szCs w:val="22"/>
        </w:rPr>
        <w:t xml:space="preserve"> předčasného</w:t>
      </w:r>
      <w:r w:rsidRPr="006E6DED">
        <w:rPr>
          <w:szCs w:val="22"/>
        </w:rPr>
        <w:t xml:space="preserve"> ukončení </w:t>
      </w:r>
      <w:r>
        <w:rPr>
          <w:szCs w:val="22"/>
        </w:rPr>
        <w:t>Rámcové dohody</w:t>
      </w:r>
      <w:r w:rsidRPr="006E6DED">
        <w:rPr>
          <w:szCs w:val="22"/>
        </w:rPr>
        <w:t xml:space="preserve"> nebo nastanou-li důvody pro odstoupení od </w:t>
      </w:r>
      <w:r>
        <w:rPr>
          <w:szCs w:val="22"/>
        </w:rPr>
        <w:t>Rámcové dohody</w:t>
      </w:r>
      <w:r w:rsidRPr="006E6DED">
        <w:rPr>
          <w:szCs w:val="22"/>
        </w:rPr>
        <w:t>.</w:t>
      </w:r>
    </w:p>
    <w:p w14:paraId="0DE7BAB5" w14:textId="77777777" w:rsidR="00D2241B" w:rsidRPr="00494F6B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494F6B">
        <w:rPr>
          <w:szCs w:val="22"/>
        </w:rPr>
        <w:t>Účinky odstoupení od Smlouvy nastávají dne</w:t>
      </w:r>
      <w:r>
        <w:rPr>
          <w:szCs w:val="22"/>
        </w:rPr>
        <w:t>m doručení písemného oznámení o </w:t>
      </w:r>
      <w:r w:rsidRPr="00494F6B">
        <w:rPr>
          <w:szCs w:val="22"/>
        </w:rPr>
        <w:t xml:space="preserve">odstoupení druhé smluvní straně. </w:t>
      </w:r>
    </w:p>
    <w:p w14:paraId="0DF25B7E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8D6478">
        <w:rPr>
          <w:szCs w:val="22"/>
        </w:rPr>
        <w:t xml:space="preserve">Ukončením účinnosti této Smlouvy nejsou dotčena ustanovení </w:t>
      </w:r>
      <w:r>
        <w:rPr>
          <w:szCs w:val="22"/>
        </w:rPr>
        <w:t>Rámcové dohody o </w:t>
      </w:r>
      <w:r w:rsidRPr="008D6478">
        <w:rPr>
          <w:szCs w:val="22"/>
        </w:rPr>
        <w:t xml:space="preserve">ochraně informací, ani </w:t>
      </w:r>
      <w:r w:rsidRPr="00560683">
        <w:rPr>
          <w:szCs w:val="22"/>
        </w:rPr>
        <w:t>další ustanovení a nároky, z jejichž povahy vyplývá, že mají trvat i po zániku účinnosti této Smlouvy.</w:t>
      </w:r>
    </w:p>
    <w:p w14:paraId="25ACAAEB" w14:textId="77777777" w:rsidR="00D2241B" w:rsidRPr="00560683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560683">
        <w:rPr>
          <w:szCs w:val="22"/>
        </w:rPr>
        <w:t>Zánikem účinnosti této Smlouvy není dotčeno vzájemné plnění, pokud bylo řádně poskytnuto a bylo již akceptováno dle této Smlouvy před účinností odstoupení, ani práva a nároky z takových plnění vyplývající.</w:t>
      </w:r>
    </w:p>
    <w:p w14:paraId="6C25D169" w14:textId="77777777" w:rsidR="00D2241B" w:rsidRPr="00600DD5" w:rsidRDefault="00D2241B" w:rsidP="00D2241B">
      <w:pPr>
        <w:pStyle w:val="RLlneksmlouvy"/>
        <w:rPr>
          <w:szCs w:val="22"/>
        </w:rPr>
      </w:pPr>
      <w:bookmarkStart w:id="3" w:name="_Toc273866273"/>
      <w:r w:rsidRPr="00600DD5">
        <w:rPr>
          <w:szCs w:val="22"/>
        </w:rPr>
        <w:t>ZÁVĚREČNÁ USTANOVENÍ</w:t>
      </w:r>
      <w:bookmarkEnd w:id="3"/>
    </w:p>
    <w:p w14:paraId="01DF9366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osobami oprávněnými jednat jménem smluvních stran.</w:t>
      </w:r>
    </w:p>
    <w:p w14:paraId="7926530B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bookmarkStart w:id="4" w:name="_Ref214189956"/>
      <w:r w:rsidRPr="00600DD5">
        <w:rPr>
          <w:szCs w:val="22"/>
        </w:rPr>
        <w:t>Veškerá práva a povinnosti vyplývající z této Smlouvy přecházejí, pokud to povaha těchto práv a povinností nevylučuje, na právní nástupce smluvních stran.</w:t>
      </w:r>
      <w:bookmarkEnd w:id="4"/>
    </w:p>
    <w:p w14:paraId="4E4CC688" w14:textId="77777777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>Poskytovatel není oprávněn postoupit peněžité nároky vůči Objednateli na třetí osobu bez předchozího písemného souhlasu Objednatele.</w:t>
      </w:r>
    </w:p>
    <w:p w14:paraId="726931C9" w14:textId="3820D119" w:rsidR="00D2241B" w:rsidRPr="00600DD5" w:rsidRDefault="00D2241B" w:rsidP="00D2241B">
      <w:pPr>
        <w:pStyle w:val="RLTextlnkuslovan"/>
        <w:tabs>
          <w:tab w:val="clear" w:pos="2297"/>
          <w:tab w:val="num" w:pos="1474"/>
        </w:tabs>
        <w:ind w:left="1474"/>
        <w:rPr>
          <w:szCs w:val="22"/>
        </w:rPr>
      </w:pPr>
      <w:r w:rsidRPr="00600DD5">
        <w:rPr>
          <w:szCs w:val="22"/>
        </w:rPr>
        <w:t xml:space="preserve">Nedílnou součást Smlouvy </w:t>
      </w:r>
      <w:proofErr w:type="gramStart"/>
      <w:r w:rsidRPr="00600DD5">
        <w:rPr>
          <w:szCs w:val="22"/>
        </w:rPr>
        <w:t>tvoří</w:t>
      </w:r>
      <w:proofErr w:type="gramEnd"/>
      <w:r w:rsidRPr="00600DD5">
        <w:rPr>
          <w:szCs w:val="22"/>
        </w:rPr>
        <w:t xml:space="preserve"> tyto přílohy:</w:t>
      </w:r>
    </w:p>
    <w:tbl>
      <w:tblPr>
        <w:tblW w:w="4610" w:type="pct"/>
        <w:jc w:val="center"/>
        <w:tblLook w:val="01E0" w:firstRow="1" w:lastRow="1" w:firstColumn="1" w:lastColumn="1" w:noHBand="0" w:noVBand="0"/>
      </w:tblPr>
      <w:tblGrid>
        <w:gridCol w:w="2977"/>
        <w:gridCol w:w="5386"/>
      </w:tblGrid>
      <w:tr w:rsidR="00D2241B" w:rsidRPr="000E343C" w14:paraId="255CF8F3" w14:textId="77777777" w:rsidTr="00433F76">
        <w:trPr>
          <w:jc w:val="center"/>
        </w:trPr>
        <w:tc>
          <w:tcPr>
            <w:tcW w:w="1780" w:type="pct"/>
          </w:tcPr>
          <w:p w14:paraId="48A7D8D1" w14:textId="4FE89DA2" w:rsidR="00D2241B" w:rsidRPr="000E343C" w:rsidRDefault="009D25D2" w:rsidP="00433F76">
            <w:pPr>
              <w:pStyle w:val="Seznamploh"/>
              <w:ind w:left="1171" w:firstLine="0"/>
              <w:rPr>
                <w:szCs w:val="22"/>
              </w:rPr>
            </w:pPr>
            <w:hyperlink w:anchor="Annex01" w:history="1">
              <w:r w:rsidR="00D2241B" w:rsidRPr="000E343C">
                <w:rPr>
                  <w:rStyle w:val="Hypertextovodkaz"/>
                  <w:szCs w:val="22"/>
                </w:rPr>
                <w:t>Příloha č. 1</w:t>
              </w:r>
            </w:hyperlink>
            <w:r w:rsidR="00D2241B" w:rsidRPr="000E343C">
              <w:rPr>
                <w:szCs w:val="22"/>
              </w:rPr>
              <w:t>:</w:t>
            </w:r>
          </w:p>
        </w:tc>
        <w:tc>
          <w:tcPr>
            <w:tcW w:w="3220" w:type="pct"/>
            <w:vAlign w:val="center"/>
          </w:tcPr>
          <w:p w14:paraId="6A3599DF" w14:textId="77777777" w:rsidR="00D2241B" w:rsidRPr="000A5720" w:rsidRDefault="00D2241B" w:rsidP="00433F76">
            <w:pPr>
              <w:rPr>
                <w:szCs w:val="22"/>
              </w:rPr>
            </w:pPr>
            <w:r>
              <w:rPr>
                <w:szCs w:val="22"/>
              </w:rPr>
              <w:t>Specifikace Služeb</w:t>
            </w:r>
          </w:p>
        </w:tc>
      </w:tr>
    </w:tbl>
    <w:p w14:paraId="7AC73C32" w14:textId="77777777" w:rsidR="00D2241B" w:rsidRDefault="00D2241B" w:rsidP="00D2241B">
      <w:pPr>
        <w:pStyle w:val="RLProhlensmluvnchstran"/>
        <w:rPr>
          <w:szCs w:val="22"/>
        </w:rPr>
      </w:pPr>
    </w:p>
    <w:p w14:paraId="485D33AA" w14:textId="57CB33C8" w:rsidR="00D2241B" w:rsidRPr="000E343C" w:rsidRDefault="00D2241B" w:rsidP="00D2241B">
      <w:pPr>
        <w:pStyle w:val="RLProhlensmluvnchstran"/>
        <w:rPr>
          <w:szCs w:val="22"/>
        </w:rPr>
      </w:pPr>
      <w:r w:rsidRPr="000E343C">
        <w:rPr>
          <w:szCs w:val="22"/>
        </w:rPr>
        <w:t>Smluvní strany prohlašují, že si tuto Smlouvu přečetly, že s jejím obsahem souhlasí a na důkaz toho k ní připojují svoje podpisy.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530"/>
      </w:tblGrid>
      <w:tr w:rsidR="00C7750E" w:rsidRPr="00731D3E" w14:paraId="4BF2ADCE" w14:textId="77777777" w:rsidTr="00433F76">
        <w:trPr>
          <w:jc w:val="center"/>
        </w:trPr>
        <w:tc>
          <w:tcPr>
            <w:tcW w:w="4530" w:type="dxa"/>
          </w:tcPr>
          <w:p w14:paraId="3A93D102" w14:textId="772E3D4C" w:rsidR="00C7750E" w:rsidRPr="00731D3E" w:rsidRDefault="00C7750E" w:rsidP="00C7750E">
            <w:pPr>
              <w:pStyle w:val="RLProhlensmluvnch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Objednatel</w:t>
            </w:r>
          </w:p>
          <w:p w14:paraId="53C601CF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6E4031FF" w14:textId="2D6C46C5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V _____________ dne _____________</w:t>
            </w:r>
          </w:p>
          <w:p w14:paraId="2FCAEEA3" w14:textId="77777777" w:rsidR="00C7750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1731A561" w14:textId="77777777" w:rsidR="00C7750E" w:rsidRPr="00731D3E" w:rsidRDefault="00C7750E" w:rsidP="00C7750E">
            <w:pPr>
              <w:keepNext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30" w:type="dxa"/>
          </w:tcPr>
          <w:p w14:paraId="15DEE175" w14:textId="4DBB808E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731D3E">
              <w:rPr>
                <w:rFonts w:asciiTheme="minorHAnsi" w:hAnsiTheme="minorHAnsi" w:cstheme="minorHAnsi"/>
                <w:b/>
                <w:bCs/>
                <w:szCs w:val="22"/>
              </w:rPr>
              <w:t>Poskytovatel</w:t>
            </w:r>
          </w:p>
          <w:p w14:paraId="227C00D9" w14:textId="7353E569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A395948" w14:textId="5AF34469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731D3E">
              <w:rPr>
                <w:rFonts w:asciiTheme="minorHAnsi" w:hAnsiTheme="minorHAnsi" w:cstheme="minorHAnsi"/>
                <w:szCs w:val="22"/>
              </w:rPr>
              <w:t>V</w:t>
            </w:r>
            <w:r w:rsidR="00E360A2">
              <w:rPr>
                <w:noProof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 xml:space="preserve"> Praze</w:t>
            </w:r>
            <w:proofErr w:type="gramEnd"/>
            <w:r w:rsidRPr="00731D3E">
              <w:rPr>
                <w:rFonts w:asciiTheme="minorHAnsi" w:hAnsiTheme="minorHAnsi" w:cstheme="minorHAnsi"/>
                <w:szCs w:val="22"/>
              </w:rPr>
              <w:t xml:space="preserve"> dne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5522C777" w14:textId="538443B8" w:rsid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  <w:p w14:paraId="0C87AC89" w14:textId="77777777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7750E" w:rsidRPr="00731D3E" w14:paraId="547B1085" w14:textId="77777777" w:rsidTr="00433F76">
        <w:trPr>
          <w:jc w:val="center"/>
        </w:trPr>
        <w:tc>
          <w:tcPr>
            <w:tcW w:w="4530" w:type="dxa"/>
          </w:tcPr>
          <w:p w14:paraId="38028DDB" w14:textId="39A3683D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D31FC3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5508D21D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RBP, zdravotní pojišťovna</w:t>
            </w:r>
          </w:p>
          <w:p w14:paraId="4E718E48" w14:textId="77777777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Ing. Antonín Klimša, MBA</w:t>
            </w:r>
          </w:p>
          <w:p w14:paraId="756C41A3" w14:textId="07C0C665" w:rsidR="00C7750E" w:rsidRPr="00D31FC3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39545D">
              <w:rPr>
                <w:rFonts w:asciiTheme="minorHAnsi" w:hAnsiTheme="minorHAnsi" w:cstheme="minorHAnsi"/>
                <w:szCs w:val="22"/>
              </w:rPr>
              <w:t>výko</w:t>
            </w:r>
            <w:r>
              <w:rPr>
                <w:rFonts w:asciiTheme="minorHAnsi" w:hAnsiTheme="minorHAnsi" w:cstheme="minorHAnsi"/>
                <w:szCs w:val="22"/>
              </w:rPr>
              <w:t>nný ředitel</w:t>
            </w:r>
          </w:p>
        </w:tc>
        <w:tc>
          <w:tcPr>
            <w:tcW w:w="4530" w:type="dxa"/>
          </w:tcPr>
          <w:p w14:paraId="058FE65D" w14:textId="43DD13C6" w:rsidR="00C7750E" w:rsidRPr="00731D3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r w:rsidRPr="00731D3E">
              <w:rPr>
                <w:rFonts w:asciiTheme="minorHAnsi" w:hAnsiTheme="minorHAnsi" w:cstheme="minorHAnsi"/>
                <w:szCs w:val="22"/>
              </w:rPr>
              <w:t>.........................................................................</w:t>
            </w:r>
          </w:p>
          <w:p w14:paraId="7C853A8C" w14:textId="6AC447E7" w:rsidR="00C7750E" w:rsidRPr="00C7750E" w:rsidRDefault="00C7750E" w:rsidP="00C7750E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>K</w:t>
            </w:r>
            <w:r w:rsidR="00B611D6">
              <w:rPr>
                <w:rFonts w:asciiTheme="minorHAnsi" w:hAnsiTheme="minorHAnsi" w:cstheme="minorHAnsi"/>
                <w:b/>
                <w:bCs/>
                <w:szCs w:val="22"/>
              </w:rPr>
              <w:t>NOWORIGIN</w:t>
            </w:r>
            <w:r w:rsidRPr="00C7750E">
              <w:rPr>
                <w:rFonts w:asciiTheme="minorHAnsi" w:hAnsiTheme="minorHAnsi" w:cstheme="minorHAnsi"/>
                <w:b/>
                <w:bCs/>
                <w:szCs w:val="22"/>
              </w:rPr>
              <w:t xml:space="preserve"> s.r.o.</w:t>
            </w:r>
          </w:p>
          <w:p w14:paraId="1E2418FA" w14:textId="6C0B0177" w:rsidR="00C7750E" w:rsidRDefault="009D25D2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9D25D2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  <w:p w14:paraId="402E8A43" w14:textId="22660ECE" w:rsidR="00C7750E" w:rsidRPr="00731D3E" w:rsidRDefault="009D25D2" w:rsidP="00C7750E">
            <w:pPr>
              <w:pStyle w:val="RLdajeosmluvnstran"/>
              <w:keepNext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9D25D2">
              <w:rPr>
                <w:rFonts w:asciiTheme="minorHAnsi" w:hAnsiTheme="minorHAnsi" w:cstheme="minorHAnsi"/>
                <w:szCs w:val="22"/>
                <w:highlight w:val="black"/>
              </w:rPr>
              <w:t>xxxxxxxxxx</w:t>
            </w:r>
            <w:proofErr w:type="spellEnd"/>
          </w:p>
        </w:tc>
      </w:tr>
    </w:tbl>
    <w:p w14:paraId="1035928A" w14:textId="2A823A10" w:rsidR="00B37CDA" w:rsidRDefault="00B37CDA" w:rsidP="00C144B7">
      <w:pPr>
        <w:pStyle w:val="RLdajeosmluvnstran0"/>
        <w:jc w:val="left"/>
        <w:rPr>
          <w:snapToGrid w:val="0"/>
          <w:szCs w:val="22"/>
        </w:rPr>
      </w:pPr>
    </w:p>
    <w:sectPr w:rsidR="00B37CDA" w:rsidSect="00F2138F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01421" w14:textId="77777777" w:rsidR="006118F2" w:rsidRDefault="006118F2">
      <w:r>
        <w:separator/>
      </w:r>
    </w:p>
  </w:endnote>
  <w:endnote w:type="continuationSeparator" w:id="0">
    <w:p w14:paraId="627728B9" w14:textId="77777777" w:rsidR="006118F2" w:rsidRDefault="0061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3C36F" w14:textId="4F77633C" w:rsidR="00C812FD" w:rsidRDefault="00C812FD">
    <w:pPr>
      <w:pStyle w:val="Zpat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 w:rsidR="009D25D2">
      <w:fldChar w:fldCharType="begin"/>
    </w:r>
    <w:r w:rsidR="009D25D2">
      <w:instrText xml:space="preserve"> SECTIONPAGES  \* Arabic  \* MERGEFORMAT </w:instrText>
    </w:r>
    <w:r w:rsidR="009D25D2">
      <w:fldChar w:fldCharType="separate"/>
    </w:r>
    <w:r w:rsidR="009D25D2">
      <w:rPr>
        <w:noProof/>
      </w:rPr>
      <w:t>3</w:t>
    </w:r>
    <w:r w:rsidR="009D25D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3B2D" w14:textId="77777777" w:rsidR="006118F2" w:rsidRDefault="006118F2">
      <w:r>
        <w:separator/>
      </w:r>
    </w:p>
  </w:footnote>
  <w:footnote w:type="continuationSeparator" w:id="0">
    <w:p w14:paraId="11FB5401" w14:textId="77777777" w:rsidR="006118F2" w:rsidRDefault="00611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243335"/>
    <w:multiLevelType w:val="multilevel"/>
    <w:tmpl w:val="27BCDE2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6CB4E9D"/>
    <w:multiLevelType w:val="hybridMultilevel"/>
    <w:tmpl w:val="47E8051E"/>
    <w:lvl w:ilvl="0" w:tplc="8468F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0595"/>
    <w:multiLevelType w:val="hybridMultilevel"/>
    <w:tmpl w:val="D02CA9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848B0"/>
    <w:multiLevelType w:val="multilevel"/>
    <w:tmpl w:val="08C84B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227E31"/>
    <w:multiLevelType w:val="multilevel"/>
    <w:tmpl w:val="3BACAD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73435B"/>
    <w:multiLevelType w:val="multilevel"/>
    <w:tmpl w:val="E138A3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B21187"/>
    <w:multiLevelType w:val="hybridMultilevel"/>
    <w:tmpl w:val="43384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0" w15:restartNumberingAfterBreak="0">
    <w:nsid w:val="2A8903EE"/>
    <w:multiLevelType w:val="multilevel"/>
    <w:tmpl w:val="EF5075AE"/>
    <w:name w:val="WW8Num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361" w:hanging="136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3572" w:hanging="226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CFC075D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5E31355"/>
    <w:multiLevelType w:val="multilevel"/>
    <w:tmpl w:val="5A249AF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2C6FCD"/>
    <w:multiLevelType w:val="multilevel"/>
    <w:tmpl w:val="86FC193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2297"/>
        </w:tabs>
        <w:ind w:left="229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6604CD6"/>
    <w:multiLevelType w:val="multilevel"/>
    <w:tmpl w:val="E3A27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06404DB"/>
    <w:multiLevelType w:val="multilevel"/>
    <w:tmpl w:val="28245FB6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4A46118F"/>
    <w:multiLevelType w:val="multilevel"/>
    <w:tmpl w:val="AC34C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B427870"/>
    <w:multiLevelType w:val="multilevel"/>
    <w:tmpl w:val="977E629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E3D2CD9"/>
    <w:multiLevelType w:val="multilevel"/>
    <w:tmpl w:val="585AC9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pStyle w:val="4Dslovn2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9" w15:restartNumberingAfterBreak="0">
    <w:nsid w:val="50D12B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633BA4"/>
    <w:multiLevelType w:val="multilevel"/>
    <w:tmpl w:val="02C455F8"/>
    <w:lvl w:ilvl="0">
      <w:start w:val="1"/>
      <w:numFmt w:val="decimal"/>
      <w:pStyle w:val="4Dslov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21" w15:restartNumberingAfterBreak="0">
    <w:nsid w:val="5CBD1099"/>
    <w:multiLevelType w:val="hybridMultilevel"/>
    <w:tmpl w:val="C2281E08"/>
    <w:styleLink w:val="slovnodstavc1"/>
    <w:lvl w:ilvl="0" w:tplc="C2281E0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AA32C998">
      <w:start w:val="1"/>
      <w:numFmt w:val="lowerLetter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1BCE0630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 w:tplc="6360E634">
      <w:start w:val="1"/>
      <w:numFmt w:val="decimal"/>
      <w:lvlText w:val="%4."/>
      <w:lvlJc w:val="left"/>
      <w:pPr>
        <w:ind w:left="1561" w:hanging="284"/>
      </w:pPr>
      <w:rPr>
        <w:rFonts w:hint="default"/>
        <w:b w:val="0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FE6E70"/>
    <w:multiLevelType w:val="hybridMultilevel"/>
    <w:tmpl w:val="0B168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B19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9B6164"/>
    <w:multiLevelType w:val="multilevel"/>
    <w:tmpl w:val="07CEE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829379F"/>
    <w:multiLevelType w:val="multilevel"/>
    <w:tmpl w:val="47C257B2"/>
    <w:lvl w:ilvl="0">
      <w:start w:val="1"/>
      <w:numFmt w:val="decimal"/>
      <w:pStyle w:val="RLslovanodstavec"/>
      <w:lvlText w:val="%1."/>
      <w:lvlJc w:val="left"/>
      <w:pPr>
        <w:tabs>
          <w:tab w:val="num" w:pos="879"/>
        </w:tabs>
        <w:ind w:left="879" w:hanging="737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6EB56DA0"/>
    <w:multiLevelType w:val="multilevel"/>
    <w:tmpl w:val="E2AA28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3555CFA"/>
    <w:multiLevelType w:val="multilevel"/>
    <w:tmpl w:val="F238DD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6851229"/>
    <w:multiLevelType w:val="hybridMultilevel"/>
    <w:tmpl w:val="B2F024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990D9B"/>
    <w:multiLevelType w:val="multilevel"/>
    <w:tmpl w:val="B9FC90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FD31F22"/>
    <w:multiLevelType w:val="multilevel"/>
    <w:tmpl w:val="352886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trike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9"/>
  </w:num>
  <w:num w:numId="6">
    <w:abstractNumId w:val="7"/>
  </w:num>
  <w:num w:numId="7">
    <w:abstractNumId w:val="18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5"/>
  </w:num>
  <w:num w:numId="12">
    <w:abstractNumId w:val="26"/>
  </w:num>
  <w:num w:numId="13">
    <w:abstractNumId w:val="16"/>
  </w:num>
  <w:num w:numId="14">
    <w:abstractNumId w:val="12"/>
  </w:num>
  <w:num w:numId="15">
    <w:abstractNumId w:val="30"/>
  </w:num>
  <w:num w:numId="16">
    <w:abstractNumId w:val="29"/>
  </w:num>
  <w:num w:numId="17">
    <w:abstractNumId w:val="6"/>
  </w:num>
  <w:num w:numId="18">
    <w:abstractNumId w:val="4"/>
  </w:num>
  <w:num w:numId="19">
    <w:abstractNumId w:val="23"/>
  </w:num>
  <w:num w:numId="20">
    <w:abstractNumId w:val="17"/>
  </w:num>
  <w:num w:numId="21">
    <w:abstractNumId w:val="27"/>
  </w:num>
  <w:num w:numId="22">
    <w:abstractNumId w:val="11"/>
  </w:num>
  <w:num w:numId="23">
    <w:abstractNumId w:val="3"/>
  </w:num>
  <w:num w:numId="24">
    <w:abstractNumId w:val="28"/>
  </w:num>
  <w:num w:numId="25">
    <w:abstractNumId w:val="8"/>
  </w:num>
  <w:num w:numId="26">
    <w:abstractNumId w:val="19"/>
  </w:num>
  <w:num w:numId="27">
    <w:abstractNumId w:val="14"/>
  </w:num>
  <w:num w:numId="28">
    <w:abstractNumId w:val="1"/>
  </w:num>
  <w:num w:numId="29">
    <w:abstractNumId w:val="22"/>
  </w:num>
  <w:num w:numId="30">
    <w:abstractNumId w:val="24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16"/>
    <w:rsid w:val="00000483"/>
    <w:rsid w:val="00001F82"/>
    <w:rsid w:val="000023B9"/>
    <w:rsid w:val="00005E8A"/>
    <w:rsid w:val="00006609"/>
    <w:rsid w:val="0001038E"/>
    <w:rsid w:val="00010F32"/>
    <w:rsid w:val="00011674"/>
    <w:rsid w:val="00011B37"/>
    <w:rsid w:val="00012A03"/>
    <w:rsid w:val="000212E7"/>
    <w:rsid w:val="00023AE5"/>
    <w:rsid w:val="0003617C"/>
    <w:rsid w:val="00042C30"/>
    <w:rsid w:val="00044830"/>
    <w:rsid w:val="0004489C"/>
    <w:rsid w:val="00046603"/>
    <w:rsid w:val="0005274A"/>
    <w:rsid w:val="00054043"/>
    <w:rsid w:val="00054E03"/>
    <w:rsid w:val="00055FEF"/>
    <w:rsid w:val="000564C2"/>
    <w:rsid w:val="00063460"/>
    <w:rsid w:val="00065633"/>
    <w:rsid w:val="00070D5A"/>
    <w:rsid w:val="00070EF8"/>
    <w:rsid w:val="0007231C"/>
    <w:rsid w:val="00072B64"/>
    <w:rsid w:val="00075F44"/>
    <w:rsid w:val="00076868"/>
    <w:rsid w:val="00077558"/>
    <w:rsid w:val="000809B7"/>
    <w:rsid w:val="00080DB9"/>
    <w:rsid w:val="00082A7F"/>
    <w:rsid w:val="0008419B"/>
    <w:rsid w:val="000841F0"/>
    <w:rsid w:val="0009054B"/>
    <w:rsid w:val="00092A44"/>
    <w:rsid w:val="00092CFA"/>
    <w:rsid w:val="00093F47"/>
    <w:rsid w:val="00094A1C"/>
    <w:rsid w:val="000957DD"/>
    <w:rsid w:val="0009607C"/>
    <w:rsid w:val="000A3F9F"/>
    <w:rsid w:val="000A531B"/>
    <w:rsid w:val="000A6D9A"/>
    <w:rsid w:val="000A7BEF"/>
    <w:rsid w:val="000B03EE"/>
    <w:rsid w:val="000C1787"/>
    <w:rsid w:val="000C2630"/>
    <w:rsid w:val="000C3F5E"/>
    <w:rsid w:val="000C459F"/>
    <w:rsid w:val="000C56BB"/>
    <w:rsid w:val="000D1801"/>
    <w:rsid w:val="000D2473"/>
    <w:rsid w:val="000D3776"/>
    <w:rsid w:val="000D3E56"/>
    <w:rsid w:val="000D5DE2"/>
    <w:rsid w:val="000D6A82"/>
    <w:rsid w:val="000D7333"/>
    <w:rsid w:val="000E1932"/>
    <w:rsid w:val="000E377C"/>
    <w:rsid w:val="000E3C8C"/>
    <w:rsid w:val="000E415A"/>
    <w:rsid w:val="000E4774"/>
    <w:rsid w:val="000E600B"/>
    <w:rsid w:val="000F015F"/>
    <w:rsid w:val="000F3E19"/>
    <w:rsid w:val="000F77BE"/>
    <w:rsid w:val="000F7E77"/>
    <w:rsid w:val="00100706"/>
    <w:rsid w:val="0010118D"/>
    <w:rsid w:val="00103376"/>
    <w:rsid w:val="00105DAD"/>
    <w:rsid w:val="00107AC6"/>
    <w:rsid w:val="00110EA8"/>
    <w:rsid w:val="001110D4"/>
    <w:rsid w:val="00113A7E"/>
    <w:rsid w:val="0011528D"/>
    <w:rsid w:val="001155C2"/>
    <w:rsid w:val="00120048"/>
    <w:rsid w:val="00120759"/>
    <w:rsid w:val="00121162"/>
    <w:rsid w:val="00121ECB"/>
    <w:rsid w:val="001254C8"/>
    <w:rsid w:val="001276F8"/>
    <w:rsid w:val="00130A5C"/>
    <w:rsid w:val="00131EEC"/>
    <w:rsid w:val="00134206"/>
    <w:rsid w:val="00136AF7"/>
    <w:rsid w:val="00137533"/>
    <w:rsid w:val="001409CB"/>
    <w:rsid w:val="00142235"/>
    <w:rsid w:val="001456AE"/>
    <w:rsid w:val="00146A88"/>
    <w:rsid w:val="001472E1"/>
    <w:rsid w:val="00152C4E"/>
    <w:rsid w:val="0015581B"/>
    <w:rsid w:val="00156335"/>
    <w:rsid w:val="00157ADB"/>
    <w:rsid w:val="00164313"/>
    <w:rsid w:val="0016541A"/>
    <w:rsid w:val="00170258"/>
    <w:rsid w:val="0017437D"/>
    <w:rsid w:val="00174EF0"/>
    <w:rsid w:val="001753AD"/>
    <w:rsid w:val="00183125"/>
    <w:rsid w:val="00190966"/>
    <w:rsid w:val="00191A2C"/>
    <w:rsid w:val="0019207A"/>
    <w:rsid w:val="00192BAA"/>
    <w:rsid w:val="001960A1"/>
    <w:rsid w:val="001972F8"/>
    <w:rsid w:val="001A1E34"/>
    <w:rsid w:val="001A23F3"/>
    <w:rsid w:val="001A3007"/>
    <w:rsid w:val="001A32DB"/>
    <w:rsid w:val="001A52C7"/>
    <w:rsid w:val="001A5638"/>
    <w:rsid w:val="001A5B50"/>
    <w:rsid w:val="001A6039"/>
    <w:rsid w:val="001A642C"/>
    <w:rsid w:val="001A67F0"/>
    <w:rsid w:val="001A74CC"/>
    <w:rsid w:val="001B06D3"/>
    <w:rsid w:val="001B1D18"/>
    <w:rsid w:val="001B2D57"/>
    <w:rsid w:val="001B3F3F"/>
    <w:rsid w:val="001B4F09"/>
    <w:rsid w:val="001B6FFE"/>
    <w:rsid w:val="001C191D"/>
    <w:rsid w:val="001C2DE7"/>
    <w:rsid w:val="001C4010"/>
    <w:rsid w:val="001C6404"/>
    <w:rsid w:val="001C67E2"/>
    <w:rsid w:val="001D0CE8"/>
    <w:rsid w:val="001D14C9"/>
    <w:rsid w:val="001D34C6"/>
    <w:rsid w:val="001D46D5"/>
    <w:rsid w:val="001D5185"/>
    <w:rsid w:val="001D678A"/>
    <w:rsid w:val="001D7555"/>
    <w:rsid w:val="001D7A39"/>
    <w:rsid w:val="001D7C47"/>
    <w:rsid w:val="001E1C4F"/>
    <w:rsid w:val="001E20A4"/>
    <w:rsid w:val="001E224E"/>
    <w:rsid w:val="001E4289"/>
    <w:rsid w:val="001E4C14"/>
    <w:rsid w:val="001E51AB"/>
    <w:rsid w:val="001E6241"/>
    <w:rsid w:val="001F0955"/>
    <w:rsid w:val="001F4589"/>
    <w:rsid w:val="001F5FDA"/>
    <w:rsid w:val="00203866"/>
    <w:rsid w:val="002062BB"/>
    <w:rsid w:val="00211BAA"/>
    <w:rsid w:val="0021216D"/>
    <w:rsid w:val="00212D38"/>
    <w:rsid w:val="002139FD"/>
    <w:rsid w:val="00215542"/>
    <w:rsid w:val="00215A91"/>
    <w:rsid w:val="00215F17"/>
    <w:rsid w:val="002163CE"/>
    <w:rsid w:val="002178D2"/>
    <w:rsid w:val="00217D03"/>
    <w:rsid w:val="0022180F"/>
    <w:rsid w:val="00221E15"/>
    <w:rsid w:val="00224307"/>
    <w:rsid w:val="002246F3"/>
    <w:rsid w:val="00226E9C"/>
    <w:rsid w:val="00231DDA"/>
    <w:rsid w:val="00236009"/>
    <w:rsid w:val="0023648C"/>
    <w:rsid w:val="002367F2"/>
    <w:rsid w:val="00242E76"/>
    <w:rsid w:val="002437BD"/>
    <w:rsid w:val="00243D74"/>
    <w:rsid w:val="002474F2"/>
    <w:rsid w:val="002505C1"/>
    <w:rsid w:val="00251896"/>
    <w:rsid w:val="00252959"/>
    <w:rsid w:val="00252D7D"/>
    <w:rsid w:val="00256669"/>
    <w:rsid w:val="00260156"/>
    <w:rsid w:val="002619DE"/>
    <w:rsid w:val="00261BF4"/>
    <w:rsid w:val="002622AB"/>
    <w:rsid w:val="00263BA9"/>
    <w:rsid w:val="0026558E"/>
    <w:rsid w:val="00267379"/>
    <w:rsid w:val="002771D3"/>
    <w:rsid w:val="0028251D"/>
    <w:rsid w:val="0028298F"/>
    <w:rsid w:val="0028455E"/>
    <w:rsid w:val="002853C7"/>
    <w:rsid w:val="00287F1E"/>
    <w:rsid w:val="00291CA9"/>
    <w:rsid w:val="0029309D"/>
    <w:rsid w:val="002A2F96"/>
    <w:rsid w:val="002A71F3"/>
    <w:rsid w:val="002B152D"/>
    <w:rsid w:val="002B15C7"/>
    <w:rsid w:val="002B1FE0"/>
    <w:rsid w:val="002B351F"/>
    <w:rsid w:val="002B47B2"/>
    <w:rsid w:val="002C1E41"/>
    <w:rsid w:val="002C3E58"/>
    <w:rsid w:val="002C4E03"/>
    <w:rsid w:val="002C65F9"/>
    <w:rsid w:val="002C70C4"/>
    <w:rsid w:val="002D1B17"/>
    <w:rsid w:val="002D5A8D"/>
    <w:rsid w:val="002E0CC1"/>
    <w:rsid w:val="002E1BD4"/>
    <w:rsid w:val="002E442A"/>
    <w:rsid w:val="002E4DD7"/>
    <w:rsid w:val="002E52B9"/>
    <w:rsid w:val="002E5E90"/>
    <w:rsid w:val="002E718D"/>
    <w:rsid w:val="002F145F"/>
    <w:rsid w:val="002F16A2"/>
    <w:rsid w:val="002F27DC"/>
    <w:rsid w:val="002F4494"/>
    <w:rsid w:val="002F60EC"/>
    <w:rsid w:val="00301EB7"/>
    <w:rsid w:val="00302410"/>
    <w:rsid w:val="0030241C"/>
    <w:rsid w:val="00303B53"/>
    <w:rsid w:val="00304991"/>
    <w:rsid w:val="00306B46"/>
    <w:rsid w:val="003076F9"/>
    <w:rsid w:val="00313183"/>
    <w:rsid w:val="0031440E"/>
    <w:rsid w:val="00316944"/>
    <w:rsid w:val="00321506"/>
    <w:rsid w:val="00321A3E"/>
    <w:rsid w:val="00322AD7"/>
    <w:rsid w:val="00323C3D"/>
    <w:rsid w:val="003256AB"/>
    <w:rsid w:val="00331052"/>
    <w:rsid w:val="00331B48"/>
    <w:rsid w:val="00333DFE"/>
    <w:rsid w:val="00334B0C"/>
    <w:rsid w:val="00334F92"/>
    <w:rsid w:val="00334FCE"/>
    <w:rsid w:val="003358E6"/>
    <w:rsid w:val="00337AB7"/>
    <w:rsid w:val="00341D39"/>
    <w:rsid w:val="003421BC"/>
    <w:rsid w:val="00344483"/>
    <w:rsid w:val="003462FA"/>
    <w:rsid w:val="00346A96"/>
    <w:rsid w:val="0034720B"/>
    <w:rsid w:val="00350E0F"/>
    <w:rsid w:val="00351AD3"/>
    <w:rsid w:val="00351E42"/>
    <w:rsid w:val="00353A67"/>
    <w:rsid w:val="00354CD2"/>
    <w:rsid w:val="003601E9"/>
    <w:rsid w:val="0037138D"/>
    <w:rsid w:val="00371FE9"/>
    <w:rsid w:val="00375516"/>
    <w:rsid w:val="003767FF"/>
    <w:rsid w:val="00377197"/>
    <w:rsid w:val="00377396"/>
    <w:rsid w:val="00380097"/>
    <w:rsid w:val="0038057B"/>
    <w:rsid w:val="00380A3E"/>
    <w:rsid w:val="00381C2C"/>
    <w:rsid w:val="0038332B"/>
    <w:rsid w:val="00386BAD"/>
    <w:rsid w:val="00387936"/>
    <w:rsid w:val="00390225"/>
    <w:rsid w:val="00391218"/>
    <w:rsid w:val="00391A73"/>
    <w:rsid w:val="00392777"/>
    <w:rsid w:val="003940B8"/>
    <w:rsid w:val="003944BD"/>
    <w:rsid w:val="003950A1"/>
    <w:rsid w:val="00395375"/>
    <w:rsid w:val="0039545D"/>
    <w:rsid w:val="003960FB"/>
    <w:rsid w:val="003A0E9D"/>
    <w:rsid w:val="003A13FD"/>
    <w:rsid w:val="003A1817"/>
    <w:rsid w:val="003A1D52"/>
    <w:rsid w:val="003A3019"/>
    <w:rsid w:val="003A33C6"/>
    <w:rsid w:val="003B0BAA"/>
    <w:rsid w:val="003B264D"/>
    <w:rsid w:val="003B4EDE"/>
    <w:rsid w:val="003B6344"/>
    <w:rsid w:val="003B6425"/>
    <w:rsid w:val="003C0960"/>
    <w:rsid w:val="003C1A51"/>
    <w:rsid w:val="003C24D4"/>
    <w:rsid w:val="003C46CB"/>
    <w:rsid w:val="003C4C80"/>
    <w:rsid w:val="003D1C02"/>
    <w:rsid w:val="003D4F21"/>
    <w:rsid w:val="003D580B"/>
    <w:rsid w:val="003D74F7"/>
    <w:rsid w:val="003E3092"/>
    <w:rsid w:val="003E311A"/>
    <w:rsid w:val="003E3302"/>
    <w:rsid w:val="003E3521"/>
    <w:rsid w:val="003E5502"/>
    <w:rsid w:val="003E55C2"/>
    <w:rsid w:val="003E72A4"/>
    <w:rsid w:val="003F31B9"/>
    <w:rsid w:val="003F4113"/>
    <w:rsid w:val="003F4FF6"/>
    <w:rsid w:val="003F62EC"/>
    <w:rsid w:val="003F6FC3"/>
    <w:rsid w:val="0040047C"/>
    <w:rsid w:val="0040092D"/>
    <w:rsid w:val="00402FEC"/>
    <w:rsid w:val="00404FA2"/>
    <w:rsid w:val="00405E8D"/>
    <w:rsid w:val="00413E6E"/>
    <w:rsid w:val="00413F55"/>
    <w:rsid w:val="00414FB4"/>
    <w:rsid w:val="004238CC"/>
    <w:rsid w:val="0042563E"/>
    <w:rsid w:val="00426705"/>
    <w:rsid w:val="0042685B"/>
    <w:rsid w:val="00433F76"/>
    <w:rsid w:val="00436571"/>
    <w:rsid w:val="00436EFC"/>
    <w:rsid w:val="004377BD"/>
    <w:rsid w:val="00437CE0"/>
    <w:rsid w:val="00437F88"/>
    <w:rsid w:val="004400CB"/>
    <w:rsid w:val="00443242"/>
    <w:rsid w:val="00445EE4"/>
    <w:rsid w:val="004522C0"/>
    <w:rsid w:val="00452E74"/>
    <w:rsid w:val="00456811"/>
    <w:rsid w:val="004574DD"/>
    <w:rsid w:val="00461BE7"/>
    <w:rsid w:val="004644F9"/>
    <w:rsid w:val="00466AD1"/>
    <w:rsid w:val="0046705F"/>
    <w:rsid w:val="00467B55"/>
    <w:rsid w:val="00473C9A"/>
    <w:rsid w:val="004759A2"/>
    <w:rsid w:val="00480B0F"/>
    <w:rsid w:val="00483CE5"/>
    <w:rsid w:val="0048562B"/>
    <w:rsid w:val="00486A36"/>
    <w:rsid w:val="00490285"/>
    <w:rsid w:val="004907E0"/>
    <w:rsid w:val="00492FD5"/>
    <w:rsid w:val="0049464D"/>
    <w:rsid w:val="004973BA"/>
    <w:rsid w:val="004A087C"/>
    <w:rsid w:val="004A1C62"/>
    <w:rsid w:val="004A1F37"/>
    <w:rsid w:val="004A2829"/>
    <w:rsid w:val="004A3148"/>
    <w:rsid w:val="004A745A"/>
    <w:rsid w:val="004B1DDD"/>
    <w:rsid w:val="004B5247"/>
    <w:rsid w:val="004B565C"/>
    <w:rsid w:val="004B56DA"/>
    <w:rsid w:val="004B5C6B"/>
    <w:rsid w:val="004C01F1"/>
    <w:rsid w:val="004C1092"/>
    <w:rsid w:val="004C3C6C"/>
    <w:rsid w:val="004C7FF8"/>
    <w:rsid w:val="004D0ACE"/>
    <w:rsid w:val="004D182E"/>
    <w:rsid w:val="004D3A40"/>
    <w:rsid w:val="004D430B"/>
    <w:rsid w:val="004D4474"/>
    <w:rsid w:val="004D6132"/>
    <w:rsid w:val="004D7416"/>
    <w:rsid w:val="004D7B82"/>
    <w:rsid w:val="004E2098"/>
    <w:rsid w:val="004E32D0"/>
    <w:rsid w:val="004E40B7"/>
    <w:rsid w:val="004E413D"/>
    <w:rsid w:val="004E6204"/>
    <w:rsid w:val="004E6455"/>
    <w:rsid w:val="004F1081"/>
    <w:rsid w:val="004F2584"/>
    <w:rsid w:val="004F29FB"/>
    <w:rsid w:val="004F4443"/>
    <w:rsid w:val="004F51D6"/>
    <w:rsid w:val="00500566"/>
    <w:rsid w:val="00500985"/>
    <w:rsid w:val="00502E46"/>
    <w:rsid w:val="00503DA5"/>
    <w:rsid w:val="005105E7"/>
    <w:rsid w:val="005159C2"/>
    <w:rsid w:val="00515D2C"/>
    <w:rsid w:val="00516E47"/>
    <w:rsid w:val="00516E8E"/>
    <w:rsid w:val="00517561"/>
    <w:rsid w:val="0051797B"/>
    <w:rsid w:val="00522A9D"/>
    <w:rsid w:val="005251F1"/>
    <w:rsid w:val="00525CED"/>
    <w:rsid w:val="00525DA6"/>
    <w:rsid w:val="00536D87"/>
    <w:rsid w:val="005371A6"/>
    <w:rsid w:val="005410C9"/>
    <w:rsid w:val="00543559"/>
    <w:rsid w:val="0054461C"/>
    <w:rsid w:val="005457DC"/>
    <w:rsid w:val="0054590D"/>
    <w:rsid w:val="00545AC9"/>
    <w:rsid w:val="00546376"/>
    <w:rsid w:val="00547C9B"/>
    <w:rsid w:val="00547EE1"/>
    <w:rsid w:val="005505E6"/>
    <w:rsid w:val="005513F7"/>
    <w:rsid w:val="00552481"/>
    <w:rsid w:val="005529A6"/>
    <w:rsid w:val="00553B30"/>
    <w:rsid w:val="00553FD7"/>
    <w:rsid w:val="00555DE5"/>
    <w:rsid w:val="00556CC7"/>
    <w:rsid w:val="005575F0"/>
    <w:rsid w:val="00562CA9"/>
    <w:rsid w:val="00564007"/>
    <w:rsid w:val="0056523D"/>
    <w:rsid w:val="00565596"/>
    <w:rsid w:val="0056570A"/>
    <w:rsid w:val="00571EA3"/>
    <w:rsid w:val="00572CD5"/>
    <w:rsid w:val="00572D3E"/>
    <w:rsid w:val="0057699A"/>
    <w:rsid w:val="00580C5B"/>
    <w:rsid w:val="00582019"/>
    <w:rsid w:val="00585647"/>
    <w:rsid w:val="005859DF"/>
    <w:rsid w:val="0059080A"/>
    <w:rsid w:val="00593CF1"/>
    <w:rsid w:val="005958D3"/>
    <w:rsid w:val="005970DD"/>
    <w:rsid w:val="005A3E12"/>
    <w:rsid w:val="005A48F3"/>
    <w:rsid w:val="005A5E6F"/>
    <w:rsid w:val="005B0D08"/>
    <w:rsid w:val="005B1AB5"/>
    <w:rsid w:val="005B1DD7"/>
    <w:rsid w:val="005B5A6E"/>
    <w:rsid w:val="005B64F3"/>
    <w:rsid w:val="005C1A46"/>
    <w:rsid w:val="005C24B3"/>
    <w:rsid w:val="005C2538"/>
    <w:rsid w:val="005C3AB9"/>
    <w:rsid w:val="005C3B51"/>
    <w:rsid w:val="005C3FF0"/>
    <w:rsid w:val="005C5BBA"/>
    <w:rsid w:val="005C6B74"/>
    <w:rsid w:val="005C75E6"/>
    <w:rsid w:val="005D1FEE"/>
    <w:rsid w:val="005D2B13"/>
    <w:rsid w:val="005D7F8A"/>
    <w:rsid w:val="005E6174"/>
    <w:rsid w:val="005E7164"/>
    <w:rsid w:val="005F2527"/>
    <w:rsid w:val="005F2640"/>
    <w:rsid w:val="005F549E"/>
    <w:rsid w:val="005F5A27"/>
    <w:rsid w:val="005F6362"/>
    <w:rsid w:val="005F667E"/>
    <w:rsid w:val="005F6A70"/>
    <w:rsid w:val="005F6AA2"/>
    <w:rsid w:val="005F76CE"/>
    <w:rsid w:val="005F76F9"/>
    <w:rsid w:val="005F79C5"/>
    <w:rsid w:val="0060296B"/>
    <w:rsid w:val="00607561"/>
    <w:rsid w:val="006118F2"/>
    <w:rsid w:val="0061230F"/>
    <w:rsid w:val="006163D2"/>
    <w:rsid w:val="006221A3"/>
    <w:rsid w:val="00625C92"/>
    <w:rsid w:val="0062698A"/>
    <w:rsid w:val="00635153"/>
    <w:rsid w:val="00636611"/>
    <w:rsid w:val="00636814"/>
    <w:rsid w:val="00637542"/>
    <w:rsid w:val="00640FF3"/>
    <w:rsid w:val="006419CF"/>
    <w:rsid w:val="00642BFF"/>
    <w:rsid w:val="00643E95"/>
    <w:rsid w:val="00646765"/>
    <w:rsid w:val="00647264"/>
    <w:rsid w:val="00650AFC"/>
    <w:rsid w:val="0065494E"/>
    <w:rsid w:val="006554C2"/>
    <w:rsid w:val="006578BF"/>
    <w:rsid w:val="00661852"/>
    <w:rsid w:val="00662084"/>
    <w:rsid w:val="00665B5C"/>
    <w:rsid w:val="00671D58"/>
    <w:rsid w:val="006731C1"/>
    <w:rsid w:val="006755C4"/>
    <w:rsid w:val="00676B45"/>
    <w:rsid w:val="00680D16"/>
    <w:rsid w:val="00681CD9"/>
    <w:rsid w:val="00682917"/>
    <w:rsid w:val="0068391A"/>
    <w:rsid w:val="00683AA1"/>
    <w:rsid w:val="00683FB1"/>
    <w:rsid w:val="00686085"/>
    <w:rsid w:val="00686968"/>
    <w:rsid w:val="00686EDF"/>
    <w:rsid w:val="0069037D"/>
    <w:rsid w:val="00693DC3"/>
    <w:rsid w:val="00695CE8"/>
    <w:rsid w:val="0069618A"/>
    <w:rsid w:val="006969B1"/>
    <w:rsid w:val="006969E9"/>
    <w:rsid w:val="00697F9C"/>
    <w:rsid w:val="006A02B9"/>
    <w:rsid w:val="006A1AE3"/>
    <w:rsid w:val="006A1D7F"/>
    <w:rsid w:val="006A36EE"/>
    <w:rsid w:val="006B014A"/>
    <w:rsid w:val="006B184E"/>
    <w:rsid w:val="006B486A"/>
    <w:rsid w:val="006B5635"/>
    <w:rsid w:val="006C16FE"/>
    <w:rsid w:val="006C3936"/>
    <w:rsid w:val="006C3CE7"/>
    <w:rsid w:val="006D514A"/>
    <w:rsid w:val="006D5C3E"/>
    <w:rsid w:val="006E1C71"/>
    <w:rsid w:val="006E2C73"/>
    <w:rsid w:val="006E3A7B"/>
    <w:rsid w:val="006E40C7"/>
    <w:rsid w:val="006E4AD3"/>
    <w:rsid w:val="006E723E"/>
    <w:rsid w:val="006E7DFD"/>
    <w:rsid w:val="006F0F76"/>
    <w:rsid w:val="006F1AEE"/>
    <w:rsid w:val="006F21FF"/>
    <w:rsid w:val="006F2F0D"/>
    <w:rsid w:val="006F32F1"/>
    <w:rsid w:val="006F72E7"/>
    <w:rsid w:val="006F73BE"/>
    <w:rsid w:val="006F759A"/>
    <w:rsid w:val="00700F8C"/>
    <w:rsid w:val="00704AFE"/>
    <w:rsid w:val="00710864"/>
    <w:rsid w:val="0071540B"/>
    <w:rsid w:val="00716FBC"/>
    <w:rsid w:val="00720E64"/>
    <w:rsid w:val="00722064"/>
    <w:rsid w:val="007231CB"/>
    <w:rsid w:val="00726639"/>
    <w:rsid w:val="00727F05"/>
    <w:rsid w:val="0073116E"/>
    <w:rsid w:val="00733257"/>
    <w:rsid w:val="007333B6"/>
    <w:rsid w:val="007334A5"/>
    <w:rsid w:val="00733F5D"/>
    <w:rsid w:val="007344ED"/>
    <w:rsid w:val="00735088"/>
    <w:rsid w:val="0074771F"/>
    <w:rsid w:val="00750209"/>
    <w:rsid w:val="00751160"/>
    <w:rsid w:val="00752AA7"/>
    <w:rsid w:val="007538F1"/>
    <w:rsid w:val="00753F11"/>
    <w:rsid w:val="00754E9F"/>
    <w:rsid w:val="00756375"/>
    <w:rsid w:val="00756600"/>
    <w:rsid w:val="00756A23"/>
    <w:rsid w:val="007578B5"/>
    <w:rsid w:val="00763ACD"/>
    <w:rsid w:val="00766DB9"/>
    <w:rsid w:val="00766DE2"/>
    <w:rsid w:val="00771141"/>
    <w:rsid w:val="00771407"/>
    <w:rsid w:val="00772247"/>
    <w:rsid w:val="00772A77"/>
    <w:rsid w:val="00774E11"/>
    <w:rsid w:val="0077797C"/>
    <w:rsid w:val="00780958"/>
    <w:rsid w:val="00781A2D"/>
    <w:rsid w:val="007849C5"/>
    <w:rsid w:val="00785733"/>
    <w:rsid w:val="00786ADF"/>
    <w:rsid w:val="00791A06"/>
    <w:rsid w:val="007929D6"/>
    <w:rsid w:val="00793FCE"/>
    <w:rsid w:val="007970B9"/>
    <w:rsid w:val="007A26BB"/>
    <w:rsid w:val="007A3201"/>
    <w:rsid w:val="007A5AA5"/>
    <w:rsid w:val="007A6CB9"/>
    <w:rsid w:val="007A6D66"/>
    <w:rsid w:val="007A71DA"/>
    <w:rsid w:val="007A7310"/>
    <w:rsid w:val="007B4C9A"/>
    <w:rsid w:val="007B5197"/>
    <w:rsid w:val="007B5BEB"/>
    <w:rsid w:val="007C145E"/>
    <w:rsid w:val="007C460A"/>
    <w:rsid w:val="007C7806"/>
    <w:rsid w:val="007D2B4E"/>
    <w:rsid w:val="007D2BB3"/>
    <w:rsid w:val="007E58CB"/>
    <w:rsid w:val="007E7B97"/>
    <w:rsid w:val="007E7EFC"/>
    <w:rsid w:val="007F0CF6"/>
    <w:rsid w:val="007F2238"/>
    <w:rsid w:val="007F2BDF"/>
    <w:rsid w:val="008057D8"/>
    <w:rsid w:val="008067CB"/>
    <w:rsid w:val="00807327"/>
    <w:rsid w:val="008103D2"/>
    <w:rsid w:val="00811CB4"/>
    <w:rsid w:val="008146B2"/>
    <w:rsid w:val="0082350C"/>
    <w:rsid w:val="00836A02"/>
    <w:rsid w:val="00837970"/>
    <w:rsid w:val="00837B1E"/>
    <w:rsid w:val="00841693"/>
    <w:rsid w:val="008424C1"/>
    <w:rsid w:val="00842D5A"/>
    <w:rsid w:val="00843B02"/>
    <w:rsid w:val="00843E9F"/>
    <w:rsid w:val="00844527"/>
    <w:rsid w:val="00852C4B"/>
    <w:rsid w:val="008535C1"/>
    <w:rsid w:val="00854EB6"/>
    <w:rsid w:val="00855B3E"/>
    <w:rsid w:val="00857FB6"/>
    <w:rsid w:val="00860A48"/>
    <w:rsid w:val="008611B1"/>
    <w:rsid w:val="00863179"/>
    <w:rsid w:val="00865398"/>
    <w:rsid w:val="00874D36"/>
    <w:rsid w:val="00874E1B"/>
    <w:rsid w:val="00875B0A"/>
    <w:rsid w:val="008776E5"/>
    <w:rsid w:val="00880D63"/>
    <w:rsid w:val="00882E80"/>
    <w:rsid w:val="008842C8"/>
    <w:rsid w:val="0088445B"/>
    <w:rsid w:val="00884A64"/>
    <w:rsid w:val="008900B6"/>
    <w:rsid w:val="00891148"/>
    <w:rsid w:val="00892402"/>
    <w:rsid w:val="0089712F"/>
    <w:rsid w:val="00897F2A"/>
    <w:rsid w:val="008A04BD"/>
    <w:rsid w:val="008A1ABE"/>
    <w:rsid w:val="008A1BBB"/>
    <w:rsid w:val="008A2819"/>
    <w:rsid w:val="008A3A3E"/>
    <w:rsid w:val="008A3BE7"/>
    <w:rsid w:val="008A5301"/>
    <w:rsid w:val="008A6DDC"/>
    <w:rsid w:val="008B37E6"/>
    <w:rsid w:val="008B395E"/>
    <w:rsid w:val="008C033A"/>
    <w:rsid w:val="008C4E21"/>
    <w:rsid w:val="008C72BF"/>
    <w:rsid w:val="008D0633"/>
    <w:rsid w:val="008D0FEE"/>
    <w:rsid w:val="008D113E"/>
    <w:rsid w:val="008D173B"/>
    <w:rsid w:val="008D21E2"/>
    <w:rsid w:val="008D337F"/>
    <w:rsid w:val="008D39BF"/>
    <w:rsid w:val="008E137F"/>
    <w:rsid w:val="008E1FB9"/>
    <w:rsid w:val="008E3000"/>
    <w:rsid w:val="008E50E1"/>
    <w:rsid w:val="008E59AF"/>
    <w:rsid w:val="008E5ECF"/>
    <w:rsid w:val="008E6E23"/>
    <w:rsid w:val="008E7014"/>
    <w:rsid w:val="008F322B"/>
    <w:rsid w:val="008F36DB"/>
    <w:rsid w:val="008F5A88"/>
    <w:rsid w:val="008F7BC2"/>
    <w:rsid w:val="0090074A"/>
    <w:rsid w:val="00901C59"/>
    <w:rsid w:val="00905025"/>
    <w:rsid w:val="00906E01"/>
    <w:rsid w:val="009106F6"/>
    <w:rsid w:val="00910ADF"/>
    <w:rsid w:val="00912573"/>
    <w:rsid w:val="00912A28"/>
    <w:rsid w:val="0091697A"/>
    <w:rsid w:val="00917938"/>
    <w:rsid w:val="00921C95"/>
    <w:rsid w:val="009335D8"/>
    <w:rsid w:val="009402DC"/>
    <w:rsid w:val="00940DE0"/>
    <w:rsid w:val="00941AF4"/>
    <w:rsid w:val="0094351E"/>
    <w:rsid w:val="0094380D"/>
    <w:rsid w:val="00943C7D"/>
    <w:rsid w:val="00944509"/>
    <w:rsid w:val="009461A3"/>
    <w:rsid w:val="00950599"/>
    <w:rsid w:val="00950613"/>
    <w:rsid w:val="00951D8E"/>
    <w:rsid w:val="009549B5"/>
    <w:rsid w:val="009611BB"/>
    <w:rsid w:val="00963C36"/>
    <w:rsid w:val="009663A9"/>
    <w:rsid w:val="00970037"/>
    <w:rsid w:val="00983306"/>
    <w:rsid w:val="00983A1F"/>
    <w:rsid w:val="00984285"/>
    <w:rsid w:val="00990980"/>
    <w:rsid w:val="00990AFE"/>
    <w:rsid w:val="00990C00"/>
    <w:rsid w:val="00993078"/>
    <w:rsid w:val="00993C1D"/>
    <w:rsid w:val="009969D7"/>
    <w:rsid w:val="009A122F"/>
    <w:rsid w:val="009A470E"/>
    <w:rsid w:val="009A52E5"/>
    <w:rsid w:val="009A5619"/>
    <w:rsid w:val="009B7FB2"/>
    <w:rsid w:val="009C0A55"/>
    <w:rsid w:val="009C16EC"/>
    <w:rsid w:val="009C2852"/>
    <w:rsid w:val="009C28F5"/>
    <w:rsid w:val="009C38BF"/>
    <w:rsid w:val="009C7CF2"/>
    <w:rsid w:val="009D251C"/>
    <w:rsid w:val="009D25D2"/>
    <w:rsid w:val="009D2701"/>
    <w:rsid w:val="009D48C1"/>
    <w:rsid w:val="009D4A7B"/>
    <w:rsid w:val="009D6DB2"/>
    <w:rsid w:val="009D7246"/>
    <w:rsid w:val="009E1FAE"/>
    <w:rsid w:val="009E39ED"/>
    <w:rsid w:val="009E77A6"/>
    <w:rsid w:val="009E77FE"/>
    <w:rsid w:val="009E7D06"/>
    <w:rsid w:val="009F0F87"/>
    <w:rsid w:val="009F1C19"/>
    <w:rsid w:val="009F3C62"/>
    <w:rsid w:val="009F47AF"/>
    <w:rsid w:val="009F49C3"/>
    <w:rsid w:val="009F681A"/>
    <w:rsid w:val="00A01B3B"/>
    <w:rsid w:val="00A02A0E"/>
    <w:rsid w:val="00A02DFC"/>
    <w:rsid w:val="00A04345"/>
    <w:rsid w:val="00A0522E"/>
    <w:rsid w:val="00A05B8B"/>
    <w:rsid w:val="00A06E0E"/>
    <w:rsid w:val="00A11250"/>
    <w:rsid w:val="00A118C9"/>
    <w:rsid w:val="00A135CE"/>
    <w:rsid w:val="00A14BB6"/>
    <w:rsid w:val="00A1531F"/>
    <w:rsid w:val="00A17A3B"/>
    <w:rsid w:val="00A17C3C"/>
    <w:rsid w:val="00A2336F"/>
    <w:rsid w:val="00A265EA"/>
    <w:rsid w:val="00A27BEF"/>
    <w:rsid w:val="00A306D2"/>
    <w:rsid w:val="00A31C19"/>
    <w:rsid w:val="00A34565"/>
    <w:rsid w:val="00A363BB"/>
    <w:rsid w:val="00A41635"/>
    <w:rsid w:val="00A43F0D"/>
    <w:rsid w:val="00A44DEB"/>
    <w:rsid w:val="00A511C2"/>
    <w:rsid w:val="00A52831"/>
    <w:rsid w:val="00A52A75"/>
    <w:rsid w:val="00A52EA8"/>
    <w:rsid w:val="00A54001"/>
    <w:rsid w:val="00A56E99"/>
    <w:rsid w:val="00A61C32"/>
    <w:rsid w:val="00A63F20"/>
    <w:rsid w:val="00A6517F"/>
    <w:rsid w:val="00A66E7F"/>
    <w:rsid w:val="00A67686"/>
    <w:rsid w:val="00A72485"/>
    <w:rsid w:val="00A73836"/>
    <w:rsid w:val="00A7392C"/>
    <w:rsid w:val="00A73C7C"/>
    <w:rsid w:val="00A73D2B"/>
    <w:rsid w:val="00A740AB"/>
    <w:rsid w:val="00A754B4"/>
    <w:rsid w:val="00A76437"/>
    <w:rsid w:val="00A76A89"/>
    <w:rsid w:val="00A8044F"/>
    <w:rsid w:val="00A8092A"/>
    <w:rsid w:val="00A80B42"/>
    <w:rsid w:val="00A8192A"/>
    <w:rsid w:val="00A81BC4"/>
    <w:rsid w:val="00A8719A"/>
    <w:rsid w:val="00A90DEB"/>
    <w:rsid w:val="00A9184F"/>
    <w:rsid w:val="00A9630E"/>
    <w:rsid w:val="00AA086C"/>
    <w:rsid w:val="00AA08AB"/>
    <w:rsid w:val="00AA364B"/>
    <w:rsid w:val="00AA4C92"/>
    <w:rsid w:val="00AA698B"/>
    <w:rsid w:val="00AA6FED"/>
    <w:rsid w:val="00AB0279"/>
    <w:rsid w:val="00AB18F6"/>
    <w:rsid w:val="00AB26B1"/>
    <w:rsid w:val="00AB41DB"/>
    <w:rsid w:val="00AB5CB5"/>
    <w:rsid w:val="00AB60D0"/>
    <w:rsid w:val="00AB7B6B"/>
    <w:rsid w:val="00AB7BC5"/>
    <w:rsid w:val="00AC108C"/>
    <w:rsid w:val="00AC4187"/>
    <w:rsid w:val="00AC43A1"/>
    <w:rsid w:val="00AD0514"/>
    <w:rsid w:val="00AD2B3C"/>
    <w:rsid w:val="00AD37C8"/>
    <w:rsid w:val="00AD3F1E"/>
    <w:rsid w:val="00AD770D"/>
    <w:rsid w:val="00AE063E"/>
    <w:rsid w:val="00AE35C3"/>
    <w:rsid w:val="00AE4E48"/>
    <w:rsid w:val="00AF08EE"/>
    <w:rsid w:val="00AF0F2E"/>
    <w:rsid w:val="00AF3271"/>
    <w:rsid w:val="00AF369C"/>
    <w:rsid w:val="00AF5010"/>
    <w:rsid w:val="00AF5E2C"/>
    <w:rsid w:val="00AF60ED"/>
    <w:rsid w:val="00AF6287"/>
    <w:rsid w:val="00AF687D"/>
    <w:rsid w:val="00AF690A"/>
    <w:rsid w:val="00B009F1"/>
    <w:rsid w:val="00B01963"/>
    <w:rsid w:val="00B02C5D"/>
    <w:rsid w:val="00B02F36"/>
    <w:rsid w:val="00B03868"/>
    <w:rsid w:val="00B03D62"/>
    <w:rsid w:val="00B044F4"/>
    <w:rsid w:val="00B06744"/>
    <w:rsid w:val="00B07024"/>
    <w:rsid w:val="00B11FF6"/>
    <w:rsid w:val="00B12128"/>
    <w:rsid w:val="00B16AE4"/>
    <w:rsid w:val="00B22AC3"/>
    <w:rsid w:val="00B23F51"/>
    <w:rsid w:val="00B247E8"/>
    <w:rsid w:val="00B24A62"/>
    <w:rsid w:val="00B26686"/>
    <w:rsid w:val="00B2769D"/>
    <w:rsid w:val="00B2769F"/>
    <w:rsid w:val="00B27F98"/>
    <w:rsid w:val="00B32AE4"/>
    <w:rsid w:val="00B32D03"/>
    <w:rsid w:val="00B3591B"/>
    <w:rsid w:val="00B376B5"/>
    <w:rsid w:val="00B37CDA"/>
    <w:rsid w:val="00B4197B"/>
    <w:rsid w:val="00B46B0C"/>
    <w:rsid w:val="00B4789F"/>
    <w:rsid w:val="00B50DEB"/>
    <w:rsid w:val="00B5131A"/>
    <w:rsid w:val="00B53936"/>
    <w:rsid w:val="00B56F4E"/>
    <w:rsid w:val="00B57527"/>
    <w:rsid w:val="00B60DA2"/>
    <w:rsid w:val="00B611D6"/>
    <w:rsid w:val="00B6136C"/>
    <w:rsid w:val="00B62516"/>
    <w:rsid w:val="00B62FBF"/>
    <w:rsid w:val="00B62FC4"/>
    <w:rsid w:val="00B633A1"/>
    <w:rsid w:val="00B63626"/>
    <w:rsid w:val="00B65FF1"/>
    <w:rsid w:val="00B666E0"/>
    <w:rsid w:val="00B70756"/>
    <w:rsid w:val="00B711ED"/>
    <w:rsid w:val="00B717F5"/>
    <w:rsid w:val="00B71BA6"/>
    <w:rsid w:val="00B74796"/>
    <w:rsid w:val="00B7536D"/>
    <w:rsid w:val="00B830B2"/>
    <w:rsid w:val="00B83F90"/>
    <w:rsid w:val="00B8401B"/>
    <w:rsid w:val="00B85228"/>
    <w:rsid w:val="00B86CE5"/>
    <w:rsid w:val="00B87343"/>
    <w:rsid w:val="00B9155A"/>
    <w:rsid w:val="00B9327C"/>
    <w:rsid w:val="00BA1F6E"/>
    <w:rsid w:val="00BA20F6"/>
    <w:rsid w:val="00BA61F4"/>
    <w:rsid w:val="00BB1FEB"/>
    <w:rsid w:val="00BB3607"/>
    <w:rsid w:val="00BB4584"/>
    <w:rsid w:val="00BB47C9"/>
    <w:rsid w:val="00BB7A8F"/>
    <w:rsid w:val="00BC059D"/>
    <w:rsid w:val="00BC248A"/>
    <w:rsid w:val="00BC404C"/>
    <w:rsid w:val="00BC5E8E"/>
    <w:rsid w:val="00BC7B28"/>
    <w:rsid w:val="00BD02E4"/>
    <w:rsid w:val="00BD03CE"/>
    <w:rsid w:val="00BD0FD6"/>
    <w:rsid w:val="00BD35E7"/>
    <w:rsid w:val="00BD3D5D"/>
    <w:rsid w:val="00BD4C6A"/>
    <w:rsid w:val="00BD6095"/>
    <w:rsid w:val="00BE2963"/>
    <w:rsid w:val="00BE6C4E"/>
    <w:rsid w:val="00C01C9C"/>
    <w:rsid w:val="00C01CDB"/>
    <w:rsid w:val="00C01D84"/>
    <w:rsid w:val="00C0588A"/>
    <w:rsid w:val="00C061A2"/>
    <w:rsid w:val="00C07689"/>
    <w:rsid w:val="00C07FDA"/>
    <w:rsid w:val="00C11C09"/>
    <w:rsid w:val="00C12AE7"/>
    <w:rsid w:val="00C13040"/>
    <w:rsid w:val="00C13050"/>
    <w:rsid w:val="00C1321C"/>
    <w:rsid w:val="00C13F86"/>
    <w:rsid w:val="00C144B7"/>
    <w:rsid w:val="00C20CDB"/>
    <w:rsid w:val="00C210C2"/>
    <w:rsid w:val="00C217AD"/>
    <w:rsid w:val="00C224C2"/>
    <w:rsid w:val="00C337F1"/>
    <w:rsid w:val="00C34271"/>
    <w:rsid w:val="00C34318"/>
    <w:rsid w:val="00C365D1"/>
    <w:rsid w:val="00C365E0"/>
    <w:rsid w:val="00C37F2A"/>
    <w:rsid w:val="00C407A6"/>
    <w:rsid w:val="00C42D59"/>
    <w:rsid w:val="00C44DA3"/>
    <w:rsid w:val="00C44E53"/>
    <w:rsid w:val="00C45182"/>
    <w:rsid w:val="00C45A9F"/>
    <w:rsid w:val="00C523CB"/>
    <w:rsid w:val="00C55A48"/>
    <w:rsid w:val="00C55B20"/>
    <w:rsid w:val="00C57398"/>
    <w:rsid w:val="00C5794B"/>
    <w:rsid w:val="00C602B7"/>
    <w:rsid w:val="00C609C8"/>
    <w:rsid w:val="00C6122B"/>
    <w:rsid w:val="00C61318"/>
    <w:rsid w:val="00C705A2"/>
    <w:rsid w:val="00C70F7A"/>
    <w:rsid w:val="00C74087"/>
    <w:rsid w:val="00C743CF"/>
    <w:rsid w:val="00C75D17"/>
    <w:rsid w:val="00C7750E"/>
    <w:rsid w:val="00C8052D"/>
    <w:rsid w:val="00C812FD"/>
    <w:rsid w:val="00C82F2E"/>
    <w:rsid w:val="00C83901"/>
    <w:rsid w:val="00C8464B"/>
    <w:rsid w:val="00C84808"/>
    <w:rsid w:val="00C856CD"/>
    <w:rsid w:val="00C85AD8"/>
    <w:rsid w:val="00C8681E"/>
    <w:rsid w:val="00C86F15"/>
    <w:rsid w:val="00C86F56"/>
    <w:rsid w:val="00C91373"/>
    <w:rsid w:val="00C9461D"/>
    <w:rsid w:val="00C95617"/>
    <w:rsid w:val="00C9680C"/>
    <w:rsid w:val="00CA0121"/>
    <w:rsid w:val="00CA258C"/>
    <w:rsid w:val="00CA3CD9"/>
    <w:rsid w:val="00CA53F7"/>
    <w:rsid w:val="00CA6034"/>
    <w:rsid w:val="00CA78C3"/>
    <w:rsid w:val="00CA79D0"/>
    <w:rsid w:val="00CB12DC"/>
    <w:rsid w:val="00CB31C2"/>
    <w:rsid w:val="00CB4254"/>
    <w:rsid w:val="00CC2B97"/>
    <w:rsid w:val="00CC4EE0"/>
    <w:rsid w:val="00CD16B3"/>
    <w:rsid w:val="00CD1A3D"/>
    <w:rsid w:val="00CD6B55"/>
    <w:rsid w:val="00CE13CD"/>
    <w:rsid w:val="00CE40C0"/>
    <w:rsid w:val="00CE6F7B"/>
    <w:rsid w:val="00CF2492"/>
    <w:rsid w:val="00CF291A"/>
    <w:rsid w:val="00CF4664"/>
    <w:rsid w:val="00CF5AEF"/>
    <w:rsid w:val="00D074BA"/>
    <w:rsid w:val="00D1143F"/>
    <w:rsid w:val="00D2241B"/>
    <w:rsid w:val="00D23CB1"/>
    <w:rsid w:val="00D241C3"/>
    <w:rsid w:val="00D25E0E"/>
    <w:rsid w:val="00D262F3"/>
    <w:rsid w:val="00D309AF"/>
    <w:rsid w:val="00D32797"/>
    <w:rsid w:val="00D33B87"/>
    <w:rsid w:val="00D35A47"/>
    <w:rsid w:val="00D35D82"/>
    <w:rsid w:val="00D409E7"/>
    <w:rsid w:val="00D416FB"/>
    <w:rsid w:val="00D42BC8"/>
    <w:rsid w:val="00D43B19"/>
    <w:rsid w:val="00D45D99"/>
    <w:rsid w:val="00D50041"/>
    <w:rsid w:val="00D509DA"/>
    <w:rsid w:val="00D515E5"/>
    <w:rsid w:val="00D51FBC"/>
    <w:rsid w:val="00D5512E"/>
    <w:rsid w:val="00D56644"/>
    <w:rsid w:val="00D60C0B"/>
    <w:rsid w:val="00D612C7"/>
    <w:rsid w:val="00D61E6A"/>
    <w:rsid w:val="00D626FE"/>
    <w:rsid w:val="00D632F1"/>
    <w:rsid w:val="00D6426E"/>
    <w:rsid w:val="00D67BCF"/>
    <w:rsid w:val="00D72B8C"/>
    <w:rsid w:val="00D73CC6"/>
    <w:rsid w:val="00D77BB4"/>
    <w:rsid w:val="00D80DA9"/>
    <w:rsid w:val="00D810EF"/>
    <w:rsid w:val="00D81D94"/>
    <w:rsid w:val="00D81D98"/>
    <w:rsid w:val="00D8298E"/>
    <w:rsid w:val="00D84314"/>
    <w:rsid w:val="00D85278"/>
    <w:rsid w:val="00D86143"/>
    <w:rsid w:val="00D86AB5"/>
    <w:rsid w:val="00D872EC"/>
    <w:rsid w:val="00D910CD"/>
    <w:rsid w:val="00D92B10"/>
    <w:rsid w:val="00D947E0"/>
    <w:rsid w:val="00DA2811"/>
    <w:rsid w:val="00DA3545"/>
    <w:rsid w:val="00DA4E13"/>
    <w:rsid w:val="00DA6521"/>
    <w:rsid w:val="00DA779D"/>
    <w:rsid w:val="00DB1701"/>
    <w:rsid w:val="00DB2187"/>
    <w:rsid w:val="00DB6168"/>
    <w:rsid w:val="00DC0253"/>
    <w:rsid w:val="00DC0303"/>
    <w:rsid w:val="00DC2BEF"/>
    <w:rsid w:val="00DC3BC8"/>
    <w:rsid w:val="00DC50BA"/>
    <w:rsid w:val="00DC64D9"/>
    <w:rsid w:val="00DD3D38"/>
    <w:rsid w:val="00DD5103"/>
    <w:rsid w:val="00DD516E"/>
    <w:rsid w:val="00DD796E"/>
    <w:rsid w:val="00DE030B"/>
    <w:rsid w:val="00DE30FE"/>
    <w:rsid w:val="00E02222"/>
    <w:rsid w:val="00E13568"/>
    <w:rsid w:val="00E156E9"/>
    <w:rsid w:val="00E16173"/>
    <w:rsid w:val="00E24722"/>
    <w:rsid w:val="00E26068"/>
    <w:rsid w:val="00E269E3"/>
    <w:rsid w:val="00E30E54"/>
    <w:rsid w:val="00E34DDF"/>
    <w:rsid w:val="00E35489"/>
    <w:rsid w:val="00E360A2"/>
    <w:rsid w:val="00E369C2"/>
    <w:rsid w:val="00E40FE8"/>
    <w:rsid w:val="00E42441"/>
    <w:rsid w:val="00E43F5C"/>
    <w:rsid w:val="00E4480D"/>
    <w:rsid w:val="00E45ADE"/>
    <w:rsid w:val="00E46DC1"/>
    <w:rsid w:val="00E54157"/>
    <w:rsid w:val="00E54382"/>
    <w:rsid w:val="00E554E5"/>
    <w:rsid w:val="00E56AC0"/>
    <w:rsid w:val="00E5763E"/>
    <w:rsid w:val="00E57BBC"/>
    <w:rsid w:val="00E6308B"/>
    <w:rsid w:val="00E64210"/>
    <w:rsid w:val="00E71050"/>
    <w:rsid w:val="00E72BB3"/>
    <w:rsid w:val="00E743A1"/>
    <w:rsid w:val="00E748D5"/>
    <w:rsid w:val="00E75520"/>
    <w:rsid w:val="00E76963"/>
    <w:rsid w:val="00E80C0C"/>
    <w:rsid w:val="00E8514C"/>
    <w:rsid w:val="00E851D5"/>
    <w:rsid w:val="00E90339"/>
    <w:rsid w:val="00E91029"/>
    <w:rsid w:val="00E9341B"/>
    <w:rsid w:val="00E970FB"/>
    <w:rsid w:val="00E972CB"/>
    <w:rsid w:val="00EA2215"/>
    <w:rsid w:val="00EA3F2E"/>
    <w:rsid w:val="00EB2859"/>
    <w:rsid w:val="00EB4FA1"/>
    <w:rsid w:val="00EB5795"/>
    <w:rsid w:val="00EB6657"/>
    <w:rsid w:val="00EB7ABB"/>
    <w:rsid w:val="00EC1516"/>
    <w:rsid w:val="00EC245F"/>
    <w:rsid w:val="00EC2C42"/>
    <w:rsid w:val="00EC664E"/>
    <w:rsid w:val="00ED1032"/>
    <w:rsid w:val="00ED1BE7"/>
    <w:rsid w:val="00ED3357"/>
    <w:rsid w:val="00ED5BB9"/>
    <w:rsid w:val="00ED5CAE"/>
    <w:rsid w:val="00EE2495"/>
    <w:rsid w:val="00EE2BE4"/>
    <w:rsid w:val="00EE4ECF"/>
    <w:rsid w:val="00EE587B"/>
    <w:rsid w:val="00EE6B58"/>
    <w:rsid w:val="00EE70F2"/>
    <w:rsid w:val="00EF1391"/>
    <w:rsid w:val="00EF262A"/>
    <w:rsid w:val="00EF4F7E"/>
    <w:rsid w:val="00F021AC"/>
    <w:rsid w:val="00F0587B"/>
    <w:rsid w:val="00F102AE"/>
    <w:rsid w:val="00F115A5"/>
    <w:rsid w:val="00F13661"/>
    <w:rsid w:val="00F13E3D"/>
    <w:rsid w:val="00F14B57"/>
    <w:rsid w:val="00F1619E"/>
    <w:rsid w:val="00F2138F"/>
    <w:rsid w:val="00F225C9"/>
    <w:rsid w:val="00F227B7"/>
    <w:rsid w:val="00F22EC2"/>
    <w:rsid w:val="00F23367"/>
    <w:rsid w:val="00F237F4"/>
    <w:rsid w:val="00F25BA8"/>
    <w:rsid w:val="00F27584"/>
    <w:rsid w:val="00F278A2"/>
    <w:rsid w:val="00F30A1E"/>
    <w:rsid w:val="00F32247"/>
    <w:rsid w:val="00F36F2E"/>
    <w:rsid w:val="00F41078"/>
    <w:rsid w:val="00F44CCB"/>
    <w:rsid w:val="00F476C6"/>
    <w:rsid w:val="00F4770A"/>
    <w:rsid w:val="00F4781E"/>
    <w:rsid w:val="00F53939"/>
    <w:rsid w:val="00F57500"/>
    <w:rsid w:val="00F60B6F"/>
    <w:rsid w:val="00F610B4"/>
    <w:rsid w:val="00F619E7"/>
    <w:rsid w:val="00F6288B"/>
    <w:rsid w:val="00F62C09"/>
    <w:rsid w:val="00F62EBA"/>
    <w:rsid w:val="00F6329F"/>
    <w:rsid w:val="00F721B8"/>
    <w:rsid w:val="00F754DD"/>
    <w:rsid w:val="00F80298"/>
    <w:rsid w:val="00F828E5"/>
    <w:rsid w:val="00F870A9"/>
    <w:rsid w:val="00F90019"/>
    <w:rsid w:val="00F904C6"/>
    <w:rsid w:val="00F90D97"/>
    <w:rsid w:val="00F91139"/>
    <w:rsid w:val="00F91B74"/>
    <w:rsid w:val="00F91E41"/>
    <w:rsid w:val="00F92F99"/>
    <w:rsid w:val="00F96BA0"/>
    <w:rsid w:val="00FA041B"/>
    <w:rsid w:val="00FA19AC"/>
    <w:rsid w:val="00FA1FFA"/>
    <w:rsid w:val="00FA2261"/>
    <w:rsid w:val="00FA449E"/>
    <w:rsid w:val="00FA519A"/>
    <w:rsid w:val="00FB1A89"/>
    <w:rsid w:val="00FB2990"/>
    <w:rsid w:val="00FC1A64"/>
    <w:rsid w:val="00FC57DD"/>
    <w:rsid w:val="00FC62CF"/>
    <w:rsid w:val="00FC6E16"/>
    <w:rsid w:val="00FD5244"/>
    <w:rsid w:val="00FD656D"/>
    <w:rsid w:val="00FD76C5"/>
    <w:rsid w:val="00FE12B6"/>
    <w:rsid w:val="00FE5361"/>
    <w:rsid w:val="00FE578F"/>
    <w:rsid w:val="00FF05A9"/>
    <w:rsid w:val="00FF2F84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442A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021AC"/>
    <w:pPr>
      <w:spacing w:after="120" w:line="280" w:lineRule="exact"/>
    </w:pPr>
    <w:rPr>
      <w:rFonts w:ascii="Calibri" w:hAnsi="Calibri"/>
      <w:sz w:val="22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uiPriority w:val="9"/>
    <w:qFormat/>
    <w:rsid w:val="005F76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B12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CB12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32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092A"/>
    <w:pPr>
      <w:spacing w:before="240" w:after="60" w:line="276" w:lineRule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8092A"/>
    <w:pPr>
      <w:spacing w:before="240" w:after="60" w:line="276" w:lineRule="auto"/>
      <w:outlineLvl w:val="5"/>
    </w:pPr>
    <w:rPr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693DC3"/>
    <w:pPr>
      <w:numPr>
        <w:ilvl w:val="1"/>
        <w:numId w:val="1"/>
      </w:numPr>
      <w:jc w:val="both"/>
    </w:pPr>
  </w:style>
  <w:style w:type="character" w:customStyle="1" w:styleId="RLTextlnkuslovanChar">
    <w:name w:val="RL Text článku číslovaný Char"/>
    <w:link w:val="RLTextlnkuslovan"/>
    <w:rsid w:val="00693DC3"/>
    <w:rPr>
      <w:rFonts w:ascii="Calibri" w:hAnsi="Calibri"/>
      <w:sz w:val="22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EC245F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Calibri" w:hAnsi="Calibri"/>
      <w:b/>
      <w:sz w:val="22"/>
      <w:szCs w:val="24"/>
      <w:lang w:eastAsia="en-US"/>
    </w:rPr>
  </w:style>
  <w:style w:type="paragraph" w:customStyle="1" w:styleId="RLdajeosmluvnstran">
    <w:name w:val="RL Údaje o smluvní straně"/>
    <w:basedOn w:val="Normln"/>
    <w:rsid w:val="00CA53F7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F021AC"/>
    <w:pPr>
      <w:jc w:val="center"/>
    </w:pPr>
    <w:rPr>
      <w:b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Calibri" w:hAnsi="Calibri"/>
      <w:b/>
      <w:sz w:val="22"/>
      <w:szCs w:val="24"/>
    </w:rPr>
  </w:style>
  <w:style w:type="character" w:styleId="Hypertextovodkaz">
    <w:name w:val="Hyperlink"/>
    <w:uiPriority w:val="99"/>
    <w:rsid w:val="00094A1C"/>
    <w:rPr>
      <w:color w:val="0000FF"/>
      <w:u w:val="single"/>
    </w:rPr>
  </w:style>
  <w:style w:type="paragraph" w:styleId="Nzev">
    <w:name w:val="Title"/>
    <w:basedOn w:val="Normln"/>
    <w:link w:val="NzevChar"/>
    <w:uiPriority w:val="10"/>
    <w:qFormat/>
    <w:rsid w:val="00A02DF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RLSeznamploh">
    <w:name w:val="RL Seznam příloh"/>
    <w:basedOn w:val="RLTextlnkuslovan"/>
    <w:rsid w:val="00B26686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C70F7A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94351E"/>
    <w:pPr>
      <w:pBdr>
        <w:top w:val="dotted" w:sz="6" w:space="6" w:color="auto"/>
      </w:pBdr>
      <w:spacing w:after="0"/>
      <w:jc w:val="center"/>
    </w:pPr>
    <w:rPr>
      <w:color w:val="808080"/>
      <w:sz w:val="16"/>
    </w:rPr>
  </w:style>
  <w:style w:type="paragraph" w:styleId="Zhlav">
    <w:name w:val="header"/>
    <w:basedOn w:val="Normln"/>
    <w:link w:val="ZhlavChar"/>
    <w:uiPriority w:val="99"/>
    <w:rsid w:val="0094351E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aliases w:val="RL Text komentáře"/>
    <w:basedOn w:val="Normln"/>
    <w:link w:val="TextkomenteChar"/>
    <w:uiPriority w:val="99"/>
    <w:rsid w:val="00EC245F"/>
    <w:rPr>
      <w:sz w:val="20"/>
      <w:szCs w:val="20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C245F"/>
    <w:rPr>
      <w:b/>
      <w:bCs/>
    </w:rPr>
  </w:style>
  <w:style w:type="table" w:styleId="Mkatabulky">
    <w:name w:val="Table Grid"/>
    <w:basedOn w:val="Normlntabulka"/>
    <w:uiPriority w:val="9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EC245F"/>
    <w:rPr>
      <w:rFonts w:ascii="Tahoma" w:hAnsi="Tahoma" w:cs="Tahoma"/>
      <w:sz w:val="16"/>
      <w:szCs w:val="16"/>
    </w:rPr>
  </w:style>
  <w:style w:type="paragraph" w:customStyle="1" w:styleId="RLslovanodstavec">
    <w:name w:val="RL Číslovaný odstavec"/>
    <w:basedOn w:val="Normln"/>
    <w:qFormat/>
    <w:rsid w:val="002139FD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2139FD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5859DF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2139FD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aliases w:val="RL Text komentáře Char"/>
    <w:link w:val="Textkomente"/>
    <w:uiPriority w:val="99"/>
    <w:rsid w:val="003944BD"/>
    <w:rPr>
      <w:rFonts w:ascii="Calibri" w:hAnsi="Calibri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1E4289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1E4289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1E4289"/>
    <w:rPr>
      <w:rFonts w:ascii="Garamond" w:hAnsi="Garamond"/>
      <w:sz w:val="24"/>
    </w:rPr>
  </w:style>
  <w:style w:type="character" w:customStyle="1" w:styleId="ZkladntextChar">
    <w:name w:val="Základní text Char"/>
    <w:link w:val="Zkladntext"/>
    <w:uiPriority w:val="99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1E4289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Calibri" w:hAnsi="Calibri"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1E4289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1E4289"/>
    <w:rPr>
      <w:rFonts w:ascii="Calibri" w:hAnsi="Calibri"/>
      <w:b/>
      <w:snapToGrid w:val="0"/>
      <w:sz w:val="22"/>
      <w:szCs w:val="22"/>
    </w:rPr>
  </w:style>
  <w:style w:type="paragraph" w:styleId="Odstavecseseznamem">
    <w:name w:val="List Paragraph"/>
    <w:aliases w:val="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1F0955"/>
    <w:pPr>
      <w:ind w:left="708"/>
    </w:pPr>
  </w:style>
  <w:style w:type="paragraph" w:customStyle="1" w:styleId="Tma">
    <w:name w:val="Téma"/>
    <w:basedOn w:val="Normln"/>
    <w:semiHidden/>
    <w:rsid w:val="00F14B57"/>
    <w:pPr>
      <w:spacing w:after="0" w:line="240" w:lineRule="auto"/>
      <w:ind w:left="99"/>
      <w:jc w:val="both"/>
    </w:pPr>
    <w:rPr>
      <w:rFonts w:ascii="Arial" w:hAnsi="Arial"/>
      <w:b/>
      <w:bCs/>
      <w:szCs w:val="20"/>
    </w:rPr>
  </w:style>
  <w:style w:type="paragraph" w:customStyle="1" w:styleId="4Dslovn">
    <w:name w:val="4D Číslování"/>
    <w:basedOn w:val="Normln"/>
    <w:rsid w:val="00F14B57"/>
    <w:pPr>
      <w:numPr>
        <w:numId w:val="4"/>
      </w:numPr>
      <w:spacing w:after="0" w:line="240" w:lineRule="auto"/>
    </w:pPr>
    <w:rPr>
      <w:rFonts w:ascii="Arial" w:hAnsi="Arial" w:cs="Tahoma"/>
      <w:sz w:val="20"/>
      <w:szCs w:val="20"/>
    </w:rPr>
  </w:style>
  <w:style w:type="character" w:customStyle="1" w:styleId="Nadpis4Char">
    <w:name w:val="Nadpis 4 Char"/>
    <w:link w:val="Nadpis4"/>
    <w:uiPriority w:val="9"/>
    <w:rsid w:val="008F322B"/>
    <w:rPr>
      <w:rFonts w:ascii="Calibri" w:eastAsia="Times New Roman" w:hAnsi="Calibri" w:cs="Times New Roman"/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8F322B"/>
    <w:rPr>
      <w:sz w:val="20"/>
      <w:szCs w:val="20"/>
    </w:rPr>
  </w:style>
  <w:style w:type="character" w:customStyle="1" w:styleId="TextvysvtlivekChar">
    <w:name w:val="Text vysvětlivek Char"/>
    <w:link w:val="Textvysvtlivek"/>
    <w:rsid w:val="008F322B"/>
    <w:rPr>
      <w:rFonts w:ascii="Calibri" w:hAnsi="Calibri"/>
    </w:rPr>
  </w:style>
  <w:style w:type="character" w:styleId="Odkaznavysvtlivky">
    <w:name w:val="endnote reference"/>
    <w:rsid w:val="008F322B"/>
    <w:rPr>
      <w:vertAlign w:val="superscript"/>
    </w:rPr>
  </w:style>
  <w:style w:type="paragraph" w:customStyle="1" w:styleId="Ploha1">
    <w:name w:val="Příloha 1"/>
    <w:basedOn w:val="Nadpis1"/>
    <w:next w:val="Zkladntext"/>
    <w:uiPriority w:val="99"/>
    <w:rsid w:val="00CB12DC"/>
    <w:pPr>
      <w:pageBreakBefore/>
      <w:numPr>
        <w:numId w:val="5"/>
      </w:numPr>
      <w:spacing w:before="120" w:after="180" w:line="240" w:lineRule="auto"/>
      <w:jc w:val="both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CB12DC"/>
    <w:pPr>
      <w:numPr>
        <w:ilvl w:val="1"/>
        <w:numId w:val="5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CB12DC"/>
    <w:pPr>
      <w:numPr>
        <w:ilvl w:val="2"/>
        <w:numId w:val="5"/>
      </w:numPr>
      <w:spacing w:after="120" w:line="240" w:lineRule="auto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Ploha4">
    <w:name w:val="Příloha 4"/>
    <w:basedOn w:val="Nadpis4"/>
    <w:next w:val="Zkladntext"/>
    <w:uiPriority w:val="99"/>
    <w:rsid w:val="00CB12DC"/>
    <w:pPr>
      <w:numPr>
        <w:ilvl w:val="3"/>
        <w:numId w:val="5"/>
      </w:numPr>
      <w:tabs>
        <w:tab w:val="clear" w:pos="851"/>
      </w:tabs>
      <w:ind w:left="0"/>
    </w:pPr>
  </w:style>
  <w:style w:type="character" w:customStyle="1" w:styleId="Nadpis2Char">
    <w:name w:val="Nadpis 2 Char"/>
    <w:link w:val="Nadpis2"/>
    <w:semiHidden/>
    <w:rsid w:val="00CB12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CB12D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zxx">
    <w:name w:val="zzxx"/>
    <w:qFormat/>
    <w:rsid w:val="00092CFA"/>
    <w:pPr>
      <w:numPr>
        <w:numId w:val="6"/>
      </w:numPr>
      <w:tabs>
        <w:tab w:val="left" w:pos="709"/>
      </w:tabs>
    </w:pPr>
    <w:rPr>
      <w:rFonts w:ascii="Arial" w:hAnsi="Arial"/>
      <w:b/>
      <w:snapToGrid w:val="0"/>
      <w:szCs w:val="24"/>
    </w:rPr>
  </w:style>
  <w:style w:type="paragraph" w:customStyle="1" w:styleId="4DNormln">
    <w:name w:val="4D Normální"/>
    <w:link w:val="4DNormlnChar"/>
    <w:rsid w:val="00261BF4"/>
    <w:rPr>
      <w:rFonts w:ascii="Arial" w:hAnsi="Arial" w:cs="Tahoma"/>
    </w:rPr>
  </w:style>
  <w:style w:type="character" w:customStyle="1" w:styleId="4DNormlnChar">
    <w:name w:val="4D Normální Char"/>
    <w:link w:val="4DNormln"/>
    <w:rsid w:val="00261BF4"/>
    <w:rPr>
      <w:rFonts w:ascii="Arial" w:hAnsi="Arial" w:cs="Tahoma"/>
      <w:lang w:val="cs-CZ" w:eastAsia="cs-CZ" w:bidi="ar-SA"/>
    </w:rPr>
  </w:style>
  <w:style w:type="paragraph" w:customStyle="1" w:styleId="4Dslovn2">
    <w:name w:val="4D Číslování 2"/>
    <w:basedOn w:val="4DNormln"/>
    <w:rsid w:val="00261BF4"/>
    <w:pPr>
      <w:numPr>
        <w:ilvl w:val="1"/>
        <w:numId w:val="7"/>
      </w:numPr>
      <w:tabs>
        <w:tab w:val="clear" w:pos="1800"/>
        <w:tab w:val="num" w:pos="737"/>
        <w:tab w:val="num" w:pos="1610"/>
      </w:tabs>
      <w:ind w:left="737" w:hanging="737"/>
    </w:pPr>
  </w:style>
  <w:style w:type="paragraph" w:customStyle="1" w:styleId="Default">
    <w:name w:val="Default"/>
    <w:rsid w:val="003D74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A8044F"/>
    <w:rPr>
      <w:b/>
      <w:bCs/>
    </w:rPr>
  </w:style>
  <w:style w:type="character" w:customStyle="1" w:styleId="Zvraznn1">
    <w:name w:val="Zvýraznění1"/>
    <w:uiPriority w:val="20"/>
    <w:qFormat/>
    <w:rsid w:val="00A04345"/>
    <w:rPr>
      <w:i/>
      <w:iCs/>
    </w:rPr>
  </w:style>
  <w:style w:type="paragraph" w:customStyle="1" w:styleId="Zadvacdokumentace">
    <w:name w:val="Zadávací dokumentace"/>
    <w:basedOn w:val="Nzev"/>
    <w:link w:val="ZadvacdokumentaceChar"/>
    <w:rsid w:val="00A56E99"/>
    <w:pPr>
      <w:spacing w:before="600" w:after="120" w:line="320" w:lineRule="atLeast"/>
      <w:outlineLvl w:val="9"/>
    </w:pPr>
    <w:rPr>
      <w:rFonts w:asciiTheme="majorHAnsi" w:hAnsiTheme="majorHAnsi" w:cstheme="minorHAnsi"/>
      <w:spacing w:val="-10"/>
    </w:rPr>
  </w:style>
  <w:style w:type="character" w:customStyle="1" w:styleId="ZadvacdokumentaceChar">
    <w:name w:val="Zadávací dokumentace Char"/>
    <w:basedOn w:val="Standardnpsmoodstavce"/>
    <w:link w:val="Zadvacdokumentace"/>
    <w:rsid w:val="00A56E99"/>
    <w:rPr>
      <w:rFonts w:asciiTheme="majorHAnsi" w:hAnsiTheme="majorHAnsi" w:cstheme="minorHAnsi"/>
      <w:b/>
      <w:bCs/>
      <w:spacing w:val="-10"/>
      <w:kern w:val="28"/>
      <w:sz w:val="32"/>
      <w:szCs w:val="32"/>
    </w:rPr>
  </w:style>
  <w:style w:type="paragraph" w:customStyle="1" w:styleId="NormalJustified">
    <w:name w:val="Normal (Justified)"/>
    <w:basedOn w:val="Normln"/>
    <w:rsid w:val="008E7014"/>
    <w:pPr>
      <w:widowControl w:val="0"/>
      <w:spacing w:after="0" w:line="240" w:lineRule="auto"/>
      <w:jc w:val="both"/>
    </w:pPr>
    <w:rPr>
      <w:kern w:val="28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092A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8092A"/>
    <w:rPr>
      <w:rFonts w:ascii="Calibri" w:hAnsi="Calibri"/>
      <w:b/>
      <w:bCs/>
      <w:sz w:val="22"/>
      <w:szCs w:val="22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basedOn w:val="Standardnpsmoodstavce"/>
    <w:link w:val="Nadpis1"/>
    <w:uiPriority w:val="9"/>
    <w:locked/>
    <w:rsid w:val="00A8092A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A8092A"/>
    <w:rPr>
      <w:rFonts w:ascii="Calibri" w:hAnsi="Calibri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sid w:val="00A8092A"/>
    <w:rPr>
      <w:rFonts w:ascii="Arial" w:hAnsi="Arial" w:cs="Arial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092A"/>
    <w:pPr>
      <w:spacing w:after="0" w:line="240" w:lineRule="auto"/>
      <w:ind w:left="283"/>
      <w:jc w:val="both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092A"/>
    <w:rPr>
      <w:rFonts w:ascii="Verdana" w:hAnsi="Verdana"/>
    </w:rPr>
  </w:style>
  <w:style w:type="paragraph" w:styleId="Zkladntext2">
    <w:name w:val="Body Text 2"/>
    <w:basedOn w:val="Normln"/>
    <w:link w:val="Zkladntext2Char"/>
    <w:uiPriority w:val="99"/>
    <w:unhideWhenUsed/>
    <w:rsid w:val="00A8092A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8092A"/>
    <w:rPr>
      <w:sz w:val="24"/>
    </w:rPr>
  </w:style>
  <w:style w:type="paragraph" w:styleId="Zkladntext3">
    <w:name w:val="Body Text 3"/>
    <w:basedOn w:val="Normln"/>
    <w:link w:val="Zkladntext3Char"/>
    <w:uiPriority w:val="99"/>
    <w:unhideWhenUsed/>
    <w:rsid w:val="00A8092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8092A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8092A"/>
    <w:pPr>
      <w:spacing w:after="0" w:line="240" w:lineRule="auto"/>
      <w:ind w:left="284" w:hanging="284"/>
    </w:pPr>
    <w:rPr>
      <w:rFonts w:ascii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8092A"/>
  </w:style>
  <w:style w:type="paragraph" w:styleId="Zkladntextodsazen3">
    <w:name w:val="Body Text Indent 3"/>
    <w:basedOn w:val="Normln"/>
    <w:link w:val="Zkladntextodsazen3Char"/>
    <w:uiPriority w:val="99"/>
    <w:unhideWhenUsed/>
    <w:rsid w:val="00A8092A"/>
    <w:pPr>
      <w:spacing w:after="0" w:line="240" w:lineRule="auto"/>
      <w:ind w:left="360"/>
      <w:jc w:val="both"/>
    </w:pPr>
    <w:rPr>
      <w:rFonts w:ascii="Verdana" w:hAnsi="Verdana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A8092A"/>
    <w:rPr>
      <w:rFonts w:ascii="Verdana" w:hAnsi="Verdana"/>
    </w:rPr>
  </w:style>
  <w:style w:type="paragraph" w:customStyle="1" w:styleId="Stylpravidel">
    <w:name w:val="Styl pravidel"/>
    <w:basedOn w:val="Normln"/>
    <w:rsid w:val="00A8092A"/>
    <w:pPr>
      <w:spacing w:before="240" w:after="0" w:line="360" w:lineRule="auto"/>
      <w:jc w:val="both"/>
    </w:pPr>
    <w:rPr>
      <w:rFonts w:ascii="Verdana" w:hAnsi="Verdana"/>
      <w:sz w:val="20"/>
      <w:szCs w:val="20"/>
    </w:rPr>
  </w:style>
  <w:style w:type="paragraph" w:customStyle="1" w:styleId="Petr">
    <w:name w:val="Petr"/>
    <w:basedOn w:val="Normln"/>
    <w:rsid w:val="00A8092A"/>
    <w:pPr>
      <w:spacing w:after="0" w:line="240" w:lineRule="auto"/>
      <w:jc w:val="both"/>
    </w:pPr>
    <w:rPr>
      <w:rFonts w:ascii="Verdana" w:hAnsi="Verdana"/>
      <w:sz w:val="20"/>
      <w:szCs w:val="20"/>
    </w:rPr>
  </w:style>
  <w:style w:type="paragraph" w:customStyle="1" w:styleId="Styl1">
    <w:name w:val="Styl1"/>
    <w:basedOn w:val="Normln"/>
    <w:rsid w:val="00A8092A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A8092A"/>
    <w:rPr>
      <w:rFonts w:ascii="Calibri" w:hAnsi="Calibri"/>
      <w:b/>
      <w:sz w:val="16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A8092A"/>
    <w:rPr>
      <w:rFonts w:ascii="Calibri" w:hAnsi="Calibri"/>
      <w:color w:val="808080"/>
      <w:sz w:val="16"/>
      <w:szCs w:val="24"/>
    </w:rPr>
  </w:style>
  <w:style w:type="paragraph" w:customStyle="1" w:styleId="Standard">
    <w:name w:val="Standard"/>
    <w:rsid w:val="00A8092A"/>
    <w:pPr>
      <w:suppressAutoHyphens/>
      <w:autoSpaceDN w:val="0"/>
      <w:spacing w:after="200" w:line="276" w:lineRule="auto"/>
      <w:textAlignment w:val="baseline"/>
    </w:pPr>
    <w:rPr>
      <w:rFonts w:eastAsia="Arial Unicode MS"/>
      <w:kern w:val="3"/>
      <w:sz w:val="22"/>
      <w:szCs w:val="22"/>
      <w:lang w:eastAsia="zh-CN" w:bidi="hi-IN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locked/>
    <w:rsid w:val="00A8092A"/>
    <w:rPr>
      <w:rFonts w:ascii="Calibri" w:hAnsi="Calibri"/>
      <w:sz w:val="22"/>
      <w:szCs w:val="24"/>
    </w:rPr>
  </w:style>
  <w:style w:type="paragraph" w:customStyle="1" w:styleId="Styl2">
    <w:name w:val="Styl2"/>
    <w:basedOn w:val="Odstavecseseznamem"/>
    <w:qFormat/>
    <w:rsid w:val="00A8092A"/>
    <w:pPr>
      <w:tabs>
        <w:tab w:val="left" w:pos="284"/>
      </w:tabs>
      <w:spacing w:before="120" w:after="0" w:line="276" w:lineRule="auto"/>
      <w:ind w:left="1561" w:hanging="284"/>
      <w:jc w:val="both"/>
    </w:pPr>
    <w:rPr>
      <w:rFonts w:asciiTheme="minorHAnsi" w:eastAsia="Calibri" w:hAnsiTheme="minorHAnsi"/>
      <w:szCs w:val="22"/>
      <w:lang w:eastAsia="en-US" w:bidi="en-US"/>
    </w:rPr>
  </w:style>
  <w:style w:type="numbering" w:customStyle="1" w:styleId="slovnodstavc1">
    <w:name w:val="Číslování odstavců1"/>
    <w:uiPriority w:val="99"/>
    <w:rsid w:val="00A8092A"/>
    <w:pPr>
      <w:numPr>
        <w:numId w:val="10"/>
      </w:numPr>
    </w:pPr>
  </w:style>
  <w:style w:type="character" w:customStyle="1" w:styleId="neplatne1">
    <w:name w:val="neplatne1"/>
    <w:basedOn w:val="Standardnpsmoodstavce"/>
    <w:rsid w:val="00A8092A"/>
  </w:style>
  <w:style w:type="paragraph" w:customStyle="1" w:styleId="Nadpis31">
    <w:name w:val="Nadpis 31"/>
    <w:basedOn w:val="Normln"/>
    <w:uiPriority w:val="1"/>
    <w:qFormat/>
    <w:rsid w:val="00A8092A"/>
    <w:pPr>
      <w:widowControl w:val="0"/>
      <w:spacing w:after="0" w:line="240" w:lineRule="auto"/>
      <w:outlineLvl w:val="3"/>
    </w:pPr>
    <w:rPr>
      <w:rFonts w:ascii="Times New Roman" w:hAnsi="Times New Roman" w:cstheme="minorBidi"/>
      <w:b/>
      <w:bCs/>
      <w:szCs w:val="22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92A"/>
    <w:rPr>
      <w:rFonts w:ascii="Calibri" w:hAnsi="Calibri"/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92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D051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D0514"/>
    <w:rPr>
      <w:rFonts w:ascii="Calibri" w:hAnsi="Calibri"/>
    </w:rPr>
  </w:style>
  <w:style w:type="character" w:styleId="Znakapoznpodarou">
    <w:name w:val="footnote reference"/>
    <w:basedOn w:val="Standardnpsmoodstavce"/>
    <w:rsid w:val="00AD0514"/>
    <w:rPr>
      <w:vertAlign w:val="superscript"/>
    </w:rPr>
  </w:style>
  <w:style w:type="character" w:customStyle="1" w:styleId="h1a5">
    <w:name w:val="h1a5"/>
    <w:basedOn w:val="Standardnpsmoodstavce"/>
    <w:rsid w:val="00C365D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5013-6EF4-4413-B311-191045ED5EA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6A426D-7AEE-45A6-8A42-4EC4897D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4947</CharactersWithSpaces>
  <SharedDoc>false</SharedDoc>
  <HLinks>
    <vt:vector size="186" baseType="variant">
      <vt:variant>
        <vt:i4>3866743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2490472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ListAnnex01</vt:lpwstr>
      </vt:variant>
      <vt:variant>
        <vt:i4>4653088</vt:i4>
      </vt:variant>
      <vt:variant>
        <vt:i4>359</vt:i4>
      </vt:variant>
      <vt:variant>
        <vt:i4>0</vt:i4>
      </vt:variant>
      <vt:variant>
        <vt:i4>5</vt:i4>
      </vt:variant>
      <vt:variant>
        <vt:lpwstr>mailto:renata.komikova@mze.cz</vt:lpwstr>
      </vt:variant>
      <vt:variant>
        <vt:lpwstr/>
      </vt:variant>
      <vt:variant>
        <vt:i4>3801207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2556008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ListAnnex10</vt:lpwstr>
      </vt:variant>
      <vt:variant>
        <vt:i4>3801207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Annex10</vt:lpwstr>
      </vt:variant>
      <vt:variant>
        <vt:i4>3866743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3866743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3866743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3866743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Annex08</vt:lpwstr>
      </vt:variant>
      <vt:variant>
        <vt:i4>2556008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ListAnnex11</vt:lpwstr>
      </vt:variant>
      <vt:variant>
        <vt:i4>2490472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ListAnnex05</vt:lpwstr>
      </vt:variant>
      <vt:variant>
        <vt:i4>3866743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Annex05</vt:lpwstr>
      </vt:variant>
      <vt:variant>
        <vt:i4>3801207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Annex11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Annex06</vt:lpwstr>
      </vt:variant>
      <vt:variant>
        <vt:i4>3866743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Annex09</vt:lpwstr>
      </vt:variant>
      <vt:variant>
        <vt:i4>3866743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Annex02</vt:lpwstr>
      </vt:variant>
      <vt:variant>
        <vt:i4>3866743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2022-01-18T08:48:00Z</dcterms:created>
  <dcterms:modified xsi:type="dcterms:W3CDTF">2022-02-11T14:01:00Z</dcterms:modified>
</cp:coreProperties>
</file>