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10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4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97338753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87535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6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96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F71F8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0022080071/43</w:t>
                  </w: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sz w:val="24"/>
              </w:rPr>
              <w:t>Odběratel:</w:t>
            </w: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4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PID:</w:t>
            </w:r>
          </w:p>
        </w:tc>
        <w:tc>
          <w:tcPr>
            <w:tcW w:w="250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jc w:val="right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F71F86">
            <w:pPr>
              <w:ind w:right="20"/>
              <w:jc w:val="right"/>
            </w:pPr>
            <w:r>
              <w:t>22080071</w:t>
            </w: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250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585501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55019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Smlouva: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jc w:val="right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Číslo účtu: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b/>
              </w:rPr>
              <w:t>101256398/0300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Peněžní ústav:</w:t>
            </w:r>
          </w:p>
        </w:tc>
        <w:tc>
          <w:tcPr>
            <w:tcW w:w="250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b/>
              </w:rPr>
              <w:t>Československá obchodní b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32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bookmarkStart w:id="0" w:name="JR_PAGE_ANCHOR_0_1"/>
            <w:bookmarkEnd w:id="0"/>
          </w:p>
          <w:p w:rsidR="00621B77" w:rsidRDefault="00F71F86">
            <w:r>
              <w:br w:type="page"/>
            </w:r>
          </w:p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98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b/>
              </w:rPr>
              <w:t>CZ61389021</w:t>
            </w:r>
          </w:p>
        </w:tc>
        <w:tc>
          <w:tcPr>
            <w:tcW w:w="198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b/>
              </w:rPr>
              <w:t>27674959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t>DIČ:</w:t>
            </w:r>
          </w:p>
        </w:tc>
        <w:tc>
          <w:tcPr>
            <w:tcW w:w="17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b/>
              </w:rPr>
              <w:t>CZ27674959</w:t>
            </w: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72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1B77" w:rsidRDefault="00F71F86" w:rsidP="00F71F86">
                  <w:r>
                    <w:rPr>
                      <w:b/>
                      <w:sz w:val="24"/>
                    </w:rPr>
                    <w:t>IMECO TH s.r.o.</w:t>
                  </w:r>
                  <w:r>
                    <w:rPr>
                      <w:b/>
                      <w:sz w:val="24"/>
                    </w:rPr>
                    <w:br/>
                    <w:t>Tyršova 1183</w:t>
                  </w:r>
                  <w:bookmarkStart w:id="1" w:name="_GoBack"/>
                  <w:bookmarkEnd w:id="1"/>
                  <w:r>
                    <w:rPr>
                      <w:b/>
                      <w:sz w:val="24"/>
                    </w:rPr>
                    <w:br/>
                    <w:t>664 42 MODŘICE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1B77" w:rsidRDefault="00621B7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/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1B77" w:rsidRDefault="00621B77">
                  <w:pPr>
                    <w:ind w:left="60" w:right="60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1B77" w:rsidRDefault="00621B7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1B77" w:rsidRDefault="00621B77">
                  <w:pPr>
                    <w:ind w:left="60" w:right="60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21B77" w:rsidRDefault="00621B77">
                  <w:pPr>
                    <w:ind w:left="60" w:right="60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Termín dodání:</w:t>
            </w:r>
          </w:p>
        </w:tc>
        <w:tc>
          <w:tcPr>
            <w:tcW w:w="15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center"/>
            </w:pPr>
            <w:proofErr w:type="gramStart"/>
            <w:r>
              <w:rPr>
                <w:b/>
              </w:rPr>
              <w:t>22.02.2022</w:t>
            </w:r>
            <w:proofErr w:type="gramEnd"/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90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Forma úhrady:</w:t>
            </w:r>
          </w:p>
        </w:tc>
        <w:tc>
          <w:tcPr>
            <w:tcW w:w="15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F71F86"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621B77"/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0"/>
              </w:trPr>
              <w:tc>
                <w:tcPr>
                  <w:tcW w:w="170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pStyle w:val="EMPTYCELLSTYLE"/>
            </w:pPr>
          </w:p>
        </w:tc>
        <w:tc>
          <w:tcPr>
            <w:tcW w:w="15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t>Termín úhrady:</w:t>
            </w:r>
          </w:p>
        </w:tc>
        <w:tc>
          <w:tcPr>
            <w:tcW w:w="15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621B77">
            <w:pPr>
              <w:jc w:val="center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F71F86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621B77"/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F71F86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621B77"/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pPr>
              <w:ind w:right="0"/>
            </w:pPr>
            <w:r>
              <w:rPr>
                <w:b/>
              </w:rPr>
              <w:t xml:space="preserve">Při fakturaci vždy uvádějte číslo objednávky. Žádáme Vás o potvrzení objednávky. </w:t>
            </w: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/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Pr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21B77" w:rsidRDefault="00F71F86">
            <w:proofErr w:type="spellStart"/>
            <w:r>
              <w:rPr>
                <w:sz w:val="18"/>
              </w:rPr>
              <w:t>Annual</w:t>
            </w:r>
            <w:proofErr w:type="spellEnd"/>
            <w:r>
              <w:rPr>
                <w:sz w:val="18"/>
              </w:rPr>
              <w:t xml:space="preserve"> AMECARE Standard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Contract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following</w:t>
            </w:r>
            <w:proofErr w:type="spellEnd"/>
            <w:r>
              <w:rPr>
                <w:sz w:val="18"/>
              </w:rPr>
              <w:t xml:space="preserve"> Instruments: </w:t>
            </w:r>
            <w:proofErr w:type="spellStart"/>
            <w:r>
              <w:rPr>
                <w:sz w:val="18"/>
              </w:rPr>
              <w:t>LuphoScan</w:t>
            </w:r>
            <w:proofErr w:type="spellEnd"/>
            <w:r>
              <w:rPr>
                <w:sz w:val="18"/>
              </w:rPr>
              <w:t xml:space="preserve"> 260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F71F86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F71F86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F71F86">
                  <w:pPr>
                    <w:jc w:val="right"/>
                  </w:pPr>
                  <w:r>
                    <w:rPr>
                      <w:sz w:val="18"/>
                    </w:rPr>
                    <w:t>10 671,00 EUR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F71F86">
                  <w:pPr>
                    <w:jc w:val="right"/>
                  </w:pPr>
                  <w:r>
                    <w:rPr>
                      <w:sz w:val="18"/>
                    </w:rPr>
                    <w:t>10 671,00 EUR</w:t>
                  </w: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21B77" w:rsidRDefault="00F71F86">
            <w:r>
              <w:rPr>
                <w:sz w:val="18"/>
              </w:rPr>
              <w:t xml:space="preserve">Kalibrace a údržba přístroje </w:t>
            </w:r>
            <w:proofErr w:type="spellStart"/>
            <w:r>
              <w:rPr>
                <w:sz w:val="18"/>
              </w:rPr>
              <w:t>Luphos</w:t>
            </w:r>
            <w:proofErr w:type="spellEnd"/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621B77" w:rsidRDefault="00F71F86">
            <w:r>
              <w:rPr>
                <w:sz w:val="18"/>
              </w:rPr>
              <w:t>Nabídka č. CZ - 031/22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621B77" w:rsidRDefault="00F71F86">
            <w:r>
              <w:rPr>
                <w:sz w:val="18"/>
              </w:rPr>
              <w:t xml:space="preserve">Na </w:t>
            </w:r>
            <w:proofErr w:type="spellStart"/>
            <w:proofErr w:type="gramStart"/>
            <w:r>
              <w:rPr>
                <w:sz w:val="18"/>
              </w:rPr>
              <w:t>fakturu,prosím</w:t>
            </w:r>
            <w:proofErr w:type="spellEnd"/>
            <w:proofErr w:type="gramEnd"/>
            <w:r>
              <w:rPr>
                <w:sz w:val="18"/>
              </w:rPr>
              <w:t xml:space="preserve">, uveďte následující text: Projekt </w:t>
            </w:r>
            <w:proofErr w:type="spellStart"/>
            <w:r>
              <w:rPr>
                <w:sz w:val="18"/>
              </w:rPr>
              <w:t>reg</w:t>
            </w:r>
            <w:proofErr w:type="spellEnd"/>
            <w:r>
              <w:rPr>
                <w:sz w:val="18"/>
              </w:rPr>
              <w:t xml:space="preserve">. </w:t>
            </w:r>
            <w:proofErr w:type="gramStart"/>
            <w:r>
              <w:rPr>
                <w:sz w:val="18"/>
              </w:rPr>
              <w:t>č.</w:t>
            </w:r>
            <w:proofErr w:type="gramEnd"/>
            <w:r>
              <w:rPr>
                <w:sz w:val="18"/>
              </w:rPr>
              <w:t xml:space="preserve"> CZ.02.1.01/0.0/0.0/16_026/0008390.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jc w:val="right"/>
                  </w:pPr>
                </w:p>
              </w:tc>
              <w:tc>
                <w:tcPr>
                  <w:tcW w:w="47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F71F86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621B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621B77" w:rsidRDefault="00F71F86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10 671,00 EUR</w:t>
                        </w:r>
                      </w:p>
                    </w:tc>
                  </w:tr>
                </w:tbl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  <w:tr w:rsidR="00621B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621B77" w:rsidRDefault="00621B7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21B77" w:rsidRDefault="00621B77">
                  <w:pPr>
                    <w:pStyle w:val="EMPTYCELLSTYLE"/>
                  </w:pPr>
                </w:p>
              </w:tc>
            </w:tr>
          </w:tbl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96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1B77" w:rsidRDefault="00F71F86">
            <w:proofErr w:type="gramStart"/>
            <w:r>
              <w:rPr>
                <w:sz w:val="24"/>
              </w:rPr>
              <w:t>09.02.2022</w:t>
            </w:r>
            <w:proofErr w:type="gramEnd"/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4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 w:rsidP="00F71F8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247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5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0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7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2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  <w:tr w:rsidR="00621B77" w:rsidTr="00F71F8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9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100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p w:rsidR="00621B77" w:rsidRDefault="00F71F86">
            <w:pPr>
              <w:ind w:left="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 xml:space="preserve">kutečnění zdanitelného plnění není nespolehlivý plátce </w:t>
            </w:r>
            <w:proofErr w:type="gramStart"/>
            <w:r>
              <w:rPr>
                <w:sz w:val="14"/>
              </w:rPr>
              <w:t>DPH.V případě</w:t>
            </w:r>
            <w:proofErr w:type="gramEnd"/>
            <w:r>
              <w:rPr>
                <w:sz w:val="14"/>
              </w:rPr>
              <w:t>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4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8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260" w:type="dxa"/>
          </w:tcPr>
          <w:p w:rsidR="00621B77" w:rsidRDefault="00621B77">
            <w:pPr>
              <w:pStyle w:val="EMPTYCELLSTYLE"/>
            </w:pPr>
          </w:p>
        </w:tc>
        <w:tc>
          <w:tcPr>
            <w:tcW w:w="300" w:type="dxa"/>
          </w:tcPr>
          <w:p w:rsidR="00621B77" w:rsidRDefault="00621B77">
            <w:pPr>
              <w:pStyle w:val="EMPTYCELLSTYLE"/>
            </w:pPr>
          </w:p>
        </w:tc>
      </w:tr>
    </w:tbl>
    <w:p w:rsidR="00000000" w:rsidRDefault="00F71F86"/>
    <w:sectPr w:rsidR="0000000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77"/>
    <w:rsid w:val="00621B77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B28CB"/>
  <w15:docId w15:val="{9D071D4D-4B5A-4A3B-992D-A14C03E8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</dc:creator>
  <cp:lastModifiedBy>kh</cp:lastModifiedBy>
  <cp:revision>2</cp:revision>
  <dcterms:created xsi:type="dcterms:W3CDTF">2022-02-09T06:41:00Z</dcterms:created>
  <dcterms:modified xsi:type="dcterms:W3CDTF">2022-02-09T06:41:00Z</dcterms:modified>
</cp:coreProperties>
</file>