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E4" w:rsidRDefault="00F67AE4" w:rsidP="00200026">
      <w:pPr>
        <w:spacing w:line="240" w:lineRule="auto"/>
        <w:jc w:val="center"/>
        <w:rPr>
          <w:b/>
          <w:sz w:val="36"/>
          <w:szCs w:val="36"/>
        </w:rPr>
      </w:pPr>
      <w:r>
        <w:rPr>
          <w:b/>
          <w:sz w:val="36"/>
          <w:szCs w:val="36"/>
        </w:rPr>
        <w:t xml:space="preserve">Dodatek č. 1 </w:t>
      </w:r>
      <w:proofErr w:type="gramStart"/>
      <w:r>
        <w:rPr>
          <w:b/>
          <w:sz w:val="36"/>
          <w:szCs w:val="36"/>
        </w:rPr>
        <w:t>ke</w:t>
      </w:r>
      <w:proofErr w:type="gramEnd"/>
    </w:p>
    <w:p w:rsidR="00204AD0" w:rsidRPr="001A7954" w:rsidRDefault="00F67AE4" w:rsidP="00200026">
      <w:pPr>
        <w:spacing w:line="240" w:lineRule="auto"/>
        <w:jc w:val="center"/>
        <w:rPr>
          <w:b/>
          <w:sz w:val="36"/>
          <w:szCs w:val="36"/>
        </w:rPr>
      </w:pPr>
      <w:r>
        <w:rPr>
          <w:b/>
          <w:sz w:val="36"/>
          <w:szCs w:val="36"/>
        </w:rPr>
        <w:t>smlouvě</w:t>
      </w:r>
      <w:r w:rsidR="00200026" w:rsidRPr="001A7954">
        <w:rPr>
          <w:b/>
          <w:sz w:val="36"/>
          <w:szCs w:val="36"/>
        </w:rPr>
        <w:t xml:space="preserve"> o zajišťování pracovně lékařských služeb</w:t>
      </w:r>
    </w:p>
    <w:p w:rsidR="00200026" w:rsidRDefault="00200026" w:rsidP="00200026">
      <w:pPr>
        <w:spacing w:line="240" w:lineRule="auto"/>
        <w:jc w:val="center"/>
      </w:pPr>
    </w:p>
    <w:p w:rsidR="00200026" w:rsidRPr="00570974" w:rsidRDefault="00570974" w:rsidP="00200026">
      <w:pPr>
        <w:spacing w:line="240" w:lineRule="auto"/>
        <w:jc w:val="center"/>
        <w:rPr>
          <w:sz w:val="24"/>
          <w:szCs w:val="24"/>
        </w:rPr>
      </w:pPr>
      <w:r>
        <w:rPr>
          <w:sz w:val="24"/>
          <w:szCs w:val="24"/>
        </w:rPr>
        <w:t>u</w:t>
      </w:r>
      <w:r w:rsidR="00F67AE4" w:rsidRPr="00570974">
        <w:rPr>
          <w:sz w:val="24"/>
          <w:szCs w:val="24"/>
        </w:rPr>
        <w:t xml:space="preserve">zavřené dne 28. 3. 2013 </w:t>
      </w:r>
      <w:r w:rsidR="00200026" w:rsidRPr="00570974">
        <w:rPr>
          <w:sz w:val="24"/>
          <w:szCs w:val="24"/>
        </w:rPr>
        <w:t>dle § 51 a § 491 odst. 1 a odst. 2 zákona č. 40/1964 Sb., občanský zákoník, ve znění pozdějších předpisů (dále jen občanský zákoník), zákona č. 262/2006 Sb., zákoník práce, ve znění pozdějších předpisů (dále jen zákoník práce)</w:t>
      </w:r>
      <w:r w:rsidR="001A7954" w:rsidRPr="00570974">
        <w:rPr>
          <w:sz w:val="24"/>
          <w:szCs w:val="24"/>
        </w:rPr>
        <w:t xml:space="preserve"> </w:t>
      </w:r>
      <w:r w:rsidR="00200026" w:rsidRPr="00570974">
        <w:rPr>
          <w:sz w:val="24"/>
          <w:szCs w:val="24"/>
        </w:rPr>
        <w:t>a zákona č. 373/2011 Sb., o specifických zdravotních službách</w:t>
      </w:r>
    </w:p>
    <w:p w:rsidR="00200026" w:rsidRDefault="00200026" w:rsidP="00200026">
      <w:pPr>
        <w:spacing w:line="240" w:lineRule="auto"/>
        <w:jc w:val="center"/>
      </w:pPr>
    </w:p>
    <w:p w:rsidR="00200026" w:rsidRPr="00570974" w:rsidRDefault="00200026" w:rsidP="00200026">
      <w:pPr>
        <w:spacing w:line="240" w:lineRule="auto"/>
        <w:jc w:val="center"/>
        <w:rPr>
          <w:sz w:val="24"/>
          <w:szCs w:val="24"/>
        </w:rPr>
      </w:pPr>
      <w:r w:rsidRPr="00570974">
        <w:rPr>
          <w:sz w:val="24"/>
          <w:szCs w:val="24"/>
        </w:rPr>
        <w:t>mezi těmito dvěma smluvními stranami:</w:t>
      </w:r>
    </w:p>
    <w:p w:rsidR="00200026" w:rsidRDefault="00200026" w:rsidP="00200026">
      <w:pPr>
        <w:spacing w:line="240" w:lineRule="auto"/>
        <w:jc w:val="center"/>
      </w:pPr>
    </w:p>
    <w:p w:rsidR="00200026" w:rsidRDefault="00200026" w:rsidP="00200026">
      <w:pPr>
        <w:spacing w:after="0" w:line="240" w:lineRule="auto"/>
        <w:rPr>
          <w:b/>
          <w:sz w:val="24"/>
          <w:szCs w:val="24"/>
        </w:rPr>
      </w:pPr>
      <w:r w:rsidRPr="001A7954">
        <w:rPr>
          <w:b/>
          <w:sz w:val="24"/>
          <w:szCs w:val="24"/>
        </w:rPr>
        <w:t>Zaměstnavatel:</w:t>
      </w:r>
    </w:p>
    <w:p w:rsidR="002E16D3" w:rsidRPr="002E16D3" w:rsidRDefault="002E16D3" w:rsidP="00200026">
      <w:pPr>
        <w:spacing w:after="0" w:line="240" w:lineRule="auto"/>
        <w:rPr>
          <w:sz w:val="24"/>
          <w:szCs w:val="24"/>
        </w:rPr>
      </w:pPr>
      <w:r w:rsidRPr="002E16D3">
        <w:rPr>
          <w:sz w:val="24"/>
          <w:szCs w:val="24"/>
        </w:rPr>
        <w:t xml:space="preserve">Hrádek, domov pro osoby se zdravotním postižením, </w:t>
      </w:r>
      <w:proofErr w:type="spellStart"/>
      <w:proofErr w:type="gramStart"/>
      <w:r w:rsidRPr="002E16D3">
        <w:rPr>
          <w:sz w:val="24"/>
          <w:szCs w:val="24"/>
        </w:rPr>
        <w:t>p.o</w:t>
      </w:r>
      <w:proofErr w:type="spellEnd"/>
      <w:r w:rsidRPr="002E16D3">
        <w:rPr>
          <w:sz w:val="24"/>
          <w:szCs w:val="24"/>
        </w:rPr>
        <w:t>.</w:t>
      </w:r>
      <w:proofErr w:type="gramEnd"/>
    </w:p>
    <w:p w:rsidR="002E16D3" w:rsidRPr="002E16D3" w:rsidRDefault="002E16D3" w:rsidP="00200026">
      <w:pPr>
        <w:spacing w:after="0" w:line="240" w:lineRule="auto"/>
        <w:rPr>
          <w:sz w:val="24"/>
          <w:szCs w:val="24"/>
        </w:rPr>
      </w:pPr>
      <w:r w:rsidRPr="002E16D3">
        <w:rPr>
          <w:sz w:val="24"/>
          <w:szCs w:val="24"/>
        </w:rPr>
        <w:t>se sídlem: Na Hrádku 100, Fryšták, 763 16</w:t>
      </w:r>
    </w:p>
    <w:p w:rsidR="002E16D3" w:rsidRPr="002E16D3" w:rsidRDefault="002E16D3" w:rsidP="00200026">
      <w:pPr>
        <w:spacing w:after="0" w:line="240" w:lineRule="auto"/>
        <w:rPr>
          <w:sz w:val="24"/>
          <w:szCs w:val="24"/>
        </w:rPr>
      </w:pPr>
      <w:r w:rsidRPr="002E16D3">
        <w:rPr>
          <w:sz w:val="24"/>
          <w:szCs w:val="24"/>
        </w:rPr>
        <w:t>zastoupený Ing. Adélou Machalovou</w:t>
      </w:r>
    </w:p>
    <w:p w:rsidR="002E16D3" w:rsidRPr="002E16D3" w:rsidRDefault="002E16D3" w:rsidP="00200026">
      <w:pPr>
        <w:spacing w:after="0" w:line="240" w:lineRule="auto"/>
        <w:rPr>
          <w:sz w:val="24"/>
          <w:szCs w:val="24"/>
        </w:rPr>
      </w:pPr>
      <w:r w:rsidRPr="002E16D3">
        <w:rPr>
          <w:sz w:val="24"/>
          <w:szCs w:val="24"/>
        </w:rPr>
        <w:t>IČO 70850917</w:t>
      </w:r>
    </w:p>
    <w:p w:rsidR="002E16D3" w:rsidRPr="002E16D3" w:rsidRDefault="00F67AE4" w:rsidP="00200026">
      <w:pPr>
        <w:spacing w:after="0" w:line="240" w:lineRule="auto"/>
        <w:rPr>
          <w:sz w:val="24"/>
          <w:szCs w:val="24"/>
        </w:rPr>
      </w:pPr>
      <w:r>
        <w:rPr>
          <w:sz w:val="24"/>
          <w:szCs w:val="24"/>
        </w:rPr>
        <w:t>T</w:t>
      </w:r>
      <w:r w:rsidR="002E16D3" w:rsidRPr="002E16D3">
        <w:rPr>
          <w:sz w:val="24"/>
          <w:szCs w:val="24"/>
        </w:rPr>
        <w:t>el. 577 911 209</w:t>
      </w:r>
    </w:p>
    <w:p w:rsidR="00117B4B" w:rsidRDefault="00117B4B" w:rsidP="00200026">
      <w:pPr>
        <w:spacing w:after="0" w:line="240" w:lineRule="auto"/>
      </w:pPr>
    </w:p>
    <w:p w:rsidR="001A4AF2" w:rsidRDefault="001A4AF2" w:rsidP="00200026">
      <w:pPr>
        <w:spacing w:after="0" w:line="240" w:lineRule="auto"/>
      </w:pPr>
    </w:p>
    <w:p w:rsidR="001A4AF2" w:rsidRDefault="001A4AF2" w:rsidP="00200026">
      <w:pPr>
        <w:spacing w:after="0" w:line="240" w:lineRule="auto"/>
      </w:pPr>
    </w:p>
    <w:p w:rsidR="00200026" w:rsidRPr="001A7954" w:rsidRDefault="00117B4B" w:rsidP="00200026">
      <w:pPr>
        <w:spacing w:after="0" w:line="240" w:lineRule="auto"/>
        <w:rPr>
          <w:b/>
          <w:i/>
        </w:rPr>
      </w:pPr>
      <w:r>
        <w:t xml:space="preserve">dále jen </w:t>
      </w:r>
      <w:r w:rsidRPr="001A7954">
        <w:rPr>
          <w:b/>
          <w:i/>
        </w:rPr>
        <w:t>odběratel</w:t>
      </w:r>
      <w:r w:rsidR="00200026" w:rsidRPr="001A7954">
        <w:rPr>
          <w:b/>
          <w:i/>
        </w:rPr>
        <w:t xml:space="preserve"> </w:t>
      </w:r>
    </w:p>
    <w:p w:rsidR="00117B4B" w:rsidRDefault="00117B4B" w:rsidP="00200026">
      <w:pPr>
        <w:spacing w:after="0" w:line="240" w:lineRule="auto"/>
      </w:pPr>
    </w:p>
    <w:p w:rsidR="00117B4B" w:rsidRDefault="00117B4B" w:rsidP="00200026">
      <w:pPr>
        <w:spacing w:after="0" w:line="240" w:lineRule="auto"/>
      </w:pPr>
      <w:r>
        <w:t>a</w:t>
      </w:r>
    </w:p>
    <w:p w:rsidR="00117B4B" w:rsidRDefault="00117B4B" w:rsidP="00200026">
      <w:pPr>
        <w:spacing w:after="0" w:line="240" w:lineRule="auto"/>
      </w:pPr>
    </w:p>
    <w:p w:rsidR="00117B4B" w:rsidRPr="00570974" w:rsidRDefault="00117B4B" w:rsidP="00200026">
      <w:pPr>
        <w:spacing w:after="0" w:line="240" w:lineRule="auto"/>
        <w:rPr>
          <w:b/>
          <w:sz w:val="24"/>
          <w:szCs w:val="24"/>
        </w:rPr>
      </w:pPr>
      <w:r w:rsidRPr="00570974">
        <w:rPr>
          <w:b/>
          <w:sz w:val="24"/>
          <w:szCs w:val="24"/>
        </w:rPr>
        <w:t>Zdravotnické zařízení:</w:t>
      </w:r>
    </w:p>
    <w:p w:rsidR="00117B4B" w:rsidRPr="00570974" w:rsidRDefault="00117B4B" w:rsidP="00200026">
      <w:pPr>
        <w:spacing w:after="0" w:line="240" w:lineRule="auto"/>
        <w:rPr>
          <w:sz w:val="24"/>
          <w:szCs w:val="24"/>
        </w:rPr>
      </w:pPr>
      <w:r w:rsidRPr="00570974">
        <w:rPr>
          <w:sz w:val="24"/>
          <w:szCs w:val="24"/>
        </w:rPr>
        <w:t>MUDr. Markéta Pokorná</w:t>
      </w:r>
    </w:p>
    <w:p w:rsidR="00117B4B" w:rsidRPr="00570974" w:rsidRDefault="00117B4B" w:rsidP="00200026">
      <w:pPr>
        <w:spacing w:after="0" w:line="240" w:lineRule="auto"/>
        <w:rPr>
          <w:sz w:val="24"/>
          <w:szCs w:val="24"/>
        </w:rPr>
      </w:pPr>
      <w:r w:rsidRPr="00570974">
        <w:rPr>
          <w:sz w:val="24"/>
          <w:szCs w:val="24"/>
        </w:rPr>
        <w:t>privátní praktická lékařka</w:t>
      </w:r>
    </w:p>
    <w:p w:rsidR="00117B4B" w:rsidRPr="00570974" w:rsidRDefault="00117B4B" w:rsidP="00200026">
      <w:pPr>
        <w:spacing w:after="0" w:line="240" w:lineRule="auto"/>
        <w:rPr>
          <w:sz w:val="24"/>
          <w:szCs w:val="24"/>
        </w:rPr>
      </w:pPr>
      <w:r w:rsidRPr="00570974">
        <w:rPr>
          <w:sz w:val="24"/>
          <w:szCs w:val="24"/>
        </w:rPr>
        <w:t>se sídlem:</w:t>
      </w:r>
      <w:r w:rsidR="00A073E0" w:rsidRPr="00570974">
        <w:rPr>
          <w:sz w:val="24"/>
          <w:szCs w:val="24"/>
        </w:rPr>
        <w:t xml:space="preserve"> Lé</w:t>
      </w:r>
      <w:r w:rsidR="001A4AF2" w:rsidRPr="00570974">
        <w:rPr>
          <w:sz w:val="24"/>
          <w:szCs w:val="24"/>
        </w:rPr>
        <w:t>kařský dům Potoky 5145, Zlín</w:t>
      </w:r>
      <w:r w:rsidR="00A073E0" w:rsidRPr="00570974">
        <w:rPr>
          <w:sz w:val="24"/>
          <w:szCs w:val="24"/>
        </w:rPr>
        <w:t>, 760 01</w:t>
      </w:r>
    </w:p>
    <w:p w:rsidR="00117B4B" w:rsidRPr="00570974" w:rsidRDefault="00117B4B" w:rsidP="00200026">
      <w:pPr>
        <w:spacing w:after="0" w:line="240" w:lineRule="auto"/>
        <w:rPr>
          <w:sz w:val="24"/>
          <w:szCs w:val="24"/>
        </w:rPr>
      </w:pPr>
      <w:r w:rsidRPr="00570974">
        <w:rPr>
          <w:sz w:val="24"/>
          <w:szCs w:val="24"/>
        </w:rPr>
        <w:t>IČZ:</w:t>
      </w:r>
      <w:r w:rsidR="001A4AF2" w:rsidRPr="00570974">
        <w:rPr>
          <w:sz w:val="24"/>
          <w:szCs w:val="24"/>
        </w:rPr>
        <w:t xml:space="preserve"> 81 176 400</w:t>
      </w:r>
    </w:p>
    <w:p w:rsidR="00117B4B" w:rsidRPr="00570974" w:rsidRDefault="00117B4B" w:rsidP="00200026">
      <w:pPr>
        <w:spacing w:after="0" w:line="240" w:lineRule="auto"/>
        <w:rPr>
          <w:sz w:val="24"/>
          <w:szCs w:val="24"/>
        </w:rPr>
      </w:pPr>
      <w:r w:rsidRPr="00570974">
        <w:rPr>
          <w:sz w:val="24"/>
          <w:szCs w:val="24"/>
        </w:rPr>
        <w:t>IČ:</w:t>
      </w:r>
      <w:r w:rsidR="001A4AF2" w:rsidRPr="00570974">
        <w:rPr>
          <w:sz w:val="24"/>
          <w:szCs w:val="24"/>
        </w:rPr>
        <w:t xml:space="preserve"> 011 22 592</w:t>
      </w:r>
    </w:p>
    <w:p w:rsidR="00117B4B" w:rsidRPr="00570974" w:rsidRDefault="00117B4B" w:rsidP="00200026">
      <w:pPr>
        <w:spacing w:after="0" w:line="240" w:lineRule="auto"/>
        <w:rPr>
          <w:sz w:val="24"/>
          <w:szCs w:val="24"/>
        </w:rPr>
      </w:pPr>
      <w:r w:rsidRPr="00570974">
        <w:rPr>
          <w:sz w:val="24"/>
          <w:szCs w:val="24"/>
        </w:rPr>
        <w:t>bankovní spojení:</w:t>
      </w:r>
      <w:r w:rsidR="001A4AF2" w:rsidRPr="00570974">
        <w:rPr>
          <w:sz w:val="24"/>
          <w:szCs w:val="24"/>
        </w:rPr>
        <w:t xml:space="preserve"> </w:t>
      </w:r>
      <w:proofErr w:type="spellStart"/>
      <w:r w:rsidR="00570974">
        <w:rPr>
          <w:sz w:val="24"/>
          <w:szCs w:val="24"/>
        </w:rPr>
        <w:t>xxxxx</w:t>
      </w:r>
      <w:proofErr w:type="spellEnd"/>
    </w:p>
    <w:p w:rsidR="00117B4B" w:rsidRPr="00570974" w:rsidRDefault="00117B4B" w:rsidP="00200026">
      <w:pPr>
        <w:spacing w:after="0" w:line="240" w:lineRule="auto"/>
        <w:rPr>
          <w:sz w:val="24"/>
          <w:szCs w:val="24"/>
        </w:rPr>
      </w:pPr>
      <w:r w:rsidRPr="00570974">
        <w:rPr>
          <w:sz w:val="24"/>
          <w:szCs w:val="24"/>
        </w:rPr>
        <w:t xml:space="preserve">číslo </w:t>
      </w:r>
      <w:proofErr w:type="spellStart"/>
      <w:r w:rsidRPr="00570974">
        <w:rPr>
          <w:sz w:val="24"/>
          <w:szCs w:val="24"/>
        </w:rPr>
        <w:t>účtu:</w:t>
      </w:r>
      <w:r w:rsidR="00570974">
        <w:rPr>
          <w:sz w:val="24"/>
          <w:szCs w:val="24"/>
        </w:rPr>
        <w:t>xxxxxx</w:t>
      </w:r>
      <w:proofErr w:type="spellEnd"/>
    </w:p>
    <w:p w:rsidR="00117B4B" w:rsidRPr="00570974" w:rsidRDefault="00117B4B" w:rsidP="00200026">
      <w:pPr>
        <w:spacing w:after="0" w:line="240" w:lineRule="auto"/>
        <w:rPr>
          <w:sz w:val="24"/>
          <w:szCs w:val="24"/>
        </w:rPr>
      </w:pPr>
      <w:r w:rsidRPr="00570974">
        <w:rPr>
          <w:sz w:val="24"/>
          <w:szCs w:val="24"/>
        </w:rPr>
        <w:t>tel.</w:t>
      </w:r>
      <w:r w:rsidR="001A4AF2" w:rsidRPr="00570974">
        <w:rPr>
          <w:sz w:val="24"/>
          <w:szCs w:val="24"/>
        </w:rPr>
        <w:t xml:space="preserve"> </w:t>
      </w:r>
      <w:proofErr w:type="spellStart"/>
      <w:r w:rsidR="00570974">
        <w:rPr>
          <w:sz w:val="24"/>
          <w:szCs w:val="24"/>
        </w:rPr>
        <w:t>xxxxx</w:t>
      </w:r>
      <w:proofErr w:type="spellEnd"/>
    </w:p>
    <w:p w:rsidR="00117B4B" w:rsidRPr="00570974" w:rsidRDefault="00117B4B" w:rsidP="00200026">
      <w:pPr>
        <w:spacing w:after="0" w:line="240" w:lineRule="auto"/>
        <w:rPr>
          <w:sz w:val="24"/>
          <w:szCs w:val="24"/>
        </w:rPr>
      </w:pPr>
      <w:r w:rsidRPr="00570974">
        <w:rPr>
          <w:sz w:val="24"/>
          <w:szCs w:val="24"/>
        </w:rPr>
        <w:t>e-mail:</w:t>
      </w:r>
      <w:r w:rsidR="001A4AF2" w:rsidRPr="00570974">
        <w:rPr>
          <w:sz w:val="24"/>
          <w:szCs w:val="24"/>
        </w:rPr>
        <w:t xml:space="preserve"> </w:t>
      </w:r>
      <w:r w:rsidR="00570974">
        <w:rPr>
          <w:sz w:val="24"/>
          <w:szCs w:val="24"/>
        </w:rPr>
        <w:t>xxxxxx</w:t>
      </w:r>
      <w:bookmarkStart w:id="0" w:name="_GoBack"/>
      <w:bookmarkEnd w:id="0"/>
    </w:p>
    <w:p w:rsidR="00117B4B" w:rsidRPr="00570974" w:rsidRDefault="00117B4B" w:rsidP="00200026">
      <w:pPr>
        <w:spacing w:after="0" w:line="240" w:lineRule="auto"/>
        <w:rPr>
          <w:sz w:val="24"/>
          <w:szCs w:val="24"/>
        </w:rPr>
      </w:pPr>
    </w:p>
    <w:p w:rsidR="00117B4B" w:rsidRPr="001A7954" w:rsidRDefault="00117B4B" w:rsidP="00200026">
      <w:pPr>
        <w:spacing w:after="0" w:line="240" w:lineRule="auto"/>
        <w:rPr>
          <w:b/>
          <w:i/>
        </w:rPr>
      </w:pPr>
      <w:r>
        <w:t xml:space="preserve">dále jen </w:t>
      </w:r>
      <w:r w:rsidRPr="001A7954">
        <w:rPr>
          <w:b/>
          <w:i/>
        </w:rPr>
        <w:t>závodní lékař</w:t>
      </w:r>
    </w:p>
    <w:p w:rsidR="00117B4B" w:rsidRDefault="00117B4B" w:rsidP="00200026">
      <w:pPr>
        <w:spacing w:after="0" w:line="240" w:lineRule="auto"/>
      </w:pPr>
    </w:p>
    <w:p w:rsidR="00117B4B" w:rsidRPr="001A7954" w:rsidRDefault="00117B4B" w:rsidP="00117B4B">
      <w:pPr>
        <w:spacing w:after="0" w:line="240" w:lineRule="auto"/>
        <w:jc w:val="center"/>
        <w:rPr>
          <w:b/>
        </w:rPr>
      </w:pPr>
    </w:p>
    <w:p w:rsidR="00117B4B" w:rsidRPr="00570974" w:rsidRDefault="00117B4B" w:rsidP="00117B4B">
      <w:pPr>
        <w:spacing w:after="0" w:line="240" w:lineRule="auto"/>
        <w:jc w:val="center"/>
        <w:rPr>
          <w:b/>
          <w:sz w:val="24"/>
          <w:szCs w:val="24"/>
        </w:rPr>
      </w:pPr>
      <w:r w:rsidRPr="00570974">
        <w:rPr>
          <w:b/>
          <w:sz w:val="24"/>
          <w:szCs w:val="24"/>
        </w:rPr>
        <w:t>Článek I.</w:t>
      </w:r>
    </w:p>
    <w:p w:rsidR="00F67AE4" w:rsidRPr="00570974" w:rsidRDefault="00F67AE4" w:rsidP="00117B4B">
      <w:pPr>
        <w:spacing w:after="0" w:line="240" w:lineRule="auto"/>
        <w:jc w:val="center"/>
        <w:rPr>
          <w:b/>
          <w:sz w:val="24"/>
          <w:szCs w:val="24"/>
        </w:rPr>
      </w:pPr>
    </w:p>
    <w:p w:rsidR="00117B4B" w:rsidRPr="00570974" w:rsidRDefault="00F67AE4" w:rsidP="00117B4B">
      <w:pPr>
        <w:spacing w:after="0" w:line="240" w:lineRule="auto"/>
        <w:jc w:val="both"/>
        <w:rPr>
          <w:sz w:val="24"/>
          <w:szCs w:val="24"/>
        </w:rPr>
      </w:pPr>
      <w:r w:rsidRPr="00570974">
        <w:rPr>
          <w:sz w:val="24"/>
          <w:szCs w:val="24"/>
        </w:rPr>
        <w:t>Předmětem dodatku je změna názvu příspěvkové organizace Hrádek, domov pro osoby se zdravotním postižením.</w:t>
      </w:r>
    </w:p>
    <w:p w:rsidR="00DE48DB" w:rsidRPr="00570974" w:rsidRDefault="00DE48DB" w:rsidP="00117B4B">
      <w:pPr>
        <w:spacing w:after="0" w:line="240" w:lineRule="auto"/>
        <w:jc w:val="both"/>
        <w:rPr>
          <w:sz w:val="24"/>
          <w:szCs w:val="24"/>
        </w:rPr>
      </w:pPr>
    </w:p>
    <w:p w:rsidR="00DE48DB" w:rsidRPr="00570974" w:rsidRDefault="00DE48DB" w:rsidP="00117B4B">
      <w:pPr>
        <w:spacing w:after="0" w:line="240" w:lineRule="auto"/>
        <w:jc w:val="both"/>
        <w:rPr>
          <w:sz w:val="24"/>
          <w:szCs w:val="24"/>
        </w:rPr>
      </w:pPr>
    </w:p>
    <w:p w:rsidR="00A81B1F" w:rsidRPr="00570974" w:rsidRDefault="00A81B1F" w:rsidP="00117B4B">
      <w:pPr>
        <w:spacing w:after="0" w:line="240" w:lineRule="auto"/>
        <w:jc w:val="both"/>
        <w:rPr>
          <w:sz w:val="24"/>
          <w:szCs w:val="24"/>
        </w:rPr>
      </w:pPr>
    </w:p>
    <w:p w:rsidR="00A81B1F" w:rsidRPr="00570974" w:rsidRDefault="00A81B1F" w:rsidP="00117B4B">
      <w:pPr>
        <w:spacing w:after="0" w:line="240" w:lineRule="auto"/>
        <w:jc w:val="both"/>
        <w:rPr>
          <w:sz w:val="24"/>
          <w:szCs w:val="24"/>
        </w:rPr>
      </w:pPr>
    </w:p>
    <w:p w:rsidR="00DE48DB" w:rsidRDefault="00DE48DB" w:rsidP="00DE48DB">
      <w:pPr>
        <w:spacing w:after="0" w:line="240" w:lineRule="auto"/>
        <w:jc w:val="center"/>
        <w:rPr>
          <w:b/>
          <w:sz w:val="24"/>
          <w:szCs w:val="24"/>
        </w:rPr>
      </w:pPr>
      <w:r w:rsidRPr="00570974">
        <w:rPr>
          <w:b/>
          <w:sz w:val="24"/>
          <w:szCs w:val="24"/>
        </w:rPr>
        <w:t>Článek II.</w:t>
      </w:r>
    </w:p>
    <w:p w:rsidR="00570974" w:rsidRPr="00570974" w:rsidRDefault="00570974" w:rsidP="00DE48DB">
      <w:pPr>
        <w:spacing w:after="0" w:line="240" w:lineRule="auto"/>
        <w:jc w:val="center"/>
        <w:rPr>
          <w:b/>
          <w:sz w:val="24"/>
          <w:szCs w:val="24"/>
        </w:rPr>
      </w:pPr>
    </w:p>
    <w:p w:rsidR="000A17BE" w:rsidRPr="00570974" w:rsidRDefault="00F67AE4" w:rsidP="00570974">
      <w:pPr>
        <w:pStyle w:val="Odstavecseseznamem"/>
        <w:spacing w:after="0" w:line="240" w:lineRule="auto"/>
        <w:ind w:left="0"/>
        <w:jc w:val="both"/>
        <w:rPr>
          <w:sz w:val="24"/>
          <w:szCs w:val="24"/>
        </w:rPr>
      </w:pPr>
      <w:r w:rsidRPr="00570974">
        <w:rPr>
          <w:sz w:val="24"/>
          <w:szCs w:val="24"/>
        </w:rPr>
        <w:t>S účinností od 1. 1. 2014 dochází ke změně názvu organizace na Sociální služby pro osoby se zdravotním postižením, příspěvková organizace. Ostatní údaje organizace zůstávají beze změn. Uvedená změna názvu byla vyvolána sloučením příspěvkových organizací Hrádek, domov pro osoby se zdravotním postižením a Radost, domov pro osoby se zdravotním postižením.</w:t>
      </w:r>
    </w:p>
    <w:p w:rsidR="001C2D8F" w:rsidRPr="00570974" w:rsidRDefault="001C2D8F" w:rsidP="00570974">
      <w:pPr>
        <w:spacing w:after="0" w:line="240" w:lineRule="auto"/>
        <w:jc w:val="both"/>
        <w:rPr>
          <w:sz w:val="24"/>
          <w:szCs w:val="24"/>
        </w:rPr>
      </w:pPr>
    </w:p>
    <w:p w:rsidR="001C2D8F" w:rsidRPr="00570974" w:rsidRDefault="001C2D8F" w:rsidP="00570974">
      <w:pPr>
        <w:spacing w:after="0" w:line="240" w:lineRule="auto"/>
        <w:jc w:val="both"/>
        <w:rPr>
          <w:sz w:val="24"/>
          <w:szCs w:val="24"/>
        </w:rPr>
      </w:pPr>
    </w:p>
    <w:p w:rsidR="002E16D3" w:rsidRPr="00570974" w:rsidRDefault="002E16D3" w:rsidP="00570974">
      <w:pPr>
        <w:spacing w:after="0" w:line="240" w:lineRule="auto"/>
        <w:jc w:val="both"/>
        <w:rPr>
          <w:sz w:val="24"/>
          <w:szCs w:val="24"/>
        </w:rPr>
      </w:pPr>
    </w:p>
    <w:p w:rsidR="002E16D3" w:rsidRPr="00570974" w:rsidRDefault="002E16D3" w:rsidP="00570974">
      <w:pPr>
        <w:spacing w:after="0" w:line="240" w:lineRule="auto"/>
        <w:jc w:val="both"/>
        <w:rPr>
          <w:sz w:val="24"/>
          <w:szCs w:val="24"/>
        </w:rPr>
      </w:pPr>
      <w:r w:rsidRPr="00570974">
        <w:rPr>
          <w:sz w:val="24"/>
          <w:szCs w:val="24"/>
        </w:rPr>
        <w:t xml:space="preserve">Příloha č. 1 </w:t>
      </w:r>
      <w:r w:rsidR="00F67AE4" w:rsidRPr="00570974">
        <w:rPr>
          <w:sz w:val="24"/>
          <w:szCs w:val="24"/>
        </w:rPr>
        <w:t>Kopie dodatku č. 5 ke Zřizovací listině Hrádku, domova pro osoby se zdravotním postižením</w:t>
      </w:r>
    </w:p>
    <w:p w:rsidR="002E16D3" w:rsidRPr="00570974" w:rsidRDefault="002E16D3" w:rsidP="002E16D3">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r w:rsidRPr="00570974">
        <w:rPr>
          <w:sz w:val="24"/>
          <w:szCs w:val="24"/>
        </w:rPr>
        <w:t>Ve Zlíně dne</w:t>
      </w:r>
      <w:r w:rsidR="002E16D3" w:rsidRPr="00570974">
        <w:rPr>
          <w:sz w:val="24"/>
          <w:szCs w:val="24"/>
        </w:rPr>
        <w:t xml:space="preserve"> </w:t>
      </w:r>
      <w:r w:rsidR="00F67AE4" w:rsidRPr="00570974">
        <w:rPr>
          <w:sz w:val="24"/>
          <w:szCs w:val="24"/>
        </w:rPr>
        <w:t>18. 12. 2013</w:t>
      </w: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rFonts w:cstheme="minorHAnsi"/>
          <w:sz w:val="24"/>
          <w:szCs w:val="24"/>
        </w:rPr>
      </w:pPr>
    </w:p>
    <w:p w:rsidR="00215636" w:rsidRPr="00570974" w:rsidRDefault="00215636" w:rsidP="00215636">
      <w:pPr>
        <w:spacing w:after="0" w:line="240" w:lineRule="auto"/>
        <w:jc w:val="both"/>
        <w:rPr>
          <w:rFonts w:cstheme="minorHAnsi"/>
          <w:sz w:val="24"/>
          <w:szCs w:val="24"/>
        </w:rPr>
      </w:pPr>
    </w:p>
    <w:p w:rsidR="00215636" w:rsidRPr="00570974" w:rsidRDefault="00215636" w:rsidP="00215636">
      <w:pPr>
        <w:spacing w:after="0" w:line="240" w:lineRule="auto"/>
        <w:jc w:val="both"/>
        <w:rPr>
          <w:rFonts w:cstheme="minorHAnsi"/>
          <w:sz w:val="24"/>
          <w:szCs w:val="24"/>
        </w:rPr>
      </w:pPr>
      <w:r w:rsidRPr="00570974">
        <w:rPr>
          <w:rFonts w:cstheme="minorHAnsi"/>
          <w:sz w:val="24"/>
          <w:szCs w:val="24"/>
        </w:rPr>
        <w:t>…………………………………………..</w:t>
      </w:r>
      <w:r w:rsidRPr="00570974">
        <w:rPr>
          <w:rFonts w:cstheme="minorHAnsi"/>
          <w:sz w:val="24"/>
          <w:szCs w:val="24"/>
        </w:rPr>
        <w:tab/>
      </w:r>
      <w:r w:rsidRPr="00570974">
        <w:rPr>
          <w:rFonts w:cstheme="minorHAnsi"/>
          <w:sz w:val="24"/>
          <w:szCs w:val="24"/>
        </w:rPr>
        <w:tab/>
      </w:r>
      <w:r w:rsidRPr="00570974">
        <w:rPr>
          <w:rFonts w:cstheme="minorHAnsi"/>
          <w:sz w:val="24"/>
          <w:szCs w:val="24"/>
        </w:rPr>
        <w:tab/>
      </w:r>
      <w:r w:rsidRPr="00570974">
        <w:rPr>
          <w:rFonts w:cstheme="minorHAnsi"/>
          <w:sz w:val="24"/>
          <w:szCs w:val="24"/>
        </w:rPr>
        <w:tab/>
        <w:t>…………………………………………………………</w:t>
      </w:r>
    </w:p>
    <w:p w:rsidR="00215636" w:rsidRPr="00570974" w:rsidRDefault="00215636" w:rsidP="00215636">
      <w:pPr>
        <w:spacing w:after="0" w:line="240" w:lineRule="auto"/>
        <w:jc w:val="both"/>
        <w:rPr>
          <w:rFonts w:cstheme="minorHAnsi"/>
          <w:sz w:val="24"/>
          <w:szCs w:val="24"/>
        </w:rPr>
      </w:pPr>
      <w:r w:rsidRPr="00570974">
        <w:rPr>
          <w:rFonts w:cstheme="minorHAnsi"/>
          <w:sz w:val="24"/>
          <w:szCs w:val="24"/>
        </w:rPr>
        <w:tab/>
        <w:t>zaměstnavatel</w:t>
      </w:r>
      <w:r w:rsidRPr="00570974">
        <w:rPr>
          <w:rFonts w:cstheme="minorHAnsi"/>
          <w:sz w:val="24"/>
          <w:szCs w:val="24"/>
        </w:rPr>
        <w:tab/>
      </w:r>
      <w:r w:rsidRPr="00570974">
        <w:rPr>
          <w:rFonts w:cstheme="minorHAnsi"/>
          <w:sz w:val="24"/>
          <w:szCs w:val="24"/>
        </w:rPr>
        <w:tab/>
      </w:r>
      <w:r w:rsidRPr="00570974">
        <w:rPr>
          <w:rFonts w:cstheme="minorHAnsi"/>
          <w:sz w:val="24"/>
          <w:szCs w:val="24"/>
        </w:rPr>
        <w:tab/>
      </w:r>
      <w:r w:rsidRPr="00570974">
        <w:rPr>
          <w:rFonts w:cstheme="minorHAnsi"/>
          <w:sz w:val="24"/>
          <w:szCs w:val="24"/>
        </w:rPr>
        <w:tab/>
      </w:r>
      <w:r w:rsidRPr="00570974">
        <w:rPr>
          <w:rFonts w:cstheme="minorHAnsi"/>
          <w:sz w:val="24"/>
          <w:szCs w:val="24"/>
        </w:rPr>
        <w:tab/>
      </w:r>
      <w:r w:rsidRPr="00570974">
        <w:rPr>
          <w:rFonts w:cstheme="minorHAnsi"/>
          <w:sz w:val="24"/>
          <w:szCs w:val="24"/>
        </w:rPr>
        <w:tab/>
      </w:r>
      <w:r w:rsidR="00570974">
        <w:rPr>
          <w:rFonts w:cstheme="minorHAnsi"/>
          <w:sz w:val="24"/>
          <w:szCs w:val="24"/>
        </w:rPr>
        <w:t xml:space="preserve">         </w:t>
      </w:r>
      <w:r w:rsidRPr="00570974">
        <w:rPr>
          <w:rFonts w:cstheme="minorHAnsi"/>
          <w:sz w:val="24"/>
          <w:szCs w:val="24"/>
        </w:rPr>
        <w:t>závodní lékař</w:t>
      </w:r>
    </w:p>
    <w:p w:rsidR="00215636" w:rsidRPr="00570974" w:rsidRDefault="00215636" w:rsidP="00215636">
      <w:pPr>
        <w:spacing w:after="0" w:line="240" w:lineRule="auto"/>
        <w:jc w:val="both"/>
        <w:rPr>
          <w:rFonts w:cstheme="minorHAnsi"/>
          <w:sz w:val="24"/>
          <w:szCs w:val="24"/>
        </w:rPr>
      </w:pPr>
      <w:r w:rsidRPr="00570974">
        <w:rPr>
          <w:rFonts w:cstheme="minorHAnsi"/>
          <w:sz w:val="24"/>
          <w:szCs w:val="24"/>
        </w:rPr>
        <w:tab/>
      </w:r>
      <w:r w:rsidR="001A7954" w:rsidRPr="00570974">
        <w:rPr>
          <w:rFonts w:cstheme="minorHAnsi"/>
          <w:sz w:val="24"/>
          <w:szCs w:val="24"/>
        </w:rPr>
        <w:t>(razítko a podpis)</w:t>
      </w:r>
      <w:r w:rsidR="001A7954" w:rsidRPr="00570974">
        <w:rPr>
          <w:rFonts w:cstheme="minorHAnsi"/>
          <w:sz w:val="24"/>
          <w:szCs w:val="24"/>
        </w:rPr>
        <w:tab/>
      </w:r>
      <w:r w:rsidR="001A7954" w:rsidRPr="00570974">
        <w:rPr>
          <w:rFonts w:cstheme="minorHAnsi"/>
          <w:sz w:val="24"/>
          <w:szCs w:val="24"/>
        </w:rPr>
        <w:tab/>
      </w:r>
      <w:r w:rsidR="001A7954" w:rsidRPr="00570974">
        <w:rPr>
          <w:rFonts w:cstheme="minorHAnsi"/>
          <w:sz w:val="24"/>
          <w:szCs w:val="24"/>
        </w:rPr>
        <w:tab/>
      </w:r>
      <w:r w:rsidR="001A7954" w:rsidRPr="00570974">
        <w:rPr>
          <w:rFonts w:cstheme="minorHAnsi"/>
          <w:sz w:val="24"/>
          <w:szCs w:val="24"/>
        </w:rPr>
        <w:tab/>
      </w:r>
      <w:r w:rsidR="001A7954" w:rsidRPr="00570974">
        <w:rPr>
          <w:rFonts w:cstheme="minorHAnsi"/>
          <w:sz w:val="24"/>
          <w:szCs w:val="24"/>
        </w:rPr>
        <w:tab/>
      </w:r>
      <w:r w:rsidR="001A7954" w:rsidRPr="00570974">
        <w:rPr>
          <w:rFonts w:cstheme="minorHAnsi"/>
          <w:sz w:val="24"/>
          <w:szCs w:val="24"/>
        </w:rPr>
        <w:tab/>
        <w:t>(razítko a podpis)</w:t>
      </w:r>
    </w:p>
    <w:p w:rsidR="00215636" w:rsidRPr="00570974" w:rsidRDefault="00215636" w:rsidP="00215636">
      <w:pPr>
        <w:spacing w:after="0" w:line="240" w:lineRule="auto"/>
        <w:jc w:val="both"/>
        <w:rPr>
          <w:i/>
          <w:sz w:val="24"/>
          <w:szCs w:val="24"/>
        </w:rPr>
      </w:pPr>
    </w:p>
    <w:p w:rsidR="00215636" w:rsidRPr="00570974" w:rsidRDefault="00215636" w:rsidP="00215636">
      <w:pPr>
        <w:spacing w:after="0" w:line="240" w:lineRule="auto"/>
        <w:jc w:val="both"/>
        <w:rPr>
          <w:sz w:val="24"/>
          <w:szCs w:val="24"/>
        </w:rPr>
      </w:pPr>
    </w:p>
    <w:p w:rsidR="00215636" w:rsidRPr="00570974" w:rsidRDefault="00215636" w:rsidP="00215636">
      <w:pPr>
        <w:spacing w:after="0" w:line="240" w:lineRule="auto"/>
        <w:jc w:val="both"/>
        <w:rPr>
          <w:sz w:val="24"/>
          <w:szCs w:val="24"/>
        </w:rPr>
      </w:pPr>
    </w:p>
    <w:p w:rsidR="00215636" w:rsidRDefault="00215636" w:rsidP="00215636">
      <w:pPr>
        <w:spacing w:after="0" w:line="240" w:lineRule="auto"/>
        <w:jc w:val="both"/>
      </w:pPr>
    </w:p>
    <w:p w:rsidR="00215636" w:rsidRDefault="00215636" w:rsidP="00215636">
      <w:pPr>
        <w:spacing w:after="0" w:line="240" w:lineRule="auto"/>
        <w:jc w:val="both"/>
      </w:pPr>
    </w:p>
    <w:p w:rsidR="001A7954" w:rsidRDefault="001A7954" w:rsidP="00215636">
      <w:pPr>
        <w:spacing w:after="0" w:line="240" w:lineRule="auto"/>
        <w:jc w:val="both"/>
      </w:pPr>
    </w:p>
    <w:p w:rsidR="001A7954" w:rsidRDefault="001A7954" w:rsidP="00215636">
      <w:pPr>
        <w:spacing w:after="0" w:line="240" w:lineRule="auto"/>
        <w:jc w:val="both"/>
      </w:pPr>
    </w:p>
    <w:p w:rsidR="001A7954" w:rsidRDefault="001A7954" w:rsidP="00215636">
      <w:pPr>
        <w:spacing w:after="0" w:line="240" w:lineRule="auto"/>
        <w:jc w:val="both"/>
      </w:pPr>
    </w:p>
    <w:sectPr w:rsidR="001A7954" w:rsidSect="00204A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D4" w:rsidRDefault="004320D4" w:rsidP="001A7954">
      <w:pPr>
        <w:spacing w:after="0" w:line="240" w:lineRule="auto"/>
      </w:pPr>
      <w:r>
        <w:separator/>
      </w:r>
    </w:p>
  </w:endnote>
  <w:endnote w:type="continuationSeparator" w:id="0">
    <w:p w:rsidR="004320D4" w:rsidRDefault="004320D4" w:rsidP="001A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54" w:rsidRDefault="001A79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D4" w:rsidRDefault="004320D4" w:rsidP="001A7954">
      <w:pPr>
        <w:spacing w:after="0" w:line="240" w:lineRule="auto"/>
      </w:pPr>
      <w:r>
        <w:separator/>
      </w:r>
    </w:p>
  </w:footnote>
  <w:footnote w:type="continuationSeparator" w:id="0">
    <w:p w:rsidR="004320D4" w:rsidRDefault="004320D4" w:rsidP="001A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404"/>
    <w:multiLevelType w:val="hybridMultilevel"/>
    <w:tmpl w:val="C4CC77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D3F3F"/>
    <w:multiLevelType w:val="hybridMultilevel"/>
    <w:tmpl w:val="4FACD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44FDC"/>
    <w:multiLevelType w:val="hybridMultilevel"/>
    <w:tmpl w:val="53822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9161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B3627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0616AF"/>
    <w:multiLevelType w:val="hybridMultilevel"/>
    <w:tmpl w:val="CAC0E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8E62E6"/>
    <w:multiLevelType w:val="hybridMultilevel"/>
    <w:tmpl w:val="C7F0E4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933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63102A"/>
    <w:multiLevelType w:val="multilevel"/>
    <w:tmpl w:val="3DB491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FD105C"/>
    <w:multiLevelType w:val="hybridMultilevel"/>
    <w:tmpl w:val="8C8AED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4F36EF"/>
    <w:multiLevelType w:val="hybridMultilevel"/>
    <w:tmpl w:val="D4A09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7D73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681C16"/>
    <w:multiLevelType w:val="hybridMultilevel"/>
    <w:tmpl w:val="528296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181AAF"/>
    <w:multiLevelType w:val="multilevel"/>
    <w:tmpl w:val="3DB491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AD5CC9"/>
    <w:multiLevelType w:val="hybridMultilevel"/>
    <w:tmpl w:val="F3D840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720722"/>
    <w:multiLevelType w:val="hybridMultilevel"/>
    <w:tmpl w:val="D408CE6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5C56230"/>
    <w:multiLevelType w:val="hybridMultilevel"/>
    <w:tmpl w:val="C2F6DF4A"/>
    <w:lvl w:ilvl="0" w:tplc="D8502D5C">
      <w:start w:val="1"/>
      <w:numFmt w:val="lowerLetter"/>
      <w:lvlText w:val="%1)"/>
      <w:lvlJc w:val="left"/>
      <w:pPr>
        <w:ind w:left="720" w:hanging="360"/>
      </w:pPr>
      <w:rPr>
        <w:rFonts w:asciiTheme="minorHAnsi" w:eastAsiaTheme="minorHAnsi" w:hAnsiTheme="minorHAnsi"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8E2D3A"/>
    <w:multiLevelType w:val="hybridMultilevel"/>
    <w:tmpl w:val="9DD09A0E"/>
    <w:lvl w:ilvl="0" w:tplc="19C2B1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1"/>
  </w:num>
  <w:num w:numId="5">
    <w:abstractNumId w:val="4"/>
  </w:num>
  <w:num w:numId="6">
    <w:abstractNumId w:val="2"/>
  </w:num>
  <w:num w:numId="7">
    <w:abstractNumId w:val="14"/>
  </w:num>
  <w:num w:numId="8">
    <w:abstractNumId w:val="3"/>
  </w:num>
  <w:num w:numId="9">
    <w:abstractNumId w:val="7"/>
  </w:num>
  <w:num w:numId="10">
    <w:abstractNumId w:val="10"/>
  </w:num>
  <w:num w:numId="11">
    <w:abstractNumId w:val="15"/>
  </w:num>
  <w:num w:numId="12">
    <w:abstractNumId w:val="0"/>
  </w:num>
  <w:num w:numId="13">
    <w:abstractNumId w:val="17"/>
  </w:num>
  <w:num w:numId="14">
    <w:abstractNumId w:val="16"/>
  </w:num>
  <w:num w:numId="15">
    <w:abstractNumId w:val="13"/>
  </w:num>
  <w:num w:numId="16">
    <w:abstractNumId w:val="8"/>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26"/>
    <w:rsid w:val="00027BD2"/>
    <w:rsid w:val="000A17BE"/>
    <w:rsid w:val="000F2DEE"/>
    <w:rsid w:val="00110486"/>
    <w:rsid w:val="00117B4B"/>
    <w:rsid w:val="00183A3A"/>
    <w:rsid w:val="001A4AF2"/>
    <w:rsid w:val="001A7954"/>
    <w:rsid w:val="001C2D8F"/>
    <w:rsid w:val="00200026"/>
    <w:rsid w:val="00204AD0"/>
    <w:rsid w:val="00215636"/>
    <w:rsid w:val="002C5C4F"/>
    <w:rsid w:val="002E01A0"/>
    <w:rsid w:val="002E16D3"/>
    <w:rsid w:val="00382CF6"/>
    <w:rsid w:val="003F503C"/>
    <w:rsid w:val="004320D4"/>
    <w:rsid w:val="0046247D"/>
    <w:rsid w:val="004B4F00"/>
    <w:rsid w:val="004F2A70"/>
    <w:rsid w:val="00511F49"/>
    <w:rsid w:val="005200CE"/>
    <w:rsid w:val="00570974"/>
    <w:rsid w:val="005B2168"/>
    <w:rsid w:val="005D2CD8"/>
    <w:rsid w:val="00663BE3"/>
    <w:rsid w:val="006A09AB"/>
    <w:rsid w:val="007D083D"/>
    <w:rsid w:val="009E569A"/>
    <w:rsid w:val="00A073E0"/>
    <w:rsid w:val="00A50F49"/>
    <w:rsid w:val="00A679FD"/>
    <w:rsid w:val="00A81B1F"/>
    <w:rsid w:val="00B01DE0"/>
    <w:rsid w:val="00B10C59"/>
    <w:rsid w:val="00CC0F7D"/>
    <w:rsid w:val="00CD5469"/>
    <w:rsid w:val="00D0571C"/>
    <w:rsid w:val="00DD1354"/>
    <w:rsid w:val="00DE48DB"/>
    <w:rsid w:val="00EC3378"/>
    <w:rsid w:val="00F0648F"/>
    <w:rsid w:val="00F6176C"/>
    <w:rsid w:val="00F67AE4"/>
    <w:rsid w:val="00FB124E"/>
    <w:rsid w:val="00FB1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E985"/>
  <w15:docId w15:val="{5955A5BF-C19A-4E2C-8B7A-DEE144C4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4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1B1F"/>
    <w:pPr>
      <w:ind w:left="720"/>
      <w:contextualSpacing/>
    </w:pPr>
  </w:style>
  <w:style w:type="paragraph" w:styleId="Zhlav">
    <w:name w:val="header"/>
    <w:basedOn w:val="Normln"/>
    <w:link w:val="ZhlavChar"/>
    <w:uiPriority w:val="99"/>
    <w:semiHidden/>
    <w:unhideWhenUsed/>
    <w:rsid w:val="001A79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A7954"/>
  </w:style>
  <w:style w:type="paragraph" w:styleId="Zpat">
    <w:name w:val="footer"/>
    <w:basedOn w:val="Normln"/>
    <w:link w:val="ZpatChar"/>
    <w:uiPriority w:val="99"/>
    <w:unhideWhenUsed/>
    <w:rsid w:val="001A7954"/>
    <w:pPr>
      <w:tabs>
        <w:tab w:val="center" w:pos="4536"/>
        <w:tab w:val="right" w:pos="9072"/>
      </w:tabs>
      <w:spacing w:after="0" w:line="240" w:lineRule="auto"/>
    </w:pPr>
  </w:style>
  <w:style w:type="character" w:customStyle="1" w:styleId="ZpatChar">
    <w:name w:val="Zápatí Char"/>
    <w:basedOn w:val="Standardnpsmoodstavce"/>
    <w:link w:val="Zpat"/>
    <w:uiPriority w:val="99"/>
    <w:rsid w:val="001A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238</Words>
  <Characters>1407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 Pokorná</dc:creator>
  <cp:lastModifiedBy>Jana Šormová</cp:lastModifiedBy>
  <cp:revision>6</cp:revision>
  <dcterms:created xsi:type="dcterms:W3CDTF">2022-02-08T14:56:00Z</dcterms:created>
  <dcterms:modified xsi:type="dcterms:W3CDTF">2022-02-09T14:18:00Z</dcterms:modified>
</cp:coreProperties>
</file>