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9" w:right="2955" w:firstLine="0"/>
        <w:jc w:val="center"/>
        <w:rPr>
          <w:sz w:val="32"/>
        </w:rPr>
      </w:pPr>
      <w:r>
        <w:rPr>
          <w:color w:val="808080"/>
          <w:sz w:val="32"/>
        </w:rPr>
        <w:t>ke smlouvě č. 1200300038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Svazek</w:t>
      </w:r>
      <w:r>
        <w:rPr>
          <w:spacing w:val="-5"/>
        </w:rPr>
        <w:t> </w:t>
      </w:r>
      <w:r>
        <w:rPr/>
        <w:t>obcí</w:t>
      </w:r>
      <w:r>
        <w:rPr>
          <w:spacing w:val="-2"/>
        </w:rPr>
        <w:t> </w:t>
      </w:r>
      <w:r>
        <w:rPr/>
        <w:t>vodovod</w:t>
      </w:r>
      <w:r>
        <w:rPr>
          <w:spacing w:val="-1"/>
        </w:rPr>
        <w:t> </w:t>
      </w:r>
      <w:r>
        <w:rPr/>
        <w:t>Marek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Horní</w:t>
      </w:r>
      <w:r>
        <w:rPr>
          <w:spacing w:val="-2"/>
        </w:rPr>
        <w:t> </w:t>
      </w:r>
      <w:r>
        <w:rPr/>
        <w:t>náměstí</w:t>
      </w:r>
      <w:r>
        <w:rPr>
          <w:spacing w:val="-3"/>
        </w:rPr>
        <w:t> </w:t>
      </w:r>
      <w:r>
        <w:rPr/>
        <w:t>157,</w:t>
      </w:r>
      <w:r>
        <w:rPr>
          <w:spacing w:val="-2"/>
        </w:rPr>
        <w:t> </w:t>
      </w:r>
      <w:r>
        <w:rPr/>
        <w:t>679</w:t>
      </w:r>
      <w:r>
        <w:rPr>
          <w:spacing w:val="-1"/>
        </w:rPr>
        <w:t> </w:t>
      </w:r>
      <w:r>
        <w:rPr/>
        <w:t>71</w:t>
      </w:r>
      <w:r>
        <w:rPr>
          <w:spacing w:val="-2"/>
        </w:rPr>
        <w:t> </w:t>
      </w:r>
      <w:r>
        <w:rPr/>
        <w:t>Lysice</w:t>
      </w:r>
    </w:p>
    <w:p>
      <w:pPr>
        <w:pStyle w:val="BodyText"/>
        <w:tabs>
          <w:tab w:pos="2982" w:val="lef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09153012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Mgr.</w:t>
      </w:r>
      <w:r>
        <w:rPr>
          <w:spacing w:val="-2"/>
        </w:rPr>
        <w:t> </w:t>
      </w:r>
      <w:r>
        <w:rPr/>
        <w:t>Pavlem D</w:t>
      </w:r>
      <w:r>
        <w:rPr>
          <w:spacing w:val="-2"/>
        </w:rPr>
        <w:t> </w:t>
      </w:r>
      <w:r>
        <w:rPr/>
        <w:t>v o</w:t>
      </w:r>
      <w:r>
        <w:rPr>
          <w:spacing w:val="-1"/>
        </w:rPr>
        <w:t> </w:t>
      </w:r>
      <w:r>
        <w:rPr/>
        <w:t>ř</w:t>
      </w:r>
      <w:r>
        <w:rPr>
          <w:spacing w:val="-2"/>
        </w:rPr>
        <w:t> </w:t>
      </w:r>
      <w:r>
        <w:rPr/>
        <w:t>á</w:t>
      </w:r>
      <w:r>
        <w:rPr>
          <w:spacing w:val="-2"/>
        </w:rPr>
        <w:t> </w:t>
      </w:r>
      <w:r>
        <w:rPr/>
        <w:t>č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e m,</w:t>
      </w:r>
      <w:r>
        <w:rPr>
          <w:spacing w:val="-2"/>
        </w:rPr>
        <w:t> </w:t>
      </w:r>
      <w:r>
        <w:rPr/>
        <w:t>předsedou a</w:t>
      </w:r>
    </w:p>
    <w:p>
      <w:pPr>
        <w:pStyle w:val="BodyText"/>
        <w:spacing w:before="1"/>
        <w:ind w:left="2982"/>
      </w:pPr>
      <w:r>
        <w:rPr/>
        <w:t>Mgr.</w:t>
      </w:r>
      <w:r>
        <w:rPr>
          <w:spacing w:val="-2"/>
        </w:rPr>
        <w:t> </w:t>
      </w:r>
      <w:r>
        <w:rPr/>
        <w:t>Lenkou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ů</w:t>
      </w:r>
      <w:r>
        <w:rPr>
          <w:spacing w:val="-2"/>
        </w:rPr>
        <w:t> </w:t>
      </w:r>
      <w:r>
        <w:rPr/>
        <w:t>ž i</w:t>
      </w:r>
      <w:r>
        <w:rPr>
          <w:spacing w:val="-2"/>
        </w:rPr>
        <w:t> </w:t>
      </w:r>
      <w:r>
        <w:rPr/>
        <w:t>č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 o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</w:t>
      </w:r>
      <w:r>
        <w:rPr/>
        <w:t>místopředsedkyní</w:t>
      </w:r>
    </w:p>
    <w:p>
      <w:pPr>
        <w:pStyle w:val="BodyText"/>
        <w:ind w:left="157"/>
        <w:jc w:val="both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1200300038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29. 3.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1"/>
        <w:ind w:left="529" w:right="110"/>
        <w:jc w:val="both"/>
      </w:pPr>
      <w:r>
        <w:rPr/>
        <w:t>„7)</w:t>
      </w:r>
      <w:r>
        <w:rPr>
          <w:spacing w:val="24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80"/>
        </w:rPr>
        <w:t> </w:t>
      </w:r>
      <w:r>
        <w:rPr/>
        <w:t>možno</w:t>
      </w:r>
      <w:r>
        <w:rPr>
          <w:spacing w:val="80"/>
        </w:rPr>
        <w:t> </w:t>
      </w:r>
      <w:r>
        <w:rPr/>
        <w:t>použít</w:t>
      </w:r>
      <w:r>
        <w:rPr>
          <w:spacing w:val="78"/>
        </w:rPr>
        <w:t> </w:t>
      </w:r>
      <w:r>
        <w:rPr/>
        <w:t>pouze</w:t>
      </w:r>
      <w:r>
        <w:rPr>
          <w:spacing w:val="78"/>
        </w:rPr>
        <w:t> </w:t>
      </w:r>
      <w:r>
        <w:rPr/>
        <w:t>na</w:t>
      </w:r>
      <w:r>
        <w:rPr>
          <w:spacing w:val="78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9"/>
        </w:rPr>
        <w:t> </w:t>
      </w:r>
      <w:r>
        <w:rPr/>
        <w:t>účelných,</w:t>
      </w:r>
      <w:r>
        <w:rPr>
          <w:spacing w:val="81"/>
        </w:rPr>
        <w:t> </w:t>
      </w:r>
      <w:r>
        <w:rPr/>
        <w:t>efektivních,</w:t>
      </w:r>
      <w:r>
        <w:rPr>
          <w:spacing w:val="79"/>
        </w:rPr>
        <w:t> </w:t>
      </w:r>
      <w:r>
        <w:rPr/>
        <w:t>oprávněně</w:t>
      </w:r>
      <w:r>
        <w:rPr>
          <w:spacing w:val="-53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9" w:hanging="428"/>
        <w:jc w:val="both"/>
        <w:rPr>
          <w:sz w:val="20"/>
        </w:rPr>
      </w:pPr>
      <w:r>
        <w:rPr>
          <w:sz w:val="20"/>
        </w:rPr>
        <w:t>V článku IV bodu 1 písm. m) se termín předložení vyúčtování a podkladů k ZVA prodlužuje do konce</w:t>
      </w:r>
      <w:r>
        <w:rPr>
          <w:spacing w:val="1"/>
          <w:sz w:val="20"/>
        </w:rPr>
        <w:t> </w:t>
      </w:r>
      <w:r>
        <w:rPr>
          <w:sz w:val="20"/>
        </w:rPr>
        <w:t>8/2022.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3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13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1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102" w:right="635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7318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2022-02-09T12:50:08Z</dcterms:created>
  <dcterms:modified xsi:type="dcterms:W3CDTF">2022-02-09T12:50:08Z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2022-02-09T00:00:00Z</vt:filetime>
  </property>
</Properties>
</file>