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3F7D0" w14:textId="77777777" w:rsidR="00661D65" w:rsidRPr="00661D65" w:rsidRDefault="00661D65" w:rsidP="00661D65">
      <w:pPr>
        <w:pStyle w:val="Zhlav"/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center" w:pos="4536"/>
          <w:tab w:val="right" w:pos="9072"/>
        </w:tabs>
        <w:spacing w:line="240" w:lineRule="auto"/>
        <w:ind w:firstLine="284"/>
        <w:jc w:val="right"/>
        <w:rPr>
          <w:rFonts w:ascii="Georgia" w:hAnsi="Georgia"/>
          <w:sz w:val="22"/>
          <w:szCs w:val="22"/>
        </w:rPr>
      </w:pPr>
      <w:r w:rsidRPr="00661D65">
        <w:rPr>
          <w:rFonts w:ascii="Georgia" w:hAnsi="Georgia"/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 wp14:anchorId="62DD5A0A" wp14:editId="60D41210">
                <wp:simplePos x="0" y="0"/>
                <wp:positionH relativeFrom="page">
                  <wp:posOffset>1296035</wp:posOffset>
                </wp:positionH>
                <wp:positionV relativeFrom="page">
                  <wp:posOffset>2124075</wp:posOffset>
                </wp:positionV>
                <wp:extent cx="5363845" cy="1440180"/>
                <wp:effectExtent l="635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845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7F4FA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B61146" w14:textId="44171B68" w:rsidR="00534369" w:rsidRDefault="00661D65" w:rsidP="006E3A7D">
                            <w:pPr>
                              <w:pStyle w:val="Nzev"/>
                              <w:jc w:val="center"/>
                              <w:rPr>
                                <w:b/>
                              </w:rPr>
                            </w:pPr>
                            <w:r w:rsidRPr="00D6583E">
                              <w:rPr>
                                <w:b/>
                              </w:rPr>
                              <w:t xml:space="preserve">Dodatek č. </w:t>
                            </w:r>
                            <w:r w:rsidR="00EC67EE">
                              <w:rPr>
                                <w:b/>
                              </w:rPr>
                              <w:t>2</w:t>
                            </w:r>
                            <w:r>
                              <w:rPr>
                                <w:b/>
                              </w:rPr>
                              <w:t xml:space="preserve"> ke Smlouvě o </w:t>
                            </w:r>
                            <w:r w:rsidR="00AA7D5D">
                              <w:rPr>
                                <w:b/>
                              </w:rPr>
                              <w:t>poskytnutí</w:t>
                            </w:r>
                            <w:r>
                              <w:rPr>
                                <w:b/>
                              </w:rPr>
                              <w:t xml:space="preserve"> služeb</w:t>
                            </w:r>
                            <w:r w:rsidR="006E3A7D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6BF629B5" w14:textId="1C33F120" w:rsidR="00661D65" w:rsidRPr="00D6583E" w:rsidRDefault="006E3A7D" w:rsidP="006E3A7D">
                            <w:pPr>
                              <w:pStyle w:val="Nzev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č.</w:t>
                            </w:r>
                            <w:r w:rsidR="00534369" w:rsidRPr="00534369">
                              <w:t xml:space="preserve"> </w:t>
                            </w:r>
                            <w:r w:rsidR="00534369" w:rsidRPr="00534369">
                              <w:rPr>
                                <w:b/>
                              </w:rPr>
                              <w:t>2021/S/410/0432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DD5A0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2.05pt;margin-top:167.25pt;width:422.3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" o:allowoverlap="f" filled="f" fillcolor="#e7f4fa" stroked="f">
                <v:textbox inset="0,0,0,0">
                  <w:txbxContent>
                    <w:p w14:paraId="0FB61146" w14:textId="44171B68" w:rsidR="00534369" w:rsidRDefault="00661D65" w:rsidP="006E3A7D">
                      <w:pPr>
                        <w:pStyle w:val="Nzev"/>
                        <w:jc w:val="center"/>
                        <w:rPr>
                          <w:b/>
                        </w:rPr>
                      </w:pPr>
                      <w:r w:rsidRPr="00D6583E">
                        <w:rPr>
                          <w:b/>
                        </w:rPr>
                        <w:t xml:space="preserve">Dodatek č. </w:t>
                      </w:r>
                      <w:r w:rsidR="00EC67EE">
                        <w:rPr>
                          <w:b/>
                        </w:rPr>
                        <w:t>2</w:t>
                      </w:r>
                      <w:r>
                        <w:rPr>
                          <w:b/>
                        </w:rPr>
                        <w:t xml:space="preserve"> ke Smlouvě o </w:t>
                      </w:r>
                      <w:r w:rsidR="00AA7D5D">
                        <w:rPr>
                          <w:b/>
                        </w:rPr>
                        <w:t>poskytnutí</w:t>
                      </w:r>
                      <w:r>
                        <w:rPr>
                          <w:b/>
                        </w:rPr>
                        <w:t xml:space="preserve"> služeb</w:t>
                      </w:r>
                      <w:r w:rsidR="006E3A7D">
                        <w:rPr>
                          <w:b/>
                        </w:rPr>
                        <w:t xml:space="preserve"> </w:t>
                      </w:r>
                    </w:p>
                    <w:p w14:paraId="6BF629B5" w14:textId="1C33F120" w:rsidR="00661D65" w:rsidRPr="00D6583E" w:rsidRDefault="006E3A7D" w:rsidP="006E3A7D">
                      <w:pPr>
                        <w:pStyle w:val="Nzev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č.</w:t>
                      </w:r>
                      <w:r w:rsidR="00534369" w:rsidRPr="00534369">
                        <w:t xml:space="preserve"> </w:t>
                      </w:r>
                      <w:r w:rsidR="00534369" w:rsidRPr="00534369">
                        <w:rPr>
                          <w:b/>
                        </w:rPr>
                        <w:t>2021/S/410/0432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661D65">
        <w:rPr>
          <w:rFonts w:ascii="Georgia" w:hAnsi="Georgia"/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0" wp14:anchorId="42C5E740" wp14:editId="3D454A42">
                <wp:simplePos x="0" y="0"/>
                <wp:positionH relativeFrom="page">
                  <wp:posOffset>1296035</wp:posOffset>
                </wp:positionH>
                <wp:positionV relativeFrom="page">
                  <wp:posOffset>6911340</wp:posOffset>
                </wp:positionV>
                <wp:extent cx="5363845" cy="2879725"/>
                <wp:effectExtent l="635" t="0" r="0" b="635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845" cy="287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7F4FA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49B20A" w14:textId="77777777" w:rsidR="00661D65" w:rsidRDefault="00661D65" w:rsidP="00661D65"/>
                          <w:p w14:paraId="263FC728" w14:textId="77777777" w:rsidR="00661D65" w:rsidRDefault="00661D65" w:rsidP="00661D65">
                            <w:r w:rsidRPr="00196C7F">
                              <w:rPr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C5E740" id="Text Box 7" o:spid="_x0000_s1027" type="#_x0000_t202" style="position:absolute;left:0;text-align:left;margin-left:102.05pt;margin-top:544.2pt;width:422.35pt;height:226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" o:allowoverlap="f" filled="f" fillcolor="#e7f4fa" stroked="f">
                <v:textbox inset="0,0,0,0">
                  <w:txbxContent>
                    <w:p w14:paraId="0049B20A" w14:textId="77777777" w:rsidR="00661D65" w:rsidRDefault="00661D65" w:rsidP="00661D65"/>
                    <w:p w14:paraId="263FC728" w14:textId="77777777" w:rsidR="00661D65" w:rsidRDefault="00661D65" w:rsidP="00661D65">
                      <w:r w:rsidRPr="00196C7F">
                        <w:rPr>
                          <w:szCs w:val="22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661D65">
        <w:rPr>
          <w:rFonts w:ascii="Georgia" w:hAnsi="Georgia"/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0" wp14:anchorId="263E8ECF" wp14:editId="48F963F4">
                <wp:simplePos x="0" y="0"/>
                <wp:positionH relativeFrom="page">
                  <wp:posOffset>1296035</wp:posOffset>
                </wp:positionH>
                <wp:positionV relativeFrom="page">
                  <wp:posOffset>3564255</wp:posOffset>
                </wp:positionV>
                <wp:extent cx="5363845" cy="2879725"/>
                <wp:effectExtent l="635" t="1905" r="0" b="444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845" cy="287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7F4FA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83B048" w14:textId="77777777" w:rsidR="00661D65" w:rsidRPr="00F81247" w:rsidRDefault="00661D65" w:rsidP="00F81247">
                            <w:pPr>
                              <w:pStyle w:val="Nzev"/>
                              <w:jc w:val="center"/>
                              <w:rPr>
                                <w:b/>
                              </w:rPr>
                            </w:pPr>
                            <w:r w:rsidRPr="00F81247">
                              <w:rPr>
                                <w:b/>
                              </w:rPr>
                              <w:t>Česká centrála cestovního ruchu - CzechTourism</w:t>
                            </w:r>
                          </w:p>
                          <w:p w14:paraId="440E88E8" w14:textId="77777777" w:rsidR="00661D65" w:rsidRPr="00F81247" w:rsidRDefault="00661D65" w:rsidP="00F81247">
                            <w:pPr>
                              <w:pStyle w:val="Nzev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7CA70272" w14:textId="77777777" w:rsidR="00661D65" w:rsidRPr="00F81247" w:rsidRDefault="00661D65" w:rsidP="00F81247">
                            <w:pPr>
                              <w:pStyle w:val="Nzev"/>
                              <w:jc w:val="center"/>
                              <w:rPr>
                                <w:b/>
                              </w:rPr>
                            </w:pPr>
                            <w:r w:rsidRPr="00F81247">
                              <w:rPr>
                                <w:b/>
                              </w:rPr>
                              <w:t>a</w:t>
                            </w:r>
                          </w:p>
                          <w:p w14:paraId="2E15CB46" w14:textId="77777777" w:rsidR="00661D65" w:rsidRPr="00F81247" w:rsidRDefault="00661D65" w:rsidP="00661D65">
                            <w:pPr>
                              <w:pStyle w:val="Nzev"/>
                              <w:rPr>
                                <w:b/>
                              </w:rPr>
                            </w:pPr>
                          </w:p>
                          <w:p w14:paraId="4CBD1A69" w14:textId="77777777" w:rsidR="00F81247" w:rsidRPr="00F81247" w:rsidRDefault="00F81247" w:rsidP="00F81247">
                            <w:pPr>
                              <w:spacing w:line="362" w:lineRule="exact"/>
                              <w:ind w:left="2228" w:right="1608"/>
                              <w:jc w:val="center"/>
                              <w:rPr>
                                <w:rFonts w:eastAsia="Georgia" w:cs="Georgia"/>
                                <w:b/>
                                <w:sz w:val="32"/>
                                <w:szCs w:val="32"/>
                              </w:rPr>
                            </w:pPr>
                            <w:r w:rsidRPr="00F81247">
                              <w:rPr>
                                <w:b/>
                                <w:color w:val="000009"/>
                                <w:sz w:val="32"/>
                                <w:szCs w:val="32"/>
                              </w:rPr>
                              <w:t>Besocial</w:t>
                            </w:r>
                            <w:r w:rsidRPr="00F81247">
                              <w:rPr>
                                <w:b/>
                                <w:color w:val="000009"/>
                                <w:spacing w:val="-3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81247">
                              <w:rPr>
                                <w:b/>
                                <w:color w:val="000009"/>
                                <w:sz w:val="32"/>
                                <w:szCs w:val="32"/>
                              </w:rPr>
                              <w:t>s.r.o.</w:t>
                            </w:r>
                          </w:p>
                          <w:p w14:paraId="1523F9A6" w14:textId="6EB9108E" w:rsidR="00661D65" w:rsidRPr="00F81247" w:rsidRDefault="00661D65" w:rsidP="00F81247">
                            <w:pPr>
                              <w:pStyle w:val="Nzev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3E8ECF" id="Text Box 5" o:spid="_x0000_s1028" type="#_x0000_t202" style="position:absolute;left:0;text-align:left;margin-left:102.05pt;margin-top:280.65pt;width:422.35pt;height:226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" o:allowoverlap="f" filled="f" fillcolor="#e7f4fa" stroked="f">
                <v:textbox inset="0,0,0,0">
                  <w:txbxContent>
                    <w:p w14:paraId="5183B048" w14:textId="77777777" w:rsidR="00661D65" w:rsidRPr="00F81247" w:rsidRDefault="00661D65" w:rsidP="00F81247">
                      <w:pPr>
                        <w:pStyle w:val="Nzev"/>
                        <w:jc w:val="center"/>
                        <w:rPr>
                          <w:b/>
                        </w:rPr>
                      </w:pPr>
                      <w:r w:rsidRPr="00F81247">
                        <w:rPr>
                          <w:b/>
                        </w:rPr>
                        <w:t xml:space="preserve">Česká centrála cestovního </w:t>
                      </w:r>
                      <w:proofErr w:type="gramStart"/>
                      <w:r w:rsidRPr="00F81247">
                        <w:rPr>
                          <w:b/>
                        </w:rPr>
                        <w:t>ruchu - CzechTourism</w:t>
                      </w:r>
                      <w:proofErr w:type="gramEnd"/>
                    </w:p>
                    <w:p w14:paraId="440E88E8" w14:textId="77777777" w:rsidR="00661D65" w:rsidRPr="00F81247" w:rsidRDefault="00661D65" w:rsidP="00F81247">
                      <w:pPr>
                        <w:pStyle w:val="Nzev"/>
                        <w:jc w:val="center"/>
                        <w:rPr>
                          <w:b/>
                        </w:rPr>
                      </w:pPr>
                    </w:p>
                    <w:p w14:paraId="7CA70272" w14:textId="77777777" w:rsidR="00661D65" w:rsidRPr="00F81247" w:rsidRDefault="00661D65" w:rsidP="00F81247">
                      <w:pPr>
                        <w:pStyle w:val="Nzev"/>
                        <w:jc w:val="center"/>
                        <w:rPr>
                          <w:b/>
                        </w:rPr>
                      </w:pPr>
                      <w:r w:rsidRPr="00F81247">
                        <w:rPr>
                          <w:b/>
                        </w:rPr>
                        <w:t>a</w:t>
                      </w:r>
                    </w:p>
                    <w:p w14:paraId="2E15CB46" w14:textId="77777777" w:rsidR="00661D65" w:rsidRPr="00F81247" w:rsidRDefault="00661D65" w:rsidP="00661D65">
                      <w:pPr>
                        <w:pStyle w:val="Nzev"/>
                        <w:rPr>
                          <w:b/>
                        </w:rPr>
                      </w:pPr>
                    </w:p>
                    <w:p w14:paraId="4CBD1A69" w14:textId="77777777" w:rsidR="00F81247" w:rsidRPr="00F81247" w:rsidRDefault="00F81247" w:rsidP="00F81247">
                      <w:pPr>
                        <w:spacing w:line="362" w:lineRule="exact"/>
                        <w:ind w:left="2228" w:right="1608"/>
                        <w:jc w:val="center"/>
                        <w:rPr>
                          <w:rFonts w:eastAsia="Georgia" w:cs="Georgia"/>
                          <w:b/>
                          <w:sz w:val="32"/>
                          <w:szCs w:val="32"/>
                        </w:rPr>
                      </w:pPr>
                      <w:proofErr w:type="spellStart"/>
                      <w:r w:rsidRPr="00F81247">
                        <w:rPr>
                          <w:b/>
                          <w:color w:val="000009"/>
                          <w:sz w:val="32"/>
                          <w:szCs w:val="32"/>
                        </w:rPr>
                        <w:t>Besocial</w:t>
                      </w:r>
                      <w:proofErr w:type="spellEnd"/>
                      <w:r w:rsidRPr="00F81247">
                        <w:rPr>
                          <w:b/>
                          <w:color w:val="000009"/>
                          <w:spacing w:val="-3"/>
                          <w:sz w:val="32"/>
                          <w:szCs w:val="32"/>
                        </w:rPr>
                        <w:t xml:space="preserve"> </w:t>
                      </w:r>
                      <w:r w:rsidRPr="00F81247">
                        <w:rPr>
                          <w:b/>
                          <w:color w:val="000009"/>
                          <w:sz w:val="32"/>
                          <w:szCs w:val="32"/>
                        </w:rPr>
                        <w:t>s.r.o.</w:t>
                      </w:r>
                    </w:p>
                    <w:p w14:paraId="1523F9A6" w14:textId="6EB9108E" w:rsidR="00661D65" w:rsidRPr="00F81247" w:rsidRDefault="00661D65" w:rsidP="00F81247">
                      <w:pPr>
                        <w:pStyle w:val="Nzev"/>
                        <w:rPr>
                          <w:b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661D65">
        <w:rPr>
          <w:rFonts w:ascii="Georgia" w:hAnsi="Georgia"/>
          <w:sz w:val="22"/>
          <w:szCs w:val="22"/>
        </w:rPr>
        <w:br w:type="page"/>
      </w:r>
    </w:p>
    <w:p w14:paraId="1C46E57E" w14:textId="77777777" w:rsidR="00661D65" w:rsidRPr="00661D65" w:rsidRDefault="00661D65" w:rsidP="00661D65">
      <w:pPr>
        <w:pStyle w:val="Heading1CzechTourism"/>
        <w:rPr>
          <w:sz w:val="22"/>
          <w:szCs w:val="22"/>
        </w:rPr>
      </w:pPr>
    </w:p>
    <w:p w14:paraId="66DEE139" w14:textId="386FA09A" w:rsidR="00661D65" w:rsidRPr="00661D65" w:rsidRDefault="00661D65" w:rsidP="00661D65">
      <w:pPr>
        <w:pStyle w:val="Heading1CzechTourism"/>
        <w:rPr>
          <w:sz w:val="22"/>
          <w:szCs w:val="22"/>
        </w:rPr>
      </w:pPr>
      <w:r w:rsidRPr="00661D65">
        <w:rPr>
          <w:sz w:val="22"/>
          <w:szCs w:val="22"/>
        </w:rPr>
        <w:t>Smluvní strany</w:t>
      </w:r>
    </w:p>
    <w:p w14:paraId="2D7106AB" w14:textId="77777777" w:rsidR="00661D65" w:rsidRPr="00661D65" w:rsidRDefault="00661D65" w:rsidP="00661D65">
      <w:pPr>
        <w:pStyle w:val="Heading1CzechTourism"/>
        <w:rPr>
          <w:sz w:val="22"/>
          <w:szCs w:val="22"/>
        </w:rPr>
      </w:pPr>
    </w:p>
    <w:p w14:paraId="54D8D028" w14:textId="77777777" w:rsidR="00661D65" w:rsidRPr="00661D65" w:rsidRDefault="00661D65" w:rsidP="00661D65">
      <w:pPr>
        <w:pStyle w:val="Nadpis1"/>
        <w:spacing w:before="1"/>
        <w:rPr>
          <w:rFonts w:ascii="Georgia" w:eastAsia="Georgia" w:hAnsi="Georgia" w:cs="Georgia"/>
          <w:b/>
          <w:bCs/>
          <w:sz w:val="22"/>
          <w:szCs w:val="22"/>
        </w:rPr>
      </w:pPr>
      <w:r w:rsidRPr="00661D65">
        <w:rPr>
          <w:rFonts w:ascii="Georgia" w:hAnsi="Georgia"/>
          <w:b/>
          <w:bCs/>
          <w:color w:val="000009"/>
          <w:sz w:val="22"/>
          <w:szCs w:val="22"/>
        </w:rPr>
        <w:t>Česká</w:t>
      </w:r>
      <w:r w:rsidRPr="00661D65">
        <w:rPr>
          <w:rFonts w:ascii="Georgia" w:hAnsi="Georgia"/>
          <w:b/>
          <w:bCs/>
          <w:color w:val="000009"/>
          <w:spacing w:val="-3"/>
          <w:sz w:val="22"/>
          <w:szCs w:val="22"/>
        </w:rPr>
        <w:t xml:space="preserve"> </w:t>
      </w:r>
      <w:r w:rsidRPr="00661D65">
        <w:rPr>
          <w:rFonts w:ascii="Georgia" w:hAnsi="Georgia"/>
          <w:b/>
          <w:bCs/>
          <w:color w:val="000009"/>
          <w:sz w:val="22"/>
          <w:szCs w:val="22"/>
        </w:rPr>
        <w:t>centrála</w:t>
      </w:r>
      <w:r w:rsidRPr="00661D65">
        <w:rPr>
          <w:rFonts w:ascii="Georgia" w:hAnsi="Georgia"/>
          <w:b/>
          <w:bCs/>
          <w:color w:val="000009"/>
          <w:spacing w:val="-2"/>
          <w:sz w:val="22"/>
          <w:szCs w:val="22"/>
        </w:rPr>
        <w:t xml:space="preserve"> </w:t>
      </w:r>
      <w:r w:rsidRPr="00661D65">
        <w:rPr>
          <w:rFonts w:ascii="Georgia" w:hAnsi="Georgia"/>
          <w:b/>
          <w:bCs/>
          <w:color w:val="000009"/>
          <w:sz w:val="22"/>
          <w:szCs w:val="22"/>
        </w:rPr>
        <w:t>cestovního</w:t>
      </w:r>
      <w:r w:rsidRPr="00661D65">
        <w:rPr>
          <w:rFonts w:ascii="Georgia" w:hAnsi="Georgia"/>
          <w:b/>
          <w:bCs/>
          <w:color w:val="000009"/>
          <w:spacing w:val="-4"/>
          <w:sz w:val="22"/>
          <w:szCs w:val="22"/>
        </w:rPr>
        <w:t xml:space="preserve"> </w:t>
      </w:r>
      <w:r w:rsidRPr="00661D65">
        <w:rPr>
          <w:rFonts w:ascii="Georgia" w:hAnsi="Georgia"/>
          <w:b/>
          <w:bCs/>
          <w:color w:val="000009"/>
          <w:sz w:val="22"/>
          <w:szCs w:val="22"/>
        </w:rPr>
        <w:t>ruchu</w:t>
      </w:r>
      <w:r w:rsidRPr="00661D65">
        <w:rPr>
          <w:rFonts w:ascii="Georgia" w:hAnsi="Georgia"/>
          <w:b/>
          <w:bCs/>
          <w:color w:val="000009"/>
          <w:spacing w:val="-2"/>
          <w:sz w:val="22"/>
          <w:szCs w:val="22"/>
        </w:rPr>
        <w:t xml:space="preserve"> </w:t>
      </w:r>
      <w:r w:rsidRPr="00661D65">
        <w:rPr>
          <w:rFonts w:ascii="Georgia" w:hAnsi="Georgia"/>
          <w:b/>
          <w:bCs/>
          <w:color w:val="000009"/>
          <w:sz w:val="22"/>
          <w:szCs w:val="22"/>
        </w:rPr>
        <w:t>–</w:t>
      </w:r>
      <w:r w:rsidRPr="00661D65">
        <w:rPr>
          <w:rFonts w:ascii="Georgia" w:hAnsi="Georgia"/>
          <w:b/>
          <w:bCs/>
          <w:color w:val="000009"/>
          <w:spacing w:val="-2"/>
          <w:sz w:val="22"/>
          <w:szCs w:val="22"/>
        </w:rPr>
        <w:t xml:space="preserve"> </w:t>
      </w:r>
      <w:r w:rsidRPr="00661D65">
        <w:rPr>
          <w:rFonts w:ascii="Georgia" w:hAnsi="Georgia"/>
          <w:b/>
          <w:bCs/>
          <w:color w:val="000009"/>
          <w:sz w:val="22"/>
          <w:szCs w:val="22"/>
        </w:rPr>
        <w:t>CzechTourism</w:t>
      </w:r>
    </w:p>
    <w:tbl>
      <w:tblPr>
        <w:tblStyle w:val="TableNormal"/>
        <w:tblpPr w:leftFromText="141" w:rightFromText="141" w:vertAnchor="text" w:horzAnchor="margin" w:tblpY="110"/>
        <w:tblW w:w="8469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3350"/>
        <w:gridCol w:w="5119"/>
      </w:tblGrid>
      <w:tr w:rsidR="00661D65" w:rsidRPr="00661D65" w14:paraId="39660F90" w14:textId="77777777" w:rsidTr="00661D65">
        <w:trPr>
          <w:trHeight w:val="677"/>
        </w:trPr>
        <w:tc>
          <w:tcPr>
            <w:tcW w:w="3350" w:type="dxa"/>
            <w:tcBorders>
              <w:top w:val="nil"/>
              <w:left w:val="nil"/>
              <w:bottom w:val="single" w:sz="2" w:space="0" w:color="000009"/>
              <w:right w:val="nil"/>
            </w:tcBorders>
            <w:hideMark/>
          </w:tcPr>
          <w:p w14:paraId="3721499F" w14:textId="77777777" w:rsidR="00661D65" w:rsidRPr="00661D65" w:rsidRDefault="00661D65" w:rsidP="00661D65">
            <w:pPr>
              <w:pStyle w:val="TableParagraph"/>
              <w:spacing w:before="0"/>
              <w:ind w:left="14"/>
            </w:pPr>
            <w:r w:rsidRPr="00661D65">
              <w:rPr>
                <w:color w:val="000009"/>
              </w:rPr>
              <w:t>se</w:t>
            </w:r>
            <w:r w:rsidRPr="00661D65">
              <w:rPr>
                <w:color w:val="000009"/>
                <w:spacing w:val="-3"/>
              </w:rPr>
              <w:t xml:space="preserve"> </w:t>
            </w:r>
            <w:r w:rsidRPr="00661D65">
              <w:rPr>
                <w:color w:val="000009"/>
              </w:rPr>
              <w:t>sídlem: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2" w:space="0" w:color="000009"/>
              <w:right w:val="nil"/>
            </w:tcBorders>
            <w:hideMark/>
          </w:tcPr>
          <w:p w14:paraId="13122019" w14:textId="77777777" w:rsidR="00661D65" w:rsidRPr="00661D65" w:rsidRDefault="00661D65" w:rsidP="00661D65">
            <w:pPr>
              <w:pStyle w:val="TableParagraph"/>
              <w:spacing w:before="0"/>
              <w:ind w:left="888"/>
            </w:pPr>
            <w:r w:rsidRPr="00661D65">
              <w:rPr>
                <w:color w:val="000009"/>
              </w:rPr>
              <w:t>Štěpánská</w:t>
            </w:r>
            <w:r w:rsidRPr="00661D65">
              <w:rPr>
                <w:color w:val="000009"/>
                <w:spacing w:val="32"/>
              </w:rPr>
              <w:t xml:space="preserve"> </w:t>
            </w:r>
            <w:r w:rsidRPr="00661D65">
              <w:rPr>
                <w:color w:val="000009"/>
              </w:rPr>
              <w:t>567/15,</w:t>
            </w:r>
            <w:r w:rsidRPr="00661D65">
              <w:rPr>
                <w:color w:val="000009"/>
                <w:spacing w:val="34"/>
              </w:rPr>
              <w:t xml:space="preserve"> </w:t>
            </w:r>
            <w:r w:rsidRPr="00661D65">
              <w:rPr>
                <w:color w:val="000009"/>
              </w:rPr>
              <w:t>Nové</w:t>
            </w:r>
            <w:r w:rsidRPr="00661D65">
              <w:rPr>
                <w:color w:val="000009"/>
                <w:spacing w:val="35"/>
              </w:rPr>
              <w:t xml:space="preserve"> </w:t>
            </w:r>
            <w:r w:rsidRPr="00661D65">
              <w:rPr>
                <w:color w:val="000009"/>
              </w:rPr>
              <w:t>Město,</w:t>
            </w:r>
            <w:r w:rsidRPr="00661D65">
              <w:rPr>
                <w:color w:val="000009"/>
                <w:spacing w:val="34"/>
              </w:rPr>
              <w:t xml:space="preserve"> </w:t>
            </w:r>
            <w:r w:rsidRPr="00661D65">
              <w:rPr>
                <w:color w:val="000009"/>
              </w:rPr>
              <w:t>120</w:t>
            </w:r>
            <w:r w:rsidRPr="00661D65">
              <w:rPr>
                <w:color w:val="000009"/>
                <w:spacing w:val="35"/>
              </w:rPr>
              <w:t xml:space="preserve"> </w:t>
            </w:r>
            <w:r w:rsidRPr="00661D65">
              <w:rPr>
                <w:color w:val="000009"/>
              </w:rPr>
              <w:t>00</w:t>
            </w:r>
            <w:r w:rsidRPr="00661D65">
              <w:rPr>
                <w:color w:val="000009"/>
                <w:spacing w:val="-51"/>
              </w:rPr>
              <w:t xml:space="preserve"> </w:t>
            </w:r>
            <w:r w:rsidRPr="00661D65">
              <w:rPr>
                <w:color w:val="000009"/>
              </w:rPr>
              <w:t>Praha</w:t>
            </w:r>
          </w:p>
        </w:tc>
      </w:tr>
      <w:tr w:rsidR="00661D65" w:rsidRPr="00661D65" w14:paraId="2F9BC849" w14:textId="77777777" w:rsidTr="00661D65">
        <w:trPr>
          <w:trHeight w:val="513"/>
        </w:trPr>
        <w:tc>
          <w:tcPr>
            <w:tcW w:w="3350" w:type="dxa"/>
            <w:tcBorders>
              <w:top w:val="single" w:sz="2" w:space="0" w:color="000009"/>
              <w:left w:val="nil"/>
              <w:bottom w:val="single" w:sz="2" w:space="0" w:color="000009"/>
              <w:right w:val="nil"/>
            </w:tcBorders>
            <w:hideMark/>
          </w:tcPr>
          <w:p w14:paraId="1B6FCECC" w14:textId="77777777" w:rsidR="00661D65" w:rsidRPr="00661D65" w:rsidRDefault="00661D65" w:rsidP="00661D65">
            <w:pPr>
              <w:pStyle w:val="TableParagraph"/>
              <w:ind w:left="14"/>
            </w:pPr>
            <w:r w:rsidRPr="00661D65">
              <w:rPr>
                <w:color w:val="000009"/>
              </w:rPr>
              <w:t>IČ:</w:t>
            </w:r>
          </w:p>
        </w:tc>
        <w:tc>
          <w:tcPr>
            <w:tcW w:w="5119" w:type="dxa"/>
            <w:tcBorders>
              <w:top w:val="single" w:sz="2" w:space="0" w:color="000009"/>
              <w:left w:val="nil"/>
              <w:bottom w:val="single" w:sz="2" w:space="0" w:color="000009"/>
              <w:right w:val="nil"/>
            </w:tcBorders>
            <w:hideMark/>
          </w:tcPr>
          <w:p w14:paraId="2B5D2687" w14:textId="77777777" w:rsidR="00661D65" w:rsidRPr="00661D65" w:rsidRDefault="00661D65" w:rsidP="00661D65">
            <w:pPr>
              <w:pStyle w:val="TableParagraph"/>
              <w:ind w:left="888"/>
            </w:pPr>
            <w:r w:rsidRPr="00661D65">
              <w:rPr>
                <w:color w:val="000009"/>
              </w:rPr>
              <w:t>49</w:t>
            </w:r>
            <w:r w:rsidRPr="00661D65">
              <w:rPr>
                <w:color w:val="000009"/>
                <w:spacing w:val="-1"/>
              </w:rPr>
              <w:t xml:space="preserve"> </w:t>
            </w:r>
            <w:r w:rsidRPr="00661D65">
              <w:rPr>
                <w:color w:val="000009"/>
              </w:rPr>
              <w:t>27</w:t>
            </w:r>
            <w:r w:rsidRPr="00661D65">
              <w:rPr>
                <w:color w:val="000009"/>
                <w:spacing w:val="-1"/>
              </w:rPr>
              <w:t xml:space="preserve"> </w:t>
            </w:r>
            <w:r w:rsidRPr="00661D65">
              <w:rPr>
                <w:color w:val="000009"/>
              </w:rPr>
              <w:t>76</w:t>
            </w:r>
            <w:r w:rsidRPr="00661D65">
              <w:rPr>
                <w:color w:val="000009"/>
                <w:spacing w:val="-2"/>
              </w:rPr>
              <w:t xml:space="preserve"> </w:t>
            </w:r>
            <w:r w:rsidRPr="00661D65">
              <w:rPr>
                <w:color w:val="000009"/>
              </w:rPr>
              <w:t>00</w:t>
            </w:r>
          </w:p>
        </w:tc>
      </w:tr>
      <w:tr w:rsidR="00661D65" w:rsidRPr="00661D65" w14:paraId="12EC0209" w14:textId="77777777" w:rsidTr="00661D65">
        <w:trPr>
          <w:trHeight w:val="511"/>
        </w:trPr>
        <w:tc>
          <w:tcPr>
            <w:tcW w:w="3350" w:type="dxa"/>
            <w:tcBorders>
              <w:top w:val="single" w:sz="2" w:space="0" w:color="000009"/>
              <w:left w:val="nil"/>
              <w:bottom w:val="single" w:sz="2" w:space="0" w:color="000009"/>
              <w:right w:val="nil"/>
            </w:tcBorders>
            <w:hideMark/>
          </w:tcPr>
          <w:p w14:paraId="065F57B0" w14:textId="77777777" w:rsidR="00661D65" w:rsidRPr="00661D65" w:rsidRDefault="00661D65" w:rsidP="00661D65">
            <w:pPr>
              <w:pStyle w:val="TableParagraph"/>
              <w:spacing w:before="83"/>
              <w:ind w:left="14"/>
            </w:pPr>
            <w:r w:rsidRPr="00661D65">
              <w:rPr>
                <w:color w:val="000009"/>
              </w:rPr>
              <w:t>DIČ:</w:t>
            </w:r>
          </w:p>
        </w:tc>
        <w:tc>
          <w:tcPr>
            <w:tcW w:w="5119" w:type="dxa"/>
            <w:tcBorders>
              <w:top w:val="single" w:sz="2" w:space="0" w:color="000009"/>
              <w:left w:val="nil"/>
              <w:bottom w:val="single" w:sz="2" w:space="0" w:color="000009"/>
              <w:right w:val="nil"/>
            </w:tcBorders>
            <w:hideMark/>
          </w:tcPr>
          <w:p w14:paraId="12B3B323" w14:textId="77777777" w:rsidR="00661D65" w:rsidRPr="00661D65" w:rsidRDefault="00661D65" w:rsidP="00661D65">
            <w:pPr>
              <w:pStyle w:val="TableParagraph"/>
              <w:spacing w:before="83"/>
              <w:ind w:left="888"/>
            </w:pPr>
            <w:r w:rsidRPr="00661D65">
              <w:rPr>
                <w:color w:val="000009"/>
              </w:rPr>
              <w:t>CZ</w:t>
            </w:r>
            <w:r w:rsidRPr="00661D65">
              <w:rPr>
                <w:color w:val="000009"/>
                <w:spacing w:val="-2"/>
              </w:rPr>
              <w:t xml:space="preserve"> </w:t>
            </w:r>
            <w:r w:rsidRPr="00661D65">
              <w:rPr>
                <w:color w:val="000009"/>
              </w:rPr>
              <w:t>49</w:t>
            </w:r>
            <w:r w:rsidRPr="00661D65">
              <w:rPr>
                <w:color w:val="000009"/>
                <w:spacing w:val="-1"/>
              </w:rPr>
              <w:t xml:space="preserve"> </w:t>
            </w:r>
            <w:r w:rsidRPr="00661D65">
              <w:rPr>
                <w:color w:val="000009"/>
              </w:rPr>
              <w:t>27</w:t>
            </w:r>
            <w:r w:rsidRPr="00661D65">
              <w:rPr>
                <w:color w:val="000009"/>
                <w:spacing w:val="-1"/>
              </w:rPr>
              <w:t xml:space="preserve"> </w:t>
            </w:r>
            <w:r w:rsidRPr="00661D65">
              <w:rPr>
                <w:color w:val="000009"/>
              </w:rPr>
              <w:t>76</w:t>
            </w:r>
            <w:r w:rsidRPr="00661D65">
              <w:rPr>
                <w:color w:val="000009"/>
                <w:spacing w:val="-3"/>
              </w:rPr>
              <w:t xml:space="preserve"> </w:t>
            </w:r>
            <w:r w:rsidRPr="00661D65">
              <w:rPr>
                <w:color w:val="000009"/>
              </w:rPr>
              <w:t>00</w:t>
            </w:r>
          </w:p>
        </w:tc>
      </w:tr>
      <w:tr w:rsidR="00661D65" w:rsidRPr="00661D65" w14:paraId="4407597C" w14:textId="77777777" w:rsidTr="00661D65">
        <w:trPr>
          <w:trHeight w:val="535"/>
        </w:trPr>
        <w:tc>
          <w:tcPr>
            <w:tcW w:w="3350" w:type="dxa"/>
            <w:tcBorders>
              <w:top w:val="single" w:sz="2" w:space="0" w:color="000009"/>
              <w:left w:val="nil"/>
              <w:bottom w:val="single" w:sz="2" w:space="0" w:color="000009"/>
              <w:right w:val="nil"/>
            </w:tcBorders>
            <w:hideMark/>
          </w:tcPr>
          <w:p w14:paraId="0316CF37" w14:textId="77777777" w:rsidR="00661D65" w:rsidRPr="00661D65" w:rsidRDefault="00661D65" w:rsidP="00661D65">
            <w:pPr>
              <w:pStyle w:val="TableParagraph"/>
              <w:ind w:left="14"/>
            </w:pPr>
            <w:r w:rsidRPr="00661D65">
              <w:rPr>
                <w:color w:val="000009"/>
              </w:rPr>
              <w:t>Bankovní</w:t>
            </w:r>
            <w:r w:rsidRPr="00661D65">
              <w:rPr>
                <w:color w:val="000009"/>
                <w:spacing w:val="-2"/>
              </w:rPr>
              <w:t xml:space="preserve"> </w:t>
            </w:r>
            <w:r w:rsidRPr="00661D65">
              <w:rPr>
                <w:color w:val="000009"/>
              </w:rPr>
              <w:t>spojení:</w:t>
            </w:r>
            <w:r w:rsidRPr="00661D65">
              <w:rPr>
                <w:color w:val="000009"/>
                <w:spacing w:val="-5"/>
              </w:rPr>
              <w:t xml:space="preserve"> </w:t>
            </w:r>
            <w:r w:rsidRPr="00661D65">
              <w:rPr>
                <w:color w:val="000009"/>
              </w:rPr>
              <w:t>č.</w:t>
            </w:r>
            <w:r w:rsidRPr="00661D65">
              <w:rPr>
                <w:color w:val="000009"/>
                <w:spacing w:val="-2"/>
              </w:rPr>
              <w:t xml:space="preserve"> </w:t>
            </w:r>
            <w:r w:rsidRPr="00661D65">
              <w:rPr>
                <w:color w:val="000009"/>
              </w:rPr>
              <w:t>účtu</w:t>
            </w:r>
          </w:p>
        </w:tc>
        <w:tc>
          <w:tcPr>
            <w:tcW w:w="5119" w:type="dxa"/>
            <w:tcBorders>
              <w:top w:val="single" w:sz="2" w:space="0" w:color="000009"/>
              <w:left w:val="nil"/>
              <w:bottom w:val="single" w:sz="2" w:space="0" w:color="000009"/>
              <w:right w:val="nil"/>
            </w:tcBorders>
            <w:hideMark/>
          </w:tcPr>
          <w:p w14:paraId="1D183072" w14:textId="77777777" w:rsidR="00661D65" w:rsidRPr="00661D65" w:rsidRDefault="00661D65" w:rsidP="00661D65">
            <w:pPr>
              <w:pStyle w:val="TableParagraph"/>
              <w:spacing w:before="84"/>
              <w:ind w:left="888"/>
            </w:pPr>
            <w:r w:rsidRPr="00661D65">
              <w:rPr>
                <w:color w:val="000009"/>
              </w:rPr>
              <w:t>87637011/0710</w:t>
            </w:r>
          </w:p>
        </w:tc>
      </w:tr>
      <w:tr w:rsidR="00661D65" w:rsidRPr="00661D65" w14:paraId="3BCCBCB1" w14:textId="77777777" w:rsidTr="00661D65">
        <w:trPr>
          <w:trHeight w:val="883"/>
        </w:trPr>
        <w:tc>
          <w:tcPr>
            <w:tcW w:w="3350" w:type="dxa"/>
            <w:tcBorders>
              <w:top w:val="single" w:sz="2" w:space="0" w:color="000009"/>
              <w:left w:val="nil"/>
              <w:bottom w:val="single" w:sz="2" w:space="0" w:color="000009"/>
              <w:right w:val="nil"/>
            </w:tcBorders>
            <w:hideMark/>
          </w:tcPr>
          <w:p w14:paraId="6900D33E" w14:textId="449B7914" w:rsidR="00661D65" w:rsidRPr="00661D65" w:rsidRDefault="00661D65" w:rsidP="00661D65">
            <w:pPr>
              <w:pStyle w:val="TableParagraph"/>
              <w:ind w:left="14"/>
            </w:pPr>
            <w:r w:rsidRPr="00661D65">
              <w:rPr>
                <w:color w:val="000009"/>
              </w:rPr>
              <w:t>Zastoupen</w:t>
            </w:r>
            <w:r>
              <w:rPr>
                <w:color w:val="000009"/>
              </w:rPr>
              <w:t>á</w:t>
            </w:r>
            <w:r w:rsidRPr="00661D65">
              <w:rPr>
                <w:color w:val="000009"/>
              </w:rPr>
              <w:t>:</w:t>
            </w:r>
          </w:p>
        </w:tc>
        <w:tc>
          <w:tcPr>
            <w:tcW w:w="5119" w:type="dxa"/>
            <w:tcBorders>
              <w:top w:val="single" w:sz="2" w:space="0" w:color="000009"/>
              <w:left w:val="nil"/>
              <w:bottom w:val="single" w:sz="2" w:space="0" w:color="000009"/>
              <w:right w:val="nil"/>
            </w:tcBorders>
            <w:hideMark/>
          </w:tcPr>
          <w:p w14:paraId="5FB4F2A0" w14:textId="77777777" w:rsidR="00661D65" w:rsidRPr="00661D65" w:rsidRDefault="00661D65" w:rsidP="00661D65">
            <w:pPr>
              <w:pStyle w:val="TableParagraph"/>
              <w:spacing w:line="352" w:lineRule="auto"/>
              <w:ind w:left="888" w:right="1010"/>
            </w:pPr>
            <w:r w:rsidRPr="00661D65">
              <w:rPr>
                <w:color w:val="000009"/>
              </w:rPr>
              <w:t>Ing. Janem Hergetem Ph.D.,</w:t>
            </w:r>
            <w:r w:rsidRPr="00661D65">
              <w:rPr>
                <w:color w:val="000009"/>
                <w:spacing w:val="1"/>
              </w:rPr>
              <w:t xml:space="preserve"> </w:t>
            </w:r>
            <w:r w:rsidRPr="00661D65">
              <w:rPr>
                <w:color w:val="000009"/>
              </w:rPr>
              <w:t>ředitelem</w:t>
            </w:r>
            <w:r w:rsidRPr="00661D65">
              <w:rPr>
                <w:color w:val="000009"/>
                <w:spacing w:val="-3"/>
              </w:rPr>
              <w:t xml:space="preserve"> </w:t>
            </w:r>
            <w:r w:rsidRPr="00661D65">
              <w:rPr>
                <w:color w:val="000009"/>
              </w:rPr>
              <w:t>ČCCR</w:t>
            </w:r>
            <w:r w:rsidRPr="00661D65">
              <w:rPr>
                <w:color w:val="000009"/>
                <w:spacing w:val="-2"/>
              </w:rPr>
              <w:t xml:space="preserve"> </w:t>
            </w:r>
            <w:r w:rsidRPr="00661D65">
              <w:rPr>
                <w:color w:val="000009"/>
              </w:rPr>
              <w:t>–</w:t>
            </w:r>
            <w:r w:rsidRPr="00661D65">
              <w:rPr>
                <w:color w:val="000009"/>
                <w:spacing w:val="-4"/>
              </w:rPr>
              <w:t xml:space="preserve"> </w:t>
            </w:r>
            <w:r w:rsidRPr="00661D65">
              <w:rPr>
                <w:color w:val="000009"/>
              </w:rPr>
              <w:t>CzechTourism</w:t>
            </w:r>
          </w:p>
        </w:tc>
      </w:tr>
    </w:tbl>
    <w:p w14:paraId="1CB6788F" w14:textId="77777777" w:rsidR="00661D65" w:rsidRPr="00661D65" w:rsidRDefault="00661D65" w:rsidP="00661D65">
      <w:pPr>
        <w:pStyle w:val="Zkladntext"/>
        <w:spacing w:before="9"/>
        <w:rPr>
          <w:b/>
        </w:rPr>
      </w:pPr>
    </w:p>
    <w:p w14:paraId="07C87BB1" w14:textId="0CDD92C8" w:rsidR="00661D65" w:rsidRPr="00661D65" w:rsidRDefault="00661D65" w:rsidP="00661D65">
      <w:pPr>
        <w:rPr>
          <w:szCs w:val="22"/>
        </w:rPr>
      </w:pPr>
      <w:r w:rsidRPr="00661D65">
        <w:rPr>
          <w:color w:val="000009"/>
          <w:szCs w:val="22"/>
        </w:rPr>
        <w:t>(dále jen „</w:t>
      </w:r>
      <w:r w:rsidRPr="00661D65">
        <w:rPr>
          <w:b/>
          <w:color w:val="000009"/>
          <w:szCs w:val="22"/>
        </w:rPr>
        <w:t>Objednatel</w:t>
      </w:r>
      <w:r w:rsidRPr="00661D65">
        <w:rPr>
          <w:color w:val="000009"/>
          <w:szCs w:val="22"/>
        </w:rPr>
        <w:t>“)</w:t>
      </w:r>
    </w:p>
    <w:p w14:paraId="313DF6DD" w14:textId="77777777" w:rsidR="00661D65" w:rsidRPr="00661D65" w:rsidRDefault="00661D65" w:rsidP="00661D65">
      <w:pPr>
        <w:rPr>
          <w:szCs w:val="22"/>
        </w:rPr>
      </w:pPr>
      <w:r w:rsidRPr="00661D65">
        <w:rPr>
          <w:szCs w:val="22"/>
        </w:rPr>
        <w:t>a</w:t>
      </w:r>
    </w:p>
    <w:p w14:paraId="313453A7" w14:textId="77777777" w:rsidR="00661D65" w:rsidRPr="00661D65" w:rsidRDefault="00661D65" w:rsidP="00661D65">
      <w:pPr>
        <w:rPr>
          <w:szCs w:val="22"/>
        </w:rPr>
      </w:pPr>
    </w:p>
    <w:tbl>
      <w:tblPr>
        <w:tblW w:w="0" w:type="auto"/>
        <w:tblLayout w:type="fixed"/>
        <w:tblCellMar>
          <w:top w:w="85" w:type="dxa"/>
          <w:left w:w="0" w:type="dxa"/>
          <w:bottom w:w="57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4193"/>
      </w:tblGrid>
      <w:tr w:rsidR="00661D65" w:rsidRPr="00661D65" w14:paraId="3F059389" w14:textId="77777777" w:rsidTr="00661D65">
        <w:trPr>
          <w:trHeight w:val="231"/>
        </w:trPr>
        <w:tc>
          <w:tcPr>
            <w:tcW w:w="4253" w:type="dxa"/>
            <w:tcBorders>
              <w:bottom w:val="single" w:sz="2" w:space="0" w:color="00000A"/>
            </w:tcBorders>
            <w:shd w:val="clear" w:color="auto" w:fill="auto"/>
          </w:tcPr>
          <w:p w14:paraId="3F79FF91" w14:textId="055D336B" w:rsidR="00661D65" w:rsidRPr="00F81247" w:rsidRDefault="00661D65" w:rsidP="00450DAC">
            <w:pPr>
              <w:pStyle w:val="TableTextCzechTourism"/>
              <w:rPr>
                <w:rFonts w:ascii="Georgia" w:hAnsi="Georgia"/>
                <w:b/>
                <w:bCs/>
                <w:sz w:val="22"/>
                <w:szCs w:val="22"/>
              </w:rPr>
            </w:pPr>
            <w:r w:rsidRPr="00F81247">
              <w:rPr>
                <w:rFonts w:ascii="Georgia" w:hAnsi="Georgia"/>
                <w:b/>
                <w:bCs/>
                <w:sz w:val="22"/>
                <w:szCs w:val="22"/>
              </w:rPr>
              <w:t>Besocial, s.r.o.</w:t>
            </w:r>
          </w:p>
        </w:tc>
        <w:tc>
          <w:tcPr>
            <w:tcW w:w="4193" w:type="dxa"/>
            <w:tcBorders>
              <w:bottom w:val="single" w:sz="2" w:space="0" w:color="00000A"/>
            </w:tcBorders>
            <w:shd w:val="clear" w:color="auto" w:fill="auto"/>
          </w:tcPr>
          <w:p w14:paraId="464E259B" w14:textId="1974B466" w:rsidR="00661D65" w:rsidRPr="00661D65" w:rsidRDefault="00661D65" w:rsidP="00450DAC">
            <w:pPr>
              <w:pStyle w:val="TableTextCzechTourism"/>
              <w:rPr>
                <w:rFonts w:ascii="Georgia" w:hAnsi="Georgia"/>
                <w:sz w:val="22"/>
                <w:szCs w:val="22"/>
              </w:rPr>
            </w:pPr>
          </w:p>
        </w:tc>
      </w:tr>
    </w:tbl>
    <w:tbl>
      <w:tblPr>
        <w:tblStyle w:val="TableNormal"/>
        <w:tblW w:w="8469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3350"/>
        <w:gridCol w:w="5119"/>
      </w:tblGrid>
      <w:tr w:rsidR="00661D65" w14:paraId="7FCE6496" w14:textId="77777777" w:rsidTr="00661D65">
        <w:trPr>
          <w:trHeight w:val="921"/>
        </w:trPr>
        <w:tc>
          <w:tcPr>
            <w:tcW w:w="8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42F56F" w14:textId="6D63A189" w:rsidR="00661D65" w:rsidRPr="00534369" w:rsidRDefault="00661D65">
            <w:pPr>
              <w:pStyle w:val="TableParagraph"/>
              <w:spacing w:before="84"/>
              <w:ind w:left="21" w:right="4214"/>
              <w:jc w:val="both"/>
              <w:rPr>
                <w:i/>
                <w:lang w:val="cs-CZ"/>
              </w:rPr>
            </w:pPr>
            <w:r w:rsidRPr="00534369">
              <w:rPr>
                <w:color w:val="000009"/>
                <w:lang w:val="cs-CZ"/>
              </w:rPr>
              <w:t>zapsaná v obchodním rejstříku vedeném u</w:t>
            </w:r>
            <w:r w:rsidRPr="00534369">
              <w:rPr>
                <w:color w:val="000009"/>
                <w:shd w:val="clear" w:color="auto" w:fill="FFFF00"/>
                <w:lang w:val="cs-CZ"/>
              </w:rPr>
              <w:t xml:space="preserve"> </w:t>
            </w:r>
            <w:r w:rsidRPr="00534369">
              <w:rPr>
                <w:color w:val="000009"/>
                <w:lang w:val="cs-CZ"/>
              </w:rPr>
              <w:t>Městského soudu v Praze, oddíl C vložka</w:t>
            </w:r>
            <w:r w:rsidRPr="00534369">
              <w:rPr>
                <w:color w:val="000009"/>
                <w:spacing w:val="1"/>
                <w:lang w:val="cs-CZ"/>
              </w:rPr>
              <w:t xml:space="preserve"> </w:t>
            </w:r>
            <w:r w:rsidRPr="00534369">
              <w:rPr>
                <w:color w:val="000009"/>
                <w:lang w:val="cs-CZ"/>
              </w:rPr>
              <w:t>193351</w:t>
            </w:r>
            <w:r w:rsidRPr="00534369">
              <w:rPr>
                <w:color w:val="000009"/>
                <w:spacing w:val="-6"/>
                <w:lang w:val="cs-CZ"/>
              </w:rPr>
              <w:t xml:space="preserve"> </w:t>
            </w:r>
          </w:p>
        </w:tc>
      </w:tr>
      <w:tr w:rsidR="00661D65" w14:paraId="3F7FB608" w14:textId="77777777" w:rsidTr="00661D65">
        <w:trPr>
          <w:trHeight w:val="510"/>
        </w:trPr>
        <w:tc>
          <w:tcPr>
            <w:tcW w:w="3350" w:type="dxa"/>
            <w:tcBorders>
              <w:top w:val="single" w:sz="4" w:space="0" w:color="000000"/>
              <w:left w:val="nil"/>
              <w:bottom w:val="single" w:sz="2" w:space="0" w:color="000009"/>
              <w:right w:val="nil"/>
            </w:tcBorders>
            <w:hideMark/>
          </w:tcPr>
          <w:p w14:paraId="2BF5C758" w14:textId="77777777" w:rsidR="00661D65" w:rsidRDefault="00661D65">
            <w:pPr>
              <w:pStyle w:val="TableParagraph"/>
              <w:spacing w:before="83"/>
            </w:pPr>
            <w:r>
              <w:rPr>
                <w:color w:val="000009"/>
              </w:rPr>
              <w:t>se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sídlem:</w:t>
            </w:r>
          </w:p>
        </w:tc>
        <w:tc>
          <w:tcPr>
            <w:tcW w:w="5119" w:type="dxa"/>
            <w:tcBorders>
              <w:top w:val="single" w:sz="4" w:space="0" w:color="000000"/>
              <w:left w:val="nil"/>
              <w:bottom w:val="single" w:sz="2" w:space="0" w:color="000009"/>
              <w:right w:val="nil"/>
            </w:tcBorders>
            <w:hideMark/>
          </w:tcPr>
          <w:p w14:paraId="0EED4513" w14:textId="77777777" w:rsidR="00661D65" w:rsidRDefault="00661D65">
            <w:pPr>
              <w:pStyle w:val="TableParagraph"/>
              <w:spacing w:before="83"/>
              <w:ind w:left="893"/>
            </w:pPr>
            <w:r>
              <w:rPr>
                <w:color w:val="000009"/>
              </w:rPr>
              <w:t>Jankovcova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1518/2,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Praha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7</w:t>
            </w:r>
          </w:p>
        </w:tc>
      </w:tr>
      <w:tr w:rsidR="00661D65" w14:paraId="46A52934" w14:textId="77777777" w:rsidTr="00661D65">
        <w:trPr>
          <w:trHeight w:val="513"/>
        </w:trPr>
        <w:tc>
          <w:tcPr>
            <w:tcW w:w="3350" w:type="dxa"/>
            <w:tcBorders>
              <w:top w:val="single" w:sz="2" w:space="0" w:color="000009"/>
              <w:left w:val="nil"/>
              <w:bottom w:val="single" w:sz="2" w:space="0" w:color="000009"/>
              <w:right w:val="nil"/>
            </w:tcBorders>
            <w:hideMark/>
          </w:tcPr>
          <w:p w14:paraId="2177195D" w14:textId="77777777" w:rsidR="00661D65" w:rsidRDefault="00661D65">
            <w:pPr>
              <w:pStyle w:val="TableParagraph"/>
            </w:pPr>
            <w:r>
              <w:rPr>
                <w:color w:val="000009"/>
              </w:rPr>
              <w:t>IČ:</w:t>
            </w:r>
          </w:p>
        </w:tc>
        <w:tc>
          <w:tcPr>
            <w:tcW w:w="5119" w:type="dxa"/>
            <w:tcBorders>
              <w:top w:val="single" w:sz="2" w:space="0" w:color="000009"/>
              <w:left w:val="nil"/>
              <w:bottom w:val="single" w:sz="2" w:space="0" w:color="000009"/>
              <w:right w:val="nil"/>
            </w:tcBorders>
            <w:hideMark/>
          </w:tcPr>
          <w:p w14:paraId="7114D10F" w14:textId="77777777" w:rsidR="00661D65" w:rsidRDefault="00661D65">
            <w:pPr>
              <w:pStyle w:val="TableParagraph"/>
              <w:ind w:left="893"/>
            </w:pPr>
            <w:r>
              <w:rPr>
                <w:color w:val="000009"/>
              </w:rPr>
              <w:t>24288829</w:t>
            </w:r>
          </w:p>
        </w:tc>
      </w:tr>
      <w:tr w:rsidR="00661D65" w14:paraId="3A7E936D" w14:textId="77777777" w:rsidTr="00661D65">
        <w:trPr>
          <w:trHeight w:val="511"/>
        </w:trPr>
        <w:tc>
          <w:tcPr>
            <w:tcW w:w="3350" w:type="dxa"/>
            <w:tcBorders>
              <w:top w:val="single" w:sz="2" w:space="0" w:color="000009"/>
              <w:left w:val="nil"/>
              <w:bottom w:val="single" w:sz="2" w:space="0" w:color="000009"/>
              <w:right w:val="nil"/>
            </w:tcBorders>
            <w:hideMark/>
          </w:tcPr>
          <w:p w14:paraId="492A9A5D" w14:textId="77777777" w:rsidR="00661D65" w:rsidRDefault="00661D65">
            <w:pPr>
              <w:pStyle w:val="TableParagraph"/>
              <w:spacing w:before="83"/>
            </w:pPr>
            <w:r>
              <w:rPr>
                <w:color w:val="000009"/>
              </w:rPr>
              <w:t>DIČ:</w:t>
            </w:r>
          </w:p>
        </w:tc>
        <w:tc>
          <w:tcPr>
            <w:tcW w:w="5119" w:type="dxa"/>
            <w:tcBorders>
              <w:top w:val="single" w:sz="2" w:space="0" w:color="000009"/>
              <w:left w:val="nil"/>
              <w:bottom w:val="single" w:sz="2" w:space="0" w:color="000009"/>
              <w:right w:val="nil"/>
            </w:tcBorders>
            <w:hideMark/>
          </w:tcPr>
          <w:p w14:paraId="0270BFE6" w14:textId="77777777" w:rsidR="00661D65" w:rsidRDefault="00661D65">
            <w:pPr>
              <w:pStyle w:val="TableParagraph"/>
              <w:spacing w:before="83"/>
              <w:ind w:left="893"/>
            </w:pPr>
            <w:r>
              <w:rPr>
                <w:color w:val="000009"/>
              </w:rPr>
              <w:t>CZ24288829</w:t>
            </w:r>
          </w:p>
        </w:tc>
      </w:tr>
      <w:tr w:rsidR="00661D65" w14:paraId="3B1D48A7" w14:textId="77777777" w:rsidTr="00661D65">
        <w:trPr>
          <w:trHeight w:val="510"/>
        </w:trPr>
        <w:tc>
          <w:tcPr>
            <w:tcW w:w="3350" w:type="dxa"/>
            <w:tcBorders>
              <w:top w:val="single" w:sz="2" w:space="0" w:color="000009"/>
              <w:left w:val="nil"/>
              <w:bottom w:val="single" w:sz="2" w:space="0" w:color="000009"/>
              <w:right w:val="nil"/>
            </w:tcBorders>
            <w:hideMark/>
          </w:tcPr>
          <w:p w14:paraId="24EA9145" w14:textId="77777777" w:rsidR="00661D65" w:rsidRDefault="00661D65">
            <w:pPr>
              <w:pStyle w:val="TableParagraph"/>
              <w:spacing w:before="83"/>
            </w:pPr>
            <w:r>
              <w:rPr>
                <w:color w:val="000009"/>
              </w:rPr>
              <w:t>Dodavatel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je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plátce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DPH</w:t>
            </w:r>
          </w:p>
        </w:tc>
        <w:tc>
          <w:tcPr>
            <w:tcW w:w="5119" w:type="dxa"/>
            <w:tcBorders>
              <w:top w:val="single" w:sz="2" w:space="0" w:color="000009"/>
              <w:left w:val="nil"/>
              <w:bottom w:val="single" w:sz="2" w:space="0" w:color="000009"/>
              <w:right w:val="nil"/>
            </w:tcBorders>
            <w:hideMark/>
          </w:tcPr>
          <w:p w14:paraId="55D3D849" w14:textId="77777777" w:rsidR="00661D65" w:rsidRDefault="00661D65">
            <w:pPr>
              <w:pStyle w:val="TableParagraph"/>
              <w:spacing w:before="83"/>
              <w:ind w:left="893"/>
            </w:pPr>
            <w:r>
              <w:rPr>
                <w:color w:val="000009"/>
              </w:rPr>
              <w:t>ANO</w:t>
            </w:r>
          </w:p>
        </w:tc>
      </w:tr>
      <w:tr w:rsidR="00661D65" w14:paraId="7075B880" w14:textId="77777777" w:rsidTr="00661D65">
        <w:trPr>
          <w:trHeight w:val="513"/>
        </w:trPr>
        <w:tc>
          <w:tcPr>
            <w:tcW w:w="3350" w:type="dxa"/>
            <w:tcBorders>
              <w:top w:val="single" w:sz="2" w:space="0" w:color="000009"/>
              <w:left w:val="nil"/>
              <w:bottom w:val="single" w:sz="2" w:space="0" w:color="000009"/>
              <w:right w:val="nil"/>
            </w:tcBorders>
            <w:hideMark/>
          </w:tcPr>
          <w:p w14:paraId="6D790A3A" w14:textId="77777777" w:rsidR="00661D65" w:rsidRDefault="00661D65">
            <w:pPr>
              <w:pStyle w:val="TableParagraph"/>
            </w:pPr>
            <w:r>
              <w:rPr>
                <w:color w:val="000009"/>
              </w:rPr>
              <w:t>Bankovní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spojení:</w:t>
            </w:r>
            <w:r>
              <w:rPr>
                <w:color w:val="000009"/>
                <w:spacing w:val="-5"/>
              </w:rPr>
              <w:t xml:space="preserve"> </w:t>
            </w:r>
            <w:r>
              <w:rPr>
                <w:color w:val="000009"/>
              </w:rPr>
              <w:t>č.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účtu</w:t>
            </w:r>
          </w:p>
        </w:tc>
        <w:tc>
          <w:tcPr>
            <w:tcW w:w="5119" w:type="dxa"/>
            <w:tcBorders>
              <w:top w:val="single" w:sz="2" w:space="0" w:color="000009"/>
              <w:left w:val="nil"/>
              <w:bottom w:val="single" w:sz="2" w:space="0" w:color="000009"/>
              <w:right w:val="nil"/>
            </w:tcBorders>
            <w:hideMark/>
          </w:tcPr>
          <w:p w14:paraId="578A51EC" w14:textId="6DF1E7A8" w:rsidR="00661D65" w:rsidRDefault="004A12E5">
            <w:pPr>
              <w:pStyle w:val="TableParagraph"/>
              <w:ind w:left="893"/>
            </w:pPr>
            <w:r>
              <w:rPr>
                <w:color w:val="000009"/>
              </w:rPr>
              <w:t>XXX</w:t>
            </w:r>
          </w:p>
        </w:tc>
      </w:tr>
      <w:tr w:rsidR="00661D65" w14:paraId="6780A07B" w14:textId="77777777" w:rsidTr="00661D65">
        <w:trPr>
          <w:trHeight w:val="511"/>
        </w:trPr>
        <w:tc>
          <w:tcPr>
            <w:tcW w:w="3350" w:type="dxa"/>
            <w:tcBorders>
              <w:top w:val="single" w:sz="2" w:space="0" w:color="000009"/>
              <w:left w:val="nil"/>
              <w:bottom w:val="single" w:sz="2" w:space="0" w:color="000009"/>
              <w:right w:val="nil"/>
            </w:tcBorders>
            <w:hideMark/>
          </w:tcPr>
          <w:p w14:paraId="6F340AAC" w14:textId="77777777" w:rsidR="00661D65" w:rsidRDefault="00661D65">
            <w:pPr>
              <w:pStyle w:val="TableParagraph"/>
              <w:spacing w:before="84"/>
            </w:pPr>
            <w:r>
              <w:rPr>
                <w:color w:val="000009"/>
              </w:rPr>
              <w:t>Zastoupená:</w:t>
            </w:r>
          </w:p>
        </w:tc>
        <w:tc>
          <w:tcPr>
            <w:tcW w:w="5119" w:type="dxa"/>
            <w:tcBorders>
              <w:top w:val="single" w:sz="2" w:space="0" w:color="000009"/>
              <w:left w:val="nil"/>
              <w:bottom w:val="single" w:sz="2" w:space="0" w:color="000009"/>
              <w:right w:val="nil"/>
            </w:tcBorders>
            <w:hideMark/>
          </w:tcPr>
          <w:p w14:paraId="3A8A5235" w14:textId="0C2EE1F9" w:rsidR="00661D65" w:rsidRDefault="004A12E5">
            <w:pPr>
              <w:pStyle w:val="TableParagraph"/>
              <w:spacing w:before="84"/>
              <w:ind w:left="893"/>
            </w:pPr>
            <w:r>
              <w:rPr>
                <w:color w:val="000009"/>
              </w:rPr>
              <w:t>XXX</w:t>
            </w:r>
          </w:p>
        </w:tc>
      </w:tr>
    </w:tbl>
    <w:p w14:paraId="66803A63" w14:textId="77777777" w:rsidR="00980007" w:rsidRDefault="00980007" w:rsidP="00661D65">
      <w:pPr>
        <w:rPr>
          <w:color w:val="000009"/>
        </w:rPr>
      </w:pPr>
    </w:p>
    <w:p w14:paraId="4C9977BC" w14:textId="76C45F12" w:rsidR="00661D65" w:rsidRDefault="00661D65" w:rsidP="00661D65">
      <w:pPr>
        <w:rPr>
          <w:rFonts w:eastAsia="Georgia" w:cs="Georgia"/>
          <w:szCs w:val="22"/>
        </w:rPr>
      </w:pPr>
      <w:r>
        <w:rPr>
          <w:color w:val="000009"/>
        </w:rPr>
        <w:t>(dále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jen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„</w:t>
      </w:r>
      <w:r>
        <w:rPr>
          <w:b/>
          <w:color w:val="000009"/>
        </w:rPr>
        <w:t>Dodavatel</w:t>
      </w:r>
      <w:r>
        <w:rPr>
          <w:color w:val="000009"/>
        </w:rPr>
        <w:t>“)</w:t>
      </w:r>
    </w:p>
    <w:p w14:paraId="36933419" w14:textId="3F673E0D" w:rsidR="00661D65" w:rsidRDefault="00661D65" w:rsidP="00661D65">
      <w:pPr>
        <w:spacing w:before="120"/>
        <w:ind w:right="843"/>
      </w:pPr>
      <w:r>
        <w:rPr>
          <w:color w:val="000009"/>
        </w:rPr>
        <w:t>(Objednatel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Dodavatel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společně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dále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jen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„</w:t>
      </w:r>
      <w:r>
        <w:rPr>
          <w:b/>
          <w:color w:val="000009"/>
        </w:rPr>
        <w:t>smluvní</w:t>
      </w:r>
      <w:r>
        <w:rPr>
          <w:b/>
          <w:color w:val="000009"/>
          <w:spacing w:val="19"/>
        </w:rPr>
        <w:t xml:space="preserve"> </w:t>
      </w:r>
      <w:r>
        <w:rPr>
          <w:b/>
          <w:color w:val="000009"/>
        </w:rPr>
        <w:t>strany</w:t>
      </w:r>
      <w:r>
        <w:rPr>
          <w:color w:val="000009"/>
        </w:rPr>
        <w:t>“)</w:t>
      </w:r>
    </w:p>
    <w:p w14:paraId="484283E4" w14:textId="409C2AA9" w:rsidR="00661D65" w:rsidRDefault="00661D65" w:rsidP="00661D65">
      <w:pPr>
        <w:pStyle w:val="Zkladntext"/>
        <w:rPr>
          <w:sz w:val="24"/>
        </w:rPr>
      </w:pPr>
    </w:p>
    <w:p w14:paraId="0264C3DC" w14:textId="77777777" w:rsidR="00F81247" w:rsidRDefault="00F81247" w:rsidP="00F81247">
      <w:pPr>
        <w:pStyle w:val="Zkladntext"/>
        <w:spacing w:before="213"/>
        <w:rPr>
          <w:rFonts w:eastAsia="Georgia" w:cs="Georgia"/>
        </w:rPr>
      </w:pPr>
      <w:r>
        <w:rPr>
          <w:color w:val="000009"/>
        </w:rPr>
        <w:t>se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dohodly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na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následujícím:</w:t>
      </w:r>
    </w:p>
    <w:p w14:paraId="421D61E6" w14:textId="77777777" w:rsidR="00F81247" w:rsidRDefault="00F81247" w:rsidP="00661D65">
      <w:pPr>
        <w:pStyle w:val="Zkladntext"/>
        <w:rPr>
          <w:sz w:val="24"/>
        </w:rPr>
      </w:pPr>
    </w:p>
    <w:p w14:paraId="62BDEA81" w14:textId="7ACD7CAF" w:rsidR="00661D65" w:rsidRPr="00661D65" w:rsidRDefault="00661D65" w:rsidP="00661D65">
      <w:pPr>
        <w:pStyle w:val="MessageHeader1"/>
        <w:rPr>
          <w:szCs w:val="22"/>
        </w:rPr>
      </w:pPr>
    </w:p>
    <w:p w14:paraId="247C4C6F" w14:textId="77777777" w:rsidR="00661D65" w:rsidRPr="00661D65" w:rsidRDefault="00661D65" w:rsidP="00661D65">
      <w:pPr>
        <w:jc w:val="center"/>
        <w:rPr>
          <w:b/>
          <w:bCs/>
          <w:szCs w:val="22"/>
        </w:rPr>
      </w:pPr>
      <w:r w:rsidRPr="00661D65">
        <w:rPr>
          <w:b/>
          <w:bCs/>
          <w:szCs w:val="22"/>
        </w:rPr>
        <w:t>Preambule</w:t>
      </w:r>
    </w:p>
    <w:p w14:paraId="4F8D0548" w14:textId="77777777" w:rsidR="00661D65" w:rsidRPr="00661D65" w:rsidRDefault="00661D65" w:rsidP="00661D65">
      <w:pPr>
        <w:jc w:val="center"/>
        <w:rPr>
          <w:szCs w:val="22"/>
        </w:rPr>
      </w:pPr>
    </w:p>
    <w:p w14:paraId="70107584" w14:textId="07CDC98F" w:rsidR="00661D65" w:rsidRPr="00661D65" w:rsidRDefault="00661D65" w:rsidP="00661D65">
      <w:pPr>
        <w:pStyle w:val="Odstavecseseznamem"/>
        <w:numPr>
          <w:ilvl w:val="0"/>
          <w:numId w:val="5"/>
        </w:numPr>
        <w:jc w:val="both"/>
        <w:rPr>
          <w:szCs w:val="22"/>
        </w:rPr>
      </w:pPr>
      <w:r w:rsidRPr="00661D65">
        <w:rPr>
          <w:szCs w:val="22"/>
        </w:rPr>
        <w:t xml:space="preserve">Smluvní strany mezi sebou uzavřely dne </w:t>
      </w:r>
      <w:r w:rsidR="00534369" w:rsidRPr="00534369">
        <w:rPr>
          <w:szCs w:val="22"/>
        </w:rPr>
        <w:t>8</w:t>
      </w:r>
      <w:r w:rsidRPr="00534369">
        <w:rPr>
          <w:szCs w:val="22"/>
        </w:rPr>
        <w:t>. 1</w:t>
      </w:r>
      <w:r w:rsidR="00F81247" w:rsidRPr="00534369">
        <w:rPr>
          <w:szCs w:val="22"/>
        </w:rPr>
        <w:t>2</w:t>
      </w:r>
      <w:r w:rsidRPr="00534369">
        <w:rPr>
          <w:szCs w:val="22"/>
        </w:rPr>
        <w:t>. 202</w:t>
      </w:r>
      <w:r w:rsidR="00F81247" w:rsidRPr="00534369">
        <w:rPr>
          <w:szCs w:val="22"/>
        </w:rPr>
        <w:t>1</w:t>
      </w:r>
      <w:r w:rsidRPr="00661D65">
        <w:rPr>
          <w:szCs w:val="22"/>
        </w:rPr>
        <w:t xml:space="preserve"> Smlouvu o </w:t>
      </w:r>
      <w:r w:rsidR="00A407E0">
        <w:rPr>
          <w:szCs w:val="22"/>
        </w:rPr>
        <w:t>poskytnutí</w:t>
      </w:r>
      <w:r w:rsidRPr="00661D65">
        <w:rPr>
          <w:szCs w:val="22"/>
        </w:rPr>
        <w:t xml:space="preserve"> služeb č. </w:t>
      </w:r>
      <w:r w:rsidR="00534369" w:rsidRPr="00534369">
        <w:rPr>
          <w:szCs w:val="22"/>
        </w:rPr>
        <w:t xml:space="preserve">2021/S/410/0432 </w:t>
      </w:r>
      <w:r w:rsidRPr="00534369">
        <w:rPr>
          <w:szCs w:val="22"/>
        </w:rPr>
        <w:t>(dále</w:t>
      </w:r>
      <w:r w:rsidRPr="00661D65">
        <w:rPr>
          <w:szCs w:val="22"/>
        </w:rPr>
        <w:t xml:space="preserve"> jen „Smlouva“)</w:t>
      </w:r>
      <w:r w:rsidR="00ED4C57">
        <w:rPr>
          <w:szCs w:val="22"/>
        </w:rPr>
        <w:t xml:space="preserve"> ve znění Dodatku č. 1 ze dne 17.12.2021</w:t>
      </w:r>
      <w:r w:rsidRPr="00661D65">
        <w:rPr>
          <w:szCs w:val="22"/>
        </w:rPr>
        <w:t>.</w:t>
      </w:r>
    </w:p>
    <w:p w14:paraId="42794B67" w14:textId="77777777" w:rsidR="00661D65" w:rsidRPr="00661D65" w:rsidRDefault="00661D65" w:rsidP="00661D65">
      <w:pPr>
        <w:pStyle w:val="Odstavecseseznamem"/>
        <w:ind w:left="720"/>
        <w:jc w:val="both"/>
        <w:rPr>
          <w:szCs w:val="22"/>
        </w:rPr>
      </w:pPr>
    </w:p>
    <w:p w14:paraId="424E9166" w14:textId="015057D9" w:rsidR="00661D65" w:rsidRPr="00661D65" w:rsidRDefault="00A407E0" w:rsidP="00661D65">
      <w:pPr>
        <w:pStyle w:val="Odstavecseseznamem"/>
        <w:numPr>
          <w:ilvl w:val="0"/>
          <w:numId w:val="5"/>
        </w:numPr>
        <w:jc w:val="both"/>
        <w:rPr>
          <w:szCs w:val="22"/>
        </w:rPr>
      </w:pPr>
      <w:r>
        <w:rPr>
          <w:szCs w:val="22"/>
        </w:rPr>
        <w:t xml:space="preserve">S ohledem na </w:t>
      </w:r>
      <w:r w:rsidR="009E5B0B">
        <w:rPr>
          <w:szCs w:val="22"/>
        </w:rPr>
        <w:t xml:space="preserve">další </w:t>
      </w:r>
      <w:r w:rsidRPr="00A407E0">
        <w:rPr>
          <w:szCs w:val="22"/>
        </w:rPr>
        <w:t>zhoršení dostupnosti vybraných turistických cílů v České republice v souvislosti s onemocněním COVID-19</w:t>
      </w:r>
      <w:r w:rsidR="00EC67EE">
        <w:rPr>
          <w:szCs w:val="22"/>
        </w:rPr>
        <w:t xml:space="preserve">, </w:t>
      </w:r>
      <w:r w:rsidR="009E5B0B">
        <w:rPr>
          <w:szCs w:val="22"/>
        </w:rPr>
        <w:t>respektive jeho</w:t>
      </w:r>
      <w:r w:rsidR="00EC67EE">
        <w:rPr>
          <w:szCs w:val="22"/>
        </w:rPr>
        <w:t xml:space="preserve"> variantě </w:t>
      </w:r>
      <w:r w:rsidR="00EC67EE">
        <w:rPr>
          <w:szCs w:val="22"/>
        </w:rPr>
        <w:lastRenderedPageBreak/>
        <w:t>Omikron</w:t>
      </w:r>
      <w:r w:rsidR="009E5B0B">
        <w:rPr>
          <w:szCs w:val="22"/>
        </w:rPr>
        <w:t xml:space="preserve"> a šesté vlně pandemie</w:t>
      </w:r>
      <w:r>
        <w:rPr>
          <w:szCs w:val="22"/>
        </w:rPr>
        <w:t xml:space="preserve"> </w:t>
      </w:r>
      <w:r w:rsidR="00725833">
        <w:rPr>
          <w:szCs w:val="22"/>
        </w:rPr>
        <w:t xml:space="preserve">a se záměrem vynakládání veřejných </w:t>
      </w:r>
      <w:r w:rsidR="00973891">
        <w:rPr>
          <w:szCs w:val="22"/>
        </w:rPr>
        <w:t xml:space="preserve">financí za dodržení zásad 3E, kdy Objednatel očekává efektivnější zajištění předmětu plnění při posunutí termínu plnění, </w:t>
      </w:r>
      <w:r>
        <w:rPr>
          <w:szCs w:val="22"/>
        </w:rPr>
        <w:t>se smluvní strany dohodly na změně Smlouvy</w:t>
      </w:r>
      <w:r w:rsidR="00EC67EE">
        <w:rPr>
          <w:szCs w:val="22"/>
        </w:rPr>
        <w:t>.</w:t>
      </w:r>
    </w:p>
    <w:p w14:paraId="5B2CCDDF" w14:textId="77777777" w:rsidR="00661D65" w:rsidRPr="00661D65" w:rsidRDefault="00661D65" w:rsidP="00661D65">
      <w:pPr>
        <w:jc w:val="center"/>
        <w:rPr>
          <w:szCs w:val="22"/>
        </w:rPr>
      </w:pPr>
    </w:p>
    <w:p w14:paraId="2ADA4383" w14:textId="77777777" w:rsidR="00661D65" w:rsidRPr="00661D65" w:rsidRDefault="00661D65" w:rsidP="00661D65">
      <w:pPr>
        <w:pStyle w:val="MessageHeader1"/>
        <w:rPr>
          <w:szCs w:val="22"/>
        </w:rPr>
      </w:pPr>
    </w:p>
    <w:p w14:paraId="125CBA9B" w14:textId="77777777" w:rsidR="00661D65" w:rsidRPr="00661D65" w:rsidRDefault="00661D65" w:rsidP="00661D65">
      <w:pPr>
        <w:pStyle w:val="Zkladntext"/>
        <w:jc w:val="center"/>
        <w:rPr>
          <w:b/>
          <w:bCs/>
          <w:color w:val="000000"/>
        </w:rPr>
      </w:pPr>
    </w:p>
    <w:p w14:paraId="0A6F80C3" w14:textId="77777777" w:rsidR="00661D65" w:rsidRPr="00661D65" w:rsidRDefault="00661D65" w:rsidP="00661D65">
      <w:pPr>
        <w:pStyle w:val="Zkladntext"/>
        <w:jc w:val="center"/>
        <w:rPr>
          <w:b/>
          <w:bCs/>
          <w:color w:val="000000"/>
        </w:rPr>
      </w:pPr>
      <w:r w:rsidRPr="00661D65">
        <w:rPr>
          <w:b/>
          <w:bCs/>
          <w:color w:val="000000"/>
        </w:rPr>
        <w:t>I.</w:t>
      </w:r>
    </w:p>
    <w:p w14:paraId="72AB7202" w14:textId="77777777" w:rsidR="00661D65" w:rsidRPr="00661D65" w:rsidRDefault="00661D65" w:rsidP="00661D65">
      <w:pPr>
        <w:pStyle w:val="Zkladntext"/>
        <w:jc w:val="center"/>
        <w:rPr>
          <w:b/>
          <w:bCs/>
          <w:color w:val="000000"/>
        </w:rPr>
      </w:pPr>
      <w:r w:rsidRPr="00661D65">
        <w:rPr>
          <w:b/>
          <w:bCs/>
          <w:color w:val="000000"/>
        </w:rPr>
        <w:t xml:space="preserve">Předmět Dodatku </w:t>
      </w:r>
    </w:p>
    <w:p w14:paraId="3641A745" w14:textId="77777777" w:rsidR="00661D65" w:rsidRPr="00661D65" w:rsidRDefault="00661D65" w:rsidP="00661D65">
      <w:pPr>
        <w:pStyle w:val="Zkladntext"/>
        <w:jc w:val="center"/>
        <w:rPr>
          <w:b/>
          <w:bCs/>
          <w:color w:val="000000"/>
        </w:rPr>
      </w:pPr>
    </w:p>
    <w:p w14:paraId="0FBAD551" w14:textId="5FB698BE" w:rsidR="00661D65" w:rsidRDefault="00661D65" w:rsidP="00F81247">
      <w:pPr>
        <w:pStyle w:val="Zkladntext"/>
        <w:rPr>
          <w:color w:val="000000"/>
        </w:rPr>
      </w:pPr>
      <w:r w:rsidRPr="00661D65">
        <w:rPr>
          <w:color w:val="000000"/>
        </w:rPr>
        <w:t>Smluvní strany se dohodly na následujících změnách Smlouvy:</w:t>
      </w:r>
    </w:p>
    <w:p w14:paraId="7B0E9593" w14:textId="0C67A57D" w:rsidR="000F1F2A" w:rsidRDefault="000F1F2A" w:rsidP="00F81247">
      <w:pPr>
        <w:pStyle w:val="Zkladntext"/>
        <w:rPr>
          <w:color w:val="000000"/>
        </w:rPr>
      </w:pPr>
    </w:p>
    <w:p w14:paraId="2A2CD92D" w14:textId="145CC0AA" w:rsidR="007B5422" w:rsidRDefault="007B5422" w:rsidP="007B5422">
      <w:pPr>
        <w:pStyle w:val="Odstavecseseznamem"/>
        <w:numPr>
          <w:ilvl w:val="0"/>
          <w:numId w:val="6"/>
        </w:num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before="260" w:after="260" w:line="280" w:lineRule="exact"/>
        <w:jc w:val="both"/>
        <w:outlineLvl w:val="0"/>
        <w:rPr>
          <w:rFonts w:cstheme="minorHAnsi"/>
          <w:bCs/>
          <w:szCs w:val="22"/>
        </w:rPr>
      </w:pPr>
      <w:r>
        <w:rPr>
          <w:rFonts w:cstheme="minorHAnsi"/>
          <w:bCs/>
          <w:szCs w:val="22"/>
        </w:rPr>
        <w:t>V článku 3. bod 3.</w:t>
      </w:r>
      <w:r w:rsidR="00222208">
        <w:rPr>
          <w:rFonts w:cstheme="minorHAnsi"/>
          <w:bCs/>
          <w:szCs w:val="22"/>
        </w:rPr>
        <w:t>3</w:t>
      </w:r>
      <w:r>
        <w:rPr>
          <w:rFonts w:cstheme="minorHAnsi"/>
          <w:bCs/>
          <w:szCs w:val="22"/>
        </w:rPr>
        <w:t xml:space="preserve"> se ruší stávající text a nahrazuje se textem:</w:t>
      </w:r>
    </w:p>
    <w:p w14:paraId="5009EB1F" w14:textId="4557ED89" w:rsidR="00222208" w:rsidRDefault="00222208" w:rsidP="00222208">
      <w:pPr>
        <w:pStyle w:val="Odstavecseseznamem"/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before="260" w:after="260" w:line="280" w:lineRule="exact"/>
        <w:ind w:left="720"/>
        <w:jc w:val="both"/>
        <w:outlineLvl w:val="0"/>
        <w:rPr>
          <w:rFonts w:cstheme="minorHAnsi"/>
          <w:bCs/>
          <w:szCs w:val="22"/>
        </w:rPr>
      </w:pPr>
      <w:r>
        <w:rPr>
          <w:rFonts w:cstheme="minorHAnsi"/>
          <w:bCs/>
          <w:szCs w:val="22"/>
        </w:rPr>
        <w:t>„</w:t>
      </w:r>
      <w:r w:rsidRPr="00222208">
        <w:rPr>
          <w:rFonts w:cstheme="minorHAnsi"/>
          <w:bCs/>
          <w:szCs w:val="22"/>
        </w:rPr>
        <w:t xml:space="preserve">Dodavatel je dále povinen dokončit inzertní kampaň </w:t>
      </w:r>
      <w:r w:rsidRPr="00534369">
        <w:rPr>
          <w:rFonts w:cstheme="minorHAnsi"/>
          <w:bCs/>
          <w:szCs w:val="22"/>
        </w:rPr>
        <w:t xml:space="preserve">do </w:t>
      </w:r>
      <w:r w:rsidR="002F653E">
        <w:rPr>
          <w:rFonts w:cstheme="minorHAnsi"/>
          <w:bCs/>
          <w:szCs w:val="22"/>
        </w:rPr>
        <w:t>31.3</w:t>
      </w:r>
      <w:r w:rsidRPr="00534369">
        <w:rPr>
          <w:rFonts w:cstheme="minorHAnsi"/>
          <w:bCs/>
          <w:szCs w:val="22"/>
        </w:rPr>
        <w:t>. 2022.“</w:t>
      </w:r>
    </w:p>
    <w:p w14:paraId="52B6E8C6" w14:textId="7EDEC26D" w:rsidR="00E90D22" w:rsidRPr="009A2458" w:rsidRDefault="00E90D22" w:rsidP="00E90D22">
      <w:pPr>
        <w:pStyle w:val="Odstavecseseznamem"/>
        <w:numPr>
          <w:ilvl w:val="0"/>
          <w:numId w:val="6"/>
        </w:num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before="260" w:after="260" w:line="280" w:lineRule="exact"/>
        <w:ind w:left="720"/>
        <w:jc w:val="both"/>
        <w:outlineLvl w:val="0"/>
        <w:rPr>
          <w:rFonts w:cstheme="minorHAnsi"/>
          <w:bCs/>
          <w:szCs w:val="22"/>
        </w:rPr>
      </w:pPr>
      <w:r w:rsidRPr="00BA3654">
        <w:rPr>
          <w:rFonts w:cstheme="minorHAnsi"/>
          <w:bCs/>
          <w:szCs w:val="22"/>
        </w:rPr>
        <w:t>Příloha č.1</w:t>
      </w:r>
      <w:r>
        <w:rPr>
          <w:rFonts w:cstheme="minorHAnsi"/>
          <w:bCs/>
          <w:szCs w:val="22"/>
        </w:rPr>
        <w:t xml:space="preserve"> Smlouvy</w:t>
      </w:r>
      <w:r w:rsidRPr="00BA3654">
        <w:rPr>
          <w:rFonts w:cstheme="minorHAnsi"/>
          <w:bCs/>
          <w:szCs w:val="22"/>
        </w:rPr>
        <w:t xml:space="preserve">: Mediální plán se ruší a nahrazuje se Přílohou č. 1: </w:t>
      </w:r>
      <w:r w:rsidRPr="009A2458">
        <w:rPr>
          <w:rFonts w:cstheme="minorHAnsi"/>
          <w:bCs/>
          <w:szCs w:val="22"/>
        </w:rPr>
        <w:t>Mediální plán – Dodatek č.</w:t>
      </w:r>
      <w:r>
        <w:rPr>
          <w:rFonts w:cstheme="minorHAnsi"/>
          <w:bCs/>
          <w:szCs w:val="22"/>
        </w:rPr>
        <w:t>2</w:t>
      </w:r>
      <w:r w:rsidRPr="009A2458">
        <w:rPr>
          <w:rFonts w:cstheme="minorHAnsi"/>
          <w:bCs/>
          <w:szCs w:val="22"/>
        </w:rPr>
        <w:t>.</w:t>
      </w:r>
    </w:p>
    <w:p w14:paraId="1E388E0B" w14:textId="5FEA4E47" w:rsidR="00E90D22" w:rsidRDefault="00E90D22" w:rsidP="003F16E0">
      <w:pPr>
        <w:pStyle w:val="Odstavecseseznamem"/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before="260" w:after="260" w:line="280" w:lineRule="exact"/>
        <w:ind w:left="927"/>
        <w:jc w:val="both"/>
        <w:outlineLvl w:val="0"/>
        <w:rPr>
          <w:rFonts w:cstheme="minorHAnsi"/>
          <w:bCs/>
          <w:szCs w:val="22"/>
        </w:rPr>
      </w:pPr>
    </w:p>
    <w:p w14:paraId="527F692B" w14:textId="77777777" w:rsidR="00661D65" w:rsidRPr="00661D65" w:rsidRDefault="00661D65" w:rsidP="00661D65">
      <w:pPr>
        <w:pStyle w:val="Zkladntext"/>
        <w:rPr>
          <w:color w:val="000000"/>
        </w:rPr>
      </w:pPr>
    </w:p>
    <w:p w14:paraId="7CF26FA2" w14:textId="77777777" w:rsidR="00661D65" w:rsidRPr="00661D65" w:rsidRDefault="00661D65" w:rsidP="00661D65">
      <w:pPr>
        <w:pStyle w:val="Zkladntext"/>
        <w:jc w:val="center"/>
        <w:rPr>
          <w:color w:val="000000"/>
        </w:rPr>
      </w:pPr>
      <w:r w:rsidRPr="00661D65">
        <w:rPr>
          <w:b/>
          <w:bCs/>
          <w:color w:val="000000"/>
        </w:rPr>
        <w:t>II.</w:t>
      </w:r>
    </w:p>
    <w:p w14:paraId="7BB191F5" w14:textId="77777777" w:rsidR="00661D65" w:rsidRPr="00661D65" w:rsidRDefault="00661D65" w:rsidP="00661D65">
      <w:pPr>
        <w:pStyle w:val="Zkladntext"/>
        <w:jc w:val="center"/>
        <w:rPr>
          <w:b/>
          <w:bCs/>
          <w:color w:val="000000"/>
        </w:rPr>
      </w:pPr>
      <w:r w:rsidRPr="00661D65">
        <w:rPr>
          <w:b/>
          <w:bCs/>
          <w:color w:val="000000"/>
        </w:rPr>
        <w:t>Závěrečná ustanovení</w:t>
      </w:r>
    </w:p>
    <w:p w14:paraId="66396ACC" w14:textId="77777777" w:rsidR="00661D65" w:rsidRPr="00661D65" w:rsidRDefault="00661D65" w:rsidP="00661D65">
      <w:pPr>
        <w:pStyle w:val="Zkladntext"/>
        <w:ind w:left="720"/>
        <w:rPr>
          <w:b/>
          <w:bCs/>
          <w:color w:val="000000"/>
        </w:rPr>
      </w:pPr>
    </w:p>
    <w:p w14:paraId="43C30B9F" w14:textId="20570A15" w:rsidR="00661D65" w:rsidRPr="00661D65" w:rsidRDefault="00661D65" w:rsidP="00661D65">
      <w:pPr>
        <w:pStyle w:val="Zkladntext"/>
        <w:numPr>
          <w:ilvl w:val="0"/>
          <w:numId w:val="4"/>
        </w:numPr>
        <w:jc w:val="both"/>
        <w:rPr>
          <w:color w:val="000000"/>
        </w:rPr>
      </w:pPr>
      <w:r w:rsidRPr="00661D65">
        <w:rPr>
          <w:color w:val="000000"/>
        </w:rPr>
        <w:t xml:space="preserve">Ustanovení Smlouvy, která nejsou s tímto Dodatkem č. </w:t>
      </w:r>
      <w:r w:rsidR="007F5950">
        <w:rPr>
          <w:color w:val="000000"/>
        </w:rPr>
        <w:t>2</w:t>
      </w:r>
      <w:r w:rsidRPr="00661D65">
        <w:rPr>
          <w:color w:val="000000"/>
        </w:rPr>
        <w:t xml:space="preserve"> v rozporu, zůstávají beze změny. Ustanovení Dodatku č. </w:t>
      </w:r>
      <w:r w:rsidR="007F5950">
        <w:rPr>
          <w:color w:val="000000"/>
        </w:rPr>
        <w:t>2</w:t>
      </w:r>
      <w:r w:rsidRPr="00661D65">
        <w:rPr>
          <w:color w:val="000000"/>
        </w:rPr>
        <w:t xml:space="preserve"> mají přednost před ustanoveními Smlouvy.</w:t>
      </w:r>
    </w:p>
    <w:p w14:paraId="2CA1A1BD" w14:textId="77777777" w:rsidR="00661D65" w:rsidRPr="00661D65" w:rsidRDefault="00661D65" w:rsidP="00661D65">
      <w:pPr>
        <w:pStyle w:val="Zkladntext"/>
        <w:ind w:left="720"/>
        <w:jc w:val="both"/>
        <w:rPr>
          <w:color w:val="000000"/>
        </w:rPr>
      </w:pPr>
    </w:p>
    <w:p w14:paraId="4FC6945E" w14:textId="462A8D50" w:rsidR="00661D65" w:rsidRPr="00661D65" w:rsidRDefault="00661D65" w:rsidP="00661D65">
      <w:pPr>
        <w:pStyle w:val="Zkladntext"/>
        <w:numPr>
          <w:ilvl w:val="0"/>
          <w:numId w:val="4"/>
        </w:numPr>
        <w:jc w:val="both"/>
        <w:rPr>
          <w:color w:val="000000"/>
        </w:rPr>
      </w:pPr>
      <w:r w:rsidRPr="00661D65">
        <w:rPr>
          <w:color w:val="000000"/>
        </w:rPr>
        <w:t xml:space="preserve">Tento Dodatek č. </w:t>
      </w:r>
      <w:r w:rsidR="007F5950">
        <w:rPr>
          <w:color w:val="000000"/>
        </w:rPr>
        <w:t>2</w:t>
      </w:r>
      <w:r w:rsidRPr="00661D65">
        <w:rPr>
          <w:color w:val="000000"/>
        </w:rPr>
        <w:t xml:space="preserve"> nabývá platnosti dnem podpisu oběma smluvními stranami a účinnosti dnem jeho zveřejnění v registru smluv.</w:t>
      </w:r>
    </w:p>
    <w:p w14:paraId="1036C9A5" w14:textId="77777777" w:rsidR="00661D65" w:rsidRPr="00661D65" w:rsidRDefault="00661D65" w:rsidP="00661D65">
      <w:pPr>
        <w:pStyle w:val="Odstavecseseznamem"/>
        <w:rPr>
          <w:color w:val="000000"/>
          <w:szCs w:val="22"/>
        </w:rPr>
      </w:pPr>
    </w:p>
    <w:p w14:paraId="20E27D36" w14:textId="697C0D0D" w:rsidR="00661D65" w:rsidRPr="00661D65" w:rsidRDefault="00661D65" w:rsidP="00661D65">
      <w:pPr>
        <w:pStyle w:val="Zkladntext"/>
        <w:numPr>
          <w:ilvl w:val="0"/>
          <w:numId w:val="4"/>
        </w:numPr>
        <w:jc w:val="both"/>
        <w:rPr>
          <w:color w:val="000000"/>
        </w:rPr>
      </w:pPr>
      <w:r w:rsidRPr="00661D65">
        <w:rPr>
          <w:color w:val="000000"/>
        </w:rPr>
        <w:t xml:space="preserve">Tento Dodatek č. </w:t>
      </w:r>
      <w:r w:rsidR="007F5950">
        <w:rPr>
          <w:color w:val="000000"/>
        </w:rPr>
        <w:t>2</w:t>
      </w:r>
      <w:r w:rsidRPr="00661D65">
        <w:rPr>
          <w:color w:val="000000"/>
        </w:rPr>
        <w:t xml:space="preserve"> je vyhotoven a podepsán ve dvou stejnopisech, přičemž každá smluvní strana obdrží jedno vyhotovení.</w:t>
      </w:r>
    </w:p>
    <w:p w14:paraId="2BEA31EC" w14:textId="77777777" w:rsidR="00661D65" w:rsidRPr="00661D65" w:rsidRDefault="00661D65" w:rsidP="00661D65">
      <w:pPr>
        <w:pStyle w:val="Odstavecseseznamem"/>
        <w:rPr>
          <w:color w:val="000000"/>
          <w:szCs w:val="22"/>
        </w:rPr>
      </w:pPr>
    </w:p>
    <w:p w14:paraId="5289F224" w14:textId="570DA781" w:rsidR="00661D65" w:rsidRPr="00661D65" w:rsidRDefault="00661D65" w:rsidP="00661D65">
      <w:pPr>
        <w:pStyle w:val="Zkladntext"/>
        <w:numPr>
          <w:ilvl w:val="0"/>
          <w:numId w:val="4"/>
        </w:numPr>
        <w:jc w:val="both"/>
        <w:rPr>
          <w:color w:val="000000"/>
        </w:rPr>
      </w:pPr>
      <w:r w:rsidRPr="00661D65">
        <w:rPr>
          <w:color w:val="000000"/>
        </w:rPr>
        <w:t>Smluvní strany prohlašují, že si tento Dodatek č.</w:t>
      </w:r>
      <w:r w:rsidR="007F5950">
        <w:rPr>
          <w:color w:val="000000"/>
        </w:rPr>
        <w:t>2</w:t>
      </w:r>
      <w:r w:rsidRPr="00661D65">
        <w:rPr>
          <w:color w:val="000000"/>
        </w:rPr>
        <w:t xml:space="preserve"> přečetly, že s ním souhlasí a na důkaz své pravé a svobodné vůle připojují své podpisy.</w:t>
      </w:r>
    </w:p>
    <w:p w14:paraId="111B2CE4" w14:textId="77777777" w:rsidR="00661D65" w:rsidRPr="00661D65" w:rsidRDefault="00661D65" w:rsidP="00661D65">
      <w:pPr>
        <w:pStyle w:val="Zkladntext"/>
        <w:jc w:val="center"/>
        <w:rPr>
          <w:color w:val="000000"/>
        </w:rPr>
      </w:pPr>
    </w:p>
    <w:p w14:paraId="052DB27A" w14:textId="77777777" w:rsidR="00A867F0" w:rsidRDefault="00A867F0" w:rsidP="00A867F0">
      <w:pPr>
        <w:pStyle w:val="Zkladntext"/>
        <w:spacing w:before="120"/>
        <w:rPr>
          <w:b/>
          <w:bCs/>
          <w:color w:val="000009"/>
        </w:rPr>
      </w:pPr>
    </w:p>
    <w:p w14:paraId="470D9DD1" w14:textId="41DFDC66" w:rsidR="00A867F0" w:rsidRPr="00A867F0" w:rsidRDefault="00A867F0" w:rsidP="00A867F0">
      <w:pPr>
        <w:pStyle w:val="Zkladntext"/>
        <w:spacing w:before="120"/>
        <w:rPr>
          <w:b/>
          <w:bCs/>
        </w:rPr>
      </w:pPr>
      <w:r w:rsidRPr="00A867F0">
        <w:rPr>
          <w:b/>
          <w:bCs/>
          <w:color w:val="000009"/>
        </w:rPr>
        <w:t>Příloha</w:t>
      </w:r>
      <w:r w:rsidRPr="00A867F0">
        <w:rPr>
          <w:b/>
          <w:bCs/>
          <w:color w:val="000009"/>
          <w:spacing w:val="-3"/>
        </w:rPr>
        <w:t xml:space="preserve"> </w:t>
      </w:r>
      <w:r w:rsidRPr="00A867F0">
        <w:rPr>
          <w:b/>
          <w:bCs/>
          <w:color w:val="000009"/>
        </w:rPr>
        <w:t>č.</w:t>
      </w:r>
      <w:r w:rsidRPr="00A867F0">
        <w:rPr>
          <w:b/>
          <w:bCs/>
          <w:color w:val="000009"/>
          <w:spacing w:val="-5"/>
        </w:rPr>
        <w:t xml:space="preserve"> </w:t>
      </w:r>
      <w:r w:rsidRPr="00A867F0">
        <w:rPr>
          <w:b/>
          <w:bCs/>
          <w:color w:val="000009"/>
        </w:rPr>
        <w:t>1:</w:t>
      </w:r>
      <w:r w:rsidRPr="00A867F0">
        <w:rPr>
          <w:b/>
          <w:bCs/>
          <w:color w:val="000009"/>
          <w:spacing w:val="-2"/>
        </w:rPr>
        <w:t xml:space="preserve"> </w:t>
      </w:r>
      <w:r w:rsidRPr="00A867F0">
        <w:rPr>
          <w:b/>
          <w:bCs/>
          <w:color w:val="000009"/>
        </w:rPr>
        <w:t>Mediální</w:t>
      </w:r>
      <w:r w:rsidRPr="00A867F0">
        <w:rPr>
          <w:b/>
          <w:bCs/>
          <w:color w:val="000009"/>
          <w:spacing w:val="-1"/>
        </w:rPr>
        <w:t xml:space="preserve"> </w:t>
      </w:r>
      <w:r w:rsidRPr="00A867F0">
        <w:rPr>
          <w:b/>
          <w:bCs/>
          <w:color w:val="000009"/>
        </w:rPr>
        <w:t>plán</w:t>
      </w:r>
      <w:r w:rsidR="00790436">
        <w:rPr>
          <w:b/>
          <w:bCs/>
          <w:color w:val="000009"/>
        </w:rPr>
        <w:t>-Dodatek č.</w:t>
      </w:r>
      <w:r w:rsidR="007F5950">
        <w:rPr>
          <w:b/>
          <w:bCs/>
          <w:color w:val="000009"/>
        </w:rPr>
        <w:t>2</w:t>
      </w:r>
    </w:p>
    <w:p w14:paraId="5A95EA30" w14:textId="70D231AE" w:rsidR="00661D65" w:rsidRPr="00661D65" w:rsidRDefault="00661D65" w:rsidP="00661D65">
      <w:pPr>
        <w:pStyle w:val="Podpis"/>
        <w:rPr>
          <w:szCs w:val="22"/>
        </w:rPr>
      </w:pPr>
      <w:r w:rsidRPr="00661D65">
        <w:rPr>
          <w:szCs w:val="22"/>
        </w:rPr>
        <w:t>Objednatel:</w:t>
      </w:r>
      <w:r w:rsidRPr="00661D65">
        <w:rPr>
          <w:szCs w:val="22"/>
        </w:rPr>
        <w:tab/>
      </w:r>
      <w:r w:rsidRPr="00661D65">
        <w:rPr>
          <w:szCs w:val="22"/>
        </w:rPr>
        <w:tab/>
      </w:r>
      <w:r w:rsidRPr="00661D65">
        <w:rPr>
          <w:szCs w:val="22"/>
        </w:rPr>
        <w:tab/>
      </w:r>
      <w:r w:rsidRPr="00661D65">
        <w:rPr>
          <w:szCs w:val="22"/>
        </w:rPr>
        <w:tab/>
      </w:r>
      <w:r w:rsidRPr="00661D65">
        <w:rPr>
          <w:szCs w:val="22"/>
        </w:rPr>
        <w:tab/>
      </w:r>
      <w:r w:rsidRPr="00661D65">
        <w:rPr>
          <w:szCs w:val="22"/>
        </w:rPr>
        <w:tab/>
      </w:r>
      <w:r w:rsidRPr="00661D65">
        <w:rPr>
          <w:szCs w:val="22"/>
        </w:rPr>
        <w:tab/>
      </w:r>
      <w:r w:rsidRPr="00661D65">
        <w:rPr>
          <w:szCs w:val="22"/>
        </w:rPr>
        <w:tab/>
      </w:r>
      <w:r w:rsidRPr="00661D65">
        <w:rPr>
          <w:szCs w:val="22"/>
        </w:rPr>
        <w:tab/>
      </w:r>
      <w:r w:rsidR="00F81247">
        <w:rPr>
          <w:szCs w:val="22"/>
        </w:rPr>
        <w:t>Dodavatel:</w:t>
      </w:r>
    </w:p>
    <w:p w14:paraId="44461897" w14:textId="77777777" w:rsidR="00661D65" w:rsidRPr="00661D65" w:rsidRDefault="00661D65" w:rsidP="00661D65">
      <w:pPr>
        <w:pStyle w:val="Podpis"/>
        <w:spacing w:before="0" w:line="240" w:lineRule="auto"/>
        <w:rPr>
          <w:szCs w:val="22"/>
        </w:rPr>
      </w:pPr>
    </w:p>
    <w:p w14:paraId="502A3AF0" w14:textId="77777777" w:rsidR="00661D65" w:rsidRPr="00661D65" w:rsidRDefault="00661D65" w:rsidP="00661D65">
      <w:pPr>
        <w:pStyle w:val="Podpis"/>
        <w:spacing w:before="0" w:line="240" w:lineRule="auto"/>
        <w:rPr>
          <w:b w:val="0"/>
          <w:szCs w:val="22"/>
        </w:rPr>
      </w:pPr>
    </w:p>
    <w:p w14:paraId="7F23DA1B" w14:textId="77777777" w:rsidR="00661D65" w:rsidRPr="00661D65" w:rsidRDefault="00661D65" w:rsidP="00661D65">
      <w:pPr>
        <w:pStyle w:val="Podpis"/>
        <w:spacing w:before="0" w:line="240" w:lineRule="auto"/>
        <w:rPr>
          <w:b w:val="0"/>
          <w:szCs w:val="22"/>
        </w:rPr>
      </w:pPr>
      <w:r w:rsidRPr="00661D65">
        <w:rPr>
          <w:b w:val="0"/>
          <w:szCs w:val="22"/>
        </w:rPr>
        <w:t>V Praze dne</w:t>
      </w:r>
      <w:r w:rsidRPr="00661D65">
        <w:rPr>
          <w:b w:val="0"/>
          <w:szCs w:val="22"/>
        </w:rPr>
        <w:tab/>
      </w:r>
      <w:r w:rsidRPr="00661D65">
        <w:rPr>
          <w:b w:val="0"/>
          <w:szCs w:val="22"/>
        </w:rPr>
        <w:tab/>
      </w:r>
      <w:r w:rsidRPr="00661D65">
        <w:rPr>
          <w:b w:val="0"/>
          <w:szCs w:val="22"/>
        </w:rPr>
        <w:tab/>
        <w:t xml:space="preserve"> </w:t>
      </w:r>
      <w:r w:rsidRPr="00661D65">
        <w:rPr>
          <w:b w:val="0"/>
          <w:szCs w:val="22"/>
        </w:rPr>
        <w:tab/>
      </w:r>
      <w:r w:rsidRPr="00661D65">
        <w:rPr>
          <w:b w:val="0"/>
          <w:szCs w:val="22"/>
        </w:rPr>
        <w:tab/>
      </w:r>
      <w:r w:rsidRPr="00661D65">
        <w:rPr>
          <w:b w:val="0"/>
          <w:szCs w:val="22"/>
        </w:rPr>
        <w:tab/>
      </w:r>
      <w:r w:rsidRPr="00661D65">
        <w:rPr>
          <w:b w:val="0"/>
          <w:szCs w:val="22"/>
        </w:rPr>
        <w:tab/>
      </w:r>
      <w:r w:rsidRPr="00661D65">
        <w:rPr>
          <w:b w:val="0"/>
          <w:szCs w:val="22"/>
        </w:rPr>
        <w:tab/>
      </w:r>
      <w:r w:rsidRPr="00661D65">
        <w:rPr>
          <w:b w:val="0"/>
          <w:szCs w:val="22"/>
        </w:rPr>
        <w:tab/>
        <w:t>V Praze dne</w:t>
      </w:r>
    </w:p>
    <w:p w14:paraId="42DAC565" w14:textId="77777777" w:rsidR="00661D65" w:rsidRPr="00661D65" w:rsidRDefault="00661D65" w:rsidP="00661D65">
      <w:pPr>
        <w:pStyle w:val="Podpis"/>
        <w:spacing w:before="0" w:line="240" w:lineRule="auto"/>
        <w:rPr>
          <w:szCs w:val="22"/>
        </w:rPr>
      </w:pPr>
    </w:p>
    <w:p w14:paraId="5DD37CD2" w14:textId="77777777" w:rsidR="00661D65" w:rsidRPr="00661D65" w:rsidRDefault="00661D65" w:rsidP="00661D65">
      <w:pPr>
        <w:pStyle w:val="Podpis"/>
        <w:spacing w:before="0" w:line="240" w:lineRule="auto"/>
        <w:rPr>
          <w:szCs w:val="22"/>
        </w:rPr>
      </w:pPr>
    </w:p>
    <w:p w14:paraId="156868EC" w14:textId="77777777" w:rsidR="00661D65" w:rsidRPr="00661D65" w:rsidRDefault="00661D65" w:rsidP="00661D65">
      <w:pPr>
        <w:pStyle w:val="Podpis"/>
        <w:spacing w:before="0" w:line="240" w:lineRule="auto"/>
        <w:rPr>
          <w:szCs w:val="22"/>
        </w:rPr>
      </w:pPr>
    </w:p>
    <w:p w14:paraId="618DD709" w14:textId="77777777" w:rsidR="00661D65" w:rsidRPr="00661D65" w:rsidRDefault="00661D65" w:rsidP="00661D65">
      <w:pPr>
        <w:pStyle w:val="Podpis"/>
        <w:spacing w:before="0" w:line="240" w:lineRule="auto"/>
        <w:rPr>
          <w:szCs w:val="22"/>
        </w:rPr>
      </w:pPr>
      <w:r w:rsidRPr="00661D65">
        <w:rPr>
          <w:szCs w:val="22"/>
        </w:rPr>
        <w:t>_____________________</w:t>
      </w:r>
      <w:r w:rsidRPr="00661D65">
        <w:rPr>
          <w:szCs w:val="22"/>
        </w:rPr>
        <w:tab/>
      </w:r>
      <w:r w:rsidRPr="00661D65">
        <w:rPr>
          <w:szCs w:val="22"/>
        </w:rPr>
        <w:tab/>
      </w:r>
      <w:r w:rsidRPr="00661D65">
        <w:rPr>
          <w:szCs w:val="22"/>
        </w:rPr>
        <w:tab/>
        <w:t>_____________________</w:t>
      </w:r>
    </w:p>
    <w:p w14:paraId="197F620B" w14:textId="60B051DD" w:rsidR="00661D65" w:rsidRPr="00661D65" w:rsidRDefault="004A12E5" w:rsidP="00661D65">
      <w:pPr>
        <w:pStyle w:val="Podpis"/>
        <w:spacing w:before="0" w:line="240" w:lineRule="auto"/>
        <w:rPr>
          <w:b w:val="0"/>
          <w:szCs w:val="22"/>
        </w:rPr>
      </w:pPr>
      <w:r>
        <w:rPr>
          <w:b w:val="0"/>
          <w:szCs w:val="22"/>
        </w:rPr>
        <w:t>XXX</w:t>
      </w:r>
      <w:r w:rsidR="00661D65" w:rsidRPr="00661D65">
        <w:rPr>
          <w:b w:val="0"/>
          <w:szCs w:val="22"/>
        </w:rPr>
        <w:tab/>
      </w:r>
      <w:r w:rsidR="00661D65" w:rsidRPr="00661D65">
        <w:rPr>
          <w:b w:val="0"/>
          <w:szCs w:val="22"/>
        </w:rPr>
        <w:tab/>
      </w:r>
      <w:r w:rsidR="00661D65" w:rsidRPr="00661D65">
        <w:rPr>
          <w:b w:val="0"/>
          <w:szCs w:val="22"/>
        </w:rPr>
        <w:tab/>
      </w:r>
      <w:r w:rsidR="00661D65" w:rsidRPr="00661D65">
        <w:rPr>
          <w:b w:val="0"/>
          <w:szCs w:val="22"/>
        </w:rPr>
        <w:tab/>
      </w:r>
      <w:r>
        <w:rPr>
          <w:b w:val="0"/>
          <w:szCs w:val="22"/>
        </w:rPr>
        <w:t xml:space="preserve">                                                                    XXX</w:t>
      </w:r>
    </w:p>
    <w:p w14:paraId="46E0F771" w14:textId="7796FE88" w:rsidR="00661D65" w:rsidRPr="00661D65" w:rsidRDefault="00661D65" w:rsidP="00661D65">
      <w:pPr>
        <w:pStyle w:val="Podpis"/>
        <w:spacing w:before="0" w:line="240" w:lineRule="auto"/>
        <w:rPr>
          <w:b w:val="0"/>
          <w:szCs w:val="22"/>
        </w:rPr>
      </w:pPr>
      <w:r w:rsidRPr="00661D65">
        <w:rPr>
          <w:b w:val="0"/>
          <w:szCs w:val="22"/>
        </w:rPr>
        <w:t>Ředitel ČCCR - CzechTourism</w:t>
      </w:r>
      <w:r w:rsidRPr="00661D65">
        <w:rPr>
          <w:b w:val="0"/>
          <w:szCs w:val="22"/>
        </w:rPr>
        <w:tab/>
      </w:r>
      <w:r w:rsidRPr="00661D65">
        <w:rPr>
          <w:b w:val="0"/>
          <w:szCs w:val="22"/>
        </w:rPr>
        <w:tab/>
      </w:r>
      <w:r w:rsidRPr="00661D65">
        <w:rPr>
          <w:b w:val="0"/>
          <w:szCs w:val="22"/>
        </w:rPr>
        <w:tab/>
        <w:t>Jednatel</w:t>
      </w:r>
      <w:r w:rsidRPr="00661D65">
        <w:rPr>
          <w:b w:val="0"/>
          <w:szCs w:val="22"/>
        </w:rPr>
        <w:tab/>
      </w:r>
    </w:p>
    <w:p w14:paraId="690EF815" w14:textId="0F68133D" w:rsidR="00661D65" w:rsidRPr="003F16E0" w:rsidRDefault="00661D65" w:rsidP="003F16E0">
      <w:pPr>
        <w:pStyle w:val="Podpis"/>
        <w:spacing w:before="0"/>
        <w:rPr>
          <w:szCs w:val="22"/>
        </w:rPr>
      </w:pPr>
      <w:r w:rsidRPr="00661D65">
        <w:rPr>
          <w:szCs w:val="22"/>
        </w:rPr>
        <w:tab/>
      </w:r>
      <w:r w:rsidRPr="00661D65">
        <w:rPr>
          <w:szCs w:val="22"/>
        </w:rPr>
        <w:tab/>
      </w:r>
      <w:r w:rsidRPr="00661D65">
        <w:rPr>
          <w:szCs w:val="22"/>
        </w:rPr>
        <w:tab/>
      </w:r>
      <w:r w:rsidRPr="00661D65">
        <w:rPr>
          <w:szCs w:val="22"/>
        </w:rPr>
        <w:tab/>
      </w:r>
      <w:r w:rsidRPr="00661D65">
        <w:rPr>
          <w:szCs w:val="22"/>
        </w:rPr>
        <w:tab/>
      </w:r>
      <w:r w:rsidRPr="00661D65">
        <w:rPr>
          <w:szCs w:val="22"/>
        </w:rPr>
        <w:tab/>
      </w:r>
      <w:r w:rsidRPr="00661D65">
        <w:rPr>
          <w:szCs w:val="22"/>
        </w:rPr>
        <w:tab/>
      </w:r>
      <w:r w:rsidRPr="00661D65">
        <w:rPr>
          <w:szCs w:val="22"/>
        </w:rPr>
        <w:tab/>
      </w:r>
      <w:r w:rsidRPr="00661D65">
        <w:rPr>
          <w:szCs w:val="22"/>
        </w:rPr>
        <w:tab/>
      </w:r>
      <w:r w:rsidRPr="00661D65">
        <w:rPr>
          <w:szCs w:val="22"/>
        </w:rPr>
        <w:tab/>
      </w:r>
      <w:r w:rsidRPr="00661D65">
        <w:rPr>
          <w:szCs w:val="22"/>
        </w:rPr>
        <w:tab/>
      </w:r>
      <w:r w:rsidRPr="00661D65">
        <w:rPr>
          <w:szCs w:val="22"/>
        </w:rPr>
        <w:tab/>
      </w:r>
      <w:r w:rsidRPr="00661D65">
        <w:rPr>
          <w:szCs w:val="22"/>
        </w:rPr>
        <w:tab/>
      </w:r>
      <w:r w:rsidRPr="00661D65">
        <w:rPr>
          <w:szCs w:val="22"/>
        </w:rPr>
        <w:tab/>
      </w:r>
      <w:r w:rsidR="00222208">
        <w:rPr>
          <w:b w:val="0"/>
          <w:szCs w:val="22"/>
        </w:rPr>
        <w:t>Besocial</w:t>
      </w:r>
      <w:r w:rsidRPr="00661D65">
        <w:rPr>
          <w:b w:val="0"/>
          <w:szCs w:val="22"/>
        </w:rPr>
        <w:t>, s.r.o.</w:t>
      </w:r>
    </w:p>
    <w:sectPr w:rsidR="00661D65" w:rsidRPr="003F16E0" w:rsidSect="00E72692">
      <w:footerReference w:type="default" r:id="rId7"/>
      <w:headerReference w:type="first" r:id="rId8"/>
      <w:pgSz w:w="11906" w:h="16838" w:code="9"/>
      <w:pgMar w:top="680" w:right="1418" w:bottom="1418" w:left="204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85CE9" w14:textId="77777777" w:rsidR="006013B7" w:rsidRDefault="006013B7">
      <w:pPr>
        <w:spacing w:line="240" w:lineRule="auto"/>
      </w:pPr>
      <w:r>
        <w:separator/>
      </w:r>
    </w:p>
  </w:endnote>
  <w:endnote w:type="continuationSeparator" w:id="0">
    <w:p w14:paraId="69A810D3" w14:textId="77777777" w:rsidR="006013B7" w:rsidRDefault="006013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64E2B" w14:textId="77777777" w:rsidR="00D0332C" w:rsidRDefault="00471016" w:rsidP="004A5274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0" wp14:anchorId="2C9E30CE" wp14:editId="4BC3241B">
              <wp:simplePos x="0" y="0"/>
              <wp:positionH relativeFrom="page">
                <wp:posOffset>4320540</wp:posOffset>
              </wp:positionH>
              <wp:positionV relativeFrom="page">
                <wp:posOffset>9973310</wp:posOffset>
              </wp:positionV>
              <wp:extent cx="2339975" cy="288290"/>
              <wp:effectExtent l="0" t="635" r="0" b="0"/>
              <wp:wrapNone/>
              <wp:docPr id="4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9975" cy="288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E7F4FA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7C6FCB" w14:textId="77777777" w:rsidR="00D0332C" w:rsidRDefault="006013B7" w:rsidP="00A01F07">
                          <w:pPr>
                            <w:pStyle w:val="Zpat"/>
                          </w:pPr>
                        </w:p>
                      </w:txbxContent>
                    </wps:txbx>
                    <wps:bodyPr rot="0" vert="horz" wrap="square" lIns="0" tIns="0" rIns="0" bIns="720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9E30CE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9" type="#_x0000_t202" style="position:absolute;margin-left:340.2pt;margin-top:785.3pt;width:184.25pt;height:22.7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" o:allowoverlap="f" filled="f" fillcolor="#e7f4fa" stroked="f">
              <v:textbox inset="0,0,0,.2mm">
                <w:txbxContent>
                  <w:p w14:paraId="227C6FCB" w14:textId="77777777" w:rsidR="00D0332C" w:rsidRDefault="00DE266A" w:rsidP="00A01F07">
                    <w:pPr>
                      <w:pStyle w:val="Zpa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0" wp14:anchorId="184CEE69" wp14:editId="5A62FA60">
              <wp:simplePos x="0" y="0"/>
              <wp:positionH relativeFrom="page">
                <wp:posOffset>1296035</wp:posOffset>
              </wp:positionH>
              <wp:positionV relativeFrom="page">
                <wp:posOffset>9973310</wp:posOffset>
              </wp:positionV>
              <wp:extent cx="2339975" cy="288290"/>
              <wp:effectExtent l="635" t="635" r="2540" b="0"/>
              <wp:wrapNone/>
              <wp:docPr id="3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9975" cy="288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E7F4FA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C2E691" w14:textId="77777777" w:rsidR="00D0332C" w:rsidRDefault="006013B7" w:rsidP="00A01F07">
                          <w:pPr>
                            <w:pStyle w:val="Zpat"/>
                          </w:pPr>
                        </w:p>
                      </w:txbxContent>
                    </wps:txbx>
                    <wps:bodyPr rot="0" vert="horz" wrap="square" lIns="0" tIns="0" rIns="0" bIns="720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84CEE69" id="Text Box 11" o:spid="_x0000_s1030" type="#_x0000_t202" style="position:absolute;margin-left:102.05pt;margin-top:785.3pt;width:184.25pt;height:22.7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" o:allowoverlap="f" filled="f" fillcolor="#e7f4fa" stroked="f">
              <v:textbox inset="0,0,0,.2mm">
                <w:txbxContent>
                  <w:p w14:paraId="25C2E691" w14:textId="77777777" w:rsidR="00D0332C" w:rsidRDefault="00DE266A" w:rsidP="00A01F07">
                    <w:pPr>
                      <w:pStyle w:val="Zpa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222C129D" wp14:editId="0FD2CD6E">
              <wp:simplePos x="0" y="0"/>
              <wp:positionH relativeFrom="page">
                <wp:posOffset>431800</wp:posOffset>
              </wp:positionH>
              <wp:positionV relativeFrom="page">
                <wp:posOffset>10153015</wp:posOffset>
              </wp:positionV>
              <wp:extent cx="431800" cy="107950"/>
              <wp:effectExtent l="3175" t="0" r="3175" b="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800" cy="107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F91098" w14:textId="77777777" w:rsidR="00D0332C" w:rsidRPr="00301F9F" w:rsidRDefault="00471016" w:rsidP="00301F9F">
                          <w:pPr>
                            <w:spacing w:line="180" w:lineRule="exact"/>
                            <w:rPr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Arial" w:hAnsi="Arial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\* Arabic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3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22C129D" id="_x0000_s1031" type="#_x0000_t202" style="position:absolute;margin-left:34pt;margin-top:799.45pt;width:34pt;height:8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" filled="f" stroked="f">
              <v:textbox inset="0,0,0,0">
                <w:txbxContent>
                  <w:p w14:paraId="39F91098" w14:textId="77777777" w:rsidR="00D0332C" w:rsidRPr="00301F9F" w:rsidRDefault="00471016" w:rsidP="00301F9F">
                    <w:pPr>
                      <w:spacing w:line="180" w:lineRule="exact"/>
                      <w:rPr>
                        <w:szCs w:val="16"/>
                      </w:rPr>
                    </w:pPr>
                    <w:r>
                      <w:rPr>
                        <w:rFonts w:ascii="Arial" w:hAnsi="Arial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ascii="Arial" w:hAnsi="Arial"/>
                        <w:sz w:val="16"/>
                        <w:szCs w:val="16"/>
                      </w:rPr>
                      <w:instrText xml:space="preserve"> PAGE  \* Arabic  \* MERGEFORMAT </w:instrText>
                    </w:r>
                    <w:r>
                      <w:rPr>
                        <w:rFonts w:ascii="Arial" w:hAnsi="Arial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Arial" w:hAnsi="Arial"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rFonts w:ascii="Arial" w:hAnsi="Arial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Arial" w:hAnsi="Arial"/>
                        <w:sz w:val="16"/>
                        <w:szCs w:val="16"/>
                      </w:rPr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\* Arabic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>
                      <w:rPr>
                        <w:noProof/>
                      </w:rPr>
                      <w:t>3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9E723" w14:textId="77777777" w:rsidR="006013B7" w:rsidRDefault="006013B7">
      <w:pPr>
        <w:spacing w:line="240" w:lineRule="auto"/>
      </w:pPr>
      <w:r>
        <w:separator/>
      </w:r>
    </w:p>
  </w:footnote>
  <w:footnote w:type="continuationSeparator" w:id="0">
    <w:p w14:paraId="50B72F2A" w14:textId="77777777" w:rsidR="006013B7" w:rsidRDefault="006013B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67AF5" w14:textId="77777777" w:rsidR="00D0332C" w:rsidRDefault="00471016" w:rsidP="004A5274">
    <w:pPr>
      <w:pStyle w:val="Zhlav"/>
    </w:pPr>
    <w:r>
      <w:rPr>
        <w:i/>
        <w:noProof/>
        <w:lang w:eastAsia="cs-CZ"/>
      </w:rPr>
      <w:drawing>
        <wp:anchor distT="0" distB="0" distL="114300" distR="114300" simplePos="0" relativeHeight="251663360" behindDoc="1" locked="1" layoutInCell="1" allowOverlap="1" wp14:anchorId="251FB7E0" wp14:editId="4CDDC7B8">
          <wp:simplePos x="0" y="0"/>
          <wp:positionH relativeFrom="page">
            <wp:posOffset>28575</wp:posOffset>
          </wp:positionH>
          <wp:positionV relativeFrom="page">
            <wp:posOffset>133350</wp:posOffset>
          </wp:positionV>
          <wp:extent cx="2886075" cy="1205230"/>
          <wp:effectExtent l="0" t="0" r="9525" b="0"/>
          <wp:wrapNone/>
          <wp:docPr id="10" name="Obrázek 10" descr="Czech Tourism - pro elektronicke A4 -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Czech Tourism - pro elektronicke A4 -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6075" cy="1205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inline distT="0" distB="0" distL="0" distR="0" wp14:anchorId="7343B249" wp14:editId="071B8F90">
          <wp:extent cx="1543050" cy="485775"/>
          <wp:effectExtent l="0" t="0" r="0" b="9525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cs-CZ"/>
      </w:rPr>
      <w:drawing>
        <wp:inline distT="0" distB="0" distL="0" distR="0" wp14:anchorId="475F304C" wp14:editId="29CCBB29">
          <wp:extent cx="1543050" cy="485775"/>
          <wp:effectExtent l="0" t="0" r="0" b="9525"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527D4E9" w14:textId="77777777" w:rsidR="00D0332C" w:rsidRDefault="00471016" w:rsidP="002C4F52">
    <w:pPr>
      <w:pStyle w:val="Zhlav"/>
      <w:spacing w:after="174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2E34EEC9" wp14:editId="3FB95529">
              <wp:simplePos x="0" y="0"/>
              <wp:positionH relativeFrom="page">
                <wp:posOffset>3780790</wp:posOffset>
              </wp:positionH>
              <wp:positionV relativeFrom="page">
                <wp:posOffset>396240</wp:posOffset>
              </wp:positionV>
              <wp:extent cx="3347720" cy="431800"/>
              <wp:effectExtent l="0" t="0" r="0" b="635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7720" cy="431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8EDAC3" w14:textId="45834344" w:rsidR="00D0332C" w:rsidRPr="006C7931" w:rsidRDefault="00471016" w:rsidP="006C7931">
                          <w:pPr>
                            <w:pStyle w:val="DocumentTypeCzechTourism"/>
                          </w:pPr>
                          <w:r>
                            <w:t xml:space="preserve">Dodatek č. </w:t>
                          </w:r>
                          <w:r w:rsidR="0014394A"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34EEC9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2" type="#_x0000_t202" style="position:absolute;margin-left:297.7pt;margin-top:31.2pt;width:263.6pt;height:3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" filled="f" stroked="f">
              <v:textbox inset="0,0,0,0">
                <w:txbxContent>
                  <w:p w14:paraId="168EDAC3" w14:textId="45834344" w:rsidR="00D0332C" w:rsidRPr="006C7931" w:rsidRDefault="00471016" w:rsidP="006C7931">
                    <w:pPr>
                      <w:pStyle w:val="DocumentTypeCzechTourism"/>
                    </w:pPr>
                    <w:r>
                      <w:t xml:space="preserve">Dodatek č. </w:t>
                    </w:r>
                    <w:r w:rsidR="0014394A">
                      <w:t>2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7646"/>
    <w:multiLevelType w:val="multilevel"/>
    <w:tmpl w:val="8EDAAE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7CF2069"/>
    <w:multiLevelType w:val="multilevel"/>
    <w:tmpl w:val="1934333E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FE1E7A"/>
    <w:multiLevelType w:val="multilevel"/>
    <w:tmpl w:val="C882B7AA"/>
    <w:numStyleLink w:val="Headings"/>
  </w:abstractNum>
  <w:abstractNum w:abstractNumId="3" w15:restartNumberingAfterBreak="0">
    <w:nsid w:val="43D507D5"/>
    <w:multiLevelType w:val="hybridMultilevel"/>
    <w:tmpl w:val="5FE2FD06"/>
    <w:lvl w:ilvl="0" w:tplc="040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6D6DF4"/>
    <w:multiLevelType w:val="multilevel"/>
    <w:tmpl w:val="C882B7AA"/>
    <w:styleLink w:val="Headings"/>
    <w:lvl w:ilvl="0">
      <w:start w:val="1"/>
      <w:numFmt w:val="none"/>
      <w:pStyle w:val="Heading1CzechTourism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Heading2CzechTourism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Heading3CzechTourism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4 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4.%5 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decimal"/>
      <w:suff w:val="space"/>
      <w:lvlText w:val="%4.%5.%6 "/>
      <w:lvlJc w:val="left"/>
      <w:pPr>
        <w:ind w:left="0" w:firstLine="0"/>
      </w:pPr>
      <w:rPr>
        <w:rFonts w:hint="default"/>
        <w:b/>
        <w:i w:val="0"/>
      </w:rPr>
    </w:lvl>
    <w:lvl w:ilvl="6">
      <w:start w:val="1"/>
      <w:numFmt w:val="decimal"/>
      <w:suff w:val="space"/>
      <w:lvlText w:val="%4.%5.%6.%7 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decimal"/>
      <w:suff w:val="space"/>
      <w:lvlText w:val="%4.%5.%6.%7.%8 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decimal"/>
      <w:suff w:val="space"/>
      <w:lvlText w:val="%4.%5.%6.%7.%8.%9 "/>
      <w:lvlJc w:val="left"/>
      <w:pPr>
        <w:ind w:left="0" w:firstLine="0"/>
      </w:pPr>
      <w:rPr>
        <w:rFonts w:hint="default"/>
        <w:b/>
        <w:i w:val="0"/>
      </w:rPr>
    </w:lvl>
  </w:abstractNum>
  <w:abstractNum w:abstractNumId="5" w15:restartNumberingAfterBreak="0">
    <w:nsid w:val="4C7E3837"/>
    <w:multiLevelType w:val="hybridMultilevel"/>
    <w:tmpl w:val="62FCB9A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E91805"/>
    <w:multiLevelType w:val="hybridMultilevel"/>
    <w:tmpl w:val="76365DB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766A0D51"/>
    <w:multiLevelType w:val="hybridMultilevel"/>
    <w:tmpl w:val="D02E2EA8"/>
    <w:lvl w:ilvl="0" w:tplc="55749E5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C56735"/>
    <w:multiLevelType w:val="hybridMultilevel"/>
    <w:tmpl w:val="807C9E18"/>
    <w:lvl w:ilvl="0" w:tplc="528655AE">
      <w:start w:val="1"/>
      <w:numFmt w:val="lowerLetter"/>
      <w:lvlText w:val="%1)"/>
      <w:lvlJc w:val="left"/>
      <w:pPr>
        <w:ind w:left="1080" w:hanging="36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7"/>
  </w:num>
  <w:num w:numId="5">
    <w:abstractNumId w:val="5"/>
  </w:num>
  <w:num w:numId="6">
    <w:abstractNumId w:val="3"/>
  </w:num>
  <w:num w:numId="7">
    <w:abstractNumId w:val="1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D65"/>
    <w:rsid w:val="000F1F2A"/>
    <w:rsid w:val="00111696"/>
    <w:rsid w:val="0014394A"/>
    <w:rsid w:val="00203703"/>
    <w:rsid w:val="00222208"/>
    <w:rsid w:val="002F653E"/>
    <w:rsid w:val="00310714"/>
    <w:rsid w:val="003F16E0"/>
    <w:rsid w:val="004359BA"/>
    <w:rsid w:val="00464DCE"/>
    <w:rsid w:val="00471016"/>
    <w:rsid w:val="004A12E5"/>
    <w:rsid w:val="004A66C6"/>
    <w:rsid w:val="0051600C"/>
    <w:rsid w:val="00534369"/>
    <w:rsid w:val="00555D2E"/>
    <w:rsid w:val="0059408B"/>
    <w:rsid w:val="005D069E"/>
    <w:rsid w:val="005D0A6B"/>
    <w:rsid w:val="006013B7"/>
    <w:rsid w:val="00614648"/>
    <w:rsid w:val="00661D65"/>
    <w:rsid w:val="006E3A7D"/>
    <w:rsid w:val="00725833"/>
    <w:rsid w:val="00790436"/>
    <w:rsid w:val="007B5422"/>
    <w:rsid w:val="007F5950"/>
    <w:rsid w:val="0088719E"/>
    <w:rsid w:val="00973891"/>
    <w:rsid w:val="00980007"/>
    <w:rsid w:val="009E5B0B"/>
    <w:rsid w:val="00A407E0"/>
    <w:rsid w:val="00A867F0"/>
    <w:rsid w:val="00AA7D5D"/>
    <w:rsid w:val="00AD0EF0"/>
    <w:rsid w:val="00AD7701"/>
    <w:rsid w:val="00DE266A"/>
    <w:rsid w:val="00E858E2"/>
    <w:rsid w:val="00E90D22"/>
    <w:rsid w:val="00EC67EE"/>
    <w:rsid w:val="00ED4C57"/>
    <w:rsid w:val="00F40FDD"/>
    <w:rsid w:val="00F81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20F8B5"/>
  <w15:chartTrackingRefBased/>
  <w15:docId w15:val="{56540446-C1B2-4769-81DB-803D7F835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61D65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260" w:lineRule="exact"/>
    </w:pPr>
    <w:rPr>
      <w:rFonts w:ascii="Georgia" w:eastAsia="Calibri" w:hAnsi="Georgia" w:cs="Arial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661D6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61D6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61D6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eader (Czech Tourism)"/>
    <w:basedOn w:val="Normln"/>
    <w:link w:val="ZhlavChar"/>
    <w:uiPriority w:val="99"/>
    <w:unhideWhenUsed/>
    <w:rsid w:val="00661D65"/>
    <w:pPr>
      <w:spacing w:line="180" w:lineRule="exact"/>
    </w:pPr>
    <w:rPr>
      <w:rFonts w:ascii="Arial" w:hAnsi="Arial"/>
      <w:sz w:val="16"/>
      <w:szCs w:val="16"/>
    </w:rPr>
  </w:style>
  <w:style w:type="character" w:customStyle="1" w:styleId="ZhlavChar">
    <w:name w:val="Záhlaví Char"/>
    <w:aliases w:val="Header (Czech Tourism) Char"/>
    <w:basedOn w:val="Standardnpsmoodstavce"/>
    <w:link w:val="Zhlav"/>
    <w:uiPriority w:val="99"/>
    <w:qFormat/>
    <w:rsid w:val="00661D65"/>
    <w:rPr>
      <w:rFonts w:ascii="Arial" w:eastAsia="Calibri" w:hAnsi="Arial" w:cs="Arial"/>
      <w:sz w:val="16"/>
      <w:szCs w:val="16"/>
    </w:rPr>
  </w:style>
  <w:style w:type="paragraph" w:styleId="Zpat">
    <w:name w:val="footer"/>
    <w:aliases w:val="Footer (Czech Tourism)"/>
    <w:basedOn w:val="Zhlav"/>
    <w:link w:val="ZpatChar"/>
    <w:uiPriority w:val="99"/>
    <w:unhideWhenUsed/>
    <w:rsid w:val="00661D65"/>
  </w:style>
  <w:style w:type="character" w:customStyle="1" w:styleId="ZpatChar">
    <w:name w:val="Zápatí Char"/>
    <w:aliases w:val="Footer (Czech Tourism) Char"/>
    <w:basedOn w:val="Standardnpsmoodstavce"/>
    <w:link w:val="Zpat"/>
    <w:uiPriority w:val="99"/>
    <w:rsid w:val="00661D65"/>
    <w:rPr>
      <w:rFonts w:ascii="Arial" w:eastAsia="Calibri" w:hAnsi="Arial" w:cs="Arial"/>
      <w:sz w:val="16"/>
      <w:szCs w:val="16"/>
    </w:rPr>
  </w:style>
  <w:style w:type="paragraph" w:styleId="Nzev">
    <w:name w:val="Title"/>
    <w:aliases w:val="Title (Czech Tourism)"/>
    <w:basedOn w:val="Normln"/>
    <w:next w:val="Normln"/>
    <w:link w:val="NzevChar"/>
    <w:qFormat/>
    <w:rsid w:val="00661D65"/>
    <w:pPr>
      <w:spacing w:line="340" w:lineRule="exact"/>
    </w:pPr>
    <w:rPr>
      <w:sz w:val="32"/>
      <w:szCs w:val="32"/>
    </w:rPr>
  </w:style>
  <w:style w:type="character" w:customStyle="1" w:styleId="NzevChar">
    <w:name w:val="Název Char"/>
    <w:aliases w:val="Title (Czech Tourism) Char"/>
    <w:basedOn w:val="Standardnpsmoodstavce"/>
    <w:link w:val="Nzev"/>
    <w:rsid w:val="00661D65"/>
    <w:rPr>
      <w:rFonts w:ascii="Georgia" w:eastAsia="Calibri" w:hAnsi="Georgia" w:cs="Arial"/>
      <w:sz w:val="32"/>
      <w:szCs w:val="32"/>
    </w:rPr>
  </w:style>
  <w:style w:type="paragraph" w:styleId="Odstavecseseznamem">
    <w:name w:val="List Paragraph"/>
    <w:aliases w:val="List Paragraph (Czech Tourism),styl 1,Odstavec se seznamem a odrážkou,1 úroveň Odstavec se seznamem,List Paragraph,Odstavec se seznamem1"/>
    <w:basedOn w:val="Normln"/>
    <w:link w:val="OdstavecseseznamemChar"/>
    <w:uiPriority w:val="34"/>
    <w:unhideWhenUsed/>
    <w:qFormat/>
    <w:rsid w:val="00661D65"/>
    <w:pPr>
      <w:tabs>
        <w:tab w:val="clear" w:pos="227"/>
        <w:tab w:val="clear" w:pos="680"/>
        <w:tab w:val="clear" w:pos="1134"/>
        <w:tab w:val="clear" w:pos="1588"/>
        <w:tab w:val="clear" w:pos="2041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</w:tabs>
      <w:ind w:left="454"/>
    </w:pPr>
  </w:style>
  <w:style w:type="paragraph" w:styleId="Zkladntext">
    <w:name w:val="Body Text"/>
    <w:aliases w:val="Body Text (Czech Tourism)"/>
    <w:basedOn w:val="Normln"/>
    <w:link w:val="ZkladntextChar"/>
    <w:unhideWhenUsed/>
    <w:rsid w:val="00661D65"/>
    <w:rPr>
      <w:szCs w:val="22"/>
    </w:rPr>
  </w:style>
  <w:style w:type="character" w:customStyle="1" w:styleId="ZkladntextChar">
    <w:name w:val="Základní text Char"/>
    <w:aliases w:val="Body Text (Czech Tourism) Char"/>
    <w:basedOn w:val="Standardnpsmoodstavce"/>
    <w:link w:val="Zkladntext"/>
    <w:rsid w:val="00661D65"/>
    <w:rPr>
      <w:rFonts w:ascii="Georgia" w:eastAsia="Calibri" w:hAnsi="Georgia" w:cs="Arial"/>
    </w:rPr>
  </w:style>
  <w:style w:type="paragraph" w:styleId="Podpis">
    <w:name w:val="Signature"/>
    <w:aliases w:val="Signature (Czech Tourism)"/>
    <w:basedOn w:val="Normln"/>
    <w:link w:val="PodpisChar"/>
    <w:rsid w:val="00661D65"/>
    <w:pPr>
      <w:spacing w:before="780"/>
    </w:pPr>
    <w:rPr>
      <w:b/>
    </w:rPr>
  </w:style>
  <w:style w:type="character" w:customStyle="1" w:styleId="PodpisChar">
    <w:name w:val="Podpis Char"/>
    <w:aliases w:val="Signature (Czech Tourism) Char"/>
    <w:basedOn w:val="Standardnpsmoodstavce"/>
    <w:link w:val="Podpis"/>
    <w:rsid w:val="00661D65"/>
    <w:rPr>
      <w:rFonts w:ascii="Georgia" w:eastAsia="Calibri" w:hAnsi="Georgia" w:cs="Arial"/>
      <w:b/>
      <w:szCs w:val="20"/>
    </w:rPr>
  </w:style>
  <w:style w:type="paragraph" w:customStyle="1" w:styleId="DocumentTypeCzechTourism">
    <w:name w:val="Document Type (Czech Tourism)"/>
    <w:basedOn w:val="Normln"/>
    <w:uiPriority w:val="1"/>
    <w:rsid w:val="00661D65"/>
    <w:pPr>
      <w:spacing w:line="340" w:lineRule="exact"/>
      <w:jc w:val="right"/>
    </w:pPr>
    <w:rPr>
      <w:rFonts w:ascii="Arial" w:hAnsi="Arial"/>
      <w:b/>
      <w:color w:val="E6001E"/>
      <w:sz w:val="30"/>
      <w:szCs w:val="30"/>
    </w:rPr>
  </w:style>
  <w:style w:type="paragraph" w:customStyle="1" w:styleId="TableTextCzechTourism">
    <w:name w:val="Table Text (Czech Tourism)"/>
    <w:basedOn w:val="Normln"/>
    <w:uiPriority w:val="18"/>
    <w:qFormat/>
    <w:rsid w:val="00661D65"/>
    <w:pPr>
      <w:spacing w:line="220" w:lineRule="exact"/>
    </w:pPr>
    <w:rPr>
      <w:rFonts w:ascii="Arial" w:hAnsi="Arial"/>
      <w:sz w:val="20"/>
    </w:rPr>
  </w:style>
  <w:style w:type="paragraph" w:customStyle="1" w:styleId="Heading2CzechTourism">
    <w:name w:val="Heading 2 (Czech Tourism)"/>
    <w:basedOn w:val="Nadpis2"/>
    <w:next w:val="Normln"/>
    <w:qFormat/>
    <w:rsid w:val="00661D65"/>
    <w:pPr>
      <w:keepNext w:val="0"/>
      <w:keepLines w:val="0"/>
      <w:numPr>
        <w:ilvl w:val="1"/>
        <w:numId w:val="2"/>
      </w:numPr>
      <w:tabs>
        <w:tab w:val="clear" w:pos="227"/>
        <w:tab w:val="clear" w:pos="454"/>
        <w:tab w:val="num" w:pos="360"/>
      </w:tabs>
      <w:spacing w:before="260"/>
    </w:pPr>
    <w:rPr>
      <w:rFonts w:ascii="Georgia" w:eastAsia="Calibri" w:hAnsi="Georgia" w:cs="Arial"/>
      <w:b/>
      <w:color w:val="auto"/>
      <w:sz w:val="22"/>
      <w:szCs w:val="22"/>
    </w:rPr>
  </w:style>
  <w:style w:type="paragraph" w:customStyle="1" w:styleId="Heading3CzechTourism">
    <w:name w:val="Heading 3 (Czech Tourism)"/>
    <w:basedOn w:val="Nadpis3"/>
    <w:next w:val="Normln"/>
    <w:uiPriority w:val="11"/>
    <w:semiHidden/>
    <w:unhideWhenUsed/>
    <w:qFormat/>
    <w:rsid w:val="00661D65"/>
    <w:pPr>
      <w:keepNext w:val="0"/>
      <w:keepLines w:val="0"/>
      <w:numPr>
        <w:ilvl w:val="2"/>
        <w:numId w:val="2"/>
      </w:numPr>
      <w:tabs>
        <w:tab w:val="clear" w:pos="227"/>
        <w:tab w:val="clear" w:pos="454"/>
        <w:tab w:val="num" w:pos="360"/>
      </w:tabs>
      <w:spacing w:before="260"/>
    </w:pPr>
    <w:rPr>
      <w:rFonts w:ascii="Georgia" w:eastAsia="Calibri" w:hAnsi="Georgia" w:cs="Arial"/>
      <w:color w:val="auto"/>
      <w:sz w:val="22"/>
      <w:szCs w:val="22"/>
    </w:rPr>
  </w:style>
  <w:style w:type="numbering" w:customStyle="1" w:styleId="Headings">
    <w:name w:val="Headings"/>
    <w:uiPriority w:val="99"/>
    <w:rsid w:val="00661D65"/>
    <w:pPr>
      <w:numPr>
        <w:numId w:val="1"/>
      </w:numPr>
    </w:pPr>
  </w:style>
  <w:style w:type="paragraph" w:customStyle="1" w:styleId="Heading1CzechTourism">
    <w:name w:val="Heading 1 (Czech Tourism)"/>
    <w:basedOn w:val="Nadpis1"/>
    <w:uiPriority w:val="11"/>
    <w:qFormat/>
    <w:rsid w:val="00661D65"/>
    <w:pPr>
      <w:keepNext w:val="0"/>
      <w:keepLines w:val="0"/>
      <w:numPr>
        <w:numId w:val="2"/>
      </w:numPr>
      <w:tabs>
        <w:tab w:val="clear" w:pos="227"/>
        <w:tab w:val="clear" w:pos="454"/>
        <w:tab w:val="num" w:pos="360"/>
      </w:tabs>
      <w:spacing w:before="260" w:line="280" w:lineRule="exact"/>
      <w:jc w:val="center"/>
    </w:pPr>
    <w:rPr>
      <w:rFonts w:ascii="Georgia" w:eastAsia="Calibri" w:hAnsi="Georgia" w:cs="Arial"/>
      <w:b/>
      <w:color w:val="auto"/>
      <w:sz w:val="26"/>
      <w:szCs w:val="26"/>
    </w:rPr>
  </w:style>
  <w:style w:type="character" w:customStyle="1" w:styleId="OdstavecseseznamemChar">
    <w:name w:val="Odstavec se seznamem Char"/>
    <w:aliases w:val="List Paragraph (Czech Tourism) Char,styl 1 Char,Odstavec se seznamem a odrážkou Char,1 úroveň Odstavec se seznamem Char,List Paragraph Char,Odstavec se seznamem1 Char"/>
    <w:basedOn w:val="Standardnpsmoodstavce"/>
    <w:link w:val="Odstavecseseznamem"/>
    <w:uiPriority w:val="34"/>
    <w:qFormat/>
    <w:locked/>
    <w:rsid w:val="00661D65"/>
    <w:rPr>
      <w:rFonts w:ascii="Georgia" w:eastAsia="Calibri" w:hAnsi="Georgia" w:cs="Arial"/>
      <w:szCs w:val="20"/>
    </w:rPr>
  </w:style>
  <w:style w:type="paragraph" w:customStyle="1" w:styleId="MessageHeader1">
    <w:name w:val="Message Header1"/>
    <w:basedOn w:val="Normln"/>
    <w:rsid w:val="00661D65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spacing w:line="240" w:lineRule="auto"/>
      <w:jc w:val="both"/>
    </w:pPr>
    <w:rPr>
      <w:b/>
      <w:color w:val="00000A"/>
      <w:lang w:eastAsia="zh-C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61D6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61D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661D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ableParagraph">
    <w:name w:val="Table Paragraph"/>
    <w:basedOn w:val="Normln"/>
    <w:uiPriority w:val="1"/>
    <w:qFormat/>
    <w:rsid w:val="00661D65"/>
    <w:pPr>
      <w:widowControl w:val="0"/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autoSpaceDE w:val="0"/>
      <w:autoSpaceDN w:val="0"/>
      <w:spacing w:before="86" w:line="240" w:lineRule="auto"/>
      <w:ind w:left="18"/>
    </w:pPr>
    <w:rPr>
      <w:rFonts w:eastAsia="Georgia" w:cs="Georgia"/>
      <w:szCs w:val="22"/>
    </w:rPr>
  </w:style>
  <w:style w:type="table" w:customStyle="1" w:styleId="TableNormal">
    <w:name w:val="Table Normal"/>
    <w:uiPriority w:val="2"/>
    <w:semiHidden/>
    <w:qFormat/>
    <w:rsid w:val="00661D65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kaznakoment">
    <w:name w:val="annotation reference"/>
    <w:basedOn w:val="Standardnpsmoodstavce"/>
    <w:uiPriority w:val="99"/>
    <w:semiHidden/>
    <w:unhideWhenUsed/>
    <w:rsid w:val="006E3A7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3A7D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3A7D"/>
    <w:rPr>
      <w:rFonts w:ascii="Georgia" w:eastAsia="Calibri" w:hAnsi="Georgia" w:cs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3A7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E3A7D"/>
    <w:rPr>
      <w:rFonts w:ascii="Georgia" w:eastAsia="Calibri" w:hAnsi="Georgia" w:cs="Arial"/>
      <w:b/>
      <w:bCs/>
      <w:sz w:val="20"/>
      <w:szCs w:val="20"/>
    </w:rPr>
  </w:style>
  <w:style w:type="paragraph" w:styleId="Revize">
    <w:name w:val="Revision"/>
    <w:hidden/>
    <w:uiPriority w:val="99"/>
    <w:semiHidden/>
    <w:rsid w:val="00555D2E"/>
    <w:pPr>
      <w:spacing w:after="0" w:line="240" w:lineRule="auto"/>
    </w:pPr>
    <w:rPr>
      <w:rFonts w:ascii="Georgia" w:eastAsia="Calibri" w:hAnsi="Georgia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6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350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Hammerová Vaňkátová Věra</dc:creator>
  <cp:keywords/>
  <dc:description/>
  <cp:lastModifiedBy>Glombová Sylva</cp:lastModifiedBy>
  <cp:revision>3</cp:revision>
  <dcterms:created xsi:type="dcterms:W3CDTF">2022-02-09T12:35:00Z</dcterms:created>
  <dcterms:modified xsi:type="dcterms:W3CDTF">2022-02-09T12:37:00Z</dcterms:modified>
</cp:coreProperties>
</file>