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68" w:rsidRDefault="00006872">
      <w:pPr>
        <w:spacing w:before="73"/>
        <w:ind w:left="1155" w:right="10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1190700267</w:t>
      </w:r>
    </w:p>
    <w:p w:rsidR="00265768" w:rsidRDefault="00006872">
      <w:pPr>
        <w:spacing w:before="2" w:line="425" w:lineRule="exact"/>
        <w:ind w:left="1155" w:right="10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65768" w:rsidRDefault="00006872">
      <w:pPr>
        <w:spacing w:line="425" w:lineRule="exact"/>
        <w:ind w:left="1155" w:right="10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65768" w:rsidRDefault="00265768">
      <w:pPr>
        <w:pStyle w:val="Zkladntext"/>
        <w:ind w:left="0"/>
        <w:jc w:val="left"/>
        <w:rPr>
          <w:sz w:val="60"/>
        </w:rPr>
      </w:pPr>
    </w:p>
    <w:p w:rsidR="00265768" w:rsidRDefault="00006872">
      <w:pPr>
        <w:pStyle w:val="Zkladntext"/>
        <w:ind w:left="2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65768" w:rsidRDefault="00265768">
      <w:pPr>
        <w:pStyle w:val="Zkladntext"/>
        <w:spacing w:before="1"/>
        <w:ind w:left="0"/>
        <w:jc w:val="left"/>
      </w:pPr>
    </w:p>
    <w:p w:rsidR="00265768" w:rsidRDefault="00006872">
      <w:pPr>
        <w:pStyle w:val="Nadpis2"/>
        <w:spacing w:before="0" w:line="265" w:lineRule="exact"/>
        <w:ind w:left="2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65768" w:rsidRDefault="00006872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65768" w:rsidRDefault="00006872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65768" w:rsidRDefault="00006872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265768" w:rsidRDefault="00006872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265768" w:rsidRDefault="00006872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65768" w:rsidRDefault="00006872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65768" w:rsidRDefault="00006872">
      <w:pPr>
        <w:pStyle w:val="Zkladntext"/>
        <w:spacing w:line="480" w:lineRule="auto"/>
        <w:ind w:left="242" w:right="804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65768" w:rsidRDefault="00006872">
      <w:pPr>
        <w:pStyle w:val="Nadpis2"/>
        <w:ind w:left="242"/>
        <w:jc w:val="left"/>
      </w:pPr>
      <w:r>
        <w:t>obec</w:t>
      </w:r>
      <w:r>
        <w:rPr>
          <w:spacing w:val="-1"/>
        </w:rPr>
        <w:t xml:space="preserve"> </w:t>
      </w:r>
      <w:r>
        <w:t>Špičky</w:t>
      </w:r>
    </w:p>
    <w:p w:rsidR="00265768" w:rsidRDefault="00006872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Špičky,</w:t>
      </w:r>
      <w:r>
        <w:rPr>
          <w:spacing w:val="-3"/>
        </w:rPr>
        <w:t xml:space="preserve"> </w:t>
      </w:r>
      <w:r>
        <w:t>Špičky</w:t>
      </w:r>
      <w:r>
        <w:rPr>
          <w:spacing w:val="-1"/>
        </w:rPr>
        <w:t xml:space="preserve"> </w:t>
      </w:r>
      <w:r>
        <w:t>56,</w:t>
      </w:r>
      <w:r>
        <w:rPr>
          <w:spacing w:val="-3"/>
        </w:rPr>
        <w:t xml:space="preserve"> </w:t>
      </w:r>
      <w:r>
        <w:t>753</w:t>
      </w:r>
      <w:r>
        <w:rPr>
          <w:spacing w:val="-1"/>
        </w:rPr>
        <w:t xml:space="preserve"> </w:t>
      </w:r>
      <w:r>
        <w:t>66</w:t>
      </w:r>
      <w:r>
        <w:rPr>
          <w:spacing w:val="-2"/>
        </w:rPr>
        <w:t xml:space="preserve"> </w:t>
      </w:r>
      <w:r>
        <w:t>Špičky</w:t>
      </w:r>
    </w:p>
    <w:p w:rsidR="00265768" w:rsidRDefault="00006872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00850705</w:t>
      </w:r>
    </w:p>
    <w:p w:rsidR="00265768" w:rsidRDefault="00006872">
      <w:pPr>
        <w:pStyle w:val="Zkladntext"/>
        <w:tabs>
          <w:tab w:val="left" w:pos="3122"/>
        </w:tabs>
        <w:spacing w:before="1"/>
        <w:ind w:left="242"/>
        <w:jc w:val="left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Vladimírem</w:t>
      </w:r>
      <w:r>
        <w:rPr>
          <w:spacing w:val="5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265768" w:rsidRDefault="00006872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65768" w:rsidRDefault="00006872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94-918831/0710</w:t>
      </w:r>
    </w:p>
    <w:p w:rsidR="00265768" w:rsidRDefault="00006872">
      <w:pPr>
        <w:pStyle w:val="Zkladntext"/>
        <w:spacing w:before="1"/>
        <w:ind w:left="2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65768" w:rsidRDefault="00265768">
      <w:pPr>
        <w:pStyle w:val="Zkladntext"/>
        <w:spacing w:before="1"/>
        <w:ind w:left="0"/>
        <w:jc w:val="left"/>
      </w:pPr>
    </w:p>
    <w:p w:rsidR="00265768" w:rsidRDefault="00006872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65768" w:rsidRDefault="00265768">
      <w:pPr>
        <w:pStyle w:val="Zkladntext"/>
        <w:spacing w:before="12"/>
        <w:ind w:left="0"/>
        <w:jc w:val="left"/>
        <w:rPr>
          <w:sz w:val="35"/>
        </w:rPr>
      </w:pPr>
    </w:p>
    <w:p w:rsidR="00265768" w:rsidRDefault="00006872">
      <w:pPr>
        <w:pStyle w:val="Nadpis1"/>
      </w:pPr>
      <w:r>
        <w:t>I.</w:t>
      </w:r>
    </w:p>
    <w:p w:rsidR="00265768" w:rsidRDefault="00006872">
      <w:pPr>
        <w:pStyle w:val="Nadpis2"/>
        <w:ind w:right="1031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65768" w:rsidRDefault="00265768">
      <w:pPr>
        <w:pStyle w:val="Zkladntext"/>
        <w:spacing w:before="1"/>
        <w:ind w:left="0"/>
        <w:jc w:val="left"/>
        <w:rPr>
          <w:b/>
          <w:sz w:val="18"/>
        </w:rPr>
      </w:pPr>
    </w:p>
    <w:p w:rsidR="00265768" w:rsidRDefault="00006872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1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4"/>
          <w:sz w:val="20"/>
        </w:rPr>
        <w:t xml:space="preserve"> </w:t>
      </w:r>
      <w:r>
        <w:rPr>
          <w:sz w:val="20"/>
        </w:rPr>
        <w:t>ministra</w:t>
      </w:r>
      <w:r>
        <w:rPr>
          <w:spacing w:val="4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1190700267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2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2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5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3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1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265768" w:rsidRDefault="00006872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</w:t>
      </w:r>
      <w:r>
        <w:rPr>
          <w:w w:val="95"/>
          <w:sz w:val="20"/>
        </w:rPr>
        <w:t>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65768" w:rsidRDefault="00265768">
      <w:pPr>
        <w:jc w:val="both"/>
        <w:rPr>
          <w:sz w:val="20"/>
        </w:rPr>
        <w:sectPr w:rsidR="00265768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265768" w:rsidRDefault="00006872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65768" w:rsidRDefault="00006872">
      <w:pPr>
        <w:pStyle w:val="Nadpis2"/>
        <w:spacing w:before="120"/>
        <w:ind w:left="3285"/>
        <w:jc w:val="left"/>
      </w:pPr>
      <w:r>
        <w:t>„Špičková</w:t>
      </w:r>
      <w:r>
        <w:rPr>
          <w:spacing w:val="-2"/>
        </w:rPr>
        <w:t xml:space="preserve"> </w:t>
      </w:r>
      <w:r>
        <w:t>přírodní</w:t>
      </w:r>
      <w:r>
        <w:rPr>
          <w:spacing w:val="-2"/>
        </w:rPr>
        <w:t xml:space="preserve"> </w:t>
      </w:r>
      <w:r>
        <w:t>zahrada</w:t>
      </w:r>
      <w:r>
        <w:rPr>
          <w:spacing w:val="-2"/>
        </w:rPr>
        <w:t xml:space="preserve"> </w:t>
      </w:r>
      <w:r>
        <w:t>Špičky“</w:t>
      </w:r>
    </w:p>
    <w:p w:rsidR="00265768" w:rsidRDefault="00006872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265768" w:rsidRDefault="00265768">
      <w:pPr>
        <w:pStyle w:val="Zkladntext"/>
        <w:spacing w:before="1"/>
        <w:ind w:left="0"/>
        <w:jc w:val="left"/>
        <w:rPr>
          <w:sz w:val="36"/>
        </w:rPr>
      </w:pPr>
    </w:p>
    <w:p w:rsidR="00265768" w:rsidRDefault="00006872">
      <w:pPr>
        <w:pStyle w:val="Nadpis1"/>
      </w:pPr>
      <w:r>
        <w:t>II.</w:t>
      </w:r>
    </w:p>
    <w:p w:rsidR="00265768" w:rsidRDefault="00006872">
      <w:pPr>
        <w:pStyle w:val="Nadpis2"/>
        <w:ind w:right="10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65768" w:rsidRDefault="00265768">
      <w:pPr>
        <w:pStyle w:val="Zkladntext"/>
        <w:spacing w:before="1"/>
        <w:ind w:left="0"/>
        <w:jc w:val="left"/>
        <w:rPr>
          <w:b/>
          <w:sz w:val="18"/>
        </w:rPr>
      </w:pPr>
    </w:p>
    <w:p w:rsidR="00265768" w:rsidRDefault="00006872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499 927,50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265768" w:rsidRDefault="00006872">
      <w:pPr>
        <w:pStyle w:val="Zkladntext"/>
        <w:spacing w:line="265" w:lineRule="exact"/>
      </w:pPr>
      <w:r>
        <w:t>čtyři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dvacet sedm</w:t>
      </w:r>
      <w:r>
        <w:rPr>
          <w:spacing w:val="-1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padesát</w:t>
      </w:r>
      <w:r>
        <w:rPr>
          <w:spacing w:val="-2"/>
        </w:rPr>
        <w:t xml:space="preserve"> </w:t>
      </w:r>
      <w:r>
        <w:t>haléřů).</w:t>
      </w:r>
    </w:p>
    <w:p w:rsidR="00265768" w:rsidRDefault="00006872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 xml:space="preserve"> </w:t>
      </w:r>
      <w:r>
        <w:rPr>
          <w:sz w:val="20"/>
        </w:rPr>
        <w:t>pro</w:t>
      </w:r>
      <w:r>
        <w:rPr>
          <w:spacing w:val="55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odpovídá</w:t>
      </w:r>
      <w:r>
        <w:rPr>
          <w:spacing w:val="5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6"/>
          <w:sz w:val="20"/>
        </w:rPr>
        <w:t xml:space="preserve"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 jejích příloh a činí 588 150,00 Kč (z toho 60 000,00 Kč odpovídá investičním výdajům a 528 150,00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výdajům).</w:t>
      </w:r>
    </w:p>
    <w:p w:rsidR="00265768" w:rsidRDefault="00006872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65768" w:rsidRDefault="00006872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</w:t>
      </w:r>
      <w:r>
        <w:rPr>
          <w:sz w:val="20"/>
        </w:rPr>
        <w:t>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265768" w:rsidRDefault="0000687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</w:t>
      </w:r>
      <w:r>
        <w:rPr>
          <w:sz w:val="20"/>
        </w:rPr>
        <w:t>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7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265768" w:rsidRDefault="00006872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265768" w:rsidRDefault="00006872">
      <w:pPr>
        <w:pStyle w:val="Zkladntext"/>
      </w:pPr>
      <w:r>
        <w:t>a</w:t>
      </w:r>
      <w:r>
        <w:rPr>
          <w:spacing w:val="51"/>
        </w:rPr>
        <w:t xml:space="preserve"> </w:t>
      </w:r>
      <w:r>
        <w:t>dodávky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 akce.</w:t>
      </w:r>
    </w:p>
    <w:p w:rsidR="00265768" w:rsidRDefault="00006872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Výzvy.</w:t>
      </w:r>
    </w:p>
    <w:p w:rsidR="00265768" w:rsidRDefault="00265768">
      <w:pPr>
        <w:pStyle w:val="Zkladntext"/>
        <w:spacing w:before="2"/>
        <w:ind w:left="0"/>
        <w:jc w:val="left"/>
        <w:rPr>
          <w:sz w:val="36"/>
        </w:rPr>
      </w:pPr>
    </w:p>
    <w:p w:rsidR="00265768" w:rsidRDefault="00006872">
      <w:pPr>
        <w:pStyle w:val="Nadpis1"/>
        <w:spacing w:before="1"/>
        <w:ind w:right="1031"/>
      </w:pPr>
      <w:r>
        <w:t>III.</w:t>
      </w:r>
    </w:p>
    <w:p w:rsidR="00265768" w:rsidRDefault="00006872">
      <w:pPr>
        <w:pStyle w:val="Nadpis2"/>
        <w:spacing w:before="0"/>
        <w:ind w:right="10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65768" w:rsidRDefault="00265768">
      <w:pPr>
        <w:pStyle w:val="Zkladntext"/>
        <w:spacing w:before="12"/>
        <w:ind w:left="0"/>
        <w:jc w:val="left"/>
        <w:rPr>
          <w:b/>
          <w:sz w:val="17"/>
        </w:rPr>
      </w:pP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0"/>
          <w:sz w:val="20"/>
        </w:rPr>
        <w:t xml:space="preserve"> </w:t>
      </w:r>
      <w:r>
        <w:rPr>
          <w:sz w:val="20"/>
        </w:rPr>
        <w:t>bankovním</w:t>
      </w:r>
      <w:r>
        <w:rPr>
          <w:spacing w:val="42"/>
          <w:sz w:val="20"/>
        </w:rPr>
        <w:t xml:space="preserve"> </w:t>
      </w:r>
      <w:r>
        <w:rPr>
          <w:sz w:val="20"/>
        </w:rPr>
        <w:t>převodem</w:t>
      </w:r>
      <w:r>
        <w:rPr>
          <w:spacing w:val="4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265768" w:rsidRDefault="00006872">
      <w:pPr>
        <w:pStyle w:val="Zkladntext"/>
        <w:ind w:left="0" w:right="2316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1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níže</w:t>
      </w:r>
      <w:r>
        <w:rPr>
          <w:spacing w:val="-3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ind w:right="2394" w:hanging="52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265768" w:rsidRDefault="00265768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265768">
        <w:trPr>
          <w:trHeight w:val="506"/>
        </w:trPr>
        <w:tc>
          <w:tcPr>
            <w:tcW w:w="4532" w:type="dxa"/>
          </w:tcPr>
          <w:p w:rsidR="00265768" w:rsidRDefault="00006872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265768" w:rsidRDefault="00006872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265768">
        <w:trPr>
          <w:trHeight w:val="506"/>
        </w:trPr>
        <w:tc>
          <w:tcPr>
            <w:tcW w:w="4532" w:type="dxa"/>
          </w:tcPr>
          <w:p w:rsidR="00265768" w:rsidRDefault="00006872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265768" w:rsidRDefault="00006872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927,50</w:t>
            </w:r>
          </w:p>
        </w:tc>
      </w:tr>
    </w:tbl>
    <w:p w:rsidR="00265768" w:rsidRDefault="00265768">
      <w:pPr>
        <w:pStyle w:val="Zkladntext"/>
        <w:spacing w:before="1"/>
        <w:ind w:left="0"/>
        <w:jc w:val="left"/>
        <w:rPr>
          <w:sz w:val="29"/>
        </w:rPr>
      </w:pP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Agendového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informačního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systému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fondu  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    prostředí    České    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3"/>
          <w:sz w:val="20"/>
        </w:rPr>
        <w:t xml:space="preserve"> </w:t>
      </w:r>
      <w:r>
        <w:rPr>
          <w:sz w:val="20"/>
        </w:rPr>
        <w:t>jen</w:t>
      </w:r>
      <w:r>
        <w:rPr>
          <w:spacing w:val="4"/>
          <w:sz w:val="20"/>
        </w:rPr>
        <w:t xml:space="preserve"> </w:t>
      </w:r>
      <w:r>
        <w:rPr>
          <w:sz w:val="20"/>
        </w:rPr>
        <w:t>„AIS</w:t>
      </w:r>
      <w:r>
        <w:rPr>
          <w:spacing w:val="3"/>
          <w:sz w:val="20"/>
        </w:rPr>
        <w:t xml:space="preserve"> </w:t>
      </w:r>
      <w:r>
        <w:rPr>
          <w:sz w:val="20"/>
        </w:rPr>
        <w:t>SFŽP</w:t>
      </w:r>
      <w:r>
        <w:rPr>
          <w:spacing w:val="6"/>
          <w:sz w:val="20"/>
        </w:rPr>
        <w:t xml:space="preserve"> </w:t>
      </w:r>
      <w:r>
        <w:rPr>
          <w:sz w:val="20"/>
        </w:rPr>
        <w:t>ČR“)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4"/>
          <w:sz w:val="20"/>
        </w:rPr>
        <w:t xml:space="preserve"> </w:t>
      </w:r>
      <w:r>
        <w:rPr>
          <w:sz w:val="20"/>
        </w:rPr>
        <w:t>žádostí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4"/>
          <w:sz w:val="20"/>
        </w:rPr>
        <w:t xml:space="preserve"> </w:t>
      </w:r>
      <w:r>
        <w:rPr>
          <w:sz w:val="20"/>
        </w:rPr>
        <w:t>(bod</w:t>
      </w:r>
      <w:r>
        <w:rPr>
          <w:spacing w:val="4"/>
          <w:sz w:val="20"/>
        </w:rPr>
        <w:t xml:space="preserve"> </w:t>
      </w:r>
      <w:r>
        <w:rPr>
          <w:sz w:val="20"/>
        </w:rPr>
        <w:t>11),</w:t>
      </w:r>
      <w:r>
        <w:rPr>
          <w:spacing w:val="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"/>
          <w:sz w:val="20"/>
        </w:rPr>
        <w:t xml:space="preserve"> </w:t>
      </w:r>
      <w:r>
        <w:rPr>
          <w:sz w:val="20"/>
        </w:rPr>
        <w:t>doklady</w:t>
      </w:r>
    </w:p>
    <w:p w:rsidR="00265768" w:rsidRDefault="00265768">
      <w:pPr>
        <w:jc w:val="both"/>
        <w:rPr>
          <w:sz w:val="20"/>
        </w:rPr>
        <w:sectPr w:rsidR="00265768">
          <w:pgSz w:w="12240" w:h="15840"/>
          <w:pgMar w:top="1060" w:right="1020" w:bottom="1640" w:left="1460" w:header="0" w:footer="1458" w:gutter="0"/>
          <w:cols w:space="708"/>
        </w:sectPr>
      </w:pPr>
    </w:p>
    <w:p w:rsidR="00265768" w:rsidRDefault="00006872">
      <w:pPr>
        <w:pStyle w:val="Zkladntext"/>
        <w:spacing w:before="73"/>
      </w:pPr>
      <w:r>
        <w:lastRenderedPageBreak/>
        <w:t>prokazující</w:t>
      </w:r>
      <w:r>
        <w:rPr>
          <w:spacing w:val="-5"/>
        </w:rPr>
        <w:t xml:space="preserve"> </w:t>
      </w:r>
      <w:r>
        <w:t>oprávněnost</w:t>
      </w:r>
      <w:r>
        <w:rPr>
          <w:spacing w:val="-4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265768" w:rsidRDefault="00006872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</w:t>
      </w:r>
      <w:r>
        <w:t>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</w:t>
      </w:r>
      <w:r>
        <w:rPr>
          <w:sz w:val="20"/>
        </w:rPr>
        <w:t>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265768" w:rsidRDefault="00006872">
      <w:pPr>
        <w:pStyle w:val="Odstavecseseznamem"/>
        <w:numPr>
          <w:ilvl w:val="1"/>
          <w:numId w:val="5"/>
        </w:numPr>
        <w:tabs>
          <w:tab w:val="left" w:pos="809"/>
        </w:tabs>
        <w:spacing w:before="121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265768" w:rsidRDefault="00006872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3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</w:p>
    <w:p w:rsidR="00265768" w:rsidRDefault="00006872">
      <w:pPr>
        <w:pStyle w:val="Zkladntext"/>
      </w:pPr>
      <w:r>
        <w:t>že</w:t>
      </w:r>
      <w:r>
        <w:rPr>
          <w:spacing w:val="-4"/>
        </w:rPr>
        <w:t xml:space="preserve"> </w:t>
      </w:r>
      <w:r>
        <w:t>předložené</w:t>
      </w:r>
      <w:r>
        <w:rPr>
          <w:spacing w:val="-3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odpovídají</w:t>
      </w:r>
      <w:r>
        <w:rPr>
          <w:spacing w:val="-3"/>
        </w:rPr>
        <w:t xml:space="preserve"> </w:t>
      </w:r>
      <w:r>
        <w:t>skutečným,</w:t>
      </w:r>
      <w:r>
        <w:rPr>
          <w:spacing w:val="-3"/>
        </w:rPr>
        <w:t xml:space="preserve"> </w:t>
      </w:r>
      <w:r>
        <w:t>účelně</w:t>
      </w:r>
      <w:r>
        <w:rPr>
          <w:spacing w:val="-5"/>
        </w:rPr>
        <w:t xml:space="preserve"> </w:t>
      </w:r>
      <w:r>
        <w:t>vynaloženým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způsobilým</w:t>
      </w:r>
      <w:r>
        <w:rPr>
          <w:spacing w:val="-1"/>
        </w:rPr>
        <w:t xml:space="preserve"> </w:t>
      </w:r>
      <w:r>
        <w:t>výdajům</w:t>
      </w:r>
      <w:r>
        <w:rPr>
          <w:spacing w:val="-2"/>
        </w:rPr>
        <w:t xml:space="preserve"> </w:t>
      </w:r>
      <w:r>
        <w:t>akce.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30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265768" w:rsidRDefault="00006872">
      <w:pPr>
        <w:pStyle w:val="Zkladntext"/>
        <w:spacing w:before="1"/>
      </w:pPr>
      <w:r>
        <w:t>předcházejícího</w:t>
      </w:r>
      <w:r>
        <w:rPr>
          <w:spacing w:val="-3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fakturace</w:t>
      </w:r>
      <w:r>
        <w:rPr>
          <w:spacing w:val="-3"/>
        </w:rPr>
        <w:t xml:space="preserve"> </w:t>
      </w:r>
      <w:r>
        <w:t>odpovídá</w:t>
      </w:r>
      <w:r>
        <w:rPr>
          <w:spacing w:val="-4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 podpory je povinen takové pokyny vydané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54"/>
          <w:sz w:val="20"/>
        </w:rPr>
        <w:t xml:space="preserve"> </w:t>
      </w:r>
      <w:r>
        <w:rPr>
          <w:sz w:val="20"/>
        </w:rPr>
        <w:t>splnit. Tyto pokyny mohou být uvedeny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 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</w:t>
      </w:r>
      <w:r>
        <w:rPr>
          <w:sz w:val="20"/>
        </w:rPr>
        <w:t>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ind w:right="114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265768" w:rsidRDefault="00006872">
      <w:pPr>
        <w:pStyle w:val="Odstavecseseznamem"/>
        <w:numPr>
          <w:ilvl w:val="0"/>
          <w:numId w:val="5"/>
        </w:numPr>
        <w:tabs>
          <w:tab w:val="left" w:pos="526"/>
        </w:tabs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</w:t>
      </w:r>
      <w:r>
        <w:rPr>
          <w:sz w:val="20"/>
        </w:rPr>
        <w:t>h.</w:t>
      </w:r>
    </w:p>
    <w:p w:rsidR="00265768" w:rsidRDefault="00265768">
      <w:pPr>
        <w:jc w:val="both"/>
        <w:rPr>
          <w:sz w:val="20"/>
        </w:rPr>
        <w:sectPr w:rsidR="00265768">
          <w:pgSz w:w="12240" w:h="15840"/>
          <w:pgMar w:top="1060" w:right="1020" w:bottom="1660" w:left="1460" w:header="0" w:footer="1458" w:gutter="0"/>
          <w:cols w:space="708"/>
        </w:sectPr>
      </w:pPr>
    </w:p>
    <w:p w:rsidR="00265768" w:rsidRDefault="00265768">
      <w:pPr>
        <w:pStyle w:val="Zkladntext"/>
        <w:ind w:left="0"/>
        <w:jc w:val="left"/>
        <w:rPr>
          <w:sz w:val="26"/>
        </w:rPr>
      </w:pPr>
    </w:p>
    <w:p w:rsidR="00265768" w:rsidRDefault="00265768">
      <w:pPr>
        <w:pStyle w:val="Zkladntext"/>
        <w:spacing w:before="8"/>
        <w:ind w:left="0"/>
        <w:jc w:val="left"/>
        <w:rPr>
          <w:sz w:val="37"/>
        </w:rPr>
      </w:pPr>
    </w:p>
    <w:p w:rsidR="00265768" w:rsidRDefault="00006872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265768" w:rsidRDefault="00006872">
      <w:pPr>
        <w:spacing w:before="73"/>
        <w:ind w:left="229" w:right="228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65768" w:rsidRDefault="00006872">
      <w:pPr>
        <w:pStyle w:val="Nadpis2"/>
        <w:spacing w:before="0"/>
        <w:ind w:left="22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65768" w:rsidRDefault="00265768">
      <w:pPr>
        <w:sectPr w:rsidR="00265768">
          <w:pgSz w:w="12240" w:h="15840"/>
          <w:pgMar w:top="1060" w:right="1020" w:bottom="1660" w:left="1460" w:header="0" w:footer="1458" w:gutter="0"/>
          <w:cols w:num="2" w:space="708" w:equalWidth="0">
            <w:col w:w="2126" w:space="62"/>
            <w:col w:w="7572"/>
          </w:cols>
        </w:sectPr>
      </w:pP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65768" w:rsidRDefault="00006872">
      <w:pPr>
        <w:pStyle w:val="Odstavecseseznamem"/>
        <w:numPr>
          <w:ilvl w:val="2"/>
          <w:numId w:val="4"/>
        </w:numPr>
        <w:tabs>
          <w:tab w:val="left" w:pos="924"/>
        </w:tabs>
        <w:spacing w:before="121"/>
        <w:ind w:right="119"/>
        <w:rPr>
          <w:sz w:val="20"/>
        </w:rPr>
      </w:pPr>
      <w:r>
        <w:rPr>
          <w:sz w:val="20"/>
        </w:rPr>
        <w:t>akce byla provedena podle Fondem odsouhlasené projektové dokumentace projektu „Špičková</w:t>
      </w:r>
      <w:r>
        <w:rPr>
          <w:spacing w:val="1"/>
          <w:sz w:val="20"/>
        </w:rPr>
        <w:t xml:space="preserve"> </w:t>
      </w:r>
      <w:r>
        <w:rPr>
          <w:sz w:val="20"/>
        </w:rPr>
        <w:t>přírodní zahrada Špičky“ ze dne 3. 2. 2020, včetně případných změn a doplňků těchto dokumentů,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odsouhlasil,</w:t>
      </w:r>
    </w:p>
    <w:p w:rsidR="00265768" w:rsidRDefault="00006872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8"/>
        <w:rPr>
          <w:sz w:val="20"/>
        </w:rPr>
      </w:pP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období</w:t>
      </w:r>
      <w:r>
        <w:rPr>
          <w:spacing w:val="36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4/2020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1/2022</w:t>
      </w:r>
      <w:r>
        <w:rPr>
          <w:spacing w:val="36"/>
          <w:sz w:val="20"/>
        </w:rPr>
        <w:t xml:space="preserve"> </w:t>
      </w:r>
      <w:r>
        <w:rPr>
          <w:sz w:val="20"/>
        </w:rPr>
        <w:t>pořídil</w:t>
      </w:r>
      <w:r>
        <w:rPr>
          <w:spacing w:val="36"/>
          <w:sz w:val="20"/>
        </w:rPr>
        <w:t xml:space="preserve"> </w:t>
      </w:r>
      <w:r>
        <w:rPr>
          <w:sz w:val="20"/>
        </w:rPr>
        <w:t>předměty</w:t>
      </w:r>
      <w:r>
        <w:rPr>
          <w:spacing w:val="35"/>
          <w:sz w:val="20"/>
        </w:rPr>
        <w:t xml:space="preserve"> </w:t>
      </w:r>
      <w:r>
        <w:rPr>
          <w:sz w:val="20"/>
        </w:rPr>
        <w:t>uvedené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6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36"/>
          <w:sz w:val="20"/>
        </w:rPr>
        <w:t xml:space="preserve"> </w:t>
      </w:r>
      <w:r>
        <w:rPr>
          <w:sz w:val="20"/>
        </w:rPr>
        <w:t>rozpočtu</w:t>
      </w:r>
      <w:r>
        <w:rPr>
          <w:spacing w:val="35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ze dne 1. 2. 2022 a vysadil minimálně jeden s</w:t>
      </w:r>
      <w:r>
        <w:rPr>
          <w:sz w:val="20"/>
        </w:rPr>
        <w:t>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265768" w:rsidRDefault="00006872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3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265768" w:rsidRDefault="0000687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65768" w:rsidRDefault="00006872">
      <w:pPr>
        <w:pStyle w:val="Zkladntext"/>
        <w:spacing w:before="121"/>
        <w:ind w:left="923" w:right="112"/>
      </w:pPr>
      <w:r>
        <w:t>Příje</w:t>
      </w:r>
      <w:r>
        <w:t>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65768" w:rsidRDefault="00006872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21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65768" w:rsidRDefault="00006872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55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8"/>
          <w:sz w:val="20"/>
        </w:rPr>
        <w:t xml:space="preserve"> </w:t>
      </w:r>
      <w:r>
        <w:rPr>
          <w:sz w:val="20"/>
        </w:rPr>
        <w:t>všech</w:t>
      </w:r>
      <w:r>
        <w:rPr>
          <w:spacing w:val="56"/>
          <w:sz w:val="20"/>
        </w:rPr>
        <w:t xml:space="preserve"> </w:t>
      </w:r>
      <w:r>
        <w:rPr>
          <w:sz w:val="20"/>
        </w:rPr>
        <w:t>fázích</w:t>
      </w:r>
      <w:r>
        <w:rPr>
          <w:spacing w:val="56"/>
          <w:sz w:val="20"/>
        </w:rPr>
        <w:t xml:space="preserve"> </w:t>
      </w:r>
      <w:r>
        <w:rPr>
          <w:sz w:val="20"/>
        </w:rPr>
        <w:t>(v</w:t>
      </w:r>
      <w:r>
        <w:rPr>
          <w:spacing w:val="56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6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6"/>
          <w:sz w:val="20"/>
        </w:rPr>
        <w:t xml:space="preserve"> </w:t>
      </w:r>
      <w:r>
        <w:rPr>
          <w:sz w:val="20"/>
        </w:rPr>
        <w:t>projektu)</w:t>
      </w:r>
    </w:p>
    <w:p w:rsidR="00265768" w:rsidRDefault="00006872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je-li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relevantní,</w:t>
      </w:r>
      <w:r>
        <w:rPr>
          <w:spacing w:val="-3"/>
        </w:rPr>
        <w:t xml:space="preserve"> </w:t>
      </w:r>
      <w:r>
        <w:t>splní</w:t>
      </w:r>
      <w:r>
        <w:rPr>
          <w:spacing w:val="-3"/>
        </w:rPr>
        <w:t xml:space="preserve"> </w:t>
      </w:r>
      <w:r>
        <w:t>povinnost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čl. 10</w:t>
      </w:r>
      <w:r>
        <w:rPr>
          <w:spacing w:val="-2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k) Výzvy,</w:t>
      </w:r>
    </w:p>
    <w:p w:rsidR="00265768" w:rsidRDefault="00006872">
      <w:pPr>
        <w:pStyle w:val="Odstavecseseznamem"/>
        <w:numPr>
          <w:ilvl w:val="2"/>
          <w:numId w:val="4"/>
        </w:numPr>
        <w:tabs>
          <w:tab w:val="left" w:pos="923"/>
          <w:tab w:val="left" w:pos="924"/>
        </w:tabs>
        <w:spacing w:before="119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265768" w:rsidRDefault="00006872">
      <w:pPr>
        <w:pStyle w:val="Zkladntext"/>
        <w:ind w:left="923"/>
        <w:jc w:val="left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265768" w:rsidRDefault="00006872">
      <w:pPr>
        <w:pStyle w:val="Odstavecseseznamem"/>
        <w:numPr>
          <w:ilvl w:val="2"/>
          <w:numId w:val="4"/>
        </w:numPr>
        <w:tabs>
          <w:tab w:val="left" w:pos="924"/>
        </w:tabs>
        <w:spacing w:before="121"/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znění,</w:t>
      </w:r>
      <w:r>
        <w:rPr>
          <w:spacing w:val="32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2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4"/>
          <w:sz w:val="20"/>
        </w:rPr>
        <w:t xml:space="preserve"> </w:t>
      </w:r>
      <w:r>
        <w:rPr>
          <w:sz w:val="20"/>
        </w:rPr>
        <w:t>znění).</w:t>
      </w:r>
      <w:r>
        <w:rPr>
          <w:spacing w:val="3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265768" w:rsidRDefault="00006872">
      <w:pPr>
        <w:pStyle w:val="Odstavecseseznamem"/>
        <w:numPr>
          <w:ilvl w:val="2"/>
          <w:numId w:val="4"/>
        </w:numPr>
        <w:tabs>
          <w:tab w:val="left" w:pos="924"/>
        </w:tabs>
        <w:spacing w:before="121"/>
        <w:ind w:right="118"/>
        <w:rPr>
          <w:sz w:val="20"/>
        </w:rPr>
      </w:pPr>
      <w:r>
        <w:rPr>
          <w:sz w:val="20"/>
        </w:rPr>
        <w:t>umožní provádět kontrolu provedení opatření na místě realizace včetně kontroly souvisejí</w:t>
      </w:r>
      <w:r>
        <w:rPr>
          <w:sz w:val="20"/>
        </w:rPr>
        <w:t>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3"/>
          <w:sz w:val="20"/>
        </w:rPr>
        <w:t xml:space="preserve"> </w:t>
      </w:r>
      <w:r>
        <w:rPr>
          <w:sz w:val="20"/>
        </w:rPr>
        <w:t>osobám</w:t>
      </w:r>
      <w:r>
        <w:rPr>
          <w:spacing w:val="7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8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8"/>
          <w:sz w:val="20"/>
        </w:rPr>
        <w:t xml:space="preserve"> </w:t>
      </w:r>
      <w:r>
        <w:rPr>
          <w:sz w:val="20"/>
        </w:rPr>
        <w:t>jiným</w:t>
      </w:r>
      <w:r>
        <w:rPr>
          <w:spacing w:val="79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8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9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265768" w:rsidRDefault="0000687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65768" w:rsidRDefault="00006872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right="120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40"/>
          <w:sz w:val="20"/>
        </w:rPr>
        <w:t xml:space="preserve"> </w:t>
      </w:r>
      <w:r>
        <w:rPr>
          <w:sz w:val="20"/>
        </w:rPr>
        <w:t>Fondu;</w:t>
      </w:r>
      <w:r>
        <w:rPr>
          <w:spacing w:val="43"/>
          <w:sz w:val="20"/>
        </w:rPr>
        <w:t xml:space="preserve"> </w:t>
      </w:r>
      <w:r>
        <w:rPr>
          <w:sz w:val="20"/>
        </w:rPr>
        <w:t>za</w:t>
      </w:r>
      <w:r>
        <w:rPr>
          <w:spacing w:val="94"/>
          <w:sz w:val="20"/>
        </w:rPr>
        <w:t xml:space="preserve"> </w:t>
      </w:r>
      <w:r>
        <w:rPr>
          <w:sz w:val="20"/>
        </w:rPr>
        <w:t>použití</w:t>
      </w:r>
      <w:r>
        <w:rPr>
          <w:spacing w:val="9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5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97"/>
          <w:sz w:val="20"/>
        </w:rPr>
        <w:t xml:space="preserve"> </w:t>
      </w:r>
      <w:r>
        <w:rPr>
          <w:sz w:val="20"/>
        </w:rPr>
        <w:t>Fondem</w:t>
      </w:r>
      <w:r>
        <w:rPr>
          <w:spacing w:val="96"/>
          <w:sz w:val="20"/>
        </w:rPr>
        <w:t xml:space="preserve"> </w:t>
      </w:r>
      <w:r>
        <w:rPr>
          <w:sz w:val="20"/>
        </w:rPr>
        <w:t>se</w:t>
      </w:r>
      <w:r>
        <w:rPr>
          <w:spacing w:val="94"/>
          <w:sz w:val="20"/>
        </w:rPr>
        <w:t xml:space="preserve"> </w:t>
      </w:r>
      <w:r>
        <w:rPr>
          <w:sz w:val="20"/>
        </w:rPr>
        <w:t>považuje</w:t>
      </w:r>
      <w:r>
        <w:rPr>
          <w:spacing w:val="9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96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0"/>
          <w:sz w:val="20"/>
        </w:rPr>
        <w:t xml:space="preserve"> </w:t>
      </w:r>
      <w:r>
        <w:rPr>
          <w:sz w:val="20"/>
        </w:rPr>
        <w:t>průkaznou</w:t>
      </w:r>
      <w:r>
        <w:rPr>
          <w:spacing w:val="61"/>
          <w:sz w:val="20"/>
        </w:rPr>
        <w:t xml:space="preserve"> </w:t>
      </w:r>
      <w:r>
        <w:rPr>
          <w:sz w:val="20"/>
        </w:rPr>
        <w:t>evidenci</w:t>
      </w:r>
      <w:r>
        <w:rPr>
          <w:spacing w:val="59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265768" w:rsidRDefault="00265768">
      <w:pPr>
        <w:jc w:val="both"/>
        <w:rPr>
          <w:sz w:val="20"/>
        </w:rPr>
        <w:sectPr w:rsidR="00265768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265768" w:rsidRDefault="00006872">
      <w:pPr>
        <w:pStyle w:val="Zkladntext"/>
        <w:spacing w:before="73"/>
        <w:ind w:left="808"/>
        <w:jc w:val="left"/>
      </w:pPr>
      <w:r>
        <w:lastRenderedPageBreak/>
        <w:t>předpisy,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54"/>
          <w:sz w:val="20"/>
        </w:rPr>
        <w:t xml:space="preserve"> </w:t>
      </w:r>
      <w:r>
        <w:rPr>
          <w:sz w:val="20"/>
        </w:rPr>
        <w:t>II</w:t>
      </w:r>
      <w:r>
        <w:rPr>
          <w:spacing w:val="55"/>
          <w:sz w:val="20"/>
        </w:rPr>
        <w:t xml:space="preserve"> </w:t>
      </w:r>
      <w:r>
        <w:rPr>
          <w:sz w:val="20"/>
        </w:rPr>
        <w:t>bodů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a 4</w:t>
      </w:r>
      <w:r>
        <w:rPr>
          <w:spacing w:val="54"/>
          <w:sz w:val="20"/>
        </w:rPr>
        <w:t xml:space="preserve"> </w:t>
      </w:r>
      <w:r>
        <w:rPr>
          <w:sz w:val="20"/>
        </w:rPr>
        <w:t>(jak</w:t>
      </w:r>
      <w:r>
        <w:rPr>
          <w:spacing w:val="5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5"/>
          <w:sz w:val="20"/>
        </w:rPr>
        <w:t xml:space="preserve"> </w:t>
      </w:r>
      <w:r>
        <w:rPr>
          <w:sz w:val="20"/>
        </w:rPr>
        <w:t>podílu</w:t>
      </w:r>
      <w:r>
        <w:rPr>
          <w:spacing w:val="55"/>
          <w:sz w:val="20"/>
        </w:rPr>
        <w:t xml:space="preserve"> </w:t>
      </w:r>
      <w:r>
        <w:rPr>
          <w:sz w:val="20"/>
        </w:rPr>
        <w:t>ze</w:t>
      </w:r>
      <w:r>
        <w:rPr>
          <w:spacing w:val="55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</w:t>
      </w:r>
      <w:r>
        <w:rPr>
          <w:sz w:val="20"/>
        </w:rPr>
        <w:t>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10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 Smlouvy,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1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spacing w:before="121"/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</w:t>
      </w:r>
      <w:r>
        <w:rPr>
          <w:sz w:val="20"/>
        </w:rPr>
        <w:t>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4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265768" w:rsidRDefault="00006872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9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265768" w:rsidRDefault="00006872">
      <w:pPr>
        <w:pStyle w:val="Zkladntext"/>
        <w:ind w:left="808" w:right="111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38"/>
        </w:rPr>
        <w:t xml:space="preserve"> </w:t>
      </w:r>
      <w:r>
        <w:t>povinnosti</w:t>
      </w:r>
      <w:r>
        <w:rPr>
          <w:spacing w:val="38"/>
        </w:rPr>
        <w:t xml:space="preserve"> </w:t>
      </w:r>
      <w:r>
        <w:t>relevantní</w:t>
      </w:r>
      <w:r>
        <w:rPr>
          <w:spacing w:val="36"/>
        </w:rPr>
        <w:t xml:space="preserve"> </w:t>
      </w:r>
      <w:r>
        <w:t>pouze</w:t>
      </w:r>
      <w:r>
        <w:rPr>
          <w:spacing w:val="35"/>
        </w:rPr>
        <w:t xml:space="preserve"> </w:t>
      </w:r>
      <w:r>
        <w:t>pro</w:t>
      </w:r>
      <w:r>
        <w:rPr>
          <w:spacing w:val="37"/>
        </w:rPr>
        <w:t xml:space="preserve"> </w:t>
      </w:r>
      <w:r>
        <w:t>OPŽP</w:t>
      </w:r>
      <w:r>
        <w:rPr>
          <w:spacing w:val="37"/>
        </w:rPr>
        <w:t xml:space="preserve"> </w:t>
      </w:r>
      <w:r>
        <w:t>2014-2020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příjemce</w:t>
      </w:r>
      <w:r>
        <w:rPr>
          <w:spacing w:val="35"/>
        </w:rPr>
        <w:t xml:space="preserve"> </w:t>
      </w:r>
      <w:r>
        <w:t>podpory</w:t>
      </w:r>
      <w:r>
        <w:rPr>
          <w:spacing w:val="37"/>
        </w:rPr>
        <w:t xml:space="preserve"> </w:t>
      </w:r>
      <w:r>
        <w:t>nevztahují.</w:t>
      </w:r>
      <w:r>
        <w:rPr>
          <w:spacing w:val="-53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1"/>
        </w:rPr>
        <w:t xml:space="preserve"> </w:t>
      </w:r>
      <w:r>
        <w:t>pravidla</w:t>
      </w:r>
      <w:r>
        <w:rPr>
          <w:spacing w:val="-2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265768" w:rsidRDefault="00265768">
      <w:pPr>
        <w:pStyle w:val="Zkladntext"/>
        <w:spacing w:before="1"/>
        <w:ind w:left="0"/>
        <w:jc w:val="left"/>
        <w:rPr>
          <w:sz w:val="36"/>
        </w:rPr>
      </w:pPr>
    </w:p>
    <w:p w:rsidR="00265768" w:rsidRDefault="00006872">
      <w:pPr>
        <w:pStyle w:val="Nadpis1"/>
        <w:ind w:right="1029"/>
      </w:pPr>
      <w:r>
        <w:t>V.</w:t>
      </w:r>
    </w:p>
    <w:p w:rsidR="00265768" w:rsidRDefault="00006872">
      <w:pPr>
        <w:pStyle w:val="Nadpis2"/>
        <w:ind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65768" w:rsidRDefault="00265768">
      <w:pPr>
        <w:pStyle w:val="Zkladntext"/>
        <w:spacing w:before="1"/>
        <w:ind w:left="0"/>
        <w:jc w:val="left"/>
        <w:rPr>
          <w:b/>
          <w:sz w:val="18"/>
        </w:rPr>
      </w:pPr>
    </w:p>
    <w:p w:rsidR="00265768" w:rsidRDefault="00006872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265768" w:rsidRDefault="00006872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4"/>
          <w:sz w:val="20"/>
        </w:rPr>
        <w:t xml:space="preserve"> </w:t>
      </w:r>
      <w:r>
        <w:rPr>
          <w:sz w:val="20"/>
        </w:rPr>
        <w:t>odvodem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100</w:t>
      </w:r>
      <w:r>
        <w:rPr>
          <w:spacing w:val="14"/>
          <w:sz w:val="20"/>
        </w:rPr>
        <w:t xml:space="preserve"> </w:t>
      </w:r>
      <w:r>
        <w:rPr>
          <w:sz w:val="20"/>
        </w:rPr>
        <w:t>%</w:t>
      </w:r>
      <w:r>
        <w:rPr>
          <w:spacing w:val="1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2"/>
          <w:sz w:val="20"/>
        </w:rPr>
        <w:t xml:space="preserve"> </w:t>
      </w:r>
      <w:r>
        <w:rPr>
          <w:sz w:val="20"/>
        </w:rPr>
        <w:t>podpory.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povinností</w:t>
      </w:r>
    </w:p>
    <w:p w:rsidR="00265768" w:rsidRDefault="00265768">
      <w:pPr>
        <w:jc w:val="both"/>
        <w:rPr>
          <w:sz w:val="20"/>
        </w:rPr>
        <w:sectPr w:rsidR="00265768">
          <w:pgSz w:w="12240" w:h="15840"/>
          <w:pgMar w:top="1060" w:right="1020" w:bottom="1660" w:left="1460" w:header="0" w:footer="1458" w:gutter="0"/>
          <w:cols w:space="708"/>
        </w:sectPr>
      </w:pPr>
    </w:p>
    <w:p w:rsidR="00265768" w:rsidRDefault="00006872">
      <w:pPr>
        <w:pStyle w:val="Zkladntext"/>
        <w:spacing w:before="73"/>
      </w:pPr>
      <w:r>
        <w:lastRenderedPageBreak/>
        <w:t>podle</w:t>
      </w:r>
      <w:r>
        <w:rPr>
          <w:spacing w:val="2"/>
        </w:rPr>
        <w:t xml:space="preserve"> </w:t>
      </w:r>
      <w:r>
        <w:t>článku</w:t>
      </w:r>
      <w:r>
        <w:rPr>
          <w:spacing w:val="4"/>
        </w:rPr>
        <w:t xml:space="preserve"> </w:t>
      </w:r>
      <w:r>
        <w:t>IV bodu</w:t>
      </w:r>
      <w:r>
        <w:rPr>
          <w:spacing w:val="-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písm. b)</w:t>
      </w:r>
      <w:r>
        <w:rPr>
          <w:spacing w:val="3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první,</w:t>
      </w:r>
      <w:r>
        <w:rPr>
          <w:spacing w:val="3"/>
        </w:rPr>
        <w:t xml:space="preserve"> </w:t>
      </w:r>
      <w:r>
        <w:t>druhou</w:t>
      </w:r>
      <w:r>
        <w:rPr>
          <w:spacing w:val="4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třetí</w:t>
      </w:r>
      <w:r>
        <w:rPr>
          <w:spacing w:val="4"/>
        </w:rPr>
        <w:t xml:space="preserve"> </w:t>
      </w:r>
      <w:r>
        <w:t>odrážkou</w:t>
      </w:r>
      <w:r>
        <w:rPr>
          <w:spacing w:val="4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postiženo</w:t>
      </w:r>
      <w:r>
        <w:rPr>
          <w:spacing w:val="3"/>
        </w:rPr>
        <w:t xml:space="preserve"> </w:t>
      </w:r>
      <w:r>
        <w:t>odvodem</w:t>
      </w:r>
      <w:r>
        <w:rPr>
          <w:spacing w:val="4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výši</w:t>
      </w:r>
    </w:p>
    <w:p w:rsidR="00265768" w:rsidRDefault="00006872">
      <w:pPr>
        <w:pStyle w:val="Zkladntext"/>
      </w:pPr>
      <w:r>
        <w:t>100</w:t>
      </w:r>
      <w:r>
        <w:rPr>
          <w:spacing w:val="-2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 poskytnuté</w:t>
      </w:r>
      <w:r>
        <w:rPr>
          <w:spacing w:val="-3"/>
        </w:rPr>
        <w:t xml:space="preserve"> </w:t>
      </w:r>
      <w:r>
        <w:t>podpory.</w:t>
      </w:r>
    </w:p>
    <w:p w:rsidR="00265768" w:rsidRDefault="00006872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 pos</w:t>
      </w:r>
      <w:r>
        <w:rPr>
          <w:sz w:val="20"/>
        </w:rPr>
        <w:t>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 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odvodem.</w:t>
      </w:r>
    </w:p>
    <w:p w:rsidR="00265768" w:rsidRDefault="00006872">
      <w:pPr>
        <w:pStyle w:val="Odstavecseseznamem"/>
        <w:numPr>
          <w:ilvl w:val="0"/>
          <w:numId w:val="3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65768" w:rsidRDefault="00006872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 povinno</w:t>
      </w:r>
      <w:r>
        <w:rPr>
          <w:sz w:val="20"/>
        </w:rPr>
        <w:t>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:rsidR="00265768" w:rsidRDefault="00006872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265768" w:rsidRDefault="00006872">
      <w:pPr>
        <w:pStyle w:val="Zkladntext"/>
        <w:jc w:val="left"/>
      </w:pPr>
      <w:r>
        <w:t>podpory.</w:t>
      </w:r>
    </w:p>
    <w:p w:rsidR="00265768" w:rsidRDefault="00265768">
      <w:pPr>
        <w:pStyle w:val="Zkladntext"/>
        <w:spacing w:before="1"/>
        <w:ind w:left="0"/>
        <w:jc w:val="left"/>
        <w:rPr>
          <w:sz w:val="36"/>
        </w:rPr>
      </w:pPr>
    </w:p>
    <w:p w:rsidR="00265768" w:rsidRDefault="00006872">
      <w:pPr>
        <w:pStyle w:val="Nadpis1"/>
        <w:spacing w:before="1"/>
        <w:ind w:right="1029"/>
      </w:pPr>
      <w:r>
        <w:t>VI.</w:t>
      </w:r>
    </w:p>
    <w:p w:rsidR="00265768" w:rsidRDefault="00006872">
      <w:pPr>
        <w:pStyle w:val="Nadpis2"/>
        <w:spacing w:before="0"/>
        <w:ind w:right="10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65768" w:rsidRDefault="00265768">
      <w:pPr>
        <w:pStyle w:val="Zkladntext"/>
        <w:spacing w:before="12"/>
        <w:ind w:left="0"/>
        <w:jc w:val="left"/>
        <w:rPr>
          <w:b/>
          <w:sz w:val="17"/>
        </w:rPr>
      </w:pPr>
    </w:p>
    <w:p w:rsidR="00265768" w:rsidRDefault="00006872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6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</w:t>
      </w:r>
      <w:r>
        <w:rPr>
          <w:sz w:val="20"/>
        </w:rPr>
        <w:t xml:space="preserve">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65768" w:rsidRDefault="00006872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0"/>
          <w:sz w:val="20"/>
        </w:rPr>
        <w:t xml:space="preserve"> </w:t>
      </w:r>
      <w:r>
        <w:rPr>
          <w:sz w:val="20"/>
        </w:rPr>
        <w:t>při</w:t>
      </w:r>
      <w:r>
        <w:rPr>
          <w:spacing w:val="34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265768" w:rsidRDefault="00006872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</w:t>
      </w:r>
      <w:r>
        <w:rPr>
          <w:sz w:val="20"/>
        </w:rPr>
        <w:t>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265768" w:rsidRDefault="00006872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65768" w:rsidRDefault="00006872">
      <w:pPr>
        <w:pStyle w:val="Zkladntext"/>
        <w:jc w:val="left"/>
      </w:pPr>
      <w:r>
        <w:t>Smlouvou.</w:t>
      </w:r>
    </w:p>
    <w:p w:rsidR="00265768" w:rsidRDefault="00006872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65768" w:rsidRDefault="00006872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65768" w:rsidRDefault="00006872">
      <w:pPr>
        <w:pStyle w:val="Odstavecseseznamem"/>
        <w:numPr>
          <w:ilvl w:val="0"/>
          <w:numId w:val="2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65768" w:rsidRDefault="00006872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65768" w:rsidRDefault="00006872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65768" w:rsidRDefault="00265768">
      <w:pPr>
        <w:jc w:val="both"/>
        <w:rPr>
          <w:sz w:val="20"/>
        </w:rPr>
        <w:sectPr w:rsidR="00265768">
          <w:pgSz w:w="12240" w:h="15840"/>
          <w:pgMar w:top="1060" w:right="1020" w:bottom="1660" w:left="1460" w:header="0" w:footer="1458" w:gutter="0"/>
          <w:cols w:space="708"/>
        </w:sectPr>
      </w:pPr>
    </w:p>
    <w:p w:rsidR="00265768" w:rsidRDefault="00006872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</w:t>
      </w:r>
      <w:r>
        <w:rPr>
          <w:sz w:val="20"/>
        </w:rPr>
        <w:t>ář.</w:t>
      </w:r>
    </w:p>
    <w:p w:rsidR="00265768" w:rsidRDefault="00265768">
      <w:pPr>
        <w:pStyle w:val="Zkladntext"/>
        <w:spacing w:before="3"/>
        <w:ind w:left="0"/>
        <w:jc w:val="left"/>
        <w:rPr>
          <w:sz w:val="36"/>
        </w:rPr>
      </w:pPr>
    </w:p>
    <w:p w:rsidR="00265768" w:rsidRDefault="00006872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65768" w:rsidRDefault="00265768">
      <w:pPr>
        <w:pStyle w:val="Zkladntext"/>
        <w:spacing w:before="1"/>
        <w:ind w:left="0"/>
        <w:jc w:val="left"/>
        <w:rPr>
          <w:sz w:val="18"/>
        </w:rPr>
      </w:pPr>
    </w:p>
    <w:p w:rsidR="00265768" w:rsidRDefault="00006872">
      <w:pPr>
        <w:pStyle w:val="Zkladntext"/>
        <w:ind w:left="242"/>
        <w:jc w:val="left"/>
      </w:pPr>
      <w:r>
        <w:t>dne:</w:t>
      </w:r>
    </w:p>
    <w:p w:rsidR="00265768" w:rsidRDefault="00265768">
      <w:pPr>
        <w:pStyle w:val="Zkladntext"/>
        <w:ind w:left="0"/>
        <w:jc w:val="left"/>
        <w:rPr>
          <w:sz w:val="26"/>
        </w:rPr>
      </w:pPr>
    </w:p>
    <w:p w:rsidR="00265768" w:rsidRDefault="00265768">
      <w:pPr>
        <w:pStyle w:val="Zkladntext"/>
        <w:ind w:left="0"/>
        <w:jc w:val="left"/>
        <w:rPr>
          <w:sz w:val="26"/>
        </w:rPr>
      </w:pPr>
    </w:p>
    <w:p w:rsidR="00265768" w:rsidRDefault="00265768">
      <w:pPr>
        <w:pStyle w:val="Zkladntext"/>
        <w:ind w:left="0"/>
        <w:jc w:val="left"/>
        <w:rPr>
          <w:sz w:val="29"/>
        </w:rPr>
      </w:pPr>
    </w:p>
    <w:p w:rsidR="00265768" w:rsidRDefault="00006872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65768" w:rsidRDefault="00006872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65768" w:rsidRDefault="00265768">
      <w:pPr>
        <w:pStyle w:val="Zkladntext"/>
        <w:spacing w:before="1"/>
        <w:ind w:left="0"/>
        <w:jc w:val="left"/>
        <w:rPr>
          <w:sz w:val="27"/>
        </w:rPr>
      </w:pPr>
    </w:p>
    <w:p w:rsidR="00265768" w:rsidRDefault="00006872">
      <w:pPr>
        <w:pStyle w:val="Zkladntext"/>
        <w:spacing w:before="1" w:line="264" w:lineRule="auto"/>
        <w:ind w:left="242"/>
        <w:jc w:val="left"/>
      </w:pPr>
      <w:r>
        <w:t>Příloha</w:t>
      </w:r>
      <w:r>
        <w:rPr>
          <w:spacing w:val="42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5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Stanovení</w:t>
      </w:r>
      <w:r>
        <w:rPr>
          <w:spacing w:val="43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65768" w:rsidRDefault="00265768">
      <w:pPr>
        <w:spacing w:line="264" w:lineRule="auto"/>
        <w:sectPr w:rsidR="00265768">
          <w:pgSz w:w="12240" w:h="15840"/>
          <w:pgMar w:top="1060" w:right="1020" w:bottom="1660" w:left="1460" w:header="0" w:footer="1458" w:gutter="0"/>
          <w:cols w:space="708"/>
        </w:sectPr>
      </w:pPr>
    </w:p>
    <w:p w:rsidR="00265768" w:rsidRDefault="00006872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265768" w:rsidRDefault="00265768">
      <w:pPr>
        <w:pStyle w:val="Zkladntext"/>
        <w:ind w:left="0"/>
        <w:jc w:val="left"/>
        <w:rPr>
          <w:sz w:val="26"/>
        </w:rPr>
      </w:pPr>
    </w:p>
    <w:p w:rsidR="00265768" w:rsidRDefault="00265768">
      <w:pPr>
        <w:pStyle w:val="Zkladntext"/>
        <w:spacing w:before="2"/>
        <w:ind w:left="0"/>
        <w:jc w:val="left"/>
        <w:rPr>
          <w:sz w:val="32"/>
        </w:rPr>
      </w:pPr>
    </w:p>
    <w:p w:rsidR="00265768" w:rsidRDefault="00006872">
      <w:pPr>
        <w:pStyle w:val="Nadpis2"/>
        <w:spacing w:line="264" w:lineRule="auto"/>
        <w:ind w:left="242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265768" w:rsidRDefault="00265768">
      <w:pPr>
        <w:pStyle w:val="Zkladntext"/>
        <w:spacing w:before="1"/>
        <w:ind w:left="0"/>
        <w:jc w:val="left"/>
        <w:rPr>
          <w:b/>
          <w:sz w:val="27"/>
        </w:rPr>
      </w:pPr>
    </w:p>
    <w:p w:rsidR="00265768" w:rsidRDefault="00006872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</w:t>
      </w:r>
      <w:r>
        <w:rPr>
          <w:sz w:val="20"/>
        </w:rPr>
        <w:t>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25"/>
          <w:sz w:val="20"/>
        </w:rPr>
        <w:t xml:space="preserve"> </w:t>
      </w:r>
      <w:r>
        <w:rPr>
          <w:sz w:val="20"/>
        </w:rPr>
        <w:t>zahájení</w:t>
      </w:r>
      <w:r>
        <w:rPr>
          <w:spacing w:val="25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6"/>
          <w:sz w:val="20"/>
        </w:rPr>
        <w:t xml:space="preserve"> </w:t>
      </w:r>
      <w:r>
        <w:rPr>
          <w:sz w:val="20"/>
        </w:rPr>
        <w:t>řízení,</w:t>
      </w:r>
      <w:r>
        <w:rPr>
          <w:spacing w:val="2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8"/>
          <w:sz w:val="20"/>
        </w:rPr>
        <w:t xml:space="preserve"> </w:t>
      </w:r>
      <w:r>
        <w:rPr>
          <w:sz w:val="20"/>
        </w:rPr>
        <w:t>č. 137/2006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zakázkách,</w:t>
      </w:r>
      <w:r>
        <w:rPr>
          <w:spacing w:val="-52"/>
          <w:sz w:val="20"/>
        </w:rPr>
        <w:t xml:space="preserve"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2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2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OPŽP“).</w:t>
      </w:r>
    </w:p>
    <w:p w:rsidR="00265768" w:rsidRDefault="00006872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87"/>
          <w:sz w:val="20"/>
        </w:rPr>
        <w:t xml:space="preserve"> </w:t>
      </w:r>
      <w:r>
        <w:rPr>
          <w:sz w:val="20"/>
        </w:rPr>
        <w:t>že</w:t>
      </w:r>
      <w:r>
        <w:rPr>
          <w:spacing w:val="87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87"/>
          <w:sz w:val="20"/>
        </w:rPr>
        <w:t xml:space="preserve"> </w:t>
      </w:r>
      <w:r>
        <w:rPr>
          <w:sz w:val="20"/>
        </w:rPr>
        <w:t>porušení</w:t>
      </w:r>
      <w:r>
        <w:rPr>
          <w:spacing w:val="88"/>
          <w:sz w:val="20"/>
        </w:rPr>
        <w:t xml:space="preserve"> </w:t>
      </w:r>
      <w:r>
        <w:rPr>
          <w:sz w:val="20"/>
        </w:rPr>
        <w:t>nemohlo</w:t>
      </w:r>
      <w:r>
        <w:rPr>
          <w:spacing w:val="89"/>
          <w:sz w:val="20"/>
        </w:rPr>
        <w:t xml:space="preserve"> </w:t>
      </w:r>
      <w:r>
        <w:rPr>
          <w:sz w:val="20"/>
        </w:rPr>
        <w:t>mít</w:t>
      </w:r>
      <w:r>
        <w:rPr>
          <w:spacing w:val="88"/>
          <w:sz w:val="20"/>
        </w:rPr>
        <w:t xml:space="preserve"> </w:t>
      </w:r>
      <w:r>
        <w:rPr>
          <w:sz w:val="20"/>
        </w:rPr>
        <w:t>ani</w:t>
      </w:r>
      <w:r>
        <w:rPr>
          <w:spacing w:val="8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87"/>
          <w:sz w:val="20"/>
        </w:rPr>
        <w:t xml:space="preserve"> </w:t>
      </w:r>
      <w:r>
        <w:rPr>
          <w:sz w:val="20"/>
        </w:rPr>
        <w:t>finanční</w:t>
      </w:r>
      <w:r>
        <w:rPr>
          <w:spacing w:val="88"/>
          <w:sz w:val="20"/>
        </w:rPr>
        <w:t xml:space="preserve"> </w:t>
      </w:r>
      <w:r>
        <w:rPr>
          <w:sz w:val="20"/>
        </w:rPr>
        <w:t>dopad,</w:t>
      </w:r>
      <w:r>
        <w:rPr>
          <w:spacing w:val="89"/>
          <w:sz w:val="20"/>
        </w:rPr>
        <w:t xml:space="preserve"> </w:t>
      </w:r>
      <w:r>
        <w:rPr>
          <w:sz w:val="20"/>
        </w:rPr>
        <w:t>nestanoví</w:t>
      </w:r>
    </w:p>
    <w:p w:rsidR="00265768" w:rsidRDefault="00006872">
      <w:pPr>
        <w:pStyle w:val="Zkladntext"/>
        <w:spacing w:before="27"/>
      </w:pPr>
      <w:r>
        <w:t>se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něj</w:t>
      </w:r>
      <w:r>
        <w:rPr>
          <w:spacing w:val="-2"/>
        </w:rPr>
        <w:t xml:space="preserve"> </w:t>
      </w:r>
      <w:r>
        <w:t>žádná</w:t>
      </w:r>
      <w:r>
        <w:rPr>
          <w:spacing w:val="-2"/>
        </w:rPr>
        <w:t xml:space="preserve"> </w:t>
      </w:r>
      <w:r>
        <w:t>finanční</w:t>
      </w:r>
      <w:r>
        <w:rPr>
          <w:spacing w:val="-2"/>
        </w:rPr>
        <w:t xml:space="preserve"> </w:t>
      </w:r>
      <w:r>
        <w:t>oprava.</w:t>
      </w:r>
    </w:p>
    <w:p w:rsidR="00265768" w:rsidRDefault="00006872">
      <w:pPr>
        <w:pStyle w:val="Odstavecseseznamem"/>
        <w:numPr>
          <w:ilvl w:val="0"/>
          <w:numId w:val="1"/>
        </w:numPr>
        <w:tabs>
          <w:tab w:val="left" w:pos="526"/>
        </w:tabs>
        <w:spacing w:before="147"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265768" w:rsidRDefault="0000687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Výše finanční opravy se vypočte z částky, která byla n</w:t>
      </w:r>
      <w:r>
        <w:rPr>
          <w:sz w:val="20"/>
        </w:rPr>
        <w:t>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265768" w:rsidRDefault="00006872">
      <w:pPr>
        <w:pStyle w:val="Odstavecseseznamem"/>
        <w:numPr>
          <w:ilvl w:val="0"/>
          <w:numId w:val="1"/>
        </w:numPr>
        <w:tabs>
          <w:tab w:val="left" w:pos="526"/>
        </w:tabs>
        <w:spacing w:before="121" w:line="264" w:lineRule="auto"/>
        <w:ind w:right="113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finančních oprav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265768" w:rsidRDefault="00006872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65768" w:rsidRDefault="00006872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</w:t>
      </w:r>
      <w:r>
        <w:rPr>
          <w:sz w:val="20"/>
        </w:rPr>
        <w:t>ený</w:t>
      </w:r>
    </w:p>
    <w:p w:rsidR="00265768" w:rsidRDefault="00006872">
      <w:pPr>
        <w:pStyle w:val="Zkladntext"/>
        <w:spacing w:before="28"/>
      </w:pPr>
      <w:r>
        <w:t>v</w:t>
      </w:r>
      <w:r>
        <w:rPr>
          <w:spacing w:val="-2"/>
        </w:rPr>
        <w:t xml:space="preserve"> </w:t>
      </w:r>
      <w:r>
        <w:t>tabulce</w:t>
      </w:r>
      <w:r>
        <w:rPr>
          <w:spacing w:val="-3"/>
        </w:rPr>
        <w:t xml:space="preserve"> </w:t>
      </w:r>
      <w:r>
        <w:t>níže,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stanovena</w:t>
      </w:r>
      <w:r>
        <w:rPr>
          <w:spacing w:val="-2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zásady</w:t>
      </w:r>
      <w:r>
        <w:rPr>
          <w:spacing w:val="-3"/>
        </w:rPr>
        <w:t xml:space="preserve"> </w:t>
      </w:r>
      <w:r>
        <w:t>přiměřenosti.</w:t>
      </w:r>
    </w:p>
    <w:p w:rsidR="00265768" w:rsidRDefault="00265768">
      <w:pPr>
        <w:sectPr w:rsidR="00265768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6576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65768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265768" w:rsidRDefault="00006872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65768" w:rsidRDefault="0000687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65768" w:rsidRDefault="00006872">
            <w:pPr>
              <w:pStyle w:val="TableParagraph"/>
              <w:spacing w:before="24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65768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265768" w:rsidRDefault="00006872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6576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265768" w:rsidRDefault="00006872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265768" w:rsidRDefault="00006872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  <w:p w:rsidR="00265768" w:rsidRDefault="00006872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65768" w:rsidRDefault="00006872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65768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265768" w:rsidRDefault="00006872">
            <w:pPr>
              <w:pStyle w:val="TableParagraph"/>
              <w:spacing w:before="1" w:line="264" w:lineRule="auto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6576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65768" w:rsidRDefault="00006872">
            <w:pPr>
              <w:pStyle w:val="TableParagraph"/>
              <w:spacing w:before="1" w:line="261" w:lineRule="auto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65768" w:rsidRDefault="0000687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265768" w:rsidRDefault="00006872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265768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265768" w:rsidRDefault="00006872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265768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265768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265768" w:rsidRDefault="00006872">
            <w:pPr>
              <w:pStyle w:val="TableParagraph"/>
              <w:spacing w:before="1" w:line="264" w:lineRule="auto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265768" w:rsidRDefault="00006872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265768" w:rsidRDefault="00006872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265768" w:rsidRDefault="0000687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6576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265768" w:rsidRDefault="00006872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265768" w:rsidRDefault="0000687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65768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65768" w:rsidRDefault="00006872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265768" w:rsidRDefault="00265768">
      <w:pPr>
        <w:spacing w:line="261" w:lineRule="auto"/>
        <w:rPr>
          <w:sz w:val="20"/>
        </w:rPr>
        <w:sectPr w:rsidR="00265768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6576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6576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265768" w:rsidRDefault="00006872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65768" w:rsidRDefault="00006872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65768" w:rsidRDefault="00006872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265768" w:rsidRDefault="00006872">
            <w:pPr>
              <w:pStyle w:val="TableParagraph"/>
              <w:spacing w:before="0" w:line="264" w:lineRule="auto"/>
              <w:ind w:right="425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265768" w:rsidRDefault="00006872">
            <w:pPr>
              <w:pStyle w:val="TableParagraph"/>
              <w:spacing w:before="1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6576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65768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265768" w:rsidRDefault="00006872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265768" w:rsidRDefault="00006872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265768" w:rsidRDefault="00006872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6576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265768" w:rsidRDefault="0000687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265768" w:rsidRDefault="00006872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65768" w:rsidRDefault="00006872">
            <w:pPr>
              <w:pStyle w:val="TableParagraph"/>
              <w:spacing w:before="1" w:line="264" w:lineRule="auto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65768" w:rsidRDefault="00006872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265768" w:rsidRDefault="0000687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26576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265768" w:rsidRDefault="00006872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oznámení</w:t>
            </w:r>
          </w:p>
          <w:p w:rsidR="00265768" w:rsidRDefault="00006872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65768" w:rsidRDefault="000068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65768" w:rsidRDefault="00006872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265768" w:rsidRDefault="00006872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265768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65768" w:rsidRDefault="00006872">
            <w:pPr>
              <w:pStyle w:val="TableParagraph"/>
              <w:spacing w:before="27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265768" w:rsidRDefault="00006872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65768" w:rsidRDefault="00265768">
      <w:pPr>
        <w:spacing w:line="264" w:lineRule="auto"/>
        <w:rPr>
          <w:sz w:val="20"/>
        </w:rPr>
        <w:sectPr w:rsidR="00265768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6576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6576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65768" w:rsidRDefault="00006872">
            <w:pPr>
              <w:pStyle w:val="TableParagraph"/>
              <w:spacing w:before="1" w:line="264" w:lineRule="auto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65768" w:rsidRDefault="00006872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265768" w:rsidRDefault="000068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6576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265768" w:rsidRDefault="0000687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65768" w:rsidRDefault="00006872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65768" w:rsidRDefault="00006872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2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265768" w:rsidRDefault="00006872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65768" w:rsidRDefault="00006872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65768" w:rsidRDefault="0000687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 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6576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65768" w:rsidRDefault="0000687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6576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6576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6576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265768" w:rsidRDefault="000068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65768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6576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265768" w:rsidRDefault="00006872">
            <w:pPr>
              <w:pStyle w:val="TableParagraph"/>
              <w:spacing w:before="27" w:line="264" w:lineRule="auto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265768" w:rsidRDefault="00006872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265768" w:rsidRDefault="0000687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65768" w:rsidRDefault="00006872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65768" w:rsidRDefault="0000687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65768" w:rsidRDefault="00265768">
      <w:pPr>
        <w:spacing w:line="264" w:lineRule="auto"/>
        <w:rPr>
          <w:sz w:val="20"/>
        </w:rPr>
        <w:sectPr w:rsidR="00265768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6576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6576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265768" w:rsidRDefault="00006872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265768" w:rsidRDefault="0000687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65768" w:rsidRDefault="00006872">
            <w:pPr>
              <w:pStyle w:val="TableParagraph"/>
              <w:spacing w:before="27" w:line="264" w:lineRule="auto"/>
              <w:ind w:right="6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nebo </w:t>
            </w:r>
            <w:r>
              <w:rPr>
                <w:sz w:val="20"/>
              </w:rPr>
              <w:t>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65768" w:rsidRDefault="00006872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65768" w:rsidRDefault="0000687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65768" w:rsidRDefault="00006872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265768" w:rsidRDefault="00006872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65768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265768" w:rsidRDefault="0000687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65768" w:rsidRDefault="0000687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65768" w:rsidRDefault="00006872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65768" w:rsidRDefault="00006872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265768" w:rsidRDefault="00006872">
            <w:pPr>
              <w:pStyle w:val="TableParagraph"/>
              <w:spacing w:before="3" w:line="264" w:lineRule="auto"/>
              <w:ind w:right="234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265768" w:rsidRDefault="0000687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265768" w:rsidRDefault="00006872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265768" w:rsidRDefault="00006872">
            <w:pPr>
              <w:pStyle w:val="TableParagraph"/>
              <w:spacing w:before="0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265768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265768" w:rsidRDefault="00006872">
            <w:pPr>
              <w:pStyle w:val="TableParagraph"/>
              <w:spacing w:before="27"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265768" w:rsidRDefault="00006872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265768" w:rsidRDefault="00006872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65768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265768" w:rsidRDefault="00265768">
      <w:pPr>
        <w:spacing w:line="264" w:lineRule="auto"/>
        <w:rPr>
          <w:sz w:val="20"/>
        </w:rPr>
        <w:sectPr w:rsidR="00265768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26576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265768" w:rsidRDefault="0000687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265768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65768" w:rsidRDefault="000068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265768" w:rsidRDefault="00006872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65768" w:rsidRDefault="00006872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65768" w:rsidRDefault="00006872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65768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265768" w:rsidRDefault="00006872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65768" w:rsidRDefault="00006872">
            <w:pPr>
              <w:pStyle w:val="TableParagraph"/>
              <w:spacing w:before="1" w:line="264" w:lineRule="auto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265768" w:rsidRDefault="00006872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65768" w:rsidRDefault="00006872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6576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265768" w:rsidRDefault="000068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265768" w:rsidRDefault="000068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65768" w:rsidRDefault="00006872">
            <w:pPr>
              <w:pStyle w:val="TableParagraph"/>
              <w:spacing w:before="1" w:line="264" w:lineRule="auto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265768" w:rsidRDefault="00006872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65768" w:rsidRDefault="00006872">
            <w:pPr>
              <w:pStyle w:val="TableParagraph"/>
              <w:spacing w:before="0" w:line="264" w:lineRule="auto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</w:t>
            </w:r>
            <w:r>
              <w:rPr>
                <w:sz w:val="20"/>
              </w:rPr>
              <w:t>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265768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265768" w:rsidRDefault="00006872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265768" w:rsidRDefault="0000687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65768" w:rsidRDefault="00006872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65768" w:rsidRDefault="00006872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65768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65768" w:rsidRDefault="00006872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265768" w:rsidRDefault="0000687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265768" w:rsidRDefault="00006872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265768" w:rsidRDefault="00006872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65768" w:rsidRDefault="0000687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65768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65768" w:rsidRDefault="0026576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265768" w:rsidRDefault="00006872"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65768" w:rsidRDefault="00006872"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06872" w:rsidRDefault="00006872"/>
    <w:sectPr w:rsidR="00006872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72" w:rsidRDefault="00006872">
      <w:r>
        <w:separator/>
      </w:r>
    </w:p>
  </w:endnote>
  <w:endnote w:type="continuationSeparator" w:id="0">
    <w:p w:rsidR="00006872" w:rsidRDefault="0000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68" w:rsidRDefault="00ED7DF8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768" w:rsidRDefault="00006872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7D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265768" w:rsidRDefault="00006872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7D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72" w:rsidRDefault="00006872">
      <w:r>
        <w:separator/>
      </w:r>
    </w:p>
  </w:footnote>
  <w:footnote w:type="continuationSeparator" w:id="0">
    <w:p w:rsidR="00006872" w:rsidRDefault="00006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565"/>
    <w:multiLevelType w:val="hybridMultilevel"/>
    <w:tmpl w:val="A25E7B00"/>
    <w:lvl w:ilvl="0" w:tplc="56B0F75C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660E930"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 w:tplc="882A1DC4"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 w:tplc="3DBA85F8"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 w:tplc="E56AD03A"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 w:tplc="E3189724"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 w:tplc="BA02544C"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 w:tplc="4B4290DE"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 w:tplc="1BB2CB6A"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AB31781"/>
    <w:multiLevelType w:val="hybridMultilevel"/>
    <w:tmpl w:val="C7A24E3A"/>
    <w:lvl w:ilvl="0" w:tplc="8014DFA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8AA330"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 w:tplc="F39AED3A">
      <w:numFmt w:val="bullet"/>
      <w:lvlText w:val="•"/>
      <w:lvlJc w:val="left"/>
      <w:pPr>
        <w:ind w:left="1742" w:hanging="284"/>
      </w:pPr>
      <w:rPr>
        <w:rFonts w:hint="default"/>
        <w:lang w:val="cs-CZ" w:eastAsia="en-US" w:bidi="ar-SA"/>
      </w:rPr>
    </w:lvl>
    <w:lvl w:ilvl="3" w:tplc="4EF8086C">
      <w:numFmt w:val="bullet"/>
      <w:lvlText w:val="•"/>
      <w:lvlJc w:val="left"/>
      <w:pPr>
        <w:ind w:left="2744" w:hanging="284"/>
      </w:pPr>
      <w:rPr>
        <w:rFonts w:hint="default"/>
        <w:lang w:val="cs-CZ" w:eastAsia="en-US" w:bidi="ar-SA"/>
      </w:rPr>
    </w:lvl>
    <w:lvl w:ilvl="4" w:tplc="56E6159E"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 w:tplc="CB80A59C"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6" w:tplc="F85EDA88">
      <w:numFmt w:val="bullet"/>
      <w:lvlText w:val="•"/>
      <w:lvlJc w:val="left"/>
      <w:pPr>
        <w:ind w:left="5751" w:hanging="284"/>
      </w:pPr>
      <w:rPr>
        <w:rFonts w:hint="default"/>
        <w:lang w:val="cs-CZ" w:eastAsia="en-US" w:bidi="ar-SA"/>
      </w:rPr>
    </w:lvl>
    <w:lvl w:ilvl="7" w:tplc="2BE66606">
      <w:numFmt w:val="bullet"/>
      <w:lvlText w:val="•"/>
      <w:lvlJc w:val="left"/>
      <w:pPr>
        <w:ind w:left="6753" w:hanging="284"/>
      </w:pPr>
      <w:rPr>
        <w:rFonts w:hint="default"/>
        <w:lang w:val="cs-CZ" w:eastAsia="en-US" w:bidi="ar-SA"/>
      </w:rPr>
    </w:lvl>
    <w:lvl w:ilvl="8" w:tplc="6C0EF0F0">
      <w:numFmt w:val="bullet"/>
      <w:lvlText w:val="•"/>
      <w:lvlJc w:val="left"/>
      <w:pPr>
        <w:ind w:left="7755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2190D44"/>
    <w:multiLevelType w:val="hybridMultilevel"/>
    <w:tmpl w:val="36048130"/>
    <w:lvl w:ilvl="0" w:tplc="7862D59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0CF5E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A04775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9629AA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D60193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44C0D51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ED8C5E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1EB08D4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63823D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EF13DC1"/>
    <w:multiLevelType w:val="hybridMultilevel"/>
    <w:tmpl w:val="8C041A36"/>
    <w:lvl w:ilvl="0" w:tplc="C7FC825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C6868A">
      <w:numFmt w:val="bullet"/>
      <w:lvlText w:val="•"/>
      <w:lvlJc w:val="left"/>
      <w:pPr>
        <w:ind w:left="900" w:hanging="284"/>
      </w:pPr>
      <w:rPr>
        <w:rFonts w:hint="default"/>
        <w:lang w:val="cs-CZ" w:eastAsia="en-US" w:bidi="ar-SA"/>
      </w:rPr>
    </w:lvl>
    <w:lvl w:ilvl="2" w:tplc="FC40AF0A">
      <w:numFmt w:val="bullet"/>
      <w:lvlText w:val="•"/>
      <w:lvlJc w:val="left"/>
      <w:pPr>
        <w:ind w:left="1884" w:hanging="284"/>
      </w:pPr>
      <w:rPr>
        <w:rFonts w:hint="default"/>
        <w:lang w:val="cs-CZ" w:eastAsia="en-US" w:bidi="ar-SA"/>
      </w:rPr>
    </w:lvl>
    <w:lvl w:ilvl="3" w:tplc="8FFC3326">
      <w:numFmt w:val="bullet"/>
      <w:lvlText w:val="•"/>
      <w:lvlJc w:val="left"/>
      <w:pPr>
        <w:ind w:left="2868" w:hanging="284"/>
      </w:pPr>
      <w:rPr>
        <w:rFonts w:hint="default"/>
        <w:lang w:val="cs-CZ" w:eastAsia="en-US" w:bidi="ar-SA"/>
      </w:rPr>
    </w:lvl>
    <w:lvl w:ilvl="4" w:tplc="916658AA">
      <w:numFmt w:val="bullet"/>
      <w:lvlText w:val="•"/>
      <w:lvlJc w:val="left"/>
      <w:pPr>
        <w:ind w:left="3853" w:hanging="284"/>
      </w:pPr>
      <w:rPr>
        <w:rFonts w:hint="default"/>
        <w:lang w:val="cs-CZ" w:eastAsia="en-US" w:bidi="ar-SA"/>
      </w:rPr>
    </w:lvl>
    <w:lvl w:ilvl="5" w:tplc="D54A1ECC">
      <w:numFmt w:val="bullet"/>
      <w:lvlText w:val="•"/>
      <w:lvlJc w:val="left"/>
      <w:pPr>
        <w:ind w:left="4837" w:hanging="284"/>
      </w:pPr>
      <w:rPr>
        <w:rFonts w:hint="default"/>
        <w:lang w:val="cs-CZ" w:eastAsia="en-US" w:bidi="ar-SA"/>
      </w:rPr>
    </w:lvl>
    <w:lvl w:ilvl="6" w:tplc="CDD61960">
      <w:numFmt w:val="bullet"/>
      <w:lvlText w:val="•"/>
      <w:lvlJc w:val="left"/>
      <w:pPr>
        <w:ind w:left="5822" w:hanging="284"/>
      </w:pPr>
      <w:rPr>
        <w:rFonts w:hint="default"/>
        <w:lang w:val="cs-CZ" w:eastAsia="en-US" w:bidi="ar-SA"/>
      </w:rPr>
    </w:lvl>
    <w:lvl w:ilvl="7" w:tplc="D7928478">
      <w:numFmt w:val="bullet"/>
      <w:lvlText w:val="•"/>
      <w:lvlJc w:val="left"/>
      <w:pPr>
        <w:ind w:left="6806" w:hanging="284"/>
      </w:pPr>
      <w:rPr>
        <w:rFonts w:hint="default"/>
        <w:lang w:val="cs-CZ" w:eastAsia="en-US" w:bidi="ar-SA"/>
      </w:rPr>
    </w:lvl>
    <w:lvl w:ilvl="8" w:tplc="77243F18">
      <w:numFmt w:val="bullet"/>
      <w:lvlText w:val="•"/>
      <w:lvlJc w:val="left"/>
      <w:pPr>
        <w:ind w:left="779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04A4281"/>
    <w:multiLevelType w:val="hybridMultilevel"/>
    <w:tmpl w:val="04046A26"/>
    <w:lvl w:ilvl="0" w:tplc="8AEE5ED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4D80B2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4EEE92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218AF83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574165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F52CF7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490525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2CEB7F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B8CDBA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70F00CB"/>
    <w:multiLevelType w:val="hybridMultilevel"/>
    <w:tmpl w:val="354AE15C"/>
    <w:lvl w:ilvl="0" w:tplc="48EAA316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A2681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B0A4F2E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0FE64A5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2324672E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B63235E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E0E09E0E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F370D052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5DD294FC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5BC03CC"/>
    <w:multiLevelType w:val="hybridMultilevel"/>
    <w:tmpl w:val="B3F2D426"/>
    <w:lvl w:ilvl="0" w:tplc="4E78E41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F2153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A6C581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76FC343A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E620D986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645A58CA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BCF47D50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023C1560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71486694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68"/>
    <w:rsid w:val="00006872"/>
    <w:rsid w:val="00265768"/>
    <w:rsid w:val="00E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662AD4-6851-4B06-8D52-BB38B800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155" w:right="102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1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4191</Words>
  <Characters>24728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2022-02-09T09:32:00Z</dcterms:created>
  <dcterms:modified xsi:type="dcterms:W3CDTF">2022-02-09T09:32:00Z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2022-02-09T00:00:00Z</vt:filetime>
  </property>
</Properties>
</file>