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276A9" w14:textId="77777777" w:rsidR="00DD04A4" w:rsidRDefault="00DD04A4" w:rsidP="00DD04A4">
      <w:pPr>
        <w:jc w:val="center"/>
        <w:rPr>
          <w:rFonts w:ascii="Arial" w:hAnsi="Arial" w:cs="Arial"/>
          <w:b/>
          <w:i/>
          <w:sz w:val="22"/>
          <w:szCs w:val="22"/>
        </w:rPr>
      </w:pPr>
    </w:p>
    <w:p w14:paraId="672EF5A7" w14:textId="77777777" w:rsidR="003D4ED3" w:rsidRDefault="003D4ED3" w:rsidP="00DD04A4">
      <w:pPr>
        <w:jc w:val="center"/>
        <w:rPr>
          <w:rFonts w:ascii="Arial" w:hAnsi="Arial" w:cs="Arial"/>
          <w:b/>
          <w:i/>
          <w:sz w:val="22"/>
          <w:szCs w:val="22"/>
        </w:rPr>
      </w:pPr>
      <w:r w:rsidRPr="00DD04A4">
        <w:rPr>
          <w:rFonts w:ascii="Arial" w:hAnsi="Arial" w:cs="Arial"/>
          <w:b/>
          <w:i/>
          <w:sz w:val="22"/>
          <w:szCs w:val="22"/>
        </w:rPr>
        <w:t>Název akce:</w:t>
      </w:r>
    </w:p>
    <w:p w14:paraId="0F92F3B8" w14:textId="77777777" w:rsidR="00DD04A4" w:rsidRPr="008E6120" w:rsidRDefault="00DD04A4" w:rsidP="00DD04A4">
      <w:pPr>
        <w:jc w:val="center"/>
        <w:rPr>
          <w:rFonts w:asciiTheme="minorHAnsi" w:hAnsiTheme="minorHAnsi" w:cs="Arial"/>
          <w:b/>
          <w:bCs/>
        </w:rPr>
      </w:pPr>
      <w:r w:rsidRPr="00DD04A4">
        <w:rPr>
          <w:rFonts w:ascii="Arial" w:hAnsi="Arial" w:cs="Arial"/>
          <w:b/>
          <w:i/>
          <w:sz w:val="22"/>
          <w:szCs w:val="22"/>
        </w:rPr>
        <w:t>„Uherskohradišťská nemocnice a.s. – Rekonstrukce objektu 14“</w:t>
      </w:r>
    </w:p>
    <w:p w14:paraId="066B84F7" w14:textId="77777777" w:rsidR="00E83809" w:rsidRPr="00E83809" w:rsidRDefault="00E83809" w:rsidP="00E83809">
      <w:pPr>
        <w:pStyle w:val="Nadpis1"/>
        <w:rPr>
          <w:rFonts w:ascii="Calibri" w:hAnsi="Calibri"/>
          <w:spacing w:val="140"/>
          <w:sz w:val="16"/>
          <w:szCs w:val="16"/>
          <w:u w:val="single"/>
        </w:rPr>
      </w:pPr>
    </w:p>
    <w:p w14:paraId="139C8A7A" w14:textId="77777777" w:rsidR="003D4ED3" w:rsidRPr="00EE1487" w:rsidRDefault="003D4ED3" w:rsidP="00E83809">
      <w:pPr>
        <w:pStyle w:val="Nadpis1"/>
        <w:rPr>
          <w:rFonts w:ascii="Calibri" w:hAnsi="Calibri"/>
          <w:spacing w:val="140"/>
          <w:u w:val="single"/>
        </w:rPr>
      </w:pPr>
      <w:r w:rsidRPr="00EE1487">
        <w:rPr>
          <w:rFonts w:ascii="Calibri" w:hAnsi="Calibri"/>
          <w:spacing w:val="140"/>
          <w:u w:val="single"/>
        </w:rPr>
        <w:t>Z</w:t>
      </w:r>
      <w:r w:rsidR="00A16371" w:rsidRPr="00EE1487">
        <w:rPr>
          <w:rFonts w:ascii="Calibri" w:hAnsi="Calibri"/>
          <w:spacing w:val="140"/>
          <w:u w:val="single"/>
        </w:rPr>
        <w:t>m</w:t>
      </w:r>
      <w:r w:rsidR="0062472A">
        <w:rPr>
          <w:rFonts w:ascii="Calibri" w:hAnsi="Calibri"/>
          <w:spacing w:val="140"/>
          <w:u w:val="single"/>
        </w:rPr>
        <w:t>ěnový list</w:t>
      </w:r>
    </w:p>
    <w:p w14:paraId="7779195F" w14:textId="77777777" w:rsidR="00EC6D30" w:rsidRPr="00E83809" w:rsidRDefault="00EC6D30">
      <w:pPr>
        <w:pStyle w:val="Zkladntext2"/>
        <w:rPr>
          <w:rFonts w:ascii="Calibri" w:hAnsi="Calibri"/>
          <w:b/>
          <w:i/>
          <w:sz w:val="16"/>
          <w:szCs w:val="16"/>
        </w:rPr>
      </w:pPr>
    </w:p>
    <w:p w14:paraId="7BCF5468" w14:textId="77777777" w:rsidR="003D4ED3" w:rsidRDefault="00EE1487" w:rsidP="001400EB">
      <w:pPr>
        <w:pStyle w:val="Zkladntext2"/>
        <w:rPr>
          <w:rFonts w:ascii="Arial" w:hAnsi="Arial" w:cs="Arial"/>
          <w:b/>
          <w:sz w:val="28"/>
          <w:szCs w:val="28"/>
        </w:rPr>
      </w:pPr>
      <w:r w:rsidRPr="00C4332E">
        <w:rPr>
          <w:rFonts w:ascii="Arial" w:hAnsi="Arial" w:cs="Arial"/>
          <w:b/>
          <w:sz w:val="20"/>
        </w:rPr>
        <w:t xml:space="preserve">číslo: </w:t>
      </w:r>
      <w:r w:rsidRPr="00C4332E">
        <w:rPr>
          <w:rFonts w:ascii="Arial" w:hAnsi="Arial" w:cs="Arial"/>
          <w:b/>
          <w:sz w:val="28"/>
          <w:szCs w:val="28"/>
        </w:rPr>
        <w:t>ZL č.</w:t>
      </w:r>
      <w:r w:rsidR="0072227E" w:rsidRPr="00C4332E">
        <w:rPr>
          <w:rFonts w:ascii="Arial" w:hAnsi="Arial" w:cs="Arial"/>
          <w:b/>
          <w:sz w:val="28"/>
          <w:szCs w:val="28"/>
        </w:rPr>
        <w:t xml:space="preserve"> </w:t>
      </w:r>
      <w:r w:rsidR="00BF3EBF">
        <w:rPr>
          <w:rFonts w:ascii="Arial" w:hAnsi="Arial" w:cs="Arial"/>
          <w:b/>
          <w:sz w:val="28"/>
          <w:szCs w:val="28"/>
        </w:rPr>
        <w:t>02</w:t>
      </w:r>
    </w:p>
    <w:p w14:paraId="5BE62692" w14:textId="57A3C25E" w:rsidR="00090244" w:rsidRDefault="00090244" w:rsidP="001400EB">
      <w:pPr>
        <w:pStyle w:val="Zkladntext2"/>
        <w:rPr>
          <w:rFonts w:ascii="Arial" w:hAnsi="Arial" w:cs="Arial"/>
          <w:b/>
          <w:sz w:val="22"/>
          <w:szCs w:val="22"/>
        </w:rPr>
      </w:pPr>
      <w:r w:rsidRPr="005277AC">
        <w:rPr>
          <w:rFonts w:ascii="Arial" w:hAnsi="Arial" w:cs="Arial"/>
          <w:b/>
          <w:sz w:val="22"/>
          <w:szCs w:val="22"/>
        </w:rPr>
        <w:t>„</w:t>
      </w:r>
      <w:r w:rsidR="003A4181">
        <w:rPr>
          <w:rFonts w:ascii="Arial" w:hAnsi="Arial" w:cs="Arial"/>
          <w:b/>
          <w:sz w:val="22"/>
          <w:szCs w:val="22"/>
        </w:rPr>
        <w:t xml:space="preserve">Doplnění </w:t>
      </w:r>
      <w:r w:rsidR="00852202">
        <w:rPr>
          <w:rFonts w:ascii="Arial" w:hAnsi="Arial" w:cs="Arial"/>
          <w:b/>
          <w:sz w:val="22"/>
          <w:szCs w:val="22"/>
        </w:rPr>
        <w:t>a úpravy části rozvodů</w:t>
      </w:r>
      <w:r w:rsidR="003A4181">
        <w:rPr>
          <w:rFonts w:ascii="Arial" w:hAnsi="Arial" w:cs="Arial"/>
          <w:b/>
          <w:sz w:val="22"/>
          <w:szCs w:val="22"/>
        </w:rPr>
        <w:t xml:space="preserve"> </w:t>
      </w:r>
      <w:r w:rsidR="00852202">
        <w:rPr>
          <w:rFonts w:ascii="Arial" w:hAnsi="Arial" w:cs="Arial"/>
          <w:b/>
          <w:sz w:val="22"/>
          <w:szCs w:val="22"/>
        </w:rPr>
        <w:t xml:space="preserve">silnoproudu, </w:t>
      </w:r>
      <w:r w:rsidR="00852202">
        <w:rPr>
          <w:rFonts w:ascii="Arial" w:hAnsi="Arial" w:cs="Arial"/>
          <w:b/>
          <w:i/>
          <w:sz w:val="22"/>
          <w:szCs w:val="22"/>
        </w:rPr>
        <w:t>hromosvodu a záchytného systému v objektu UHN 14</w:t>
      </w:r>
      <w:r w:rsidR="003A4181">
        <w:rPr>
          <w:rFonts w:ascii="Arial" w:hAnsi="Arial" w:cs="Arial"/>
          <w:b/>
          <w:i/>
          <w:sz w:val="22"/>
          <w:szCs w:val="22"/>
        </w:rPr>
        <w:t xml:space="preserve"> </w:t>
      </w:r>
      <w:r w:rsidR="00BF3EBF" w:rsidRPr="00BF3EBF">
        <w:rPr>
          <w:rFonts w:ascii="Arial" w:hAnsi="Arial" w:cs="Arial"/>
          <w:b/>
          <w:i/>
          <w:sz w:val="22"/>
          <w:szCs w:val="22"/>
        </w:rPr>
        <w:t xml:space="preserve">– </w:t>
      </w:r>
      <w:r w:rsidR="00852202">
        <w:rPr>
          <w:rFonts w:ascii="Arial" w:hAnsi="Arial" w:cs="Arial"/>
          <w:b/>
          <w:i/>
          <w:sz w:val="22"/>
          <w:szCs w:val="22"/>
        </w:rPr>
        <w:t>pro budoucí</w:t>
      </w:r>
      <w:r w:rsidR="00BF3EBF" w:rsidRPr="00BF3EBF">
        <w:rPr>
          <w:rFonts w:ascii="Arial" w:hAnsi="Arial" w:cs="Arial"/>
          <w:b/>
          <w:i/>
          <w:sz w:val="22"/>
          <w:szCs w:val="22"/>
        </w:rPr>
        <w:t xml:space="preserve"> FOTOVOLTAICKOU ELEKTRÁRNU</w:t>
      </w:r>
      <w:r w:rsidR="00DD04A4">
        <w:rPr>
          <w:rFonts w:ascii="Arial" w:hAnsi="Arial" w:cs="Arial"/>
          <w:b/>
          <w:i/>
          <w:sz w:val="22"/>
          <w:szCs w:val="22"/>
        </w:rPr>
        <w:t>“</w:t>
      </w:r>
    </w:p>
    <w:p w14:paraId="27629492" w14:textId="77777777" w:rsidR="00AF3445" w:rsidRPr="00E83809" w:rsidRDefault="00AF3445" w:rsidP="001400EB">
      <w:pPr>
        <w:pStyle w:val="Zkladntext2"/>
        <w:rPr>
          <w:rFonts w:ascii="Arial" w:hAnsi="Arial" w:cs="Arial"/>
          <w:b/>
          <w:szCs w:val="24"/>
        </w:rPr>
      </w:pPr>
    </w:p>
    <w:p w14:paraId="0BEA5D3D" w14:textId="77777777" w:rsidR="00F40F7D" w:rsidRPr="00EE1487" w:rsidRDefault="00C4332E">
      <w:pPr>
        <w:pStyle w:val="Zkladntext2"/>
        <w:rPr>
          <w:rFonts w:ascii="Calibri" w:hAnsi="Calibri"/>
          <w:b/>
          <w:i/>
          <w:sz w:val="20"/>
        </w:rPr>
      </w:pPr>
      <w:r>
        <w:rPr>
          <w:rFonts w:ascii="Arial" w:hAnsi="Arial" w:cs="Arial"/>
          <w:sz w:val="20"/>
        </w:rPr>
        <w:t>zpracovaný v souladu se Smlouvou o dílo č:</w:t>
      </w:r>
      <w:r w:rsidR="00B20D3D">
        <w:rPr>
          <w:rFonts w:ascii="Arial" w:hAnsi="Arial" w:cs="Arial"/>
          <w:sz w:val="20"/>
        </w:rPr>
        <w:t xml:space="preserve"> </w:t>
      </w:r>
      <w:r w:rsidR="00DD04A4" w:rsidRPr="00DD04A4">
        <w:rPr>
          <w:rFonts w:ascii="Arial" w:hAnsi="Arial" w:cs="Arial"/>
          <w:sz w:val="20"/>
        </w:rPr>
        <w:t>D/3526/2020/INV</w:t>
      </w:r>
    </w:p>
    <w:p w14:paraId="3907A97A" w14:textId="77777777" w:rsidR="00590B57" w:rsidRPr="00DD04A4" w:rsidRDefault="00D654D0" w:rsidP="00C4332E">
      <w:pPr>
        <w:pStyle w:val="Zkladntext"/>
        <w:numPr>
          <w:ilvl w:val="0"/>
          <w:numId w:val="41"/>
        </w:numPr>
        <w:tabs>
          <w:tab w:val="left" w:pos="426"/>
          <w:tab w:val="left" w:pos="3686"/>
        </w:tabs>
        <w:spacing w:before="360"/>
        <w:ind w:left="3686" w:hanging="3686"/>
        <w:rPr>
          <w:rStyle w:val="Siln"/>
          <w:rFonts w:ascii="Calibri" w:hAnsi="Calibri"/>
          <w:bCs w:val="0"/>
          <w:sz w:val="20"/>
          <w:szCs w:val="20"/>
          <w:u w:val="single"/>
        </w:rPr>
      </w:pPr>
      <w:r>
        <w:rPr>
          <w:rFonts w:ascii="Arial" w:hAnsi="Arial" w:cs="Arial"/>
          <w:b/>
          <w:sz w:val="22"/>
          <w:u w:val="single"/>
        </w:rPr>
        <w:t>O</w:t>
      </w:r>
      <w:r w:rsidR="001400EB" w:rsidRPr="00C4332E">
        <w:rPr>
          <w:rFonts w:ascii="Arial" w:hAnsi="Arial" w:cs="Arial"/>
          <w:b/>
          <w:sz w:val="22"/>
          <w:u w:val="single"/>
        </w:rPr>
        <w:t>ddíl stavby:</w:t>
      </w:r>
      <w:r w:rsidR="00DD04A4">
        <w:rPr>
          <w:rFonts w:ascii="Arial" w:hAnsi="Arial" w:cs="Arial"/>
          <w:b/>
          <w:sz w:val="22"/>
        </w:rPr>
        <w:t xml:space="preserve"> </w:t>
      </w:r>
    </w:p>
    <w:p w14:paraId="75FD8FA0" w14:textId="77777777" w:rsidR="00DD04A4" w:rsidRDefault="00DD04A4" w:rsidP="00DD04A4">
      <w:pPr>
        <w:pStyle w:val="Zkladntext"/>
        <w:tabs>
          <w:tab w:val="left" w:pos="993"/>
          <w:tab w:val="left" w:pos="3686"/>
          <w:tab w:val="left" w:pos="5670"/>
        </w:tabs>
        <w:spacing w:before="60"/>
        <w:ind w:left="3827" w:hanging="3401"/>
        <w:rPr>
          <w:rFonts w:ascii="Arial" w:hAnsi="Arial" w:cs="Arial"/>
          <w:sz w:val="20"/>
        </w:rPr>
      </w:pPr>
      <w:r w:rsidRPr="00DD04A4">
        <w:rPr>
          <w:rFonts w:ascii="Arial" w:hAnsi="Arial" w:cs="Arial"/>
          <w:sz w:val="20"/>
        </w:rPr>
        <w:t>SO 01 Rekonstrukce objektu 14</w:t>
      </w:r>
    </w:p>
    <w:p w14:paraId="3532144F" w14:textId="77777777" w:rsidR="00E83809" w:rsidRPr="00E83809" w:rsidRDefault="00E83809" w:rsidP="00DD04A4">
      <w:pPr>
        <w:pStyle w:val="Zkladntext"/>
        <w:tabs>
          <w:tab w:val="left" w:pos="993"/>
          <w:tab w:val="left" w:pos="3686"/>
          <w:tab w:val="left" w:pos="5670"/>
        </w:tabs>
        <w:spacing w:before="60"/>
        <w:ind w:left="3827" w:hanging="3401"/>
        <w:rPr>
          <w:rFonts w:ascii="Arial" w:hAnsi="Arial" w:cs="Arial"/>
          <w:sz w:val="16"/>
          <w:szCs w:val="16"/>
        </w:rPr>
      </w:pPr>
    </w:p>
    <w:p w14:paraId="1B7BD2F5" w14:textId="77777777" w:rsidR="00EE1487" w:rsidRPr="00D654D0" w:rsidRDefault="001400EB" w:rsidP="00826F29">
      <w:pPr>
        <w:pStyle w:val="Zkladntext"/>
        <w:numPr>
          <w:ilvl w:val="0"/>
          <w:numId w:val="41"/>
        </w:numPr>
        <w:tabs>
          <w:tab w:val="left" w:pos="3686"/>
        </w:tabs>
        <w:ind w:left="425" w:hanging="425"/>
        <w:rPr>
          <w:rFonts w:ascii="Calibri" w:hAnsi="Calibri"/>
          <w:b/>
          <w:i/>
          <w:sz w:val="20"/>
          <w:u w:val="single"/>
        </w:rPr>
      </w:pPr>
      <w:r w:rsidRPr="004C7A73">
        <w:rPr>
          <w:rFonts w:ascii="Arial" w:hAnsi="Arial" w:cs="Arial"/>
          <w:b/>
          <w:sz w:val="22"/>
          <w:u w:val="single"/>
        </w:rPr>
        <w:t>Zpracovatel změnového listu:</w:t>
      </w:r>
    </w:p>
    <w:p w14:paraId="7858AEC8" w14:textId="77777777" w:rsidR="00987DB5" w:rsidRPr="00826F29" w:rsidRDefault="00987DB5" w:rsidP="00987DB5">
      <w:pPr>
        <w:pStyle w:val="Zkladntext"/>
        <w:tabs>
          <w:tab w:val="left" w:pos="993"/>
          <w:tab w:val="left" w:pos="3686"/>
          <w:tab w:val="left" w:pos="5670"/>
        </w:tabs>
        <w:spacing w:before="60"/>
        <w:ind w:left="3827" w:hanging="3401"/>
        <w:rPr>
          <w:rFonts w:ascii="Arial" w:hAnsi="Arial" w:cs="Arial"/>
          <w:b/>
          <w:sz w:val="20"/>
        </w:rPr>
      </w:pPr>
      <w:r w:rsidRPr="00C50808">
        <w:rPr>
          <w:rFonts w:ascii="Arial" w:hAnsi="Arial" w:cs="Arial"/>
          <w:sz w:val="20"/>
        </w:rPr>
        <w:tab/>
      </w:r>
      <w:r w:rsidRPr="00C50808">
        <w:rPr>
          <w:rFonts w:ascii="Arial" w:hAnsi="Arial" w:cs="Arial"/>
          <w:sz w:val="20"/>
        </w:rPr>
        <w:tab/>
      </w:r>
      <w:r w:rsidRPr="00826F29">
        <w:rPr>
          <w:rFonts w:ascii="Arial" w:hAnsi="Arial" w:cs="Arial"/>
          <w:b/>
          <w:sz w:val="20"/>
        </w:rPr>
        <w:t>„Společnost UHN G+Z“</w:t>
      </w:r>
    </w:p>
    <w:p w14:paraId="7D362E2E" w14:textId="77777777" w:rsidR="001400EB" w:rsidRDefault="00987DB5" w:rsidP="00C50808">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Vedoucí společník:</w:t>
      </w:r>
      <w:r>
        <w:rPr>
          <w:rFonts w:ascii="Arial" w:hAnsi="Arial" w:cs="Arial"/>
          <w:sz w:val="20"/>
        </w:rPr>
        <w:tab/>
      </w:r>
      <w:r w:rsidRPr="00826F29">
        <w:rPr>
          <w:rFonts w:ascii="Arial" w:hAnsi="Arial" w:cs="Arial"/>
          <w:b/>
          <w:sz w:val="20"/>
        </w:rPr>
        <w:t>GEOSAN GROUP a.s.</w:t>
      </w:r>
    </w:p>
    <w:p w14:paraId="2296A0E9" w14:textId="77777777" w:rsidR="00987DB5" w:rsidRPr="00987DB5" w:rsidRDefault="00987DB5" w:rsidP="00987DB5">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U Nemocnice 430, 280 02 Kolín III</w:t>
      </w:r>
    </w:p>
    <w:p w14:paraId="07A7CA6A" w14:textId="77777777" w:rsidR="00987DB5" w:rsidRPr="00987DB5" w:rsidRDefault="00987DB5" w:rsidP="00987DB5">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IČO: 281 69 522</w:t>
      </w:r>
      <w:r w:rsidRPr="00987DB5">
        <w:rPr>
          <w:rFonts w:ascii="Arial" w:hAnsi="Arial" w:cs="Arial"/>
          <w:sz w:val="20"/>
        </w:rPr>
        <w:tab/>
        <w:t>DIČ: CZ281 69 522</w:t>
      </w:r>
    </w:p>
    <w:p w14:paraId="4B0CE7B9" w14:textId="77777777" w:rsidR="00987DB5" w:rsidRPr="00C50808" w:rsidRDefault="00987DB5" w:rsidP="00987DB5">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Společník:</w:t>
      </w:r>
      <w:r w:rsidRPr="00C50808">
        <w:rPr>
          <w:rFonts w:ascii="Arial" w:hAnsi="Arial" w:cs="Arial"/>
          <w:sz w:val="20"/>
        </w:rPr>
        <w:tab/>
      </w:r>
      <w:proofErr w:type="spellStart"/>
      <w:r w:rsidRPr="00826F29">
        <w:rPr>
          <w:rFonts w:ascii="Arial" w:hAnsi="Arial" w:cs="Arial"/>
          <w:b/>
          <w:sz w:val="20"/>
        </w:rPr>
        <w:t>Zlínstav</w:t>
      </w:r>
      <w:proofErr w:type="spellEnd"/>
      <w:r w:rsidRPr="00826F29">
        <w:rPr>
          <w:rFonts w:ascii="Arial" w:hAnsi="Arial" w:cs="Arial"/>
          <w:b/>
          <w:sz w:val="20"/>
        </w:rPr>
        <w:t xml:space="preserve"> a.s.</w:t>
      </w:r>
    </w:p>
    <w:p w14:paraId="49228C48" w14:textId="77777777" w:rsidR="00987DB5" w:rsidRPr="00C50808" w:rsidRDefault="00987DB5" w:rsidP="00987DB5">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ab/>
      </w:r>
      <w:r w:rsidRPr="00C50808">
        <w:rPr>
          <w:rFonts w:ascii="Arial" w:hAnsi="Arial" w:cs="Arial"/>
          <w:sz w:val="20"/>
        </w:rPr>
        <w:tab/>
        <w:t>Bartošova 5532, 760 01 Zlín</w:t>
      </w:r>
    </w:p>
    <w:p w14:paraId="4D6C8B75" w14:textId="3F54D9BE" w:rsidR="00987DB5" w:rsidRDefault="00987DB5" w:rsidP="00826F29">
      <w:pPr>
        <w:pStyle w:val="Zkladntext"/>
        <w:tabs>
          <w:tab w:val="left" w:pos="993"/>
          <w:tab w:val="left" w:pos="3686"/>
          <w:tab w:val="left" w:pos="5670"/>
        </w:tabs>
        <w:ind w:left="3827" w:hanging="3401"/>
        <w:rPr>
          <w:rFonts w:ascii="Arial" w:hAnsi="Arial" w:cs="Arial"/>
          <w:sz w:val="20"/>
        </w:rPr>
      </w:pPr>
      <w:r w:rsidRPr="00C50808">
        <w:rPr>
          <w:rFonts w:ascii="Arial" w:hAnsi="Arial" w:cs="Arial"/>
          <w:sz w:val="20"/>
        </w:rPr>
        <w:tab/>
      </w:r>
      <w:r w:rsidRPr="00C50808">
        <w:rPr>
          <w:rFonts w:ascii="Arial" w:hAnsi="Arial" w:cs="Arial"/>
          <w:sz w:val="20"/>
        </w:rPr>
        <w:tab/>
      </w:r>
      <w:r w:rsidR="00C50808" w:rsidRPr="00C50808">
        <w:rPr>
          <w:rFonts w:ascii="Arial" w:hAnsi="Arial" w:cs="Arial"/>
          <w:sz w:val="20"/>
        </w:rPr>
        <w:t>283 15 669</w:t>
      </w:r>
      <w:r w:rsidR="00C50808" w:rsidRPr="00C50808">
        <w:rPr>
          <w:rFonts w:ascii="Arial" w:hAnsi="Arial" w:cs="Arial"/>
          <w:sz w:val="20"/>
        </w:rPr>
        <w:tab/>
      </w:r>
      <w:r w:rsidR="00C50808" w:rsidRPr="00987DB5">
        <w:rPr>
          <w:rFonts w:ascii="Arial" w:hAnsi="Arial" w:cs="Arial"/>
          <w:sz w:val="20"/>
        </w:rPr>
        <w:t xml:space="preserve">DIČ: </w:t>
      </w:r>
      <w:r w:rsidR="00C50808" w:rsidRPr="00C50808">
        <w:rPr>
          <w:rFonts w:ascii="Arial" w:hAnsi="Arial" w:cs="Arial"/>
          <w:sz w:val="20"/>
        </w:rPr>
        <w:t>CZ283 15</w:t>
      </w:r>
      <w:r w:rsidR="00E83809">
        <w:rPr>
          <w:rFonts w:ascii="Arial" w:hAnsi="Arial" w:cs="Arial"/>
          <w:sz w:val="20"/>
        </w:rPr>
        <w:t> </w:t>
      </w:r>
      <w:r w:rsidR="00C50808" w:rsidRPr="00C50808">
        <w:rPr>
          <w:rFonts w:ascii="Arial" w:hAnsi="Arial" w:cs="Arial"/>
          <w:sz w:val="20"/>
        </w:rPr>
        <w:t>669</w:t>
      </w:r>
    </w:p>
    <w:p w14:paraId="6BD469F8" w14:textId="77777777" w:rsidR="00E83809" w:rsidRPr="00E83809" w:rsidRDefault="00E83809" w:rsidP="00826F29">
      <w:pPr>
        <w:pStyle w:val="Zkladntext"/>
        <w:tabs>
          <w:tab w:val="left" w:pos="993"/>
          <w:tab w:val="left" w:pos="3686"/>
          <w:tab w:val="left" w:pos="5670"/>
        </w:tabs>
        <w:ind w:left="3827" w:hanging="3401"/>
        <w:rPr>
          <w:rFonts w:ascii="Arial" w:hAnsi="Arial" w:cs="Arial"/>
          <w:sz w:val="16"/>
          <w:szCs w:val="16"/>
        </w:rPr>
      </w:pPr>
    </w:p>
    <w:p w14:paraId="582EF785" w14:textId="77777777" w:rsidR="001400EB" w:rsidRPr="00C4332E" w:rsidRDefault="001400EB" w:rsidP="00826F29">
      <w:pPr>
        <w:pStyle w:val="Zkladntext"/>
        <w:numPr>
          <w:ilvl w:val="0"/>
          <w:numId w:val="41"/>
        </w:numPr>
        <w:tabs>
          <w:tab w:val="left" w:pos="3119"/>
        </w:tabs>
        <w:ind w:left="425" w:hanging="425"/>
        <w:rPr>
          <w:rFonts w:ascii="Arial" w:hAnsi="Arial" w:cs="Arial"/>
          <w:b/>
          <w:sz w:val="20"/>
          <w:u w:val="single"/>
        </w:rPr>
      </w:pPr>
      <w:r w:rsidRPr="00C4332E">
        <w:rPr>
          <w:rFonts w:ascii="Arial" w:hAnsi="Arial" w:cs="Arial"/>
          <w:b/>
          <w:sz w:val="22"/>
          <w:u w:val="single"/>
        </w:rPr>
        <w:t>Odkaz na dokumenty, v nichž je vznik a řešení změny popsáno</w:t>
      </w:r>
    </w:p>
    <w:p w14:paraId="1CDA985D" w14:textId="77777777" w:rsidR="001400EB" w:rsidRPr="00D654D0" w:rsidRDefault="001400EB" w:rsidP="00592797">
      <w:pPr>
        <w:pStyle w:val="Zkladntext"/>
        <w:tabs>
          <w:tab w:val="left" w:pos="993"/>
          <w:tab w:val="left" w:pos="3686"/>
          <w:tab w:val="left" w:pos="5670"/>
        </w:tabs>
        <w:spacing w:before="60"/>
        <w:ind w:left="3827" w:hanging="3401"/>
        <w:rPr>
          <w:rFonts w:ascii="Arial" w:hAnsi="Arial" w:cs="Arial"/>
          <w:b/>
          <w:i/>
        </w:rPr>
      </w:pPr>
      <w:r w:rsidRPr="00C4332E">
        <w:rPr>
          <w:rFonts w:ascii="Arial" w:hAnsi="Arial" w:cs="Arial"/>
          <w:sz w:val="20"/>
        </w:rPr>
        <w:t>3.1</w:t>
      </w:r>
      <w:r w:rsidR="00C4332E" w:rsidRPr="00C4332E">
        <w:rPr>
          <w:rFonts w:ascii="Arial" w:hAnsi="Arial" w:cs="Arial"/>
          <w:sz w:val="20"/>
        </w:rPr>
        <w:tab/>
      </w:r>
      <w:r w:rsidRPr="00C4332E">
        <w:rPr>
          <w:rFonts w:ascii="Arial" w:hAnsi="Arial" w:cs="Arial"/>
          <w:sz w:val="20"/>
        </w:rPr>
        <w:t>stavební deník:</w:t>
      </w:r>
      <w:r w:rsidR="00073F0D" w:rsidRPr="00C4332E">
        <w:rPr>
          <w:rFonts w:ascii="Arial" w:hAnsi="Arial" w:cs="Arial"/>
        </w:rPr>
        <w:tab/>
      </w:r>
      <w:r w:rsidR="00987DB5">
        <w:rPr>
          <w:rFonts w:ascii="Arial" w:hAnsi="Arial" w:cs="Arial"/>
          <w:i/>
          <w:sz w:val="20"/>
        </w:rPr>
        <w:t>neuvedeno</w:t>
      </w:r>
    </w:p>
    <w:p w14:paraId="0913E29C" w14:textId="7E61FE3D" w:rsidR="00FD22BA" w:rsidRPr="006F16B8" w:rsidRDefault="001400EB" w:rsidP="006F16B8">
      <w:pPr>
        <w:pStyle w:val="Zkladntext"/>
        <w:tabs>
          <w:tab w:val="left" w:pos="993"/>
          <w:tab w:val="left" w:pos="3686"/>
          <w:tab w:val="left" w:pos="5670"/>
        </w:tabs>
        <w:spacing w:before="60"/>
        <w:ind w:left="3827" w:hanging="3401"/>
        <w:rPr>
          <w:rFonts w:ascii="Arial" w:hAnsi="Arial" w:cs="Arial"/>
          <w:sz w:val="20"/>
        </w:rPr>
      </w:pPr>
      <w:r w:rsidRPr="00C4332E">
        <w:rPr>
          <w:rFonts w:ascii="Arial" w:hAnsi="Arial" w:cs="Arial"/>
          <w:sz w:val="20"/>
        </w:rPr>
        <w:t>3.2</w:t>
      </w:r>
      <w:r w:rsidR="00C4332E">
        <w:rPr>
          <w:rFonts w:ascii="Arial" w:hAnsi="Arial" w:cs="Arial"/>
          <w:sz w:val="20"/>
        </w:rPr>
        <w:tab/>
      </w:r>
      <w:r w:rsidR="00887DA3" w:rsidRPr="00C4332E">
        <w:rPr>
          <w:rFonts w:ascii="Arial" w:hAnsi="Arial" w:cs="Arial"/>
          <w:sz w:val="20"/>
        </w:rPr>
        <w:t>kontrolní den</w:t>
      </w:r>
      <w:r w:rsidR="00EE1487" w:rsidRPr="00C4332E">
        <w:rPr>
          <w:rFonts w:ascii="Arial" w:hAnsi="Arial" w:cs="Arial"/>
          <w:sz w:val="20"/>
        </w:rPr>
        <w:t>:</w:t>
      </w:r>
      <w:r w:rsidR="00916FB1">
        <w:rPr>
          <w:rFonts w:ascii="Arial" w:hAnsi="Arial" w:cs="Arial"/>
          <w:sz w:val="20"/>
        </w:rPr>
        <w:t xml:space="preserve">                              </w:t>
      </w:r>
      <w:r w:rsidR="006F16B8">
        <w:rPr>
          <w:rFonts w:ascii="Arial" w:hAnsi="Arial" w:cs="Arial"/>
          <w:sz w:val="20"/>
        </w:rPr>
        <w:t>(</w:t>
      </w:r>
      <w:r w:rsidR="00916FB1">
        <w:rPr>
          <w:rFonts w:ascii="Arial" w:hAnsi="Arial" w:cs="Arial"/>
          <w:bCs/>
          <w:i/>
          <w:sz w:val="20"/>
          <w:szCs w:val="20"/>
        </w:rPr>
        <w:t xml:space="preserve">KD </w:t>
      </w:r>
      <w:proofErr w:type="gramStart"/>
      <w:r w:rsidR="00916FB1">
        <w:rPr>
          <w:rFonts w:ascii="Arial" w:hAnsi="Arial" w:cs="Arial"/>
          <w:bCs/>
          <w:i/>
          <w:sz w:val="20"/>
          <w:szCs w:val="20"/>
        </w:rPr>
        <w:t>č.5, bod</w:t>
      </w:r>
      <w:proofErr w:type="gramEnd"/>
      <w:r w:rsidR="00916FB1">
        <w:rPr>
          <w:rFonts w:ascii="Arial" w:hAnsi="Arial" w:cs="Arial"/>
          <w:bCs/>
          <w:i/>
          <w:sz w:val="20"/>
          <w:szCs w:val="20"/>
        </w:rPr>
        <w:t xml:space="preserve"> 5.2 ze dne 16. 11. 2021 až KD č.20 z 28.06.2021)</w:t>
      </w:r>
    </w:p>
    <w:p w14:paraId="5AE91E56" w14:textId="60A3C272" w:rsidR="006F16B8" w:rsidRPr="006F16B8" w:rsidRDefault="00592797" w:rsidP="006F16B8">
      <w:pPr>
        <w:pStyle w:val="Zkladntext"/>
        <w:numPr>
          <w:ilvl w:val="1"/>
          <w:numId w:val="41"/>
        </w:numPr>
        <w:tabs>
          <w:tab w:val="left" w:pos="993"/>
          <w:tab w:val="left" w:pos="3686"/>
          <w:tab w:val="left" w:pos="5670"/>
        </w:tabs>
        <w:spacing w:before="60"/>
        <w:ind w:left="3686" w:hanging="3260"/>
        <w:rPr>
          <w:rFonts w:ascii="Arial" w:hAnsi="Arial" w:cs="Arial"/>
          <w:i/>
          <w:sz w:val="20"/>
          <w:szCs w:val="20"/>
        </w:rPr>
      </w:pPr>
      <w:r>
        <w:rPr>
          <w:rFonts w:ascii="Arial" w:hAnsi="Arial" w:cs="Arial"/>
          <w:sz w:val="20"/>
        </w:rPr>
        <w:t>j</w:t>
      </w:r>
      <w:r w:rsidR="00887DA3" w:rsidRPr="00C4332E">
        <w:rPr>
          <w:rFonts w:ascii="Arial" w:hAnsi="Arial" w:cs="Arial"/>
          <w:sz w:val="20"/>
        </w:rPr>
        <w:t>in</w:t>
      </w:r>
      <w:r>
        <w:rPr>
          <w:rFonts w:ascii="Arial" w:hAnsi="Arial" w:cs="Arial"/>
          <w:sz w:val="20"/>
        </w:rPr>
        <w:t>é související dokumenty:</w:t>
      </w:r>
      <w:r w:rsidR="00C4332E">
        <w:rPr>
          <w:rFonts w:ascii="Arial" w:hAnsi="Arial" w:cs="Arial"/>
          <w:sz w:val="20"/>
        </w:rPr>
        <w:tab/>
      </w:r>
      <w:r w:rsidR="006F16B8" w:rsidRPr="006F16B8">
        <w:rPr>
          <w:rFonts w:ascii="Arial" w:hAnsi="Arial" w:cs="Arial"/>
          <w:i/>
          <w:sz w:val="20"/>
        </w:rPr>
        <w:t xml:space="preserve">projektová dokumentace </w:t>
      </w:r>
      <w:r w:rsidR="006F16B8">
        <w:rPr>
          <w:rFonts w:ascii="Arial" w:hAnsi="Arial" w:cs="Arial"/>
          <w:i/>
          <w:sz w:val="20"/>
        </w:rPr>
        <w:t xml:space="preserve">FOTOVOLTAICKÁ ELEKTRÁRNA 119, 025 </w:t>
      </w:r>
      <w:proofErr w:type="spellStart"/>
      <w:r w:rsidR="006F16B8">
        <w:rPr>
          <w:rFonts w:ascii="Arial" w:hAnsi="Arial" w:cs="Arial"/>
          <w:i/>
          <w:sz w:val="20"/>
        </w:rPr>
        <w:t>kWp</w:t>
      </w:r>
      <w:proofErr w:type="spellEnd"/>
      <w:r w:rsidR="006F16B8">
        <w:rPr>
          <w:rFonts w:ascii="Arial" w:hAnsi="Arial" w:cs="Arial"/>
          <w:i/>
          <w:sz w:val="20"/>
          <w:szCs w:val="20"/>
        </w:rPr>
        <w:t xml:space="preserve">; </w:t>
      </w:r>
      <w:r w:rsidR="006F16B8" w:rsidRPr="006F16B8">
        <w:rPr>
          <w:rFonts w:ascii="Arial" w:hAnsi="Arial" w:cs="Arial"/>
          <w:i/>
          <w:sz w:val="20"/>
        </w:rPr>
        <w:t xml:space="preserve">Uherskohradišťská nemocnice a.s.; Zpracovatel: </w:t>
      </w:r>
      <w:proofErr w:type="spellStart"/>
      <w:r w:rsidR="00082ADF">
        <w:rPr>
          <w:rFonts w:ascii="Arial" w:hAnsi="Arial" w:cs="Arial"/>
          <w:i/>
          <w:sz w:val="20"/>
        </w:rPr>
        <w:t>xxx</w:t>
      </w:r>
      <w:proofErr w:type="spellEnd"/>
      <w:r w:rsidR="006F16B8" w:rsidRPr="006F16B8">
        <w:rPr>
          <w:rFonts w:ascii="Arial" w:hAnsi="Arial" w:cs="Arial"/>
          <w:i/>
          <w:sz w:val="20"/>
        </w:rPr>
        <w:t>, N</w:t>
      </w:r>
      <w:r w:rsidR="006F16B8">
        <w:rPr>
          <w:rFonts w:ascii="Arial" w:hAnsi="Arial" w:cs="Arial"/>
          <w:i/>
          <w:sz w:val="20"/>
        </w:rPr>
        <w:t>ám. 9. května 99/10. Boskovice</w:t>
      </w:r>
    </w:p>
    <w:p w14:paraId="3C3DB4C4" w14:textId="77777777" w:rsidR="001400EB" w:rsidRPr="00C4332E" w:rsidRDefault="001400EB" w:rsidP="00887DA3">
      <w:pPr>
        <w:pStyle w:val="Zkladntext"/>
        <w:tabs>
          <w:tab w:val="left" w:pos="5670"/>
        </w:tabs>
        <w:ind w:firstLine="180"/>
        <w:rPr>
          <w:rFonts w:ascii="Arial" w:hAnsi="Arial" w:cs="Arial"/>
        </w:rPr>
      </w:pPr>
      <w:r w:rsidRPr="00C4332E">
        <w:rPr>
          <w:rFonts w:ascii="Arial" w:hAnsi="Arial" w:cs="Arial"/>
        </w:rPr>
        <w:t>___________________________________________</w:t>
      </w:r>
      <w:r w:rsidR="00C4332E">
        <w:rPr>
          <w:rFonts w:ascii="Arial" w:hAnsi="Arial" w:cs="Arial"/>
        </w:rPr>
        <w:t>_______________________</w:t>
      </w:r>
    </w:p>
    <w:p w14:paraId="4F8C9F73" w14:textId="77777777" w:rsidR="00E83809" w:rsidRPr="00E83809" w:rsidRDefault="00E83809" w:rsidP="00E83809">
      <w:pPr>
        <w:pStyle w:val="Zkladntext"/>
        <w:tabs>
          <w:tab w:val="left" w:pos="3119"/>
        </w:tabs>
        <w:ind w:left="425"/>
        <w:rPr>
          <w:rFonts w:ascii="Arial" w:hAnsi="Arial" w:cs="Arial"/>
          <w:b/>
          <w:sz w:val="12"/>
          <w:szCs w:val="12"/>
          <w:u w:val="single"/>
        </w:rPr>
      </w:pPr>
    </w:p>
    <w:p w14:paraId="264C8FC8" w14:textId="77777777" w:rsidR="00AA6D14" w:rsidRPr="005277AC" w:rsidRDefault="000A1AC2" w:rsidP="00826F29">
      <w:pPr>
        <w:pStyle w:val="Zkladntext"/>
        <w:numPr>
          <w:ilvl w:val="0"/>
          <w:numId w:val="41"/>
        </w:numPr>
        <w:tabs>
          <w:tab w:val="left" w:pos="3119"/>
        </w:tabs>
        <w:ind w:left="425" w:hanging="425"/>
        <w:rPr>
          <w:rFonts w:ascii="Arial" w:hAnsi="Arial" w:cs="Arial"/>
          <w:b/>
          <w:sz w:val="22"/>
          <w:u w:val="single"/>
        </w:rPr>
      </w:pPr>
      <w:r w:rsidRPr="005277AC">
        <w:rPr>
          <w:rFonts w:ascii="Arial" w:hAnsi="Arial" w:cs="Arial"/>
          <w:b/>
          <w:sz w:val="22"/>
          <w:u w:val="single"/>
        </w:rPr>
        <w:t>Zdůvodnění a příčina změny</w:t>
      </w:r>
      <w:r w:rsidR="00AA6D14" w:rsidRPr="005277AC">
        <w:rPr>
          <w:rFonts w:ascii="Arial" w:hAnsi="Arial" w:cs="Arial"/>
          <w:b/>
          <w:sz w:val="22"/>
          <w:u w:val="single"/>
        </w:rPr>
        <w:t>:</w:t>
      </w:r>
    </w:p>
    <w:p w14:paraId="6234B78F" w14:textId="0C01F69F" w:rsidR="00271E3B" w:rsidRDefault="00BF3EBF" w:rsidP="00C50808">
      <w:pPr>
        <w:spacing w:before="120" w:after="120"/>
        <w:ind w:left="425" w:right="119"/>
        <w:jc w:val="both"/>
        <w:rPr>
          <w:rFonts w:ascii="Arial" w:hAnsi="Arial" w:cs="Arial"/>
          <w:i/>
          <w:sz w:val="20"/>
          <w:szCs w:val="20"/>
        </w:rPr>
      </w:pPr>
      <w:r>
        <w:rPr>
          <w:rFonts w:ascii="Arial" w:hAnsi="Arial" w:cs="Arial"/>
          <w:i/>
          <w:sz w:val="20"/>
          <w:szCs w:val="20"/>
        </w:rPr>
        <w:t xml:space="preserve">Příčina změny je požadavek </w:t>
      </w:r>
      <w:r w:rsidR="006A66B3">
        <w:rPr>
          <w:rFonts w:ascii="Arial" w:hAnsi="Arial" w:cs="Arial"/>
          <w:i/>
          <w:sz w:val="20"/>
          <w:szCs w:val="20"/>
        </w:rPr>
        <w:t xml:space="preserve">jako vyhrazená změna </w:t>
      </w:r>
      <w:r>
        <w:rPr>
          <w:rFonts w:ascii="Arial" w:hAnsi="Arial" w:cs="Arial"/>
          <w:i/>
          <w:sz w:val="20"/>
          <w:szCs w:val="20"/>
        </w:rPr>
        <w:t xml:space="preserve">objednatele na </w:t>
      </w:r>
      <w:r w:rsidR="00B04008">
        <w:rPr>
          <w:rFonts w:ascii="Arial" w:hAnsi="Arial" w:cs="Arial"/>
          <w:i/>
          <w:sz w:val="20"/>
          <w:szCs w:val="20"/>
        </w:rPr>
        <w:t xml:space="preserve">následné </w:t>
      </w:r>
      <w:r>
        <w:rPr>
          <w:rFonts w:ascii="Arial" w:hAnsi="Arial" w:cs="Arial"/>
          <w:i/>
          <w:sz w:val="20"/>
          <w:szCs w:val="20"/>
        </w:rPr>
        <w:t xml:space="preserve">doplnění </w:t>
      </w:r>
      <w:proofErr w:type="spellStart"/>
      <w:r>
        <w:rPr>
          <w:rFonts w:ascii="Arial" w:hAnsi="Arial" w:cs="Arial"/>
          <w:i/>
          <w:sz w:val="20"/>
          <w:szCs w:val="20"/>
        </w:rPr>
        <w:t>fotovoltaické</w:t>
      </w:r>
      <w:proofErr w:type="spellEnd"/>
      <w:r>
        <w:rPr>
          <w:rFonts w:ascii="Arial" w:hAnsi="Arial" w:cs="Arial"/>
          <w:i/>
          <w:sz w:val="20"/>
          <w:szCs w:val="20"/>
        </w:rPr>
        <w:t xml:space="preserve"> elektrárny na střechu rekonstruovaného objektu 14. </w:t>
      </w:r>
    </w:p>
    <w:p w14:paraId="1B72C2DE" w14:textId="4DDE263B" w:rsidR="00BF3EBF" w:rsidRDefault="00BF3EBF" w:rsidP="00C50808">
      <w:pPr>
        <w:spacing w:before="120" w:after="120"/>
        <w:ind w:left="425" w:right="119"/>
        <w:jc w:val="both"/>
        <w:rPr>
          <w:rFonts w:ascii="Arial" w:hAnsi="Arial" w:cs="Arial"/>
          <w:i/>
          <w:sz w:val="20"/>
          <w:szCs w:val="20"/>
        </w:rPr>
      </w:pPr>
      <w:r>
        <w:rPr>
          <w:rFonts w:ascii="Arial" w:hAnsi="Arial" w:cs="Arial"/>
          <w:i/>
          <w:sz w:val="20"/>
          <w:szCs w:val="20"/>
        </w:rPr>
        <w:t xml:space="preserve">S tímto požadavkem souvisí požadavek na změny </w:t>
      </w:r>
      <w:r w:rsidR="00B04008">
        <w:rPr>
          <w:rFonts w:ascii="Arial" w:hAnsi="Arial" w:cs="Arial"/>
          <w:i/>
          <w:sz w:val="20"/>
          <w:szCs w:val="20"/>
        </w:rPr>
        <w:t>úpravy typu (</w:t>
      </w:r>
      <w:r>
        <w:rPr>
          <w:rFonts w:ascii="Arial" w:hAnsi="Arial" w:cs="Arial"/>
          <w:i/>
          <w:sz w:val="20"/>
          <w:szCs w:val="20"/>
        </w:rPr>
        <w:t>dimenze</w:t>
      </w:r>
      <w:r w:rsidR="00B04008">
        <w:rPr>
          <w:rFonts w:ascii="Arial" w:hAnsi="Arial" w:cs="Arial"/>
          <w:i/>
          <w:sz w:val="20"/>
          <w:szCs w:val="20"/>
        </w:rPr>
        <w:t xml:space="preserve">) </w:t>
      </w:r>
      <w:r>
        <w:rPr>
          <w:rFonts w:ascii="Arial" w:hAnsi="Arial" w:cs="Arial"/>
          <w:i/>
          <w:sz w:val="20"/>
          <w:szCs w:val="20"/>
        </w:rPr>
        <w:t>kabelu, které vede na střech</w:t>
      </w:r>
      <w:r w:rsidR="00271E3B">
        <w:rPr>
          <w:rFonts w:ascii="Arial" w:hAnsi="Arial" w:cs="Arial"/>
          <w:i/>
          <w:sz w:val="20"/>
          <w:szCs w:val="20"/>
        </w:rPr>
        <w:t>u</w:t>
      </w:r>
      <w:r w:rsidR="00B04008">
        <w:rPr>
          <w:rFonts w:ascii="Arial" w:hAnsi="Arial" w:cs="Arial"/>
          <w:i/>
          <w:sz w:val="20"/>
          <w:szCs w:val="20"/>
        </w:rPr>
        <w:t>, a doplnění dalších rozvodů a komponentů, nebo</w:t>
      </w:r>
      <w:r w:rsidR="00271E3B">
        <w:rPr>
          <w:rFonts w:ascii="Arial" w:hAnsi="Arial" w:cs="Arial"/>
          <w:i/>
          <w:sz w:val="20"/>
          <w:szCs w:val="20"/>
        </w:rPr>
        <w:t xml:space="preserve"> souvisejících prací</w:t>
      </w:r>
      <w:r>
        <w:rPr>
          <w:rFonts w:ascii="Arial" w:hAnsi="Arial" w:cs="Arial"/>
          <w:i/>
          <w:sz w:val="20"/>
          <w:szCs w:val="20"/>
        </w:rPr>
        <w:t xml:space="preserve">. </w:t>
      </w:r>
      <w:r w:rsidR="00B04008">
        <w:rPr>
          <w:rFonts w:ascii="Arial" w:hAnsi="Arial" w:cs="Arial"/>
          <w:i/>
          <w:sz w:val="20"/>
          <w:szCs w:val="20"/>
        </w:rPr>
        <w:t>Také bude provedena úprava hromosvodu, a stávajících vývodů potrubí na střeše.</w:t>
      </w:r>
    </w:p>
    <w:p w14:paraId="1CAA70EE" w14:textId="13680F9F" w:rsidR="00C50808" w:rsidRDefault="00BF3EBF" w:rsidP="00C50808">
      <w:pPr>
        <w:spacing w:before="120" w:after="120"/>
        <w:ind w:left="425" w:right="119"/>
        <w:jc w:val="both"/>
        <w:rPr>
          <w:rFonts w:ascii="Arial" w:hAnsi="Arial" w:cs="Arial"/>
          <w:i/>
          <w:sz w:val="20"/>
          <w:szCs w:val="20"/>
        </w:rPr>
      </w:pPr>
      <w:r>
        <w:rPr>
          <w:rFonts w:ascii="Arial" w:hAnsi="Arial" w:cs="Arial"/>
          <w:i/>
          <w:sz w:val="20"/>
          <w:szCs w:val="20"/>
        </w:rPr>
        <w:t>Další požadavkem objednavatele je</w:t>
      </w:r>
      <w:r w:rsidR="00414A70">
        <w:rPr>
          <w:rFonts w:ascii="Arial" w:hAnsi="Arial" w:cs="Arial"/>
          <w:i/>
          <w:sz w:val="20"/>
          <w:szCs w:val="20"/>
        </w:rPr>
        <w:t xml:space="preserve"> jako vyhrazená změna</w:t>
      </w:r>
      <w:r>
        <w:rPr>
          <w:rFonts w:ascii="Arial" w:hAnsi="Arial" w:cs="Arial"/>
          <w:i/>
          <w:sz w:val="20"/>
          <w:szCs w:val="20"/>
        </w:rPr>
        <w:t xml:space="preserve"> </w:t>
      </w:r>
      <w:r w:rsidR="006F16B8">
        <w:rPr>
          <w:rFonts w:ascii="Arial" w:hAnsi="Arial" w:cs="Arial"/>
          <w:i/>
          <w:sz w:val="20"/>
          <w:szCs w:val="20"/>
        </w:rPr>
        <w:t>zúžení rozsahu díla v části záchytného systému, kdy celý tento systém včetně přidružených prací zhotovitel nebude provádět.</w:t>
      </w:r>
    </w:p>
    <w:p w14:paraId="51BB095E" w14:textId="77777777" w:rsidR="00592797" w:rsidRPr="005277AC" w:rsidRDefault="000A1AC2" w:rsidP="00826F29">
      <w:pPr>
        <w:pStyle w:val="Zkladntext"/>
        <w:numPr>
          <w:ilvl w:val="0"/>
          <w:numId w:val="41"/>
        </w:numPr>
        <w:tabs>
          <w:tab w:val="left" w:pos="3119"/>
        </w:tabs>
        <w:ind w:left="425" w:hanging="425"/>
        <w:rPr>
          <w:rFonts w:ascii="Arial" w:hAnsi="Arial" w:cs="Arial"/>
          <w:b/>
          <w:sz w:val="22"/>
          <w:u w:val="single"/>
        </w:rPr>
      </w:pPr>
      <w:r w:rsidRPr="005277AC">
        <w:rPr>
          <w:rFonts w:ascii="Arial" w:hAnsi="Arial" w:cs="Arial"/>
          <w:b/>
          <w:sz w:val="22"/>
          <w:u w:val="single"/>
        </w:rPr>
        <w:t xml:space="preserve">Návrh technického řešení </w:t>
      </w:r>
      <w:r w:rsidR="00592797" w:rsidRPr="005277AC">
        <w:rPr>
          <w:rFonts w:ascii="Arial" w:hAnsi="Arial" w:cs="Arial"/>
          <w:b/>
          <w:sz w:val="22"/>
          <w:u w:val="single"/>
        </w:rPr>
        <w:t>a rozsah změny</w:t>
      </w:r>
    </w:p>
    <w:p w14:paraId="0F6329C0" w14:textId="77777777" w:rsidR="00592797" w:rsidRPr="006F16B8" w:rsidRDefault="006F16B8" w:rsidP="006F16B8">
      <w:pPr>
        <w:spacing w:before="120" w:after="120"/>
        <w:ind w:left="425" w:right="119"/>
        <w:jc w:val="both"/>
        <w:rPr>
          <w:rFonts w:ascii="Arial" w:hAnsi="Arial" w:cs="Arial"/>
          <w:i/>
          <w:sz w:val="20"/>
          <w:szCs w:val="20"/>
        </w:rPr>
      </w:pPr>
      <w:r>
        <w:rPr>
          <w:rFonts w:ascii="Arial" w:hAnsi="Arial" w:cs="Arial"/>
          <w:i/>
          <w:sz w:val="20"/>
          <w:szCs w:val="20"/>
        </w:rPr>
        <w:t xml:space="preserve">Viz projektová dokumentace </w:t>
      </w:r>
      <w:r>
        <w:rPr>
          <w:rFonts w:ascii="Arial" w:hAnsi="Arial" w:cs="Arial"/>
          <w:i/>
          <w:sz w:val="20"/>
        </w:rPr>
        <w:t xml:space="preserve">FOTOVOLTAICKÁ ELEKTRÁRNA 119, 025 </w:t>
      </w:r>
      <w:proofErr w:type="spellStart"/>
      <w:r>
        <w:rPr>
          <w:rFonts w:ascii="Arial" w:hAnsi="Arial" w:cs="Arial"/>
          <w:i/>
          <w:sz w:val="20"/>
        </w:rPr>
        <w:t>kWp</w:t>
      </w:r>
      <w:proofErr w:type="spellEnd"/>
      <w:r>
        <w:rPr>
          <w:rFonts w:ascii="Arial" w:hAnsi="Arial" w:cs="Arial"/>
          <w:i/>
          <w:sz w:val="20"/>
          <w:szCs w:val="20"/>
        </w:rPr>
        <w:t xml:space="preserve">; </w:t>
      </w:r>
      <w:r w:rsidRPr="006F16B8">
        <w:rPr>
          <w:rFonts w:ascii="Arial" w:hAnsi="Arial" w:cs="Arial"/>
          <w:i/>
          <w:sz w:val="20"/>
        </w:rPr>
        <w:t xml:space="preserve">Uherskohradišťská nemocnice a.s.; Zpracovatel: Ing. Milan </w:t>
      </w:r>
      <w:proofErr w:type="spellStart"/>
      <w:r w:rsidRPr="006F16B8">
        <w:rPr>
          <w:rFonts w:ascii="Arial" w:hAnsi="Arial" w:cs="Arial"/>
          <w:i/>
          <w:sz w:val="20"/>
        </w:rPr>
        <w:t>Hylš</w:t>
      </w:r>
      <w:proofErr w:type="spellEnd"/>
      <w:r w:rsidRPr="006F16B8">
        <w:rPr>
          <w:rFonts w:ascii="Arial" w:hAnsi="Arial" w:cs="Arial"/>
          <w:i/>
          <w:sz w:val="20"/>
        </w:rPr>
        <w:t>, N</w:t>
      </w:r>
      <w:r>
        <w:rPr>
          <w:rFonts w:ascii="Arial" w:hAnsi="Arial" w:cs="Arial"/>
          <w:i/>
          <w:sz w:val="20"/>
        </w:rPr>
        <w:t>ám. 9. května 99/10. Boskovice</w:t>
      </w:r>
    </w:p>
    <w:p w14:paraId="6A4572FB" w14:textId="77777777" w:rsidR="00592797" w:rsidRPr="005277AC" w:rsidRDefault="00592797" w:rsidP="00826F29">
      <w:pPr>
        <w:pStyle w:val="Zkladntext"/>
        <w:numPr>
          <w:ilvl w:val="0"/>
          <w:numId w:val="41"/>
        </w:numPr>
        <w:tabs>
          <w:tab w:val="left" w:pos="3119"/>
        </w:tabs>
        <w:ind w:left="425" w:hanging="425"/>
        <w:rPr>
          <w:rFonts w:ascii="Arial" w:hAnsi="Arial" w:cs="Arial"/>
          <w:b/>
          <w:sz w:val="22"/>
          <w:u w:val="single"/>
        </w:rPr>
      </w:pPr>
      <w:bookmarkStart w:id="0" w:name="OLE_LINK1"/>
      <w:bookmarkStart w:id="1" w:name="OLE_LINK2"/>
      <w:r w:rsidRPr="005277AC">
        <w:rPr>
          <w:rFonts w:ascii="Arial" w:hAnsi="Arial" w:cs="Arial"/>
          <w:b/>
          <w:sz w:val="22"/>
          <w:u w:val="single"/>
        </w:rPr>
        <w:t>Finanční náklady změny</w:t>
      </w:r>
    </w:p>
    <w:p w14:paraId="0558E4EC" w14:textId="77777777" w:rsidR="001D2EF6" w:rsidRDefault="006F16B8" w:rsidP="001D2EF6">
      <w:pPr>
        <w:spacing w:before="120" w:after="120"/>
        <w:ind w:left="425" w:right="119"/>
        <w:jc w:val="both"/>
        <w:rPr>
          <w:rFonts w:ascii="Arial" w:hAnsi="Arial" w:cs="Arial"/>
          <w:i/>
          <w:sz w:val="20"/>
          <w:szCs w:val="20"/>
        </w:rPr>
      </w:pPr>
      <w:r>
        <w:rPr>
          <w:rFonts w:ascii="Arial" w:hAnsi="Arial" w:cs="Arial"/>
          <w:i/>
          <w:sz w:val="20"/>
          <w:szCs w:val="20"/>
        </w:rPr>
        <w:t>Pro tvorbu ceny bylo postupováno v souladu s</w:t>
      </w:r>
      <w:r w:rsidR="001D2EF6">
        <w:rPr>
          <w:rFonts w:ascii="Arial" w:hAnsi="Arial" w:cs="Arial"/>
          <w:i/>
          <w:sz w:val="20"/>
          <w:szCs w:val="20"/>
        </w:rPr>
        <w:t>e</w:t>
      </w:r>
      <w:r>
        <w:rPr>
          <w:rFonts w:ascii="Arial" w:hAnsi="Arial" w:cs="Arial"/>
          <w:i/>
          <w:sz w:val="20"/>
          <w:szCs w:val="20"/>
        </w:rPr>
        <w:t> </w:t>
      </w:r>
      <w:proofErr w:type="spellStart"/>
      <w:proofErr w:type="gramStart"/>
      <w:r>
        <w:rPr>
          <w:rFonts w:ascii="Arial" w:hAnsi="Arial" w:cs="Arial"/>
          <w:i/>
          <w:sz w:val="20"/>
          <w:szCs w:val="20"/>
        </w:rPr>
        <w:t>SoD</w:t>
      </w:r>
      <w:proofErr w:type="spellEnd"/>
      <w:proofErr w:type="gramEnd"/>
      <w:r>
        <w:rPr>
          <w:rFonts w:ascii="Arial" w:hAnsi="Arial" w:cs="Arial"/>
          <w:i/>
          <w:sz w:val="20"/>
          <w:szCs w:val="20"/>
        </w:rPr>
        <w:t>.</w:t>
      </w:r>
      <w:r w:rsidR="001D2EF6">
        <w:rPr>
          <w:rFonts w:ascii="Arial" w:hAnsi="Arial" w:cs="Arial"/>
          <w:i/>
          <w:sz w:val="20"/>
          <w:szCs w:val="20"/>
        </w:rPr>
        <w:t xml:space="preserve"> Pro ocenění víceprací byl objednavatelem předložen slepý výkaz výměr. </w:t>
      </w:r>
    </w:p>
    <w:p w14:paraId="3E52EE21" w14:textId="77777777" w:rsidR="001D2EF6" w:rsidRPr="001D2EF6" w:rsidRDefault="001D2EF6" w:rsidP="001D2EF6">
      <w:pPr>
        <w:spacing w:before="120" w:after="120"/>
        <w:ind w:left="425" w:right="119"/>
        <w:jc w:val="both"/>
        <w:rPr>
          <w:rFonts w:ascii="Arial" w:hAnsi="Arial" w:cs="Arial"/>
          <w:i/>
          <w:sz w:val="20"/>
          <w:szCs w:val="20"/>
        </w:rPr>
      </w:pPr>
      <w:r w:rsidRPr="001D2EF6">
        <w:rPr>
          <w:rFonts w:ascii="Arial" w:hAnsi="Arial" w:cs="Arial"/>
          <w:i/>
          <w:sz w:val="20"/>
          <w:szCs w:val="20"/>
        </w:rPr>
        <w:t xml:space="preserve">Ocenění víceprací a </w:t>
      </w:r>
      <w:proofErr w:type="spellStart"/>
      <w:r w:rsidRPr="001D2EF6">
        <w:rPr>
          <w:rFonts w:ascii="Arial" w:hAnsi="Arial" w:cs="Arial"/>
          <w:i/>
          <w:sz w:val="20"/>
          <w:szCs w:val="20"/>
        </w:rPr>
        <w:t>méněprací</w:t>
      </w:r>
      <w:proofErr w:type="spellEnd"/>
      <w:r>
        <w:rPr>
          <w:rFonts w:ascii="Arial" w:hAnsi="Arial" w:cs="Arial"/>
          <w:i/>
          <w:sz w:val="20"/>
          <w:szCs w:val="20"/>
        </w:rPr>
        <w:t xml:space="preserve"> (prací, dodávek a služeb) bylo</w:t>
      </w:r>
      <w:r w:rsidRPr="001D2EF6">
        <w:rPr>
          <w:rFonts w:ascii="Arial" w:hAnsi="Arial" w:cs="Arial"/>
          <w:i/>
          <w:sz w:val="20"/>
          <w:szCs w:val="20"/>
        </w:rPr>
        <w:t xml:space="preserve"> provedeno s použitím položkových cen oceněného soupisu prací</w:t>
      </w:r>
      <w:r w:rsidR="006419E1">
        <w:rPr>
          <w:rFonts w:ascii="Arial" w:hAnsi="Arial" w:cs="Arial"/>
          <w:i/>
          <w:sz w:val="20"/>
          <w:szCs w:val="20"/>
        </w:rPr>
        <w:t>.</w:t>
      </w:r>
    </w:p>
    <w:p w14:paraId="0E862AE7" w14:textId="77777777" w:rsidR="001D2EF6" w:rsidRPr="001D2EF6" w:rsidRDefault="001D2EF6" w:rsidP="001D2EF6">
      <w:pPr>
        <w:spacing w:before="120" w:after="120"/>
        <w:ind w:left="425" w:right="119"/>
        <w:jc w:val="both"/>
        <w:rPr>
          <w:rFonts w:ascii="Arial" w:hAnsi="Arial" w:cs="Arial"/>
          <w:i/>
          <w:sz w:val="20"/>
        </w:rPr>
      </w:pPr>
      <w:r w:rsidRPr="001D2EF6">
        <w:rPr>
          <w:rFonts w:ascii="Arial" w:hAnsi="Arial" w:cs="Arial"/>
          <w:i/>
          <w:sz w:val="20"/>
        </w:rPr>
        <w:t xml:space="preserve">Pokud </w:t>
      </w:r>
      <w:r w:rsidRPr="001D2EF6">
        <w:rPr>
          <w:rFonts w:ascii="Arial" w:hAnsi="Arial" w:cs="Arial"/>
          <w:i/>
          <w:sz w:val="20"/>
          <w:szCs w:val="20"/>
        </w:rPr>
        <w:t>práce</w:t>
      </w:r>
      <w:r w:rsidRPr="001D2EF6">
        <w:rPr>
          <w:rFonts w:ascii="Arial" w:hAnsi="Arial" w:cs="Arial"/>
          <w:i/>
          <w:sz w:val="20"/>
        </w:rPr>
        <w:t xml:space="preserve"> </w:t>
      </w:r>
      <w:r>
        <w:rPr>
          <w:rFonts w:ascii="Arial" w:hAnsi="Arial" w:cs="Arial"/>
          <w:i/>
          <w:sz w:val="20"/>
        </w:rPr>
        <w:t>a dodávky tvořící vícepráce nebyly</w:t>
      </w:r>
      <w:r w:rsidRPr="001D2EF6">
        <w:rPr>
          <w:rFonts w:ascii="Arial" w:hAnsi="Arial" w:cs="Arial"/>
          <w:i/>
          <w:sz w:val="20"/>
        </w:rPr>
        <w:t xml:space="preserve"> v položkovém rozpočtu </w:t>
      </w:r>
      <w:r>
        <w:rPr>
          <w:rFonts w:ascii="Arial" w:hAnsi="Arial" w:cs="Arial"/>
          <w:i/>
          <w:sz w:val="20"/>
        </w:rPr>
        <w:t xml:space="preserve">obsaženy, pak </w:t>
      </w:r>
      <w:r w:rsidR="00271E3B">
        <w:rPr>
          <w:rFonts w:ascii="Arial" w:hAnsi="Arial" w:cs="Arial"/>
          <w:i/>
          <w:sz w:val="20"/>
        </w:rPr>
        <w:t>byly použity</w:t>
      </w:r>
      <w:r w:rsidRPr="001D2EF6">
        <w:rPr>
          <w:rFonts w:ascii="Arial" w:hAnsi="Arial" w:cs="Arial"/>
          <w:i/>
          <w:sz w:val="20"/>
        </w:rPr>
        <w:t xml:space="preserve"> položky a jednotkové ceny ve výši odpovídající cenám v ceníku RTS platného v době realizace víceprací.</w:t>
      </w:r>
    </w:p>
    <w:p w14:paraId="4C289B43" w14:textId="77777777" w:rsidR="001D2EF6" w:rsidRPr="001D2EF6" w:rsidRDefault="001D2EF6" w:rsidP="001D2EF6">
      <w:pPr>
        <w:spacing w:before="120" w:after="120"/>
        <w:ind w:left="425" w:right="119"/>
        <w:jc w:val="both"/>
        <w:rPr>
          <w:rFonts w:ascii="Arial" w:hAnsi="Arial" w:cs="Arial"/>
          <w:i/>
          <w:sz w:val="20"/>
          <w:szCs w:val="20"/>
        </w:rPr>
      </w:pPr>
      <w:r w:rsidRPr="001D2EF6">
        <w:rPr>
          <w:rFonts w:ascii="Arial" w:hAnsi="Arial" w:cs="Arial"/>
          <w:i/>
          <w:sz w:val="20"/>
          <w:szCs w:val="20"/>
        </w:rPr>
        <w:lastRenderedPageBreak/>
        <w:t>Pro práce a dodávky neuv</w:t>
      </w:r>
      <w:r>
        <w:rPr>
          <w:rFonts w:ascii="Arial" w:hAnsi="Arial" w:cs="Arial"/>
          <w:i/>
          <w:sz w:val="20"/>
          <w:szCs w:val="20"/>
        </w:rPr>
        <w:t>edené v cenových soustavách byla</w:t>
      </w:r>
      <w:r w:rsidRPr="001D2EF6">
        <w:rPr>
          <w:rFonts w:ascii="Arial" w:hAnsi="Arial" w:cs="Arial"/>
          <w:i/>
          <w:sz w:val="20"/>
          <w:szCs w:val="20"/>
        </w:rPr>
        <w:t xml:space="preserve"> dohodnuta individuální kalkulace. </w:t>
      </w:r>
      <w:r>
        <w:rPr>
          <w:rFonts w:ascii="Arial" w:hAnsi="Arial" w:cs="Arial"/>
          <w:i/>
          <w:sz w:val="20"/>
          <w:szCs w:val="20"/>
        </w:rPr>
        <w:t>Individuální kalkulace zahrnuje</w:t>
      </w:r>
      <w:r w:rsidRPr="001D2EF6">
        <w:rPr>
          <w:rFonts w:ascii="Arial" w:hAnsi="Arial" w:cs="Arial"/>
          <w:i/>
          <w:sz w:val="20"/>
          <w:szCs w:val="20"/>
        </w:rPr>
        <w:t xml:space="preserve"> zejména cenu materiálů, strojů, prací, režií, zisk, odvody apod.</w:t>
      </w:r>
    </w:p>
    <w:p w14:paraId="4CD92DC9" w14:textId="77777777" w:rsidR="001D2EF6" w:rsidRPr="001D2EF6" w:rsidRDefault="001D2EF6" w:rsidP="001D2EF6">
      <w:pPr>
        <w:spacing w:before="120" w:after="120"/>
        <w:ind w:left="425" w:right="119"/>
        <w:jc w:val="both"/>
        <w:rPr>
          <w:rFonts w:ascii="Arial" w:hAnsi="Arial" w:cs="Arial"/>
          <w:i/>
          <w:sz w:val="20"/>
        </w:rPr>
      </w:pPr>
      <w:r w:rsidRPr="001D2EF6">
        <w:rPr>
          <w:rFonts w:ascii="Arial" w:hAnsi="Arial" w:cs="Arial"/>
          <w:i/>
          <w:sz w:val="20"/>
        </w:rPr>
        <w:t xml:space="preserve">K celkovým </w:t>
      </w:r>
      <w:r w:rsidRPr="001D2EF6">
        <w:rPr>
          <w:rFonts w:ascii="Arial" w:hAnsi="Arial" w:cs="Arial"/>
          <w:i/>
          <w:sz w:val="20"/>
          <w:szCs w:val="20"/>
        </w:rPr>
        <w:t>nákladům</w:t>
      </w:r>
      <w:r>
        <w:rPr>
          <w:rFonts w:ascii="Arial" w:hAnsi="Arial" w:cs="Arial"/>
          <w:i/>
          <w:sz w:val="20"/>
        </w:rPr>
        <w:t xml:space="preserve"> pak bylo dopočteno</w:t>
      </w:r>
      <w:r w:rsidRPr="001D2EF6">
        <w:rPr>
          <w:rFonts w:ascii="Arial" w:hAnsi="Arial" w:cs="Arial"/>
          <w:i/>
          <w:sz w:val="20"/>
        </w:rPr>
        <w:t xml:space="preserve"> DPH podle předpisů platných v době vzniku zdanitelného plnění.</w:t>
      </w:r>
    </w:p>
    <w:bookmarkStart w:id="2" w:name="_MON_1482514474"/>
    <w:bookmarkEnd w:id="2"/>
    <w:p w14:paraId="42BE46B2" w14:textId="06AEA30C" w:rsidR="00592797" w:rsidRPr="00761F52" w:rsidRDefault="007F6397" w:rsidP="008D513C">
      <w:pPr>
        <w:pStyle w:val="Zkladntext"/>
        <w:tabs>
          <w:tab w:val="left" w:pos="3119"/>
        </w:tabs>
        <w:spacing w:before="360"/>
        <w:ind w:hanging="426"/>
        <w:jc w:val="center"/>
        <w:rPr>
          <w:rFonts w:ascii="Arial" w:hAnsi="Arial" w:cs="Arial"/>
          <w:b/>
          <w:i/>
          <w:strike/>
          <w:sz w:val="20"/>
          <w:u w:val="single"/>
        </w:rPr>
      </w:pPr>
      <w:r w:rsidRPr="008D513C">
        <w:rPr>
          <w:rFonts w:ascii="Arial" w:hAnsi="Arial" w:cs="Arial"/>
          <w:b/>
          <w:bCs/>
          <w:sz w:val="20"/>
        </w:rPr>
        <w:object w:dxaOrig="8959" w:dyaOrig="1527" w14:anchorId="17640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70.5pt" o:ole="">
            <v:imagedata r:id="rId8" o:title=""/>
          </v:shape>
          <o:OLEObject Type="Embed" ProgID="Excel.Sheet.12" ShapeID="_x0000_i1025" DrawAspect="Content" ObjectID="_1705212291" r:id="rId9"/>
        </w:object>
      </w:r>
    </w:p>
    <w:p w14:paraId="18AAE9DE" w14:textId="77777777" w:rsidR="000A1AC2" w:rsidRDefault="000A1AC2" w:rsidP="00592797">
      <w:pPr>
        <w:tabs>
          <w:tab w:val="left" w:pos="993"/>
        </w:tabs>
        <w:spacing w:before="120" w:after="120"/>
        <w:ind w:left="993" w:right="119" w:hanging="567"/>
        <w:jc w:val="both"/>
        <w:rPr>
          <w:rFonts w:ascii="Arial" w:hAnsi="Arial" w:cs="Arial"/>
          <w:b/>
          <w:bCs/>
          <w:sz w:val="20"/>
          <w:szCs w:val="20"/>
        </w:rPr>
      </w:pPr>
    </w:p>
    <w:p w14:paraId="30C206B0" w14:textId="77777777" w:rsidR="000A1AC2" w:rsidRDefault="000A1AC2" w:rsidP="00C50808">
      <w:pPr>
        <w:pStyle w:val="Zkladntext"/>
        <w:tabs>
          <w:tab w:val="center" w:pos="7088"/>
        </w:tabs>
        <w:ind w:left="426" w:firstLine="1"/>
        <w:rPr>
          <w:rFonts w:ascii="Arial" w:hAnsi="Arial" w:cs="Arial"/>
          <w:sz w:val="20"/>
          <w:szCs w:val="20"/>
        </w:rPr>
      </w:pPr>
      <w:r w:rsidRPr="00C4332E">
        <w:rPr>
          <w:rFonts w:ascii="Arial" w:hAnsi="Arial" w:cs="Arial"/>
          <w:sz w:val="20"/>
          <w:szCs w:val="20"/>
        </w:rPr>
        <w:t>V</w:t>
      </w:r>
      <w:r w:rsidR="00C50808">
        <w:rPr>
          <w:rFonts w:ascii="Arial" w:hAnsi="Arial" w:cs="Arial"/>
          <w:sz w:val="20"/>
          <w:szCs w:val="20"/>
        </w:rPr>
        <w:t> Uherském Hradišti</w:t>
      </w:r>
      <w:r w:rsidRPr="00C4332E">
        <w:rPr>
          <w:rFonts w:ascii="Arial" w:hAnsi="Arial" w:cs="Arial"/>
          <w:sz w:val="20"/>
          <w:szCs w:val="20"/>
        </w:rPr>
        <w:t xml:space="preserve"> dne </w:t>
      </w:r>
      <w:r w:rsidRPr="00C4332E">
        <w:rPr>
          <w:rFonts w:ascii="Arial" w:hAnsi="Arial" w:cs="Arial"/>
        </w:rPr>
        <w:t>……………………</w:t>
      </w:r>
      <w:r w:rsidRPr="00C4332E">
        <w:rPr>
          <w:rFonts w:ascii="Arial" w:hAnsi="Arial" w:cs="Arial"/>
          <w:sz w:val="20"/>
          <w:szCs w:val="20"/>
        </w:rPr>
        <w:tab/>
        <w:t>………………………………….</w:t>
      </w:r>
    </w:p>
    <w:p w14:paraId="1E874D67" w14:textId="49BEA870" w:rsidR="00C50808" w:rsidRPr="00C50808" w:rsidRDefault="00C50808" w:rsidP="00C50808">
      <w:pPr>
        <w:pStyle w:val="Zkladntext"/>
        <w:tabs>
          <w:tab w:val="center" w:pos="7088"/>
        </w:tabs>
        <w:ind w:left="426" w:firstLine="1"/>
        <w:rPr>
          <w:rFonts w:ascii="Arial" w:hAnsi="Arial" w:cs="Arial"/>
          <w:sz w:val="20"/>
          <w:szCs w:val="20"/>
        </w:rPr>
      </w:pPr>
      <w:r>
        <w:rPr>
          <w:rFonts w:ascii="Arial" w:hAnsi="Arial" w:cs="Arial"/>
          <w:sz w:val="20"/>
          <w:szCs w:val="20"/>
        </w:rPr>
        <w:tab/>
      </w:r>
      <w:proofErr w:type="spellStart"/>
      <w:r w:rsidR="00082ADF">
        <w:rPr>
          <w:rFonts w:ascii="Arial" w:hAnsi="Arial" w:cs="Arial"/>
          <w:sz w:val="20"/>
          <w:szCs w:val="20"/>
        </w:rPr>
        <w:t>xxx</w:t>
      </w:r>
      <w:proofErr w:type="spellEnd"/>
    </w:p>
    <w:p w14:paraId="756A599B" w14:textId="77777777" w:rsidR="00AF3445" w:rsidRDefault="00AF3445" w:rsidP="00987430">
      <w:pPr>
        <w:pStyle w:val="Zkladntext"/>
        <w:tabs>
          <w:tab w:val="left" w:pos="3119"/>
        </w:tabs>
        <w:ind w:left="425"/>
        <w:rPr>
          <w:rFonts w:ascii="Arial" w:hAnsi="Arial" w:cs="Arial"/>
          <w:b/>
          <w:sz w:val="22"/>
          <w:u w:val="single"/>
        </w:rPr>
      </w:pPr>
    </w:p>
    <w:p w14:paraId="0BFC731E" w14:textId="77777777" w:rsidR="00592797" w:rsidRPr="00D11643" w:rsidRDefault="00592797" w:rsidP="00D11643">
      <w:pPr>
        <w:pStyle w:val="Zkladntext"/>
        <w:numPr>
          <w:ilvl w:val="0"/>
          <w:numId w:val="41"/>
        </w:numPr>
        <w:tabs>
          <w:tab w:val="left" w:pos="3119"/>
        </w:tabs>
        <w:spacing w:before="360"/>
        <w:ind w:left="425" w:hanging="425"/>
        <w:rPr>
          <w:rFonts w:ascii="Arial" w:hAnsi="Arial" w:cs="Arial"/>
          <w:b/>
          <w:sz w:val="22"/>
          <w:u w:val="single"/>
        </w:rPr>
      </w:pPr>
      <w:r w:rsidRPr="00D11643">
        <w:rPr>
          <w:rFonts w:ascii="Arial" w:hAnsi="Arial" w:cs="Arial"/>
          <w:b/>
          <w:sz w:val="22"/>
          <w:u w:val="single"/>
        </w:rPr>
        <w:t>Sta</w:t>
      </w:r>
      <w:r w:rsidR="00826A74" w:rsidRPr="00D11643">
        <w:rPr>
          <w:rFonts w:ascii="Arial" w:hAnsi="Arial" w:cs="Arial"/>
          <w:b/>
          <w:sz w:val="22"/>
          <w:u w:val="single"/>
        </w:rPr>
        <w:t>novisko</w:t>
      </w:r>
      <w:r w:rsidRPr="00D11643">
        <w:rPr>
          <w:rFonts w:ascii="Arial" w:hAnsi="Arial" w:cs="Arial"/>
          <w:b/>
          <w:sz w:val="22"/>
          <w:u w:val="single"/>
        </w:rPr>
        <w:t xml:space="preserve"> </w:t>
      </w:r>
      <w:r w:rsidR="00D11643">
        <w:rPr>
          <w:rFonts w:ascii="Arial" w:hAnsi="Arial" w:cs="Arial"/>
          <w:b/>
          <w:sz w:val="22"/>
          <w:u w:val="single"/>
        </w:rPr>
        <w:t>technického dozoru stavby (TDS)</w:t>
      </w:r>
    </w:p>
    <w:p w14:paraId="39FB40DF" w14:textId="184C87B4" w:rsidR="00FB1B41" w:rsidRDefault="00B04008" w:rsidP="00592797">
      <w:pPr>
        <w:spacing w:before="120" w:after="120"/>
        <w:ind w:left="426" w:right="119"/>
        <w:jc w:val="both"/>
        <w:rPr>
          <w:rFonts w:ascii="Arial" w:hAnsi="Arial" w:cs="Arial"/>
          <w:i/>
          <w:sz w:val="20"/>
          <w:szCs w:val="20"/>
        </w:rPr>
      </w:pPr>
      <w:r>
        <w:rPr>
          <w:rFonts w:ascii="Arial" w:hAnsi="Arial" w:cs="Arial"/>
          <w:i/>
          <w:sz w:val="20"/>
          <w:szCs w:val="20"/>
        </w:rPr>
        <w:t xml:space="preserve">Jedná se o dodatečný požadavek objednatele na provedení některých částí rozvodů elektro silnoproudu, včetně komponentů z části </w:t>
      </w:r>
      <w:proofErr w:type="spellStart"/>
      <w:r>
        <w:rPr>
          <w:rFonts w:ascii="Arial" w:hAnsi="Arial" w:cs="Arial"/>
          <w:i/>
          <w:sz w:val="20"/>
          <w:szCs w:val="20"/>
        </w:rPr>
        <w:t>Fotovoltaické</w:t>
      </w:r>
      <w:proofErr w:type="spellEnd"/>
      <w:r>
        <w:rPr>
          <w:rFonts w:ascii="Arial" w:hAnsi="Arial" w:cs="Arial"/>
          <w:i/>
          <w:sz w:val="20"/>
          <w:szCs w:val="20"/>
        </w:rPr>
        <w:t xml:space="preserve"> elektrárny</w:t>
      </w:r>
      <w:r w:rsidR="00F511CB">
        <w:rPr>
          <w:rFonts w:ascii="Arial" w:hAnsi="Arial" w:cs="Arial"/>
          <w:i/>
          <w:sz w:val="20"/>
          <w:szCs w:val="20"/>
        </w:rPr>
        <w:t xml:space="preserve"> (dále jen FVE)</w:t>
      </w:r>
      <w:r>
        <w:rPr>
          <w:rFonts w:ascii="Arial" w:hAnsi="Arial" w:cs="Arial"/>
          <w:i/>
          <w:sz w:val="20"/>
          <w:szCs w:val="20"/>
        </w:rPr>
        <w:t xml:space="preserve">, kterou objednatel plánuje provést na střeše objektu 14, </w:t>
      </w:r>
      <w:r w:rsidR="00F511CB">
        <w:rPr>
          <w:rFonts w:ascii="Arial" w:hAnsi="Arial" w:cs="Arial"/>
          <w:i/>
          <w:sz w:val="20"/>
          <w:szCs w:val="20"/>
        </w:rPr>
        <w:t xml:space="preserve">po provedení rekonstrukce objektu 14. Některé je nutné provést již </w:t>
      </w:r>
      <w:r>
        <w:rPr>
          <w:rFonts w:ascii="Arial" w:hAnsi="Arial" w:cs="Arial"/>
          <w:i/>
          <w:sz w:val="20"/>
          <w:szCs w:val="20"/>
        </w:rPr>
        <w:t>během aktuálně realizované rekonstrukce objektu 14</w:t>
      </w:r>
      <w:r w:rsidR="00F511CB">
        <w:rPr>
          <w:rFonts w:ascii="Arial" w:hAnsi="Arial" w:cs="Arial"/>
          <w:i/>
          <w:sz w:val="20"/>
          <w:szCs w:val="20"/>
        </w:rPr>
        <w:t xml:space="preserve">, protože později by k nim nebyl přístup, nebo </w:t>
      </w:r>
      <w:r w:rsidR="00D01F18">
        <w:rPr>
          <w:rFonts w:ascii="Arial" w:hAnsi="Arial" w:cs="Arial"/>
          <w:i/>
          <w:sz w:val="20"/>
          <w:szCs w:val="20"/>
        </w:rPr>
        <w:t xml:space="preserve">přístup </w:t>
      </w:r>
      <w:r w:rsidR="00F511CB">
        <w:rPr>
          <w:rFonts w:ascii="Arial" w:hAnsi="Arial" w:cs="Arial"/>
          <w:i/>
          <w:sz w:val="20"/>
          <w:szCs w:val="20"/>
        </w:rPr>
        <w:t>velmi obtížný, za cenu vybourání již provedených nových konstrukcí a povrchových úprav.</w:t>
      </w:r>
      <w:r>
        <w:rPr>
          <w:rFonts w:ascii="Arial" w:hAnsi="Arial" w:cs="Arial"/>
          <w:i/>
          <w:sz w:val="20"/>
          <w:szCs w:val="20"/>
        </w:rPr>
        <w:t xml:space="preserve"> </w:t>
      </w:r>
      <w:r w:rsidR="00F511CB">
        <w:rPr>
          <w:rFonts w:ascii="Arial" w:hAnsi="Arial" w:cs="Arial"/>
          <w:i/>
          <w:sz w:val="20"/>
          <w:szCs w:val="20"/>
        </w:rPr>
        <w:t>Mimo tyto popsané práce a dodávky, j</w:t>
      </w:r>
      <w:r>
        <w:rPr>
          <w:rFonts w:ascii="Arial" w:hAnsi="Arial" w:cs="Arial"/>
          <w:i/>
          <w:sz w:val="20"/>
          <w:szCs w:val="20"/>
        </w:rPr>
        <w:t xml:space="preserve">e také potřebné provést další práce a úpravy rozvodů z objektu 14, aby bylo možné provést rozmístění nových </w:t>
      </w:r>
      <w:proofErr w:type="spellStart"/>
      <w:r>
        <w:rPr>
          <w:rFonts w:ascii="Arial" w:hAnsi="Arial" w:cs="Arial"/>
          <w:i/>
          <w:sz w:val="20"/>
          <w:szCs w:val="20"/>
        </w:rPr>
        <w:t>fotovoltaických</w:t>
      </w:r>
      <w:proofErr w:type="spellEnd"/>
      <w:r>
        <w:rPr>
          <w:rFonts w:ascii="Arial" w:hAnsi="Arial" w:cs="Arial"/>
          <w:i/>
          <w:sz w:val="20"/>
          <w:szCs w:val="20"/>
        </w:rPr>
        <w:t xml:space="preserve"> panelů na střeše, jako jsou </w:t>
      </w:r>
      <w:r w:rsidR="00F511CB">
        <w:rPr>
          <w:rFonts w:ascii="Arial" w:hAnsi="Arial" w:cs="Arial"/>
          <w:i/>
          <w:sz w:val="20"/>
          <w:szCs w:val="20"/>
        </w:rPr>
        <w:t>úpravy</w:t>
      </w:r>
      <w:r>
        <w:rPr>
          <w:rFonts w:ascii="Arial" w:hAnsi="Arial" w:cs="Arial"/>
          <w:i/>
          <w:sz w:val="20"/>
          <w:szCs w:val="20"/>
        </w:rPr>
        <w:t xml:space="preserve"> jímacího vedení hromosvodu</w:t>
      </w:r>
      <w:r w:rsidR="00F511CB">
        <w:rPr>
          <w:rFonts w:ascii="Arial" w:hAnsi="Arial" w:cs="Arial"/>
          <w:i/>
          <w:sz w:val="20"/>
          <w:szCs w:val="20"/>
        </w:rPr>
        <w:t>, úpravy stávajících vývodů potrubí technologie nad střechu</w:t>
      </w:r>
      <w:r w:rsidR="00D01F18">
        <w:rPr>
          <w:rFonts w:ascii="Arial" w:hAnsi="Arial" w:cs="Arial"/>
          <w:i/>
          <w:sz w:val="20"/>
          <w:szCs w:val="20"/>
        </w:rPr>
        <w:t>. Naopak</w:t>
      </w:r>
      <w:r w:rsidR="00F511CB">
        <w:rPr>
          <w:rFonts w:ascii="Arial" w:hAnsi="Arial" w:cs="Arial"/>
          <w:i/>
          <w:sz w:val="20"/>
          <w:szCs w:val="20"/>
        </w:rPr>
        <w:t xml:space="preserve"> bude</w:t>
      </w:r>
      <w:r w:rsidR="00D01F18">
        <w:rPr>
          <w:rFonts w:ascii="Arial" w:hAnsi="Arial" w:cs="Arial"/>
          <w:i/>
          <w:sz w:val="20"/>
          <w:szCs w:val="20"/>
        </w:rPr>
        <w:t xml:space="preserve"> na žádost objednatele</w:t>
      </w:r>
      <w:r w:rsidR="00F511CB">
        <w:rPr>
          <w:rFonts w:ascii="Arial" w:hAnsi="Arial" w:cs="Arial"/>
          <w:i/>
          <w:sz w:val="20"/>
          <w:szCs w:val="20"/>
        </w:rPr>
        <w:t xml:space="preserve"> vyloučena z plnění </w:t>
      </w:r>
      <w:proofErr w:type="spellStart"/>
      <w:r w:rsidR="00F511CB">
        <w:rPr>
          <w:rFonts w:ascii="Arial" w:hAnsi="Arial" w:cs="Arial"/>
          <w:i/>
          <w:sz w:val="20"/>
          <w:szCs w:val="20"/>
        </w:rPr>
        <w:t>SoD</w:t>
      </w:r>
      <w:proofErr w:type="spellEnd"/>
      <w:r w:rsidR="00F511CB">
        <w:rPr>
          <w:rFonts w:ascii="Arial" w:hAnsi="Arial" w:cs="Arial"/>
          <w:i/>
          <w:sz w:val="20"/>
          <w:szCs w:val="20"/>
        </w:rPr>
        <w:t xml:space="preserve"> zhotovitele část záchytného systému, která bude provedena celá až během následného FVE.</w:t>
      </w:r>
      <w:r>
        <w:rPr>
          <w:rFonts w:ascii="Arial" w:hAnsi="Arial" w:cs="Arial"/>
          <w:i/>
          <w:sz w:val="20"/>
          <w:szCs w:val="20"/>
        </w:rPr>
        <w:t xml:space="preserve"> Jedná se o</w:t>
      </w:r>
      <w:r w:rsidR="00A379CD">
        <w:rPr>
          <w:rFonts w:ascii="Arial" w:hAnsi="Arial" w:cs="Arial"/>
          <w:i/>
          <w:sz w:val="20"/>
          <w:szCs w:val="20"/>
        </w:rPr>
        <w:t xml:space="preserve"> </w:t>
      </w:r>
      <w:r w:rsidR="00FB1B41">
        <w:rPr>
          <w:rFonts w:ascii="Arial" w:hAnsi="Arial" w:cs="Arial"/>
          <w:i/>
          <w:sz w:val="20"/>
          <w:szCs w:val="20"/>
        </w:rPr>
        <w:t xml:space="preserve">vyhrazenou </w:t>
      </w:r>
      <w:r w:rsidR="00A379CD">
        <w:rPr>
          <w:rFonts w:ascii="Arial" w:hAnsi="Arial" w:cs="Arial"/>
          <w:i/>
          <w:sz w:val="20"/>
          <w:szCs w:val="20"/>
        </w:rPr>
        <w:t>změn</w:t>
      </w:r>
      <w:r>
        <w:rPr>
          <w:rFonts w:ascii="Arial" w:hAnsi="Arial" w:cs="Arial"/>
          <w:i/>
          <w:sz w:val="20"/>
          <w:szCs w:val="20"/>
        </w:rPr>
        <w:t>u</w:t>
      </w:r>
      <w:r w:rsidR="00FB1B41">
        <w:rPr>
          <w:rFonts w:ascii="Arial" w:hAnsi="Arial" w:cs="Arial"/>
          <w:i/>
          <w:sz w:val="20"/>
          <w:szCs w:val="20"/>
        </w:rPr>
        <w:t xml:space="preserve"> smlouvy s dodavatelem stavby dle odst. 3.3.3.15.</w:t>
      </w:r>
    </w:p>
    <w:p w14:paraId="357458A8" w14:textId="347885BB" w:rsidR="00D01F18" w:rsidRDefault="00FB1B41" w:rsidP="00592797">
      <w:pPr>
        <w:spacing w:before="120" w:after="120"/>
        <w:ind w:left="426" w:right="119"/>
        <w:jc w:val="both"/>
        <w:rPr>
          <w:rFonts w:ascii="Arial" w:hAnsi="Arial" w:cs="Arial"/>
          <w:i/>
          <w:sz w:val="20"/>
          <w:szCs w:val="20"/>
        </w:rPr>
      </w:pPr>
      <w:r>
        <w:rPr>
          <w:rFonts w:ascii="Arial" w:hAnsi="Arial" w:cs="Arial"/>
          <w:i/>
          <w:sz w:val="20"/>
          <w:szCs w:val="20"/>
        </w:rPr>
        <w:t>V</w:t>
      </w:r>
      <w:r w:rsidR="00A379CD">
        <w:rPr>
          <w:rFonts w:ascii="Arial" w:hAnsi="Arial" w:cs="Arial"/>
          <w:i/>
          <w:sz w:val="20"/>
          <w:szCs w:val="20"/>
        </w:rPr>
        <w:t>e fázi PD</w:t>
      </w:r>
      <w:r w:rsidR="00B04008">
        <w:rPr>
          <w:rFonts w:ascii="Arial" w:hAnsi="Arial" w:cs="Arial"/>
          <w:i/>
          <w:sz w:val="20"/>
          <w:szCs w:val="20"/>
        </w:rPr>
        <w:t xml:space="preserve"> se jedná o doplnění původního rozsahu, nejedná se o </w:t>
      </w:r>
      <w:r w:rsidR="00EC43B6">
        <w:rPr>
          <w:rFonts w:ascii="Arial" w:hAnsi="Arial" w:cs="Arial"/>
          <w:i/>
          <w:sz w:val="20"/>
          <w:szCs w:val="20"/>
        </w:rPr>
        <w:t>vad</w:t>
      </w:r>
      <w:r w:rsidR="00B04008">
        <w:rPr>
          <w:rFonts w:ascii="Arial" w:hAnsi="Arial" w:cs="Arial"/>
          <w:i/>
          <w:sz w:val="20"/>
          <w:szCs w:val="20"/>
        </w:rPr>
        <w:t>u</w:t>
      </w:r>
      <w:r w:rsidR="00EC43B6">
        <w:rPr>
          <w:rFonts w:ascii="Arial" w:hAnsi="Arial" w:cs="Arial"/>
          <w:i/>
          <w:sz w:val="20"/>
          <w:szCs w:val="20"/>
        </w:rPr>
        <w:t xml:space="preserve"> PD</w:t>
      </w:r>
      <w:r w:rsidR="00EB5B74">
        <w:rPr>
          <w:rFonts w:ascii="Arial" w:hAnsi="Arial" w:cs="Arial"/>
          <w:i/>
          <w:sz w:val="20"/>
          <w:szCs w:val="20"/>
        </w:rPr>
        <w:t>, a nevztahuje se na ni uplatnění vady PD a náhrada škody</w:t>
      </w:r>
      <w:r w:rsidR="00592797" w:rsidRPr="00592797">
        <w:rPr>
          <w:rFonts w:ascii="Arial" w:hAnsi="Arial" w:cs="Arial"/>
          <w:i/>
          <w:sz w:val="20"/>
          <w:szCs w:val="20"/>
        </w:rPr>
        <w:t>.</w:t>
      </w:r>
    </w:p>
    <w:p w14:paraId="2B61DEF6" w14:textId="4C6371DE" w:rsidR="00B04008" w:rsidRDefault="00D01F18" w:rsidP="00592797">
      <w:pPr>
        <w:spacing w:before="120" w:after="120"/>
        <w:ind w:left="426" w:right="119"/>
        <w:jc w:val="both"/>
        <w:rPr>
          <w:rFonts w:ascii="Arial" w:hAnsi="Arial" w:cs="Arial"/>
          <w:i/>
          <w:sz w:val="20"/>
          <w:szCs w:val="20"/>
        </w:rPr>
      </w:pPr>
      <w:r>
        <w:rPr>
          <w:rFonts w:ascii="Arial" w:hAnsi="Arial" w:cs="Arial"/>
          <w:i/>
          <w:sz w:val="20"/>
          <w:szCs w:val="20"/>
        </w:rPr>
        <w:t>Projektantem navržené řešení změny odpovídá vynaloženým finančním prostředkům, a technickému řešení.</w:t>
      </w:r>
      <w:r w:rsidR="00A379CD">
        <w:rPr>
          <w:rFonts w:ascii="Arial" w:hAnsi="Arial" w:cs="Arial"/>
          <w:i/>
          <w:sz w:val="20"/>
          <w:szCs w:val="20"/>
        </w:rPr>
        <w:t xml:space="preserve"> </w:t>
      </w:r>
    </w:p>
    <w:p w14:paraId="14932D2C" w14:textId="77777777" w:rsidR="00A379CD" w:rsidRPr="00A379CD" w:rsidRDefault="00A379CD" w:rsidP="00592797">
      <w:pPr>
        <w:spacing w:before="120" w:after="120"/>
        <w:ind w:left="426" w:right="119"/>
        <w:jc w:val="both"/>
        <w:rPr>
          <w:rFonts w:ascii="Arial" w:hAnsi="Arial" w:cs="Arial"/>
          <w:b/>
          <w:i/>
          <w:sz w:val="20"/>
          <w:szCs w:val="20"/>
        </w:rPr>
      </w:pPr>
      <w:r w:rsidRPr="00A379CD">
        <w:rPr>
          <w:rFonts w:ascii="Arial" w:hAnsi="Arial" w:cs="Arial"/>
          <w:b/>
          <w:i/>
          <w:sz w:val="20"/>
          <w:szCs w:val="20"/>
        </w:rPr>
        <w:t>Kontrola souladu změny</w:t>
      </w:r>
      <w:r w:rsidR="003B740E">
        <w:rPr>
          <w:rFonts w:ascii="Arial" w:hAnsi="Arial" w:cs="Arial"/>
          <w:b/>
          <w:i/>
          <w:sz w:val="20"/>
          <w:szCs w:val="20"/>
        </w:rPr>
        <w:t xml:space="preserve"> zejména</w:t>
      </w:r>
      <w:r w:rsidRPr="00A379CD">
        <w:rPr>
          <w:rFonts w:ascii="Arial" w:hAnsi="Arial" w:cs="Arial"/>
          <w:b/>
          <w:i/>
          <w:sz w:val="20"/>
          <w:szCs w:val="20"/>
        </w:rPr>
        <w:t xml:space="preserve"> </w:t>
      </w:r>
      <w:proofErr w:type="gramStart"/>
      <w:r w:rsidRPr="00A379CD">
        <w:rPr>
          <w:rFonts w:ascii="Arial" w:hAnsi="Arial" w:cs="Arial"/>
          <w:b/>
          <w:i/>
          <w:sz w:val="20"/>
          <w:szCs w:val="20"/>
        </w:rPr>
        <w:t>se</w:t>
      </w:r>
      <w:proofErr w:type="gramEnd"/>
      <w:r w:rsidRPr="00A379CD">
        <w:rPr>
          <w:rFonts w:ascii="Arial" w:hAnsi="Arial" w:cs="Arial"/>
          <w:b/>
          <w:i/>
          <w:sz w:val="20"/>
          <w:szCs w:val="20"/>
        </w:rPr>
        <w:t>:</w:t>
      </w:r>
    </w:p>
    <w:p w14:paraId="6D38A475" w14:textId="7DDF478E" w:rsidR="00A379CD" w:rsidRPr="00D11643" w:rsidRDefault="00F511CB" w:rsidP="00D11643">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Nesouvisí se </w:t>
      </w:r>
      <w:r w:rsidR="00A379CD" w:rsidRPr="00D11643">
        <w:rPr>
          <w:rFonts w:ascii="Arial" w:hAnsi="Arial" w:cs="Arial"/>
          <w:i/>
          <w:sz w:val="20"/>
          <w:szCs w:val="20"/>
        </w:rPr>
        <w:t>zadávací dokumentací VZ</w:t>
      </w:r>
      <w:r>
        <w:rPr>
          <w:rFonts w:ascii="Arial" w:hAnsi="Arial" w:cs="Arial"/>
          <w:i/>
          <w:sz w:val="20"/>
          <w:szCs w:val="20"/>
        </w:rPr>
        <w:t>, protože se jedná o dodatečné požadavky objednatele.</w:t>
      </w:r>
    </w:p>
    <w:p w14:paraId="310A148A" w14:textId="0ED4E441" w:rsidR="00A379CD" w:rsidRPr="00D11643" w:rsidRDefault="00F511CB" w:rsidP="00D11643">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Je v souladu se </w:t>
      </w:r>
      <w:r w:rsidR="00A379CD" w:rsidRPr="00D11643">
        <w:rPr>
          <w:rFonts w:ascii="Arial" w:hAnsi="Arial" w:cs="Arial"/>
          <w:i/>
          <w:sz w:val="20"/>
          <w:szCs w:val="20"/>
        </w:rPr>
        <w:t xml:space="preserve">smlouvou o dílo na dodávku stavby (řízení změn, </w:t>
      </w:r>
      <w:r w:rsidR="003B740E" w:rsidRPr="00D11643">
        <w:rPr>
          <w:rFonts w:ascii="Arial" w:hAnsi="Arial" w:cs="Arial"/>
          <w:i/>
          <w:sz w:val="20"/>
          <w:szCs w:val="20"/>
        </w:rPr>
        <w:t>rozpočet</w:t>
      </w:r>
      <w:r w:rsidR="00A379CD" w:rsidRPr="00D11643">
        <w:rPr>
          <w:rFonts w:ascii="Arial" w:hAnsi="Arial" w:cs="Arial"/>
          <w:i/>
          <w:sz w:val="20"/>
          <w:szCs w:val="20"/>
        </w:rPr>
        <w:t xml:space="preserve"> </w:t>
      </w:r>
      <w:r w:rsidR="00A95852" w:rsidRPr="00D11643">
        <w:rPr>
          <w:rFonts w:ascii="Arial" w:hAnsi="Arial" w:cs="Arial"/>
          <w:i/>
          <w:sz w:val="20"/>
          <w:szCs w:val="20"/>
        </w:rPr>
        <w:t xml:space="preserve">– cenotvorba, </w:t>
      </w:r>
      <w:proofErr w:type="spellStart"/>
      <w:r w:rsidR="00A379CD" w:rsidRPr="00D11643">
        <w:rPr>
          <w:rFonts w:ascii="Arial" w:hAnsi="Arial" w:cs="Arial"/>
          <w:i/>
          <w:sz w:val="20"/>
          <w:szCs w:val="20"/>
        </w:rPr>
        <w:t>apd</w:t>
      </w:r>
      <w:proofErr w:type="spellEnd"/>
      <w:r w:rsidR="00A379CD" w:rsidRPr="00D11643">
        <w:rPr>
          <w:rFonts w:ascii="Arial" w:hAnsi="Arial" w:cs="Arial"/>
          <w:i/>
          <w:sz w:val="20"/>
          <w:szCs w:val="20"/>
        </w:rPr>
        <w:t>)</w:t>
      </w:r>
    </w:p>
    <w:p w14:paraId="6AC2CBAB" w14:textId="2F7F2EDB" w:rsidR="003B740E" w:rsidRPr="00D11643" w:rsidRDefault="00F511CB" w:rsidP="00D11643">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Vlastní FVE má samostatné stavební povolení, a prováděné práce uvnitř objektu nemění platné </w:t>
      </w:r>
      <w:r w:rsidR="003B740E" w:rsidRPr="00D11643">
        <w:rPr>
          <w:rFonts w:ascii="Arial" w:hAnsi="Arial" w:cs="Arial"/>
          <w:i/>
          <w:sz w:val="20"/>
          <w:szCs w:val="20"/>
        </w:rPr>
        <w:t>stavební povolení</w:t>
      </w:r>
      <w:r>
        <w:rPr>
          <w:rFonts w:ascii="Arial" w:hAnsi="Arial" w:cs="Arial"/>
          <w:i/>
          <w:sz w:val="20"/>
          <w:szCs w:val="20"/>
        </w:rPr>
        <w:t>, nebo</w:t>
      </w:r>
      <w:r w:rsidR="003B740E" w:rsidRPr="00D11643">
        <w:rPr>
          <w:rFonts w:ascii="Arial" w:hAnsi="Arial" w:cs="Arial"/>
          <w:i/>
          <w:sz w:val="20"/>
          <w:szCs w:val="20"/>
        </w:rPr>
        <w:t xml:space="preserve"> jin</w:t>
      </w:r>
      <w:r>
        <w:rPr>
          <w:rFonts w:ascii="Arial" w:hAnsi="Arial" w:cs="Arial"/>
          <w:i/>
          <w:sz w:val="20"/>
          <w:szCs w:val="20"/>
        </w:rPr>
        <w:t>é</w:t>
      </w:r>
      <w:r w:rsidR="003B740E" w:rsidRPr="00D11643">
        <w:rPr>
          <w:rFonts w:ascii="Arial" w:hAnsi="Arial" w:cs="Arial"/>
          <w:i/>
          <w:sz w:val="20"/>
          <w:szCs w:val="20"/>
        </w:rPr>
        <w:t xml:space="preserve"> správní rozhodnutí</w:t>
      </w:r>
    </w:p>
    <w:p w14:paraId="4E0C61A5" w14:textId="3F810099" w:rsidR="003B740E" w:rsidRPr="00D11643" w:rsidRDefault="00F511CB" w:rsidP="00D11643">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Vlastní FVE má samostatná </w:t>
      </w:r>
      <w:r w:rsidR="003B740E" w:rsidRPr="00D11643">
        <w:rPr>
          <w:rFonts w:ascii="Arial" w:hAnsi="Arial" w:cs="Arial"/>
          <w:i/>
          <w:sz w:val="20"/>
          <w:szCs w:val="20"/>
        </w:rPr>
        <w:t>stanovisk</w:t>
      </w:r>
      <w:r>
        <w:rPr>
          <w:rFonts w:ascii="Arial" w:hAnsi="Arial" w:cs="Arial"/>
          <w:i/>
          <w:sz w:val="20"/>
          <w:szCs w:val="20"/>
        </w:rPr>
        <w:t>a</w:t>
      </w:r>
      <w:r w:rsidR="003B740E" w:rsidRPr="00D11643">
        <w:rPr>
          <w:rFonts w:ascii="Arial" w:hAnsi="Arial" w:cs="Arial"/>
          <w:i/>
          <w:sz w:val="20"/>
          <w:szCs w:val="20"/>
        </w:rPr>
        <w:t xml:space="preserve"> dotčených orgánů</w:t>
      </w:r>
      <w:r>
        <w:rPr>
          <w:rFonts w:ascii="Arial" w:hAnsi="Arial" w:cs="Arial"/>
          <w:i/>
          <w:sz w:val="20"/>
          <w:szCs w:val="20"/>
        </w:rPr>
        <w:t>, v daném případě bude nutné stanovisko HZS, a případné oznámení změny stavby před dokončením na SÚ</w:t>
      </w:r>
    </w:p>
    <w:p w14:paraId="4C0AE0D1" w14:textId="207549F5" w:rsidR="003B740E" w:rsidRDefault="00F511CB" w:rsidP="00D11643">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Jedná o dodatečné požadavky objednatele pro objekt 14, a v těchto částech nesouvisí s</w:t>
      </w:r>
      <w:r w:rsidRPr="00D11643">
        <w:rPr>
          <w:rFonts w:ascii="Arial" w:hAnsi="Arial" w:cs="Arial"/>
          <w:i/>
          <w:sz w:val="20"/>
          <w:szCs w:val="20"/>
        </w:rPr>
        <w:t xml:space="preserve"> </w:t>
      </w:r>
      <w:r w:rsidR="00EC43B6" w:rsidRPr="00D11643">
        <w:rPr>
          <w:rFonts w:ascii="Arial" w:hAnsi="Arial" w:cs="Arial"/>
          <w:i/>
          <w:sz w:val="20"/>
          <w:szCs w:val="20"/>
        </w:rPr>
        <w:t>podmínkami dotačního programu</w:t>
      </w:r>
      <w:r w:rsidR="005B272A">
        <w:rPr>
          <w:rFonts w:ascii="Arial" w:hAnsi="Arial" w:cs="Arial"/>
          <w:i/>
          <w:sz w:val="20"/>
          <w:szCs w:val="20"/>
        </w:rPr>
        <w:t>, protože zde není</w:t>
      </w:r>
    </w:p>
    <w:p w14:paraId="585F7EA7" w14:textId="3C57EF0A" w:rsidR="00DB742D" w:rsidRPr="00D11643" w:rsidRDefault="005E70CF" w:rsidP="00D11643">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množství výměr jednotek soupisu prací</w:t>
      </w:r>
      <w:r w:rsidR="00F511CB">
        <w:rPr>
          <w:rFonts w:ascii="Arial" w:hAnsi="Arial" w:cs="Arial"/>
          <w:i/>
          <w:sz w:val="20"/>
          <w:szCs w:val="20"/>
        </w:rPr>
        <w:t xml:space="preserve"> </w:t>
      </w:r>
      <w:r>
        <w:rPr>
          <w:rFonts w:ascii="Arial" w:hAnsi="Arial" w:cs="Arial"/>
          <w:i/>
          <w:sz w:val="20"/>
          <w:szCs w:val="20"/>
        </w:rPr>
        <w:t>odpovídá změně</w:t>
      </w:r>
    </w:p>
    <w:p w14:paraId="628AA681" w14:textId="77777777" w:rsidR="003B740E" w:rsidRPr="00A95852" w:rsidRDefault="00EC43B6" w:rsidP="00592797">
      <w:pPr>
        <w:spacing w:before="120" w:after="120"/>
        <w:ind w:left="426" w:right="119"/>
        <w:jc w:val="both"/>
        <w:rPr>
          <w:rFonts w:ascii="Arial" w:hAnsi="Arial" w:cs="Arial"/>
          <w:i/>
          <w:sz w:val="20"/>
          <w:szCs w:val="20"/>
        </w:rPr>
      </w:pPr>
      <w:r w:rsidRPr="00EB70D3">
        <w:rPr>
          <w:rFonts w:ascii="Arial" w:hAnsi="Arial" w:cs="Arial"/>
          <w:b/>
          <w:i/>
          <w:sz w:val="20"/>
          <w:szCs w:val="20"/>
        </w:rPr>
        <w:t>Návrh dalšího postupu</w:t>
      </w:r>
      <w:r w:rsidR="00A95852">
        <w:rPr>
          <w:rFonts w:ascii="Arial" w:hAnsi="Arial" w:cs="Arial"/>
          <w:b/>
          <w:i/>
          <w:sz w:val="20"/>
          <w:szCs w:val="20"/>
        </w:rPr>
        <w:t xml:space="preserve"> </w:t>
      </w:r>
      <w:r w:rsidR="00A95852">
        <w:rPr>
          <w:rFonts w:ascii="Arial" w:hAnsi="Arial" w:cs="Arial"/>
          <w:i/>
          <w:sz w:val="20"/>
          <w:szCs w:val="20"/>
        </w:rPr>
        <w:t xml:space="preserve">(popis úkonů vyvolaných změnou) </w:t>
      </w:r>
      <w:proofErr w:type="spellStart"/>
      <w:r w:rsidR="00A95852">
        <w:rPr>
          <w:rFonts w:ascii="Arial" w:hAnsi="Arial" w:cs="Arial"/>
          <w:i/>
          <w:sz w:val="20"/>
          <w:szCs w:val="20"/>
        </w:rPr>
        <w:t>např</w:t>
      </w:r>
      <w:proofErr w:type="spellEnd"/>
      <w:r w:rsidR="00A95852">
        <w:rPr>
          <w:rFonts w:ascii="Arial" w:hAnsi="Arial" w:cs="Arial"/>
          <w:i/>
          <w:sz w:val="20"/>
          <w:szCs w:val="20"/>
        </w:rPr>
        <w:t>:</w:t>
      </w:r>
    </w:p>
    <w:p w14:paraId="7C229AE5" w14:textId="75C57B69" w:rsidR="00A95852" w:rsidRPr="00D11643" w:rsidRDefault="00EA4BD4" w:rsidP="00D11643">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Tato ú</w:t>
      </w:r>
      <w:r w:rsidR="00A95852" w:rsidRPr="00D11643">
        <w:rPr>
          <w:rFonts w:ascii="Arial" w:hAnsi="Arial" w:cs="Arial"/>
          <w:i/>
          <w:sz w:val="20"/>
          <w:szCs w:val="20"/>
        </w:rPr>
        <w:t xml:space="preserve">prava </w:t>
      </w:r>
      <w:r>
        <w:rPr>
          <w:rFonts w:ascii="Arial" w:hAnsi="Arial" w:cs="Arial"/>
          <w:i/>
          <w:sz w:val="20"/>
          <w:szCs w:val="20"/>
        </w:rPr>
        <w:t xml:space="preserve">bude mít v době provádění určitý vliv na </w:t>
      </w:r>
      <w:r w:rsidR="00A95852" w:rsidRPr="00D11643">
        <w:rPr>
          <w:rFonts w:ascii="Arial" w:hAnsi="Arial" w:cs="Arial"/>
          <w:i/>
          <w:sz w:val="20"/>
          <w:szCs w:val="20"/>
        </w:rPr>
        <w:t>harmonogram stavby</w:t>
      </w:r>
      <w:r>
        <w:rPr>
          <w:rFonts w:ascii="Arial" w:hAnsi="Arial" w:cs="Arial"/>
          <w:i/>
          <w:sz w:val="20"/>
          <w:szCs w:val="20"/>
        </w:rPr>
        <w:t>, ale zatím nemá vliv na konečný termín dokončení stavby</w:t>
      </w:r>
    </w:p>
    <w:p w14:paraId="569D42F1" w14:textId="09771F23" w:rsidR="00A95852" w:rsidRPr="00D11643" w:rsidRDefault="00A95852" w:rsidP="00D11643">
      <w:pPr>
        <w:pStyle w:val="Odstavecseseznamem"/>
        <w:numPr>
          <w:ilvl w:val="0"/>
          <w:numId w:val="43"/>
        </w:numPr>
        <w:spacing w:before="120" w:after="120"/>
        <w:ind w:right="119"/>
        <w:jc w:val="both"/>
        <w:rPr>
          <w:rFonts w:ascii="Arial" w:hAnsi="Arial" w:cs="Arial"/>
          <w:i/>
          <w:sz w:val="20"/>
          <w:szCs w:val="20"/>
        </w:rPr>
      </w:pPr>
      <w:r w:rsidRPr="00D11643">
        <w:rPr>
          <w:rFonts w:ascii="Arial" w:hAnsi="Arial" w:cs="Arial"/>
          <w:i/>
          <w:sz w:val="20"/>
          <w:szCs w:val="20"/>
        </w:rPr>
        <w:t>Dodatek IZ</w:t>
      </w:r>
      <w:r w:rsidR="00EA4BD4">
        <w:rPr>
          <w:rFonts w:ascii="Arial" w:hAnsi="Arial" w:cs="Arial"/>
          <w:i/>
          <w:sz w:val="20"/>
          <w:szCs w:val="20"/>
        </w:rPr>
        <w:t xml:space="preserve"> –</w:t>
      </w:r>
      <w:r w:rsidR="005C38DF">
        <w:rPr>
          <w:rFonts w:ascii="Arial" w:hAnsi="Arial" w:cs="Arial"/>
          <w:i/>
          <w:sz w:val="20"/>
          <w:szCs w:val="20"/>
        </w:rPr>
        <w:t xml:space="preserve"> </w:t>
      </w:r>
      <w:r w:rsidR="00AA43A9">
        <w:rPr>
          <w:rFonts w:ascii="Arial" w:hAnsi="Arial" w:cs="Arial"/>
          <w:i/>
          <w:sz w:val="20"/>
          <w:szCs w:val="20"/>
        </w:rPr>
        <w:t>stavební práce jsou v souladu s IZ</w:t>
      </w:r>
    </w:p>
    <w:p w14:paraId="6A1E0C36" w14:textId="3D5983EA" w:rsidR="00A95852" w:rsidRPr="00D11643" w:rsidRDefault="00A95852" w:rsidP="00D11643">
      <w:pPr>
        <w:pStyle w:val="Odstavecseseznamem"/>
        <w:numPr>
          <w:ilvl w:val="0"/>
          <w:numId w:val="43"/>
        </w:numPr>
        <w:spacing w:before="120" w:after="120"/>
        <w:ind w:right="119"/>
        <w:jc w:val="both"/>
        <w:rPr>
          <w:rFonts w:ascii="Arial" w:hAnsi="Arial" w:cs="Arial"/>
          <w:i/>
          <w:sz w:val="20"/>
          <w:szCs w:val="20"/>
        </w:rPr>
      </w:pPr>
      <w:r w:rsidRPr="00D11643">
        <w:rPr>
          <w:rFonts w:ascii="Arial" w:hAnsi="Arial" w:cs="Arial"/>
          <w:i/>
          <w:sz w:val="20"/>
          <w:szCs w:val="20"/>
        </w:rPr>
        <w:t>Veřejná zakázka (s uvedením typu řízení)</w:t>
      </w:r>
      <w:r w:rsidR="00EA4BD4">
        <w:rPr>
          <w:rFonts w:ascii="Arial" w:hAnsi="Arial" w:cs="Arial"/>
          <w:i/>
          <w:sz w:val="20"/>
          <w:szCs w:val="20"/>
        </w:rPr>
        <w:t xml:space="preserve"> – </w:t>
      </w:r>
      <w:r w:rsidR="00AA43A9">
        <w:rPr>
          <w:rFonts w:ascii="Arial" w:hAnsi="Arial" w:cs="Arial"/>
          <w:i/>
          <w:sz w:val="20"/>
          <w:szCs w:val="20"/>
        </w:rPr>
        <w:t xml:space="preserve">stavební práce jsou vyhrazenou změnou VZ dle §100 </w:t>
      </w:r>
      <w:r w:rsidR="00AA43A9">
        <w:rPr>
          <w:rFonts w:ascii="Arial" w:hAnsi="Arial" w:cs="Arial"/>
          <w:sz w:val="20"/>
          <w:szCs w:val="20"/>
        </w:rPr>
        <w:t xml:space="preserve">zákona </w:t>
      </w:r>
      <w:r w:rsidR="00AA43A9" w:rsidRPr="00DB742D">
        <w:rPr>
          <w:rFonts w:ascii="Arial" w:hAnsi="Arial" w:cs="Arial"/>
          <w:sz w:val="20"/>
          <w:szCs w:val="20"/>
        </w:rPr>
        <w:t>134/2016 Sb. o zadávání veřejných zakáze</w:t>
      </w:r>
      <w:r w:rsidR="00AA43A9">
        <w:rPr>
          <w:rFonts w:ascii="Arial" w:hAnsi="Arial" w:cs="Arial"/>
          <w:sz w:val="20"/>
          <w:szCs w:val="20"/>
        </w:rPr>
        <w:t>k.</w:t>
      </w:r>
    </w:p>
    <w:p w14:paraId="5B3E39D4" w14:textId="3DF82436" w:rsidR="00EA4BD4" w:rsidRPr="00D11643" w:rsidRDefault="00EA4BD4" w:rsidP="00EA4BD4">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 xml:space="preserve">Spolu </w:t>
      </w:r>
      <w:r w:rsidR="005C38DF">
        <w:rPr>
          <w:rFonts w:ascii="Arial" w:hAnsi="Arial" w:cs="Arial"/>
          <w:i/>
          <w:sz w:val="20"/>
          <w:szCs w:val="20"/>
        </w:rPr>
        <w:t xml:space="preserve">s dalšími ZL bude i </w:t>
      </w:r>
      <w:r>
        <w:rPr>
          <w:rFonts w:ascii="Arial" w:hAnsi="Arial" w:cs="Arial"/>
          <w:i/>
          <w:sz w:val="20"/>
          <w:szCs w:val="20"/>
        </w:rPr>
        <w:t xml:space="preserve">ZL </w:t>
      </w:r>
      <w:proofErr w:type="gramStart"/>
      <w:r>
        <w:rPr>
          <w:rFonts w:ascii="Arial" w:hAnsi="Arial" w:cs="Arial"/>
          <w:i/>
          <w:sz w:val="20"/>
          <w:szCs w:val="20"/>
        </w:rPr>
        <w:t>č.02</w:t>
      </w:r>
      <w:proofErr w:type="gramEnd"/>
      <w:r>
        <w:rPr>
          <w:rFonts w:ascii="Arial" w:hAnsi="Arial" w:cs="Arial"/>
          <w:i/>
          <w:sz w:val="20"/>
          <w:szCs w:val="20"/>
        </w:rPr>
        <w:t xml:space="preserve"> </w:t>
      </w:r>
      <w:r w:rsidR="005C38DF">
        <w:rPr>
          <w:rFonts w:ascii="Arial" w:hAnsi="Arial" w:cs="Arial"/>
          <w:i/>
          <w:sz w:val="20"/>
          <w:szCs w:val="20"/>
        </w:rPr>
        <w:t>v</w:t>
      </w:r>
      <w:r>
        <w:rPr>
          <w:rFonts w:ascii="Arial" w:hAnsi="Arial" w:cs="Arial"/>
          <w:i/>
          <w:sz w:val="20"/>
          <w:szCs w:val="20"/>
        </w:rPr>
        <w:t xml:space="preserve"> dodatk</w:t>
      </w:r>
      <w:r w:rsidR="005C38DF">
        <w:rPr>
          <w:rFonts w:ascii="Arial" w:hAnsi="Arial" w:cs="Arial"/>
          <w:i/>
          <w:sz w:val="20"/>
          <w:szCs w:val="20"/>
        </w:rPr>
        <w:t>u</w:t>
      </w:r>
      <w:r>
        <w:rPr>
          <w:rFonts w:ascii="Arial" w:hAnsi="Arial" w:cs="Arial"/>
          <w:i/>
          <w:sz w:val="20"/>
          <w:szCs w:val="20"/>
        </w:rPr>
        <w:t xml:space="preserve"> </w:t>
      </w:r>
      <w:r w:rsidRPr="00D11643">
        <w:rPr>
          <w:rFonts w:ascii="Arial" w:hAnsi="Arial" w:cs="Arial"/>
          <w:i/>
          <w:sz w:val="20"/>
          <w:szCs w:val="20"/>
        </w:rPr>
        <w:t>Smlouvy o dílo</w:t>
      </w:r>
      <w:r>
        <w:rPr>
          <w:rFonts w:ascii="Arial" w:hAnsi="Arial" w:cs="Arial"/>
          <w:i/>
          <w:sz w:val="20"/>
          <w:szCs w:val="20"/>
        </w:rPr>
        <w:t xml:space="preserve"> č.</w:t>
      </w:r>
      <w:r w:rsidR="00B342E2">
        <w:rPr>
          <w:rFonts w:ascii="Arial" w:hAnsi="Arial" w:cs="Arial"/>
          <w:i/>
          <w:sz w:val="20"/>
          <w:szCs w:val="20"/>
        </w:rPr>
        <w:t>2</w:t>
      </w:r>
    </w:p>
    <w:p w14:paraId="1F1241F3" w14:textId="77777777" w:rsidR="00D01F18" w:rsidRDefault="00D01F18" w:rsidP="00592797">
      <w:pPr>
        <w:spacing w:before="120" w:after="120"/>
        <w:ind w:left="426" w:right="119"/>
        <w:jc w:val="both"/>
        <w:rPr>
          <w:rFonts w:ascii="Arial" w:hAnsi="Arial" w:cs="Arial"/>
          <w:b/>
          <w:i/>
          <w:sz w:val="20"/>
          <w:szCs w:val="20"/>
        </w:rPr>
      </w:pPr>
    </w:p>
    <w:p w14:paraId="0F7D3B26" w14:textId="77777777" w:rsidR="00AA64E1" w:rsidRDefault="00A95852" w:rsidP="00592797">
      <w:pPr>
        <w:spacing w:before="120" w:after="120"/>
        <w:ind w:left="426" w:right="119"/>
        <w:jc w:val="both"/>
        <w:rPr>
          <w:rFonts w:ascii="Arial" w:hAnsi="Arial" w:cs="Arial"/>
          <w:b/>
          <w:i/>
          <w:sz w:val="20"/>
          <w:szCs w:val="20"/>
        </w:rPr>
      </w:pPr>
      <w:r w:rsidRPr="00A95852">
        <w:rPr>
          <w:rFonts w:ascii="Arial" w:hAnsi="Arial" w:cs="Arial"/>
          <w:b/>
          <w:i/>
          <w:sz w:val="20"/>
          <w:szCs w:val="20"/>
        </w:rPr>
        <w:lastRenderedPageBreak/>
        <w:t>D</w:t>
      </w:r>
      <w:r w:rsidR="00A379CD" w:rsidRPr="00A95852">
        <w:rPr>
          <w:rFonts w:ascii="Arial" w:hAnsi="Arial" w:cs="Arial"/>
          <w:b/>
          <w:i/>
          <w:sz w:val="20"/>
          <w:szCs w:val="20"/>
        </w:rPr>
        <w:t>oporučení</w:t>
      </w:r>
      <w:r w:rsidR="003B740E" w:rsidRPr="00A95852">
        <w:rPr>
          <w:rFonts w:ascii="Arial" w:hAnsi="Arial" w:cs="Arial"/>
          <w:b/>
          <w:i/>
          <w:sz w:val="20"/>
          <w:szCs w:val="20"/>
        </w:rPr>
        <w:t xml:space="preserve"> </w:t>
      </w:r>
    </w:p>
    <w:p w14:paraId="5252CB70" w14:textId="652F3314" w:rsidR="00A379CD" w:rsidRDefault="00AA64E1" w:rsidP="00592797">
      <w:pPr>
        <w:spacing w:before="120" w:after="120"/>
        <w:ind w:left="426" w:right="119"/>
        <w:jc w:val="both"/>
        <w:rPr>
          <w:rFonts w:ascii="Arial" w:hAnsi="Arial" w:cs="Arial"/>
          <w:i/>
          <w:sz w:val="20"/>
          <w:szCs w:val="20"/>
        </w:rPr>
      </w:pPr>
      <w:r>
        <w:rPr>
          <w:rFonts w:ascii="Arial" w:hAnsi="Arial" w:cs="Arial"/>
          <w:i/>
          <w:sz w:val="20"/>
          <w:szCs w:val="20"/>
        </w:rPr>
        <w:t xml:space="preserve">TDS doporučuje ZL č. </w:t>
      </w:r>
      <w:r w:rsidR="00332D0B">
        <w:rPr>
          <w:rFonts w:ascii="Arial" w:hAnsi="Arial" w:cs="Arial"/>
          <w:i/>
          <w:sz w:val="20"/>
          <w:szCs w:val="20"/>
        </w:rPr>
        <w:t>02</w:t>
      </w:r>
      <w:r>
        <w:rPr>
          <w:rFonts w:ascii="Arial" w:hAnsi="Arial" w:cs="Arial"/>
          <w:i/>
          <w:sz w:val="20"/>
          <w:szCs w:val="20"/>
        </w:rPr>
        <w:t xml:space="preserve"> schválit.</w:t>
      </w:r>
    </w:p>
    <w:p w14:paraId="4D536F17" w14:textId="77777777" w:rsidR="00AA64E1" w:rsidRDefault="00AA64E1" w:rsidP="00592797">
      <w:pPr>
        <w:spacing w:before="120" w:after="120"/>
        <w:ind w:left="426" w:right="119"/>
        <w:jc w:val="both"/>
        <w:rPr>
          <w:rFonts w:ascii="Arial" w:hAnsi="Arial" w:cs="Arial"/>
          <w:i/>
          <w:sz w:val="20"/>
          <w:szCs w:val="20"/>
        </w:rPr>
      </w:pPr>
    </w:p>
    <w:p w14:paraId="14D9924F" w14:textId="08AECB8D" w:rsidR="00CB0D73" w:rsidRPr="00DB742D" w:rsidRDefault="00FB1B41" w:rsidP="00592797">
      <w:pPr>
        <w:spacing w:before="120" w:after="120"/>
        <w:ind w:left="426" w:right="119"/>
        <w:jc w:val="both"/>
        <w:rPr>
          <w:rFonts w:ascii="Arial" w:hAnsi="Arial" w:cs="Arial"/>
          <w:i/>
          <w:sz w:val="20"/>
          <w:szCs w:val="20"/>
        </w:rPr>
      </w:pPr>
      <w:r>
        <w:rPr>
          <w:rFonts w:ascii="Arial" w:hAnsi="Arial" w:cs="Arial"/>
          <w:sz w:val="20"/>
          <w:szCs w:val="20"/>
        </w:rPr>
        <w:t xml:space="preserve">Daná stavební práce </w:t>
      </w:r>
      <w:r w:rsidR="003C18B9">
        <w:rPr>
          <w:rFonts w:ascii="Arial" w:hAnsi="Arial" w:cs="Arial"/>
          <w:sz w:val="20"/>
          <w:szCs w:val="20"/>
        </w:rPr>
        <w:t xml:space="preserve">dle tohoto změnového listu </w:t>
      </w:r>
      <w:r>
        <w:rPr>
          <w:rFonts w:ascii="Arial" w:hAnsi="Arial" w:cs="Arial"/>
          <w:sz w:val="20"/>
          <w:szCs w:val="20"/>
        </w:rPr>
        <w:t>je vyhrazenou změnou dle §100</w:t>
      </w:r>
      <w:r w:rsidR="00B03300">
        <w:rPr>
          <w:rFonts w:ascii="Arial" w:hAnsi="Arial" w:cs="Arial"/>
          <w:sz w:val="20"/>
          <w:szCs w:val="20"/>
        </w:rPr>
        <w:t xml:space="preserve"> </w:t>
      </w:r>
      <w:r>
        <w:rPr>
          <w:rFonts w:ascii="Arial" w:hAnsi="Arial" w:cs="Arial"/>
          <w:sz w:val="20"/>
          <w:szCs w:val="20"/>
        </w:rPr>
        <w:t xml:space="preserve">zákona </w:t>
      </w:r>
      <w:r w:rsidR="00DB742D" w:rsidRPr="00DB742D">
        <w:rPr>
          <w:rFonts w:ascii="Arial" w:hAnsi="Arial" w:cs="Arial"/>
          <w:sz w:val="20"/>
          <w:szCs w:val="20"/>
        </w:rPr>
        <w:t>134/2016 Sb. o zadávání veřejných zakázek</w:t>
      </w:r>
      <w:r>
        <w:rPr>
          <w:rFonts w:ascii="Arial" w:hAnsi="Arial" w:cs="Arial"/>
          <w:sz w:val="20"/>
          <w:szCs w:val="20"/>
        </w:rPr>
        <w:t>.</w:t>
      </w:r>
      <w:r w:rsidR="00DB742D" w:rsidRPr="00DB742D">
        <w:rPr>
          <w:rFonts w:ascii="Arial" w:hAnsi="Arial" w:cs="Arial"/>
          <w:sz w:val="20"/>
          <w:szCs w:val="20"/>
        </w:rPr>
        <w:t xml:space="preserve"> </w:t>
      </w:r>
    </w:p>
    <w:p w14:paraId="3C1D0F2F" w14:textId="3250BBE9" w:rsidR="00FD514E" w:rsidRDefault="00FD514E" w:rsidP="00FD514E">
      <w:pPr>
        <w:spacing w:before="120" w:after="120"/>
        <w:ind w:left="426" w:right="119"/>
        <w:jc w:val="both"/>
        <w:rPr>
          <w:rFonts w:ascii="Arial" w:hAnsi="Arial" w:cs="Arial"/>
          <w:i/>
          <w:sz w:val="20"/>
          <w:szCs w:val="20"/>
        </w:rPr>
      </w:pPr>
      <w:r>
        <w:rPr>
          <w:rFonts w:ascii="Arial" w:hAnsi="Arial" w:cs="Arial"/>
          <w:i/>
          <w:sz w:val="20"/>
          <w:szCs w:val="20"/>
        </w:rPr>
        <w:t xml:space="preserve">                                                                                                </w:t>
      </w:r>
      <w:proofErr w:type="spellStart"/>
      <w:r w:rsidR="00082ADF">
        <w:rPr>
          <w:rFonts w:ascii="Arial" w:hAnsi="Arial" w:cs="Arial"/>
          <w:i/>
          <w:sz w:val="20"/>
          <w:szCs w:val="20"/>
        </w:rPr>
        <w:t>xxx</w:t>
      </w:r>
      <w:proofErr w:type="spellEnd"/>
      <w:r>
        <w:rPr>
          <w:rFonts w:ascii="Arial" w:hAnsi="Arial" w:cs="Arial"/>
          <w:i/>
          <w:sz w:val="20"/>
          <w:szCs w:val="20"/>
        </w:rPr>
        <w:t xml:space="preserve"> </w:t>
      </w:r>
    </w:p>
    <w:p w14:paraId="2608D696" w14:textId="77777777" w:rsidR="00FD514E" w:rsidRDefault="00FD514E" w:rsidP="00592797">
      <w:pPr>
        <w:spacing w:before="120" w:after="120"/>
        <w:ind w:left="426" w:right="119"/>
        <w:jc w:val="both"/>
        <w:rPr>
          <w:rFonts w:ascii="Arial" w:hAnsi="Arial" w:cs="Arial"/>
          <w:i/>
          <w:sz w:val="20"/>
          <w:szCs w:val="20"/>
        </w:rPr>
      </w:pPr>
    </w:p>
    <w:p w14:paraId="08394FF1" w14:textId="77777777" w:rsidR="00F65561" w:rsidRPr="00C4332E" w:rsidRDefault="00F65561" w:rsidP="00F65561">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19BC84C7" w14:textId="77777777" w:rsidR="00F65561" w:rsidRPr="00AA64E1" w:rsidRDefault="00F65561" w:rsidP="00F65561">
      <w:pPr>
        <w:pStyle w:val="Zkladntext"/>
        <w:tabs>
          <w:tab w:val="center" w:pos="7088"/>
        </w:tabs>
        <w:ind w:firstLine="6"/>
        <w:rPr>
          <w:rFonts w:ascii="Arial" w:hAnsi="Arial" w:cs="Arial"/>
          <w:sz w:val="22"/>
          <w:szCs w:val="22"/>
        </w:rPr>
      </w:pPr>
      <w:r w:rsidRPr="00C4332E">
        <w:rPr>
          <w:rFonts w:ascii="Arial" w:hAnsi="Arial" w:cs="Arial"/>
          <w:sz w:val="22"/>
          <w:szCs w:val="22"/>
        </w:rPr>
        <w:tab/>
      </w:r>
      <w:r w:rsidRPr="00AA64E1">
        <w:rPr>
          <w:rFonts w:ascii="Arial" w:hAnsi="Arial" w:cs="Arial"/>
          <w:sz w:val="20"/>
          <w:szCs w:val="20"/>
        </w:rPr>
        <w:t>(jméno</w:t>
      </w:r>
      <w:r w:rsidR="00AA64E1">
        <w:rPr>
          <w:rFonts w:ascii="Arial" w:hAnsi="Arial" w:cs="Arial"/>
          <w:sz w:val="20"/>
          <w:szCs w:val="20"/>
        </w:rPr>
        <w:t>, podpis</w:t>
      </w:r>
      <w:r w:rsidRPr="00AA64E1">
        <w:rPr>
          <w:rFonts w:ascii="Arial" w:hAnsi="Arial" w:cs="Arial"/>
          <w:sz w:val="20"/>
          <w:szCs w:val="20"/>
        </w:rPr>
        <w:t>)</w:t>
      </w:r>
    </w:p>
    <w:p w14:paraId="703E90EB" w14:textId="77777777" w:rsidR="00975F2B" w:rsidRDefault="00975F2B" w:rsidP="00592797">
      <w:pPr>
        <w:tabs>
          <w:tab w:val="left" w:pos="993"/>
        </w:tabs>
        <w:spacing w:before="120" w:after="120"/>
        <w:ind w:left="993" w:right="119" w:hanging="567"/>
        <w:jc w:val="both"/>
        <w:rPr>
          <w:rFonts w:ascii="Arial" w:hAnsi="Arial" w:cs="Arial"/>
          <w:b/>
          <w:bCs/>
          <w:sz w:val="20"/>
          <w:szCs w:val="20"/>
        </w:rPr>
      </w:pPr>
    </w:p>
    <w:p w14:paraId="2B4A8447" w14:textId="77777777" w:rsidR="00592797" w:rsidRPr="00D11643" w:rsidRDefault="00D11643" w:rsidP="00D11643">
      <w:pPr>
        <w:pStyle w:val="Zkladntext"/>
        <w:numPr>
          <w:ilvl w:val="0"/>
          <w:numId w:val="41"/>
        </w:numPr>
        <w:tabs>
          <w:tab w:val="left" w:pos="3119"/>
        </w:tabs>
        <w:spacing w:before="360"/>
        <w:ind w:left="425" w:hanging="425"/>
        <w:rPr>
          <w:rFonts w:ascii="Arial" w:hAnsi="Arial" w:cs="Arial"/>
          <w:b/>
          <w:sz w:val="22"/>
          <w:u w:val="single"/>
        </w:rPr>
      </w:pPr>
      <w:r>
        <w:rPr>
          <w:rFonts w:ascii="Arial" w:hAnsi="Arial" w:cs="Arial"/>
          <w:b/>
          <w:sz w:val="22"/>
          <w:u w:val="single"/>
        </w:rPr>
        <w:t>S</w:t>
      </w:r>
      <w:r w:rsidR="00592797" w:rsidRPr="00D11643">
        <w:rPr>
          <w:rFonts w:ascii="Arial" w:hAnsi="Arial" w:cs="Arial"/>
          <w:b/>
          <w:sz w:val="22"/>
          <w:u w:val="single"/>
        </w:rPr>
        <w:t xml:space="preserve">tanovisko </w:t>
      </w:r>
      <w:r>
        <w:rPr>
          <w:rFonts w:ascii="Arial" w:hAnsi="Arial" w:cs="Arial"/>
          <w:b/>
          <w:sz w:val="22"/>
          <w:u w:val="single"/>
        </w:rPr>
        <w:t>generálního projektanta (</w:t>
      </w:r>
      <w:r w:rsidR="00AA64E1" w:rsidRPr="00D11643">
        <w:rPr>
          <w:rFonts w:ascii="Arial" w:hAnsi="Arial" w:cs="Arial"/>
          <w:b/>
          <w:sz w:val="22"/>
          <w:u w:val="single"/>
        </w:rPr>
        <w:t>GP</w:t>
      </w:r>
      <w:r>
        <w:rPr>
          <w:rFonts w:ascii="Arial" w:hAnsi="Arial" w:cs="Arial"/>
          <w:b/>
          <w:sz w:val="22"/>
          <w:u w:val="single"/>
        </w:rPr>
        <w:t>)</w:t>
      </w:r>
      <w:r w:rsidR="00AA64E1" w:rsidRPr="00D11643">
        <w:rPr>
          <w:rFonts w:ascii="Arial" w:hAnsi="Arial" w:cs="Arial"/>
          <w:b/>
          <w:sz w:val="22"/>
          <w:u w:val="single"/>
        </w:rPr>
        <w:t xml:space="preserve"> </w:t>
      </w:r>
      <w:r>
        <w:rPr>
          <w:rFonts w:ascii="Arial" w:hAnsi="Arial" w:cs="Arial"/>
          <w:b/>
          <w:sz w:val="22"/>
          <w:u w:val="single"/>
        </w:rPr>
        <w:t xml:space="preserve">(autorského dozoru </w:t>
      </w:r>
      <w:r w:rsidR="00AA64E1" w:rsidRPr="00D11643">
        <w:rPr>
          <w:rFonts w:ascii="Arial" w:hAnsi="Arial" w:cs="Arial"/>
          <w:b/>
          <w:sz w:val="22"/>
          <w:u w:val="single"/>
        </w:rPr>
        <w:t>(</w:t>
      </w:r>
      <w:r w:rsidR="00592797" w:rsidRPr="00D11643">
        <w:rPr>
          <w:rFonts w:ascii="Arial" w:hAnsi="Arial" w:cs="Arial"/>
          <w:b/>
          <w:sz w:val="22"/>
          <w:u w:val="single"/>
        </w:rPr>
        <w:t>AD</w:t>
      </w:r>
      <w:r w:rsidR="00AA64E1" w:rsidRPr="00D11643">
        <w:rPr>
          <w:rFonts w:ascii="Arial" w:hAnsi="Arial" w:cs="Arial"/>
          <w:b/>
          <w:sz w:val="22"/>
          <w:u w:val="single"/>
        </w:rPr>
        <w:t>)</w:t>
      </w:r>
      <w:r>
        <w:rPr>
          <w:rFonts w:ascii="Arial" w:hAnsi="Arial" w:cs="Arial"/>
          <w:b/>
          <w:sz w:val="22"/>
          <w:u w:val="single"/>
        </w:rPr>
        <w:t>)</w:t>
      </w:r>
    </w:p>
    <w:p w14:paraId="67DE5A70" w14:textId="48138E4F" w:rsidR="00F27F1B" w:rsidRDefault="00F24651" w:rsidP="00B20D3D">
      <w:pPr>
        <w:spacing w:after="120"/>
        <w:ind w:left="425"/>
        <w:jc w:val="both"/>
        <w:rPr>
          <w:rFonts w:ascii="Arial" w:hAnsi="Arial" w:cs="Arial"/>
          <w:i/>
          <w:sz w:val="20"/>
          <w:szCs w:val="20"/>
        </w:rPr>
      </w:pPr>
      <w:r>
        <w:rPr>
          <w:rFonts w:ascii="Arial" w:hAnsi="Arial" w:cs="Arial"/>
          <w:i/>
          <w:sz w:val="20"/>
          <w:szCs w:val="20"/>
        </w:rPr>
        <w:t>Jedná se o nový požadavek, který v době zpracování projektové dokumentace nebyl znám. V rámci koordinace byla investorem předložena projektová dokumentace FVE. Pro správnou funkci a instalaci tohoto zařízení je nutné provedení některých nezbytných úprav při realizaci stavby, které umožní budoucí instalaci tohoto zařízení. Tento ZL reaguje na tyto požadavky mimo stability, stávajícího stavu a únosnosti konstrukčních vrstev stávající střechy. Tato část bude řešena samostatně po provedení nezbytných průzkumů.</w:t>
      </w:r>
    </w:p>
    <w:p w14:paraId="58406EC0" w14:textId="6E177173" w:rsidR="00F27F1B" w:rsidRDefault="00975F2B" w:rsidP="00592797">
      <w:pPr>
        <w:spacing w:before="120" w:after="120"/>
        <w:ind w:left="426" w:right="119"/>
        <w:jc w:val="both"/>
        <w:rPr>
          <w:rFonts w:ascii="Arial" w:hAnsi="Arial" w:cs="Arial"/>
          <w:i/>
          <w:sz w:val="20"/>
          <w:szCs w:val="20"/>
        </w:rPr>
      </w:pPr>
      <w:r>
        <w:rPr>
          <w:rFonts w:ascii="Arial" w:hAnsi="Arial" w:cs="Arial"/>
          <w:i/>
          <w:sz w:val="20"/>
          <w:szCs w:val="20"/>
        </w:rPr>
        <w:t>G</w:t>
      </w:r>
      <w:r w:rsidR="00F27F1B">
        <w:rPr>
          <w:rFonts w:ascii="Arial" w:hAnsi="Arial" w:cs="Arial"/>
          <w:i/>
          <w:sz w:val="20"/>
          <w:szCs w:val="20"/>
        </w:rPr>
        <w:t>P (AD) doporučuje ZL</w:t>
      </w:r>
      <w:r w:rsidR="00F24651">
        <w:rPr>
          <w:rFonts w:ascii="Arial" w:hAnsi="Arial" w:cs="Arial"/>
          <w:i/>
          <w:sz w:val="20"/>
          <w:szCs w:val="20"/>
        </w:rPr>
        <w:t xml:space="preserve"> č. 02</w:t>
      </w:r>
      <w:r w:rsidR="00F27F1B">
        <w:rPr>
          <w:rFonts w:ascii="Arial" w:hAnsi="Arial" w:cs="Arial"/>
          <w:i/>
          <w:sz w:val="20"/>
          <w:szCs w:val="20"/>
        </w:rPr>
        <w:t xml:space="preserve"> schválit</w:t>
      </w:r>
      <w:r>
        <w:rPr>
          <w:rFonts w:ascii="Arial" w:hAnsi="Arial" w:cs="Arial"/>
          <w:i/>
          <w:sz w:val="20"/>
          <w:szCs w:val="20"/>
        </w:rPr>
        <w:t>.</w:t>
      </w:r>
    </w:p>
    <w:p w14:paraId="3AE5A374" w14:textId="77777777" w:rsidR="00975F2B" w:rsidRDefault="00975F2B" w:rsidP="00592797">
      <w:pPr>
        <w:spacing w:before="120" w:after="120"/>
        <w:ind w:left="426" w:right="119"/>
        <w:jc w:val="both"/>
        <w:rPr>
          <w:rFonts w:ascii="Arial" w:hAnsi="Arial" w:cs="Arial"/>
          <w:i/>
          <w:sz w:val="20"/>
          <w:szCs w:val="20"/>
        </w:rPr>
      </w:pPr>
    </w:p>
    <w:p w14:paraId="16BC5B9B" w14:textId="77777777" w:rsidR="00F65561" w:rsidRPr="00C4332E" w:rsidRDefault="00F65561" w:rsidP="00F65561">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53130134" w14:textId="77777777" w:rsidR="00F65561" w:rsidRDefault="00F65561" w:rsidP="00F65561">
      <w:pPr>
        <w:pStyle w:val="Zkladntext"/>
        <w:tabs>
          <w:tab w:val="center" w:pos="7088"/>
        </w:tabs>
        <w:ind w:firstLine="6"/>
        <w:rPr>
          <w:rFonts w:ascii="Arial" w:hAnsi="Arial" w:cs="Arial"/>
          <w:sz w:val="20"/>
          <w:szCs w:val="20"/>
        </w:rPr>
      </w:pPr>
      <w:r w:rsidRPr="00C4332E">
        <w:rPr>
          <w:rFonts w:ascii="Arial" w:hAnsi="Arial" w:cs="Arial"/>
          <w:sz w:val="22"/>
          <w:szCs w:val="22"/>
        </w:rPr>
        <w:tab/>
      </w:r>
      <w:r w:rsidRPr="00975F2B">
        <w:rPr>
          <w:rFonts w:ascii="Arial" w:hAnsi="Arial" w:cs="Arial"/>
          <w:sz w:val="20"/>
          <w:szCs w:val="20"/>
        </w:rPr>
        <w:t>(jméno</w:t>
      </w:r>
      <w:r w:rsidR="00975F2B">
        <w:rPr>
          <w:rFonts w:ascii="Arial" w:hAnsi="Arial" w:cs="Arial"/>
          <w:sz w:val="20"/>
          <w:szCs w:val="20"/>
        </w:rPr>
        <w:t>, podpis</w:t>
      </w:r>
      <w:r w:rsidRPr="00975F2B">
        <w:rPr>
          <w:rFonts w:ascii="Arial" w:hAnsi="Arial" w:cs="Arial"/>
          <w:sz w:val="20"/>
          <w:szCs w:val="20"/>
        </w:rPr>
        <w:t>)</w:t>
      </w:r>
    </w:p>
    <w:p w14:paraId="71A96F71" w14:textId="77777777" w:rsidR="00852202" w:rsidRDefault="00852202" w:rsidP="00F65561">
      <w:pPr>
        <w:pStyle w:val="Zkladntext"/>
        <w:tabs>
          <w:tab w:val="center" w:pos="7088"/>
        </w:tabs>
        <w:ind w:firstLine="6"/>
        <w:rPr>
          <w:rFonts w:ascii="Arial" w:hAnsi="Arial" w:cs="Arial"/>
          <w:sz w:val="20"/>
          <w:szCs w:val="20"/>
        </w:rPr>
      </w:pPr>
    </w:p>
    <w:p w14:paraId="0C2523FC" w14:textId="77777777" w:rsidR="00852202" w:rsidRPr="00975F2B" w:rsidRDefault="00852202" w:rsidP="00F65561">
      <w:pPr>
        <w:pStyle w:val="Zkladntext"/>
        <w:tabs>
          <w:tab w:val="center" w:pos="7088"/>
        </w:tabs>
        <w:ind w:firstLine="6"/>
        <w:rPr>
          <w:rFonts w:ascii="Arial" w:hAnsi="Arial" w:cs="Arial"/>
          <w:sz w:val="22"/>
          <w:szCs w:val="22"/>
        </w:rPr>
      </w:pPr>
    </w:p>
    <w:p w14:paraId="058ED33E" w14:textId="77777777" w:rsidR="00592797" w:rsidRPr="00B20D3D" w:rsidRDefault="00592797" w:rsidP="00B20D3D">
      <w:pPr>
        <w:pStyle w:val="Zkladntext"/>
        <w:numPr>
          <w:ilvl w:val="0"/>
          <w:numId w:val="41"/>
        </w:numPr>
        <w:tabs>
          <w:tab w:val="left" w:pos="3119"/>
        </w:tabs>
        <w:spacing w:before="360"/>
        <w:ind w:left="425" w:hanging="425"/>
        <w:rPr>
          <w:rFonts w:ascii="Arial" w:hAnsi="Arial" w:cs="Arial"/>
          <w:b/>
          <w:sz w:val="22"/>
          <w:u w:val="single"/>
        </w:rPr>
      </w:pPr>
      <w:r w:rsidRPr="00B20D3D">
        <w:rPr>
          <w:rFonts w:ascii="Arial" w:hAnsi="Arial" w:cs="Arial"/>
          <w:b/>
          <w:sz w:val="22"/>
          <w:u w:val="single"/>
        </w:rPr>
        <w:t>Stanovisko zástupce investora</w:t>
      </w:r>
      <w:r w:rsidR="00975F2B" w:rsidRPr="00B20D3D">
        <w:rPr>
          <w:rFonts w:ascii="Arial" w:hAnsi="Arial" w:cs="Arial"/>
          <w:b/>
          <w:sz w:val="22"/>
          <w:u w:val="single"/>
        </w:rPr>
        <w:t xml:space="preserve"> (subjekt pověřený výkonem funkce investora)</w:t>
      </w:r>
    </w:p>
    <w:p w14:paraId="534AAF7D" w14:textId="77777777" w:rsidR="00717F08" w:rsidRDefault="00717F08" w:rsidP="00F65561">
      <w:pPr>
        <w:spacing w:before="120" w:after="120"/>
        <w:ind w:left="426" w:right="119"/>
        <w:jc w:val="both"/>
        <w:rPr>
          <w:rFonts w:ascii="Arial" w:hAnsi="Arial" w:cs="Arial"/>
          <w:i/>
          <w:sz w:val="20"/>
          <w:szCs w:val="20"/>
        </w:rPr>
      </w:pPr>
      <w:r>
        <w:rPr>
          <w:rFonts w:ascii="Arial" w:hAnsi="Arial" w:cs="Arial"/>
          <w:i/>
          <w:sz w:val="20"/>
          <w:szCs w:val="20"/>
        </w:rPr>
        <w:t xml:space="preserve">Zástupce investora </w:t>
      </w:r>
      <w:r w:rsidRPr="00873F88">
        <w:rPr>
          <w:rFonts w:ascii="Arial" w:hAnsi="Arial" w:cs="Arial"/>
          <w:i/>
          <w:strike/>
          <w:sz w:val="20"/>
          <w:szCs w:val="20"/>
        </w:rPr>
        <w:t>(ne)</w:t>
      </w:r>
      <w:r>
        <w:rPr>
          <w:rFonts w:ascii="Arial" w:hAnsi="Arial" w:cs="Arial"/>
          <w:i/>
          <w:sz w:val="20"/>
          <w:szCs w:val="20"/>
        </w:rPr>
        <w:t>souhlasí s technickým řešením změny díla.</w:t>
      </w:r>
    </w:p>
    <w:p w14:paraId="733B3090" w14:textId="7182BB5F" w:rsidR="00592797" w:rsidRDefault="004C7A73" w:rsidP="00F65561">
      <w:pPr>
        <w:spacing w:before="120" w:after="120"/>
        <w:ind w:left="426" w:right="119"/>
        <w:jc w:val="both"/>
        <w:rPr>
          <w:rFonts w:ascii="Arial" w:hAnsi="Arial" w:cs="Arial"/>
          <w:i/>
          <w:sz w:val="20"/>
          <w:szCs w:val="20"/>
        </w:rPr>
      </w:pPr>
      <w:r>
        <w:rPr>
          <w:rFonts w:ascii="Arial" w:hAnsi="Arial" w:cs="Arial"/>
          <w:i/>
          <w:sz w:val="20"/>
          <w:szCs w:val="20"/>
        </w:rPr>
        <w:t xml:space="preserve">Cenové navýšení díla </w:t>
      </w:r>
      <w:r w:rsidR="00717F08">
        <w:rPr>
          <w:rFonts w:ascii="Arial" w:hAnsi="Arial" w:cs="Arial"/>
          <w:i/>
          <w:sz w:val="20"/>
          <w:szCs w:val="20"/>
        </w:rPr>
        <w:t>(vícepráce) lze uhradit až po jejich schválení</w:t>
      </w:r>
      <w:r w:rsidR="00CD3EEC">
        <w:rPr>
          <w:rFonts w:ascii="Arial" w:hAnsi="Arial" w:cs="Arial"/>
          <w:i/>
          <w:sz w:val="20"/>
          <w:szCs w:val="20"/>
        </w:rPr>
        <w:t xml:space="preserve"> v </w:t>
      </w:r>
      <w:r>
        <w:rPr>
          <w:rFonts w:ascii="Arial" w:hAnsi="Arial" w:cs="Arial"/>
          <w:i/>
          <w:sz w:val="20"/>
          <w:szCs w:val="20"/>
        </w:rPr>
        <w:t>RZK</w:t>
      </w:r>
      <w:r w:rsidR="00CD3EEC">
        <w:rPr>
          <w:rFonts w:ascii="Arial" w:hAnsi="Arial" w:cs="Arial"/>
          <w:i/>
          <w:sz w:val="20"/>
          <w:szCs w:val="20"/>
        </w:rPr>
        <w:t xml:space="preserve">  formou dodatku smlouvy o dílo</w:t>
      </w:r>
      <w:r>
        <w:rPr>
          <w:rFonts w:ascii="Arial" w:hAnsi="Arial" w:cs="Arial"/>
          <w:i/>
          <w:sz w:val="20"/>
          <w:szCs w:val="20"/>
        </w:rPr>
        <w:t>.</w:t>
      </w:r>
    </w:p>
    <w:bookmarkEnd w:id="0"/>
    <w:bookmarkEnd w:id="1"/>
    <w:p w14:paraId="545E7058" w14:textId="77777777" w:rsidR="00090244" w:rsidRDefault="00090244" w:rsidP="00D741E4">
      <w:pPr>
        <w:pStyle w:val="Zkladntext"/>
        <w:tabs>
          <w:tab w:val="left" w:pos="1843"/>
          <w:tab w:val="left" w:pos="4678"/>
        </w:tabs>
        <w:rPr>
          <w:rFonts w:ascii="Arial" w:hAnsi="Arial" w:cs="Arial"/>
          <w:sz w:val="20"/>
          <w:szCs w:val="20"/>
        </w:rPr>
      </w:pPr>
    </w:p>
    <w:p w14:paraId="4608CA4B" w14:textId="77777777" w:rsidR="00090244" w:rsidRDefault="00090244" w:rsidP="00D741E4">
      <w:pPr>
        <w:pStyle w:val="Zkladntext"/>
        <w:tabs>
          <w:tab w:val="left" w:pos="1843"/>
          <w:tab w:val="left" w:pos="4678"/>
        </w:tabs>
        <w:rPr>
          <w:rFonts w:ascii="Arial" w:hAnsi="Arial" w:cs="Arial"/>
          <w:sz w:val="20"/>
          <w:szCs w:val="20"/>
        </w:rPr>
      </w:pPr>
    </w:p>
    <w:p w14:paraId="5A456F6B" w14:textId="77777777" w:rsidR="00090244" w:rsidRDefault="00090244" w:rsidP="00D741E4">
      <w:pPr>
        <w:pStyle w:val="Zkladntext"/>
        <w:tabs>
          <w:tab w:val="left" w:pos="1843"/>
          <w:tab w:val="left" w:pos="4678"/>
        </w:tabs>
        <w:rPr>
          <w:rFonts w:ascii="Arial" w:hAnsi="Arial" w:cs="Arial"/>
          <w:sz w:val="20"/>
          <w:szCs w:val="20"/>
        </w:rPr>
      </w:pPr>
    </w:p>
    <w:p w14:paraId="34D04359" w14:textId="77777777" w:rsidR="00090244" w:rsidRPr="00C4332E" w:rsidRDefault="00090244" w:rsidP="00090244">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34B48141" w14:textId="77777777" w:rsidR="00090244" w:rsidRPr="004C7A73" w:rsidRDefault="00090244" w:rsidP="00090244">
      <w:pPr>
        <w:pStyle w:val="Zkladntext"/>
        <w:tabs>
          <w:tab w:val="center" w:pos="7088"/>
        </w:tabs>
        <w:ind w:firstLine="6"/>
        <w:rPr>
          <w:rFonts w:ascii="Arial" w:hAnsi="Arial" w:cs="Arial"/>
          <w:sz w:val="22"/>
          <w:szCs w:val="22"/>
        </w:rPr>
      </w:pPr>
      <w:r w:rsidRPr="00C4332E">
        <w:rPr>
          <w:rFonts w:ascii="Arial" w:hAnsi="Arial" w:cs="Arial"/>
          <w:sz w:val="22"/>
          <w:szCs w:val="22"/>
        </w:rPr>
        <w:tab/>
      </w:r>
      <w:r w:rsidRPr="004C7A73">
        <w:rPr>
          <w:rFonts w:ascii="Arial" w:hAnsi="Arial" w:cs="Arial"/>
          <w:sz w:val="20"/>
          <w:szCs w:val="20"/>
        </w:rPr>
        <w:t>(jméno, podpis)</w:t>
      </w:r>
    </w:p>
    <w:p w14:paraId="0BCF5EE0" w14:textId="77777777" w:rsidR="00090244" w:rsidRDefault="00090244" w:rsidP="00D741E4">
      <w:pPr>
        <w:pStyle w:val="Zkladntext"/>
        <w:tabs>
          <w:tab w:val="left" w:pos="1843"/>
          <w:tab w:val="left" w:pos="4678"/>
        </w:tabs>
        <w:rPr>
          <w:rFonts w:ascii="Arial" w:hAnsi="Arial" w:cs="Arial"/>
          <w:sz w:val="20"/>
          <w:szCs w:val="20"/>
        </w:rPr>
      </w:pPr>
    </w:p>
    <w:p w14:paraId="2D777D0F" w14:textId="77777777" w:rsidR="00090244" w:rsidRDefault="00090244" w:rsidP="00D741E4">
      <w:pPr>
        <w:pStyle w:val="Zkladntext"/>
        <w:tabs>
          <w:tab w:val="left" w:pos="1843"/>
          <w:tab w:val="left" w:pos="4678"/>
        </w:tabs>
        <w:rPr>
          <w:rFonts w:ascii="Arial" w:hAnsi="Arial" w:cs="Arial"/>
          <w:sz w:val="20"/>
          <w:szCs w:val="20"/>
        </w:rPr>
      </w:pPr>
    </w:p>
    <w:p w14:paraId="5C057F71" w14:textId="77777777" w:rsidR="00D741E4" w:rsidRDefault="00D741E4" w:rsidP="00D741E4">
      <w:pPr>
        <w:pStyle w:val="Zkladntext"/>
        <w:tabs>
          <w:tab w:val="left" w:pos="1843"/>
          <w:tab w:val="left" w:pos="4678"/>
        </w:tabs>
        <w:rPr>
          <w:rFonts w:ascii="Arial" w:hAnsi="Arial" w:cs="Arial"/>
          <w:sz w:val="20"/>
          <w:szCs w:val="20"/>
        </w:rPr>
      </w:pPr>
    </w:p>
    <w:p w14:paraId="07E23D9D" w14:textId="77777777" w:rsidR="00852202" w:rsidRDefault="00852202" w:rsidP="00D741E4">
      <w:pPr>
        <w:pStyle w:val="Zkladntext"/>
        <w:tabs>
          <w:tab w:val="left" w:pos="1843"/>
          <w:tab w:val="left" w:pos="4678"/>
        </w:tabs>
        <w:rPr>
          <w:rFonts w:ascii="Arial" w:hAnsi="Arial" w:cs="Arial"/>
          <w:sz w:val="20"/>
          <w:szCs w:val="20"/>
        </w:rPr>
      </w:pPr>
    </w:p>
    <w:p w14:paraId="59F6E778" w14:textId="77777777" w:rsidR="003D4ED3" w:rsidRPr="00B20D3D" w:rsidRDefault="003D4ED3" w:rsidP="00852202">
      <w:pPr>
        <w:pStyle w:val="Zkladntext"/>
        <w:numPr>
          <w:ilvl w:val="0"/>
          <w:numId w:val="41"/>
        </w:numPr>
        <w:tabs>
          <w:tab w:val="left" w:pos="3119"/>
        </w:tabs>
        <w:ind w:left="425" w:hanging="425"/>
        <w:rPr>
          <w:rFonts w:ascii="Arial" w:hAnsi="Arial" w:cs="Arial"/>
          <w:b/>
          <w:sz w:val="22"/>
          <w:u w:val="single"/>
        </w:rPr>
      </w:pPr>
      <w:r w:rsidRPr="00B20D3D">
        <w:rPr>
          <w:rFonts w:ascii="Arial" w:hAnsi="Arial" w:cs="Arial"/>
          <w:b/>
          <w:sz w:val="22"/>
          <w:u w:val="single"/>
        </w:rPr>
        <w:t>Přílohy ke změnovému listu:</w:t>
      </w:r>
      <w:r w:rsidR="004C7A73" w:rsidRPr="00B20D3D">
        <w:rPr>
          <w:rFonts w:ascii="Arial" w:hAnsi="Arial" w:cs="Arial"/>
          <w:b/>
          <w:sz w:val="22"/>
          <w:u w:val="single"/>
        </w:rPr>
        <w:t xml:space="preserve"> </w:t>
      </w:r>
    </w:p>
    <w:p w14:paraId="701AC321" w14:textId="77777777" w:rsidR="003D4ED3" w:rsidRPr="00C4332E" w:rsidRDefault="003D4ED3" w:rsidP="00073F0D">
      <w:pPr>
        <w:pStyle w:val="Zkladntext"/>
        <w:rPr>
          <w:rFonts w:ascii="Arial" w:hAnsi="Arial" w:cs="Arial"/>
          <w:sz w:val="20"/>
          <w:szCs w:val="20"/>
        </w:rPr>
      </w:pPr>
    </w:p>
    <w:p w14:paraId="6C947BF3" w14:textId="41BA1CB5" w:rsidR="00CB6A80" w:rsidRDefault="00AA6D14" w:rsidP="00147300">
      <w:pPr>
        <w:tabs>
          <w:tab w:val="left" w:pos="1418"/>
          <w:tab w:val="left" w:pos="1843"/>
        </w:tabs>
        <w:suppressAutoHyphens/>
        <w:jc w:val="both"/>
        <w:rPr>
          <w:rFonts w:ascii="Arial" w:hAnsi="Arial" w:cs="Arial"/>
          <w:sz w:val="20"/>
          <w:szCs w:val="20"/>
        </w:rPr>
      </w:pPr>
      <w:r w:rsidRPr="00C4332E">
        <w:rPr>
          <w:rFonts w:ascii="Arial" w:hAnsi="Arial" w:cs="Arial"/>
          <w:sz w:val="20"/>
          <w:szCs w:val="20"/>
        </w:rPr>
        <w:t xml:space="preserve">Příloha č. </w:t>
      </w:r>
      <w:r w:rsidR="00CB0D73">
        <w:rPr>
          <w:rFonts w:ascii="Arial" w:hAnsi="Arial" w:cs="Arial"/>
          <w:sz w:val="20"/>
          <w:szCs w:val="20"/>
        </w:rPr>
        <w:t>1</w:t>
      </w:r>
      <w:r w:rsidR="007C14D1">
        <w:rPr>
          <w:rFonts w:ascii="Arial" w:hAnsi="Arial" w:cs="Arial"/>
          <w:sz w:val="20"/>
          <w:szCs w:val="20"/>
        </w:rPr>
        <w:tab/>
      </w:r>
      <w:r w:rsidR="00CB0D73">
        <w:rPr>
          <w:rFonts w:ascii="Arial" w:hAnsi="Arial" w:cs="Arial"/>
          <w:sz w:val="20"/>
          <w:szCs w:val="20"/>
        </w:rPr>
        <w:t xml:space="preserve">Oceněný soupis prací </w:t>
      </w:r>
    </w:p>
    <w:p w14:paraId="1BEC1BEE" w14:textId="4BF83A93" w:rsidR="00550E0D" w:rsidRDefault="00550E0D" w:rsidP="00147300">
      <w:pPr>
        <w:tabs>
          <w:tab w:val="left" w:pos="1418"/>
          <w:tab w:val="left" w:pos="1843"/>
        </w:tabs>
        <w:suppressAutoHyphens/>
        <w:jc w:val="both"/>
        <w:rPr>
          <w:rFonts w:ascii="Arial" w:hAnsi="Arial" w:cs="Arial"/>
          <w:sz w:val="20"/>
          <w:szCs w:val="20"/>
        </w:rPr>
      </w:pPr>
    </w:p>
    <w:p w14:paraId="0CEBED53" w14:textId="5CCCE8DE" w:rsidR="00550E0D" w:rsidRDefault="00550E0D" w:rsidP="00147300">
      <w:pPr>
        <w:tabs>
          <w:tab w:val="left" w:pos="1418"/>
          <w:tab w:val="left" w:pos="1843"/>
        </w:tabs>
        <w:suppressAutoHyphens/>
        <w:jc w:val="both"/>
        <w:rPr>
          <w:rFonts w:ascii="Arial" w:hAnsi="Arial" w:cs="Arial"/>
          <w:sz w:val="20"/>
          <w:szCs w:val="20"/>
        </w:rPr>
      </w:pPr>
    </w:p>
    <w:p w14:paraId="3C0E7360" w14:textId="116D04D7" w:rsidR="001350E6" w:rsidRDefault="001350E6" w:rsidP="00147300">
      <w:pPr>
        <w:tabs>
          <w:tab w:val="left" w:pos="1418"/>
          <w:tab w:val="left" w:pos="1843"/>
        </w:tabs>
        <w:suppressAutoHyphens/>
        <w:jc w:val="both"/>
        <w:rPr>
          <w:rFonts w:ascii="Arial" w:hAnsi="Arial" w:cs="Arial"/>
          <w:sz w:val="20"/>
          <w:szCs w:val="20"/>
        </w:rPr>
      </w:pPr>
    </w:p>
    <w:p w14:paraId="1E5F7337" w14:textId="4ED3C6EB" w:rsidR="001350E6" w:rsidRDefault="001350E6" w:rsidP="00147300">
      <w:pPr>
        <w:tabs>
          <w:tab w:val="left" w:pos="1418"/>
          <w:tab w:val="left" w:pos="1843"/>
        </w:tabs>
        <w:suppressAutoHyphens/>
        <w:jc w:val="both"/>
        <w:rPr>
          <w:rFonts w:ascii="Arial" w:hAnsi="Arial" w:cs="Arial"/>
          <w:sz w:val="20"/>
          <w:szCs w:val="20"/>
        </w:rPr>
      </w:pPr>
    </w:p>
    <w:p w14:paraId="2D82F938" w14:textId="77777777" w:rsidR="001350E6" w:rsidRDefault="001350E6" w:rsidP="00147300">
      <w:pPr>
        <w:tabs>
          <w:tab w:val="left" w:pos="1418"/>
          <w:tab w:val="left" w:pos="1843"/>
        </w:tabs>
        <w:suppressAutoHyphens/>
        <w:jc w:val="both"/>
        <w:rPr>
          <w:rFonts w:ascii="Arial" w:hAnsi="Arial" w:cs="Arial"/>
          <w:sz w:val="20"/>
          <w:szCs w:val="20"/>
        </w:rPr>
      </w:pPr>
    </w:p>
    <w:p w14:paraId="5732A131" w14:textId="4C5EABCB" w:rsidR="00550E0D" w:rsidRDefault="00550E0D" w:rsidP="00147300">
      <w:pPr>
        <w:tabs>
          <w:tab w:val="left" w:pos="1418"/>
          <w:tab w:val="left" w:pos="1843"/>
        </w:tabs>
        <w:suppressAutoHyphens/>
        <w:jc w:val="both"/>
        <w:rPr>
          <w:rFonts w:ascii="Arial" w:hAnsi="Arial" w:cs="Arial"/>
          <w:sz w:val="20"/>
          <w:szCs w:val="20"/>
        </w:rPr>
      </w:pPr>
    </w:p>
    <w:p w14:paraId="66F1602A" w14:textId="550307CB" w:rsidR="00550E0D" w:rsidRDefault="00550E0D" w:rsidP="00147300">
      <w:pPr>
        <w:tabs>
          <w:tab w:val="left" w:pos="1418"/>
          <w:tab w:val="left" w:pos="1843"/>
        </w:tabs>
        <w:suppressAutoHyphens/>
        <w:jc w:val="both"/>
        <w:rPr>
          <w:rFonts w:ascii="Arial" w:hAnsi="Arial" w:cs="Arial"/>
          <w:sz w:val="20"/>
          <w:szCs w:val="20"/>
        </w:rPr>
      </w:pPr>
    </w:p>
    <w:p w14:paraId="704EDD18" w14:textId="1C84E692" w:rsidR="00550E0D" w:rsidRDefault="00550E0D" w:rsidP="00147300">
      <w:pPr>
        <w:tabs>
          <w:tab w:val="left" w:pos="1418"/>
          <w:tab w:val="left" w:pos="1843"/>
        </w:tabs>
        <w:suppressAutoHyphens/>
        <w:jc w:val="both"/>
        <w:rPr>
          <w:rFonts w:ascii="Arial" w:hAnsi="Arial" w:cs="Arial"/>
          <w:sz w:val="20"/>
          <w:szCs w:val="20"/>
        </w:rPr>
      </w:pPr>
    </w:p>
    <w:p w14:paraId="318E2477" w14:textId="3519B043" w:rsidR="00550E0D" w:rsidRDefault="00550E0D" w:rsidP="00147300">
      <w:pPr>
        <w:tabs>
          <w:tab w:val="left" w:pos="1418"/>
          <w:tab w:val="left" w:pos="1843"/>
        </w:tabs>
        <w:suppressAutoHyphens/>
        <w:jc w:val="both"/>
        <w:rPr>
          <w:rFonts w:ascii="Arial" w:hAnsi="Arial" w:cs="Arial"/>
          <w:sz w:val="20"/>
          <w:szCs w:val="20"/>
        </w:rPr>
      </w:pPr>
    </w:p>
    <w:p w14:paraId="6417780E" w14:textId="77777777" w:rsidR="00550E0D" w:rsidRDefault="00550E0D" w:rsidP="00550E0D">
      <w:pPr>
        <w:jc w:val="center"/>
        <w:rPr>
          <w:rFonts w:ascii="Arial" w:hAnsi="Arial" w:cs="Arial"/>
          <w:b/>
          <w:i/>
          <w:sz w:val="22"/>
          <w:szCs w:val="22"/>
        </w:rPr>
      </w:pPr>
    </w:p>
    <w:p w14:paraId="7365A4C6" w14:textId="77777777" w:rsidR="00550E0D" w:rsidRDefault="00550E0D" w:rsidP="00550E0D">
      <w:pPr>
        <w:jc w:val="center"/>
        <w:rPr>
          <w:rFonts w:ascii="Arial" w:hAnsi="Arial" w:cs="Arial"/>
          <w:b/>
          <w:i/>
          <w:sz w:val="22"/>
          <w:szCs w:val="22"/>
        </w:rPr>
      </w:pPr>
      <w:r w:rsidRPr="00DD04A4">
        <w:rPr>
          <w:rFonts w:ascii="Arial" w:hAnsi="Arial" w:cs="Arial"/>
          <w:b/>
          <w:i/>
          <w:sz w:val="22"/>
          <w:szCs w:val="22"/>
        </w:rPr>
        <w:lastRenderedPageBreak/>
        <w:t>Název akce:</w:t>
      </w:r>
    </w:p>
    <w:p w14:paraId="1D6F2B28" w14:textId="77777777" w:rsidR="00550E0D" w:rsidRPr="008E6120" w:rsidRDefault="00550E0D" w:rsidP="00550E0D">
      <w:pPr>
        <w:jc w:val="center"/>
        <w:rPr>
          <w:rFonts w:asciiTheme="minorHAnsi" w:hAnsiTheme="minorHAnsi" w:cs="Arial"/>
          <w:b/>
          <w:bCs/>
        </w:rPr>
      </w:pPr>
      <w:r w:rsidRPr="00DD04A4">
        <w:rPr>
          <w:rFonts w:ascii="Arial" w:hAnsi="Arial" w:cs="Arial"/>
          <w:b/>
          <w:i/>
          <w:sz w:val="22"/>
          <w:szCs w:val="22"/>
        </w:rPr>
        <w:t>„Uherskohradišťská nemocnice a.s. – Rekonstrukce objektu 14“</w:t>
      </w:r>
    </w:p>
    <w:p w14:paraId="4CD74E4F" w14:textId="77777777" w:rsidR="00550E0D" w:rsidRPr="003D731E" w:rsidRDefault="00550E0D" w:rsidP="00550E0D">
      <w:pPr>
        <w:pStyle w:val="Nadpis1"/>
        <w:rPr>
          <w:rFonts w:ascii="Calibri" w:hAnsi="Calibri"/>
          <w:spacing w:val="140"/>
          <w:sz w:val="16"/>
          <w:szCs w:val="16"/>
          <w:u w:val="single"/>
        </w:rPr>
      </w:pPr>
    </w:p>
    <w:p w14:paraId="7AE4100D" w14:textId="77777777" w:rsidR="00550E0D" w:rsidRPr="00EE1487" w:rsidRDefault="00550E0D" w:rsidP="00550E0D">
      <w:pPr>
        <w:pStyle w:val="Nadpis1"/>
        <w:rPr>
          <w:rFonts w:ascii="Calibri" w:hAnsi="Calibri"/>
          <w:spacing w:val="140"/>
          <w:u w:val="single"/>
        </w:rPr>
      </w:pPr>
      <w:r w:rsidRPr="00EE1487">
        <w:rPr>
          <w:rFonts w:ascii="Calibri" w:hAnsi="Calibri"/>
          <w:spacing w:val="140"/>
          <w:u w:val="single"/>
        </w:rPr>
        <w:t>Zm</w:t>
      </w:r>
      <w:r>
        <w:rPr>
          <w:rFonts w:ascii="Calibri" w:hAnsi="Calibri"/>
          <w:spacing w:val="140"/>
          <w:u w:val="single"/>
        </w:rPr>
        <w:t>ěnový list</w:t>
      </w:r>
    </w:p>
    <w:p w14:paraId="1A48BD62" w14:textId="77777777" w:rsidR="00550E0D" w:rsidRPr="003D731E" w:rsidRDefault="00550E0D" w:rsidP="00550E0D">
      <w:pPr>
        <w:pStyle w:val="Zkladntext2"/>
        <w:rPr>
          <w:rFonts w:ascii="Calibri" w:hAnsi="Calibri"/>
          <w:b/>
          <w:i/>
          <w:sz w:val="16"/>
          <w:szCs w:val="16"/>
        </w:rPr>
      </w:pPr>
    </w:p>
    <w:p w14:paraId="73961969" w14:textId="77777777" w:rsidR="00550E0D" w:rsidRDefault="00550E0D" w:rsidP="00550E0D">
      <w:pPr>
        <w:pStyle w:val="Zkladntext2"/>
        <w:rPr>
          <w:rFonts w:ascii="Arial" w:hAnsi="Arial" w:cs="Arial"/>
          <w:b/>
          <w:sz w:val="28"/>
          <w:szCs w:val="28"/>
        </w:rPr>
      </w:pPr>
      <w:r w:rsidRPr="00C4332E">
        <w:rPr>
          <w:rFonts w:ascii="Arial" w:hAnsi="Arial" w:cs="Arial"/>
          <w:b/>
          <w:sz w:val="20"/>
        </w:rPr>
        <w:t xml:space="preserve">číslo: </w:t>
      </w:r>
      <w:r w:rsidRPr="00C4332E">
        <w:rPr>
          <w:rFonts w:ascii="Arial" w:hAnsi="Arial" w:cs="Arial"/>
          <w:b/>
          <w:sz w:val="28"/>
          <w:szCs w:val="28"/>
        </w:rPr>
        <w:t xml:space="preserve">ZL č. </w:t>
      </w:r>
      <w:r>
        <w:rPr>
          <w:rFonts w:ascii="Arial" w:hAnsi="Arial" w:cs="Arial"/>
          <w:b/>
          <w:sz w:val="28"/>
          <w:szCs w:val="28"/>
        </w:rPr>
        <w:t>03</w:t>
      </w:r>
    </w:p>
    <w:p w14:paraId="6059D5EA" w14:textId="77777777" w:rsidR="00550E0D" w:rsidRDefault="00550E0D" w:rsidP="00550E0D">
      <w:pPr>
        <w:pStyle w:val="Zkladntext2"/>
        <w:rPr>
          <w:rFonts w:ascii="Arial" w:hAnsi="Arial" w:cs="Arial"/>
          <w:b/>
          <w:sz w:val="22"/>
          <w:szCs w:val="22"/>
        </w:rPr>
      </w:pPr>
      <w:r w:rsidRPr="005277AC">
        <w:rPr>
          <w:rFonts w:ascii="Arial" w:hAnsi="Arial" w:cs="Arial"/>
          <w:b/>
          <w:sz w:val="22"/>
          <w:szCs w:val="22"/>
        </w:rPr>
        <w:t>„</w:t>
      </w:r>
      <w:r w:rsidRPr="00B77B7D">
        <w:rPr>
          <w:rFonts w:ascii="Arial" w:hAnsi="Arial" w:cs="Arial"/>
          <w:b/>
          <w:sz w:val="22"/>
          <w:szCs w:val="22"/>
        </w:rPr>
        <w:t>Změny v souvislosti s požadavky lékařské technologie“</w:t>
      </w:r>
    </w:p>
    <w:p w14:paraId="71706D1D" w14:textId="77777777" w:rsidR="00550E0D" w:rsidRPr="00464CED" w:rsidRDefault="00550E0D" w:rsidP="00550E0D">
      <w:pPr>
        <w:pStyle w:val="Zkladntext2"/>
        <w:rPr>
          <w:rFonts w:ascii="Arial" w:hAnsi="Arial" w:cs="Arial"/>
          <w:b/>
          <w:sz w:val="16"/>
          <w:szCs w:val="16"/>
        </w:rPr>
      </w:pPr>
    </w:p>
    <w:p w14:paraId="0116DC16" w14:textId="77777777" w:rsidR="00550E0D" w:rsidRPr="00EE1487" w:rsidRDefault="00550E0D" w:rsidP="00550E0D">
      <w:pPr>
        <w:pStyle w:val="Zkladntext2"/>
        <w:rPr>
          <w:rFonts w:ascii="Calibri" w:hAnsi="Calibri"/>
          <w:b/>
          <w:i/>
          <w:sz w:val="20"/>
        </w:rPr>
      </w:pPr>
      <w:r>
        <w:rPr>
          <w:rFonts w:ascii="Arial" w:hAnsi="Arial" w:cs="Arial"/>
          <w:sz w:val="20"/>
        </w:rPr>
        <w:t xml:space="preserve">zpracovaný v souladu se Smlouvou o dílo č: </w:t>
      </w:r>
      <w:r w:rsidRPr="00DD04A4">
        <w:rPr>
          <w:rFonts w:ascii="Arial" w:hAnsi="Arial" w:cs="Arial"/>
          <w:sz w:val="20"/>
        </w:rPr>
        <w:t>D/3526/2020/INV</w:t>
      </w:r>
    </w:p>
    <w:p w14:paraId="6505F6DB" w14:textId="77777777" w:rsidR="00550E0D" w:rsidRPr="00DD04A4" w:rsidRDefault="00550E0D" w:rsidP="001350E6">
      <w:pPr>
        <w:pStyle w:val="Zkladntext"/>
        <w:numPr>
          <w:ilvl w:val="0"/>
          <w:numId w:val="50"/>
        </w:numPr>
        <w:tabs>
          <w:tab w:val="left" w:pos="426"/>
          <w:tab w:val="left" w:pos="3686"/>
        </w:tabs>
        <w:spacing w:before="360"/>
        <w:rPr>
          <w:rStyle w:val="Siln"/>
          <w:rFonts w:ascii="Calibri" w:hAnsi="Calibri"/>
          <w:bCs w:val="0"/>
          <w:sz w:val="20"/>
          <w:szCs w:val="20"/>
          <w:u w:val="single"/>
        </w:rPr>
      </w:pPr>
      <w:r>
        <w:rPr>
          <w:rFonts w:ascii="Arial" w:hAnsi="Arial" w:cs="Arial"/>
          <w:b/>
          <w:sz w:val="22"/>
          <w:u w:val="single"/>
        </w:rPr>
        <w:t>O</w:t>
      </w:r>
      <w:r w:rsidRPr="00C4332E">
        <w:rPr>
          <w:rFonts w:ascii="Arial" w:hAnsi="Arial" w:cs="Arial"/>
          <w:b/>
          <w:sz w:val="22"/>
          <w:u w:val="single"/>
        </w:rPr>
        <w:t>ddíl stavby:</w:t>
      </w:r>
      <w:r>
        <w:rPr>
          <w:rFonts w:ascii="Arial" w:hAnsi="Arial" w:cs="Arial"/>
          <w:b/>
          <w:sz w:val="22"/>
        </w:rPr>
        <w:t xml:space="preserve"> </w:t>
      </w:r>
    </w:p>
    <w:p w14:paraId="30DC189C"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sidRPr="00DD04A4">
        <w:rPr>
          <w:rFonts w:ascii="Arial" w:hAnsi="Arial" w:cs="Arial"/>
          <w:sz w:val="20"/>
        </w:rPr>
        <w:t>SO 01 Rekonstrukce objektu 14</w:t>
      </w:r>
    </w:p>
    <w:p w14:paraId="06A8F0F1" w14:textId="77777777" w:rsidR="00550E0D" w:rsidRPr="003D731E" w:rsidRDefault="00550E0D" w:rsidP="00550E0D">
      <w:pPr>
        <w:pStyle w:val="Zkladntext"/>
        <w:tabs>
          <w:tab w:val="left" w:pos="993"/>
          <w:tab w:val="left" w:pos="3686"/>
          <w:tab w:val="left" w:pos="5670"/>
        </w:tabs>
        <w:spacing w:before="60"/>
        <w:ind w:left="3827" w:hanging="3401"/>
        <w:rPr>
          <w:rFonts w:ascii="Arial" w:hAnsi="Arial" w:cs="Arial"/>
          <w:sz w:val="16"/>
          <w:szCs w:val="16"/>
        </w:rPr>
      </w:pPr>
    </w:p>
    <w:p w14:paraId="1A2FFFFB" w14:textId="77777777" w:rsidR="00550E0D" w:rsidRPr="00D654D0" w:rsidRDefault="00550E0D" w:rsidP="001350E6">
      <w:pPr>
        <w:pStyle w:val="Zkladntext"/>
        <w:numPr>
          <w:ilvl w:val="0"/>
          <w:numId w:val="50"/>
        </w:numPr>
        <w:tabs>
          <w:tab w:val="left" w:pos="3686"/>
        </w:tabs>
        <w:ind w:left="425" w:hanging="425"/>
        <w:rPr>
          <w:rFonts w:ascii="Calibri" w:hAnsi="Calibri"/>
          <w:b/>
          <w:i/>
          <w:sz w:val="20"/>
          <w:u w:val="single"/>
        </w:rPr>
      </w:pPr>
      <w:r w:rsidRPr="004C7A73">
        <w:rPr>
          <w:rFonts w:ascii="Arial" w:hAnsi="Arial" w:cs="Arial"/>
          <w:b/>
          <w:sz w:val="22"/>
          <w:u w:val="single"/>
        </w:rPr>
        <w:t>Zpracovatel změnového listu:</w:t>
      </w:r>
    </w:p>
    <w:p w14:paraId="3E7BFD07" w14:textId="77777777" w:rsidR="00550E0D" w:rsidRPr="00826F29" w:rsidRDefault="00550E0D" w:rsidP="00550E0D">
      <w:pPr>
        <w:pStyle w:val="Zkladntext"/>
        <w:tabs>
          <w:tab w:val="left" w:pos="993"/>
          <w:tab w:val="left" w:pos="3686"/>
          <w:tab w:val="left" w:pos="5670"/>
        </w:tabs>
        <w:spacing w:before="60"/>
        <w:ind w:left="3827" w:hanging="3401"/>
        <w:rPr>
          <w:rFonts w:ascii="Arial" w:hAnsi="Arial" w:cs="Arial"/>
          <w:b/>
          <w:sz w:val="20"/>
        </w:rPr>
      </w:pPr>
      <w:r w:rsidRPr="00C50808">
        <w:rPr>
          <w:rFonts w:ascii="Arial" w:hAnsi="Arial" w:cs="Arial"/>
          <w:sz w:val="20"/>
        </w:rPr>
        <w:tab/>
      </w:r>
      <w:r w:rsidRPr="00C50808">
        <w:rPr>
          <w:rFonts w:ascii="Arial" w:hAnsi="Arial" w:cs="Arial"/>
          <w:sz w:val="20"/>
        </w:rPr>
        <w:tab/>
      </w:r>
      <w:r w:rsidRPr="00826F29">
        <w:rPr>
          <w:rFonts w:ascii="Arial" w:hAnsi="Arial" w:cs="Arial"/>
          <w:b/>
          <w:sz w:val="20"/>
        </w:rPr>
        <w:t>„Společnost UHN G+Z“</w:t>
      </w:r>
    </w:p>
    <w:p w14:paraId="35A6BBE7"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Vedoucí společník:</w:t>
      </w:r>
      <w:r>
        <w:rPr>
          <w:rFonts w:ascii="Arial" w:hAnsi="Arial" w:cs="Arial"/>
          <w:sz w:val="20"/>
        </w:rPr>
        <w:tab/>
      </w:r>
      <w:r w:rsidRPr="00826F29">
        <w:rPr>
          <w:rFonts w:ascii="Arial" w:hAnsi="Arial" w:cs="Arial"/>
          <w:b/>
          <w:sz w:val="20"/>
        </w:rPr>
        <w:t>GEOSAN GROUP a.s.</w:t>
      </w:r>
    </w:p>
    <w:p w14:paraId="588355E6"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U Nemocnice 430, 280 02 Kolín III</w:t>
      </w:r>
    </w:p>
    <w:p w14:paraId="41832F3F"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IČO: 281 69 522</w:t>
      </w:r>
      <w:r w:rsidRPr="00987DB5">
        <w:rPr>
          <w:rFonts w:ascii="Arial" w:hAnsi="Arial" w:cs="Arial"/>
          <w:sz w:val="20"/>
        </w:rPr>
        <w:tab/>
        <w:t>DIČ: CZ281 69 522</w:t>
      </w:r>
    </w:p>
    <w:p w14:paraId="60B863CB"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Společník:</w:t>
      </w:r>
      <w:r w:rsidRPr="00C50808">
        <w:rPr>
          <w:rFonts w:ascii="Arial" w:hAnsi="Arial" w:cs="Arial"/>
          <w:sz w:val="20"/>
        </w:rPr>
        <w:tab/>
      </w:r>
      <w:proofErr w:type="spellStart"/>
      <w:r w:rsidRPr="00826F29">
        <w:rPr>
          <w:rFonts w:ascii="Arial" w:hAnsi="Arial" w:cs="Arial"/>
          <w:b/>
          <w:sz w:val="20"/>
        </w:rPr>
        <w:t>Zlínstav</w:t>
      </w:r>
      <w:proofErr w:type="spellEnd"/>
      <w:r w:rsidRPr="00826F29">
        <w:rPr>
          <w:rFonts w:ascii="Arial" w:hAnsi="Arial" w:cs="Arial"/>
          <w:b/>
          <w:sz w:val="20"/>
        </w:rPr>
        <w:t xml:space="preserve"> a.s.</w:t>
      </w:r>
    </w:p>
    <w:p w14:paraId="1CD94FC5"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ab/>
      </w:r>
      <w:r w:rsidRPr="00C50808">
        <w:rPr>
          <w:rFonts w:ascii="Arial" w:hAnsi="Arial" w:cs="Arial"/>
          <w:sz w:val="20"/>
        </w:rPr>
        <w:tab/>
        <w:t>Bartošova 5532, 760 01 Zlín</w:t>
      </w:r>
    </w:p>
    <w:p w14:paraId="57D5F70E" w14:textId="77777777" w:rsidR="00550E0D" w:rsidRDefault="00550E0D" w:rsidP="00550E0D">
      <w:pPr>
        <w:pStyle w:val="Zkladntext"/>
        <w:tabs>
          <w:tab w:val="left" w:pos="993"/>
          <w:tab w:val="left" w:pos="3686"/>
          <w:tab w:val="left" w:pos="5670"/>
        </w:tabs>
        <w:ind w:left="3827" w:hanging="3401"/>
        <w:rPr>
          <w:rFonts w:ascii="Arial" w:hAnsi="Arial" w:cs="Arial"/>
          <w:sz w:val="20"/>
        </w:rPr>
      </w:pPr>
      <w:r w:rsidRPr="00C50808">
        <w:rPr>
          <w:rFonts w:ascii="Arial" w:hAnsi="Arial" w:cs="Arial"/>
          <w:sz w:val="20"/>
        </w:rPr>
        <w:tab/>
      </w:r>
      <w:r w:rsidRPr="00C50808">
        <w:rPr>
          <w:rFonts w:ascii="Arial" w:hAnsi="Arial" w:cs="Arial"/>
          <w:sz w:val="20"/>
        </w:rPr>
        <w:tab/>
        <w:t>283 15 669</w:t>
      </w:r>
      <w:r w:rsidRPr="00C50808">
        <w:rPr>
          <w:rFonts w:ascii="Arial" w:hAnsi="Arial" w:cs="Arial"/>
          <w:sz w:val="20"/>
        </w:rPr>
        <w:tab/>
      </w:r>
      <w:r w:rsidRPr="00987DB5">
        <w:rPr>
          <w:rFonts w:ascii="Arial" w:hAnsi="Arial" w:cs="Arial"/>
          <w:sz w:val="20"/>
        </w:rPr>
        <w:t xml:space="preserve">DIČ: </w:t>
      </w:r>
      <w:r w:rsidRPr="00C50808">
        <w:rPr>
          <w:rFonts w:ascii="Arial" w:hAnsi="Arial" w:cs="Arial"/>
          <w:sz w:val="20"/>
        </w:rPr>
        <w:t>CZ283 15</w:t>
      </w:r>
      <w:r>
        <w:rPr>
          <w:rFonts w:ascii="Arial" w:hAnsi="Arial" w:cs="Arial"/>
          <w:sz w:val="20"/>
        </w:rPr>
        <w:t> </w:t>
      </w:r>
      <w:r w:rsidRPr="00C50808">
        <w:rPr>
          <w:rFonts w:ascii="Arial" w:hAnsi="Arial" w:cs="Arial"/>
          <w:sz w:val="20"/>
        </w:rPr>
        <w:t>669</w:t>
      </w:r>
    </w:p>
    <w:p w14:paraId="4673C0A8" w14:textId="77777777" w:rsidR="00550E0D" w:rsidRPr="003D731E" w:rsidRDefault="00550E0D" w:rsidP="00550E0D">
      <w:pPr>
        <w:pStyle w:val="Zkladntext"/>
        <w:tabs>
          <w:tab w:val="left" w:pos="993"/>
          <w:tab w:val="left" w:pos="3686"/>
          <w:tab w:val="left" w:pos="5670"/>
        </w:tabs>
        <w:ind w:left="3827" w:hanging="3401"/>
        <w:rPr>
          <w:rFonts w:ascii="Arial" w:hAnsi="Arial" w:cs="Arial"/>
          <w:sz w:val="16"/>
          <w:szCs w:val="16"/>
        </w:rPr>
      </w:pPr>
    </w:p>
    <w:p w14:paraId="61B2CE70" w14:textId="77777777" w:rsidR="00550E0D" w:rsidRPr="00C4332E" w:rsidRDefault="00550E0D" w:rsidP="001350E6">
      <w:pPr>
        <w:pStyle w:val="Zkladntext"/>
        <w:numPr>
          <w:ilvl w:val="0"/>
          <w:numId w:val="50"/>
        </w:numPr>
        <w:tabs>
          <w:tab w:val="left" w:pos="3119"/>
        </w:tabs>
        <w:ind w:left="425" w:hanging="425"/>
        <w:rPr>
          <w:rFonts w:ascii="Arial" w:hAnsi="Arial" w:cs="Arial"/>
          <w:b/>
          <w:sz w:val="20"/>
          <w:u w:val="single"/>
        </w:rPr>
      </w:pPr>
      <w:r w:rsidRPr="00C4332E">
        <w:rPr>
          <w:rFonts w:ascii="Arial" w:hAnsi="Arial" w:cs="Arial"/>
          <w:b/>
          <w:sz w:val="22"/>
          <w:u w:val="single"/>
        </w:rPr>
        <w:t>Odkaz na dokumenty, v nichž je vznik a řešení změny popsáno</w:t>
      </w:r>
    </w:p>
    <w:p w14:paraId="23A67DA0" w14:textId="77777777" w:rsidR="00550E0D" w:rsidRPr="00D654D0" w:rsidRDefault="00550E0D" w:rsidP="00550E0D">
      <w:pPr>
        <w:pStyle w:val="Zkladntext"/>
        <w:tabs>
          <w:tab w:val="left" w:pos="993"/>
          <w:tab w:val="left" w:pos="3686"/>
          <w:tab w:val="left" w:pos="5670"/>
        </w:tabs>
        <w:spacing w:before="60"/>
        <w:ind w:left="3827" w:hanging="3401"/>
        <w:rPr>
          <w:rFonts w:ascii="Arial" w:hAnsi="Arial" w:cs="Arial"/>
          <w:b/>
          <w:i/>
        </w:rPr>
      </w:pPr>
      <w:r w:rsidRPr="00C4332E">
        <w:rPr>
          <w:rFonts w:ascii="Arial" w:hAnsi="Arial" w:cs="Arial"/>
          <w:sz w:val="20"/>
        </w:rPr>
        <w:t>3.1</w:t>
      </w:r>
      <w:r w:rsidRPr="00C4332E">
        <w:rPr>
          <w:rFonts w:ascii="Arial" w:hAnsi="Arial" w:cs="Arial"/>
          <w:sz w:val="20"/>
        </w:rPr>
        <w:tab/>
        <w:t>stavební deník:</w:t>
      </w:r>
      <w:r w:rsidRPr="00C4332E">
        <w:rPr>
          <w:rFonts w:ascii="Arial" w:hAnsi="Arial" w:cs="Arial"/>
        </w:rPr>
        <w:tab/>
      </w:r>
      <w:r>
        <w:rPr>
          <w:rFonts w:ascii="Arial" w:hAnsi="Arial" w:cs="Arial"/>
          <w:i/>
          <w:sz w:val="20"/>
        </w:rPr>
        <w:t>neuvedeno</w:t>
      </w:r>
    </w:p>
    <w:p w14:paraId="452E1BEC" w14:textId="77777777" w:rsidR="00550E0D" w:rsidRPr="006F16B8" w:rsidRDefault="00550E0D" w:rsidP="00550E0D">
      <w:pPr>
        <w:pStyle w:val="Zkladntext"/>
        <w:tabs>
          <w:tab w:val="left" w:pos="993"/>
          <w:tab w:val="left" w:pos="3686"/>
          <w:tab w:val="left" w:pos="5670"/>
        </w:tabs>
        <w:spacing w:before="60"/>
        <w:ind w:left="3827" w:hanging="3401"/>
        <w:rPr>
          <w:rFonts w:ascii="Arial" w:hAnsi="Arial" w:cs="Arial"/>
          <w:sz w:val="20"/>
        </w:rPr>
      </w:pPr>
      <w:r w:rsidRPr="00C4332E">
        <w:rPr>
          <w:rFonts w:ascii="Arial" w:hAnsi="Arial" w:cs="Arial"/>
          <w:sz w:val="20"/>
        </w:rPr>
        <w:t>3.2</w:t>
      </w:r>
      <w:r>
        <w:rPr>
          <w:rFonts w:ascii="Arial" w:hAnsi="Arial" w:cs="Arial"/>
          <w:sz w:val="20"/>
        </w:rPr>
        <w:tab/>
      </w:r>
      <w:r w:rsidRPr="00C4332E">
        <w:rPr>
          <w:rFonts w:ascii="Arial" w:hAnsi="Arial" w:cs="Arial"/>
          <w:sz w:val="20"/>
        </w:rPr>
        <w:t>kontrolní den:</w:t>
      </w:r>
      <w:r w:rsidRPr="00C4332E">
        <w:rPr>
          <w:rFonts w:ascii="Arial" w:hAnsi="Arial" w:cs="Arial"/>
          <w:sz w:val="20"/>
        </w:rPr>
        <w:tab/>
      </w:r>
      <w:r>
        <w:rPr>
          <w:rFonts w:ascii="Arial" w:hAnsi="Arial" w:cs="Arial"/>
          <w:sz w:val="20"/>
        </w:rPr>
        <w:t xml:space="preserve">(KD </w:t>
      </w:r>
      <w:proofErr w:type="gramStart"/>
      <w:r>
        <w:rPr>
          <w:rFonts w:ascii="Arial" w:hAnsi="Arial" w:cs="Arial"/>
          <w:sz w:val="20"/>
        </w:rPr>
        <w:t>č.10</w:t>
      </w:r>
      <w:proofErr w:type="gramEnd"/>
      <w:r>
        <w:rPr>
          <w:rFonts w:ascii="Arial" w:hAnsi="Arial" w:cs="Arial"/>
          <w:sz w:val="20"/>
        </w:rPr>
        <w:t xml:space="preserve"> bod 10.2 ze dne 08.02.2021, a pak průběžně v dalších </w:t>
      </w:r>
      <w:r w:rsidRPr="006F16B8">
        <w:rPr>
          <w:rFonts w:ascii="Arial" w:hAnsi="Arial" w:cs="Arial"/>
          <w:bCs/>
          <w:i/>
          <w:sz w:val="20"/>
          <w:szCs w:val="20"/>
        </w:rPr>
        <w:t>KD</w:t>
      </w:r>
      <w:r>
        <w:rPr>
          <w:rFonts w:ascii="Arial" w:hAnsi="Arial" w:cs="Arial"/>
          <w:bCs/>
          <w:i/>
          <w:sz w:val="20"/>
          <w:szCs w:val="20"/>
        </w:rPr>
        <w:t>, s úpravou v KD</w:t>
      </w:r>
      <w:r w:rsidRPr="006F16B8">
        <w:rPr>
          <w:rFonts w:ascii="Arial" w:hAnsi="Arial" w:cs="Arial"/>
          <w:bCs/>
          <w:i/>
          <w:sz w:val="20"/>
          <w:szCs w:val="20"/>
        </w:rPr>
        <w:t xml:space="preserve"> č. </w:t>
      </w:r>
      <w:r>
        <w:rPr>
          <w:rFonts w:ascii="Arial" w:hAnsi="Arial" w:cs="Arial"/>
          <w:bCs/>
          <w:i/>
          <w:sz w:val="20"/>
          <w:szCs w:val="20"/>
        </w:rPr>
        <w:t>24</w:t>
      </w:r>
      <w:r w:rsidRPr="006F16B8">
        <w:rPr>
          <w:rFonts w:ascii="Arial" w:hAnsi="Arial" w:cs="Arial"/>
          <w:bCs/>
          <w:i/>
          <w:sz w:val="20"/>
          <w:szCs w:val="20"/>
        </w:rPr>
        <w:t xml:space="preserve"> bod </w:t>
      </w:r>
      <w:r>
        <w:rPr>
          <w:rFonts w:ascii="Arial" w:hAnsi="Arial" w:cs="Arial"/>
          <w:bCs/>
          <w:i/>
          <w:sz w:val="20"/>
          <w:szCs w:val="20"/>
        </w:rPr>
        <w:t>24</w:t>
      </w:r>
      <w:r w:rsidRPr="006F16B8">
        <w:rPr>
          <w:rFonts w:ascii="Arial" w:hAnsi="Arial" w:cs="Arial"/>
          <w:bCs/>
          <w:i/>
          <w:sz w:val="20"/>
          <w:szCs w:val="20"/>
        </w:rPr>
        <w:t>.</w:t>
      </w:r>
      <w:r>
        <w:rPr>
          <w:rFonts w:ascii="Arial" w:hAnsi="Arial" w:cs="Arial"/>
          <w:bCs/>
          <w:i/>
          <w:sz w:val="20"/>
          <w:szCs w:val="20"/>
        </w:rPr>
        <w:t>5</w:t>
      </w:r>
      <w:r w:rsidRPr="006F16B8">
        <w:rPr>
          <w:rFonts w:ascii="Arial" w:hAnsi="Arial" w:cs="Arial"/>
          <w:bCs/>
          <w:i/>
          <w:sz w:val="20"/>
          <w:szCs w:val="20"/>
        </w:rPr>
        <w:t xml:space="preserve"> ze dne </w:t>
      </w:r>
      <w:r>
        <w:rPr>
          <w:rFonts w:ascii="Arial" w:hAnsi="Arial" w:cs="Arial"/>
          <w:bCs/>
          <w:i/>
          <w:sz w:val="20"/>
          <w:szCs w:val="20"/>
        </w:rPr>
        <w:t>23.08</w:t>
      </w:r>
      <w:r w:rsidRPr="006F16B8">
        <w:rPr>
          <w:rFonts w:ascii="Arial" w:hAnsi="Arial" w:cs="Arial"/>
          <w:bCs/>
          <w:i/>
          <w:sz w:val="20"/>
          <w:szCs w:val="20"/>
        </w:rPr>
        <w:t>.2021</w:t>
      </w:r>
      <w:r>
        <w:rPr>
          <w:rFonts w:ascii="Arial" w:hAnsi="Arial" w:cs="Arial"/>
          <w:bCs/>
          <w:i/>
          <w:sz w:val="20"/>
          <w:szCs w:val="20"/>
        </w:rPr>
        <w:t xml:space="preserve"> a dále)</w:t>
      </w:r>
    </w:p>
    <w:p w14:paraId="14F1FA70" w14:textId="77777777" w:rsidR="00550E0D" w:rsidRPr="00B77B7D" w:rsidRDefault="00550E0D" w:rsidP="00550E0D">
      <w:pPr>
        <w:pStyle w:val="Zkladntext"/>
        <w:tabs>
          <w:tab w:val="left" w:pos="993"/>
          <w:tab w:val="left" w:pos="3686"/>
          <w:tab w:val="left" w:pos="5670"/>
        </w:tabs>
        <w:spacing w:before="60"/>
        <w:ind w:left="3827" w:hanging="3401"/>
        <w:rPr>
          <w:rFonts w:ascii="Arial" w:hAnsi="Arial" w:cs="Arial"/>
          <w:i/>
          <w:sz w:val="20"/>
        </w:rPr>
      </w:pPr>
      <w:r>
        <w:rPr>
          <w:rFonts w:ascii="Arial" w:hAnsi="Arial" w:cs="Arial"/>
          <w:sz w:val="20"/>
        </w:rPr>
        <w:t>3.3</w:t>
      </w:r>
      <w:r>
        <w:rPr>
          <w:rFonts w:ascii="Arial" w:hAnsi="Arial" w:cs="Arial"/>
          <w:sz w:val="20"/>
        </w:rPr>
        <w:tab/>
        <w:t>j</w:t>
      </w:r>
      <w:r w:rsidRPr="00C4332E">
        <w:rPr>
          <w:rFonts w:ascii="Arial" w:hAnsi="Arial" w:cs="Arial"/>
          <w:sz w:val="20"/>
        </w:rPr>
        <w:t>in</w:t>
      </w:r>
      <w:r>
        <w:rPr>
          <w:rFonts w:ascii="Arial" w:hAnsi="Arial" w:cs="Arial"/>
          <w:sz w:val="20"/>
        </w:rPr>
        <w:t>é související dokumenty:</w:t>
      </w:r>
      <w:r>
        <w:rPr>
          <w:rFonts w:ascii="Arial" w:hAnsi="Arial" w:cs="Arial"/>
          <w:sz w:val="20"/>
        </w:rPr>
        <w:tab/>
      </w:r>
      <w:r w:rsidRPr="006F16B8">
        <w:rPr>
          <w:rFonts w:ascii="Arial" w:hAnsi="Arial" w:cs="Arial"/>
          <w:i/>
          <w:sz w:val="20"/>
        </w:rPr>
        <w:t xml:space="preserve">projektová dokumentace </w:t>
      </w:r>
      <w:r>
        <w:rPr>
          <w:rFonts w:ascii="Arial" w:hAnsi="Arial" w:cs="Arial"/>
          <w:i/>
          <w:sz w:val="20"/>
        </w:rPr>
        <w:t xml:space="preserve">„DOKUMENTACE PRO PROVEDENÍ STAVBY – Z1 „; zpracovaná: </w:t>
      </w:r>
      <w:proofErr w:type="spellStart"/>
      <w:r>
        <w:rPr>
          <w:rFonts w:ascii="Arial" w:hAnsi="Arial" w:cs="Arial"/>
          <w:i/>
          <w:sz w:val="20"/>
        </w:rPr>
        <w:t>xxx</w:t>
      </w:r>
      <w:proofErr w:type="spellEnd"/>
      <w:r w:rsidRPr="00B77B7D">
        <w:rPr>
          <w:rFonts w:ascii="Arial" w:hAnsi="Arial" w:cs="Arial"/>
          <w:i/>
          <w:sz w:val="20"/>
        </w:rPr>
        <w:t>., Zelené náměstí 1291, 686 01 Uherské Hradiště</w:t>
      </w:r>
      <w:r>
        <w:rPr>
          <w:rFonts w:ascii="Arial" w:hAnsi="Arial" w:cs="Arial"/>
          <w:i/>
          <w:sz w:val="20"/>
        </w:rPr>
        <w:t xml:space="preserve">, </w:t>
      </w:r>
      <w:r w:rsidRPr="00B77B7D">
        <w:rPr>
          <w:rFonts w:ascii="Arial" w:hAnsi="Arial" w:cs="Arial"/>
          <w:i/>
          <w:sz w:val="20"/>
        </w:rPr>
        <w:t>IČ: 469 944 32</w:t>
      </w:r>
      <w:r>
        <w:rPr>
          <w:rFonts w:ascii="Arial" w:hAnsi="Arial" w:cs="Arial"/>
          <w:i/>
          <w:sz w:val="20"/>
        </w:rPr>
        <w:t>„ datum: „Změna Z1 z 05/25021“</w:t>
      </w:r>
      <w:r w:rsidRPr="00B77B7D">
        <w:rPr>
          <w:rFonts w:ascii="Arial" w:hAnsi="Arial" w:cs="Arial"/>
          <w:i/>
          <w:sz w:val="20"/>
        </w:rPr>
        <w:t>Hradiště</w:t>
      </w:r>
      <w:r>
        <w:rPr>
          <w:rFonts w:ascii="Arial" w:hAnsi="Arial" w:cs="Arial"/>
          <w:i/>
          <w:sz w:val="20"/>
        </w:rPr>
        <w:t xml:space="preserve">, </w:t>
      </w:r>
      <w:r w:rsidRPr="00B77B7D">
        <w:rPr>
          <w:rFonts w:ascii="Arial" w:hAnsi="Arial" w:cs="Arial"/>
          <w:i/>
          <w:sz w:val="20"/>
        </w:rPr>
        <w:t>IČ: 469 944 32</w:t>
      </w:r>
      <w:r>
        <w:rPr>
          <w:rFonts w:ascii="Arial" w:hAnsi="Arial" w:cs="Arial"/>
          <w:i/>
          <w:sz w:val="20"/>
        </w:rPr>
        <w:t>; ze dne „Změna Z1 z 05/25021</w:t>
      </w:r>
    </w:p>
    <w:p w14:paraId="22215C07" w14:textId="77777777" w:rsidR="00550E0D" w:rsidRPr="00C4332E" w:rsidRDefault="00550E0D" w:rsidP="00550E0D">
      <w:pPr>
        <w:pStyle w:val="Zkladntext"/>
        <w:tabs>
          <w:tab w:val="left" w:pos="5670"/>
        </w:tabs>
        <w:ind w:firstLine="180"/>
        <w:rPr>
          <w:rFonts w:ascii="Arial" w:hAnsi="Arial" w:cs="Arial"/>
        </w:rPr>
      </w:pPr>
      <w:r w:rsidRPr="00C4332E">
        <w:rPr>
          <w:rFonts w:ascii="Arial" w:hAnsi="Arial" w:cs="Arial"/>
        </w:rPr>
        <w:t>___________________________________________</w:t>
      </w:r>
      <w:r>
        <w:rPr>
          <w:rFonts w:ascii="Arial" w:hAnsi="Arial" w:cs="Arial"/>
        </w:rPr>
        <w:t>_______________________</w:t>
      </w:r>
    </w:p>
    <w:p w14:paraId="74D43B00" w14:textId="77777777" w:rsidR="00550E0D" w:rsidRPr="003D731E" w:rsidRDefault="00550E0D" w:rsidP="00550E0D">
      <w:pPr>
        <w:pStyle w:val="Zkladntext"/>
        <w:tabs>
          <w:tab w:val="left" w:pos="3119"/>
        </w:tabs>
        <w:ind w:left="425"/>
        <w:rPr>
          <w:rFonts w:ascii="Arial" w:hAnsi="Arial" w:cs="Arial"/>
          <w:b/>
          <w:sz w:val="20"/>
          <w:szCs w:val="20"/>
          <w:u w:val="single"/>
        </w:rPr>
      </w:pPr>
    </w:p>
    <w:p w14:paraId="0CE873A0" w14:textId="77777777" w:rsidR="00550E0D" w:rsidRPr="005277AC" w:rsidRDefault="00550E0D" w:rsidP="001350E6">
      <w:pPr>
        <w:pStyle w:val="Zkladntext"/>
        <w:numPr>
          <w:ilvl w:val="0"/>
          <w:numId w:val="50"/>
        </w:numPr>
        <w:tabs>
          <w:tab w:val="left" w:pos="3119"/>
        </w:tabs>
        <w:ind w:left="425" w:hanging="425"/>
        <w:rPr>
          <w:rFonts w:ascii="Arial" w:hAnsi="Arial" w:cs="Arial"/>
          <w:b/>
          <w:sz w:val="22"/>
          <w:u w:val="single"/>
        </w:rPr>
      </w:pPr>
      <w:r w:rsidRPr="005277AC">
        <w:rPr>
          <w:rFonts w:ascii="Arial" w:hAnsi="Arial" w:cs="Arial"/>
          <w:b/>
          <w:sz w:val="22"/>
          <w:u w:val="single"/>
        </w:rPr>
        <w:t>Zdůvodnění a příčina změny:</w:t>
      </w:r>
    </w:p>
    <w:p w14:paraId="4CA88815" w14:textId="77777777" w:rsidR="00550E0D" w:rsidRPr="00B77B7D" w:rsidRDefault="00550E0D" w:rsidP="00550E0D">
      <w:pPr>
        <w:spacing w:before="120" w:after="120"/>
        <w:ind w:left="425" w:right="119"/>
        <w:jc w:val="both"/>
        <w:rPr>
          <w:rFonts w:ascii="Arial" w:hAnsi="Arial" w:cs="Arial"/>
          <w:i/>
          <w:sz w:val="20"/>
          <w:szCs w:val="20"/>
        </w:rPr>
      </w:pPr>
      <w:r>
        <w:rPr>
          <w:rFonts w:ascii="Arial" w:hAnsi="Arial" w:cs="Arial"/>
          <w:i/>
          <w:sz w:val="20"/>
          <w:szCs w:val="20"/>
        </w:rPr>
        <w:t xml:space="preserve">Uherskohradišťská nemocnice a.s. požádala </w:t>
      </w:r>
      <w:r w:rsidRPr="00B77B7D">
        <w:rPr>
          <w:rFonts w:ascii="Arial" w:hAnsi="Arial" w:cs="Arial"/>
          <w:i/>
          <w:sz w:val="20"/>
          <w:szCs w:val="20"/>
        </w:rPr>
        <w:t xml:space="preserve"> průběhu realizace v souvislosti s onemocněním </w:t>
      </w:r>
      <w:proofErr w:type="spellStart"/>
      <w:r w:rsidRPr="00B77B7D">
        <w:rPr>
          <w:rFonts w:ascii="Arial" w:hAnsi="Arial" w:cs="Arial"/>
          <w:i/>
          <w:sz w:val="20"/>
          <w:szCs w:val="20"/>
        </w:rPr>
        <w:t>Covid</w:t>
      </w:r>
      <w:proofErr w:type="spellEnd"/>
      <w:r w:rsidRPr="00B77B7D">
        <w:rPr>
          <w:rFonts w:ascii="Arial" w:hAnsi="Arial" w:cs="Arial"/>
          <w:i/>
          <w:sz w:val="20"/>
          <w:szCs w:val="20"/>
        </w:rPr>
        <w:t xml:space="preserve"> 19 a upřesněním požadavků na lékařskou technologii vznikl požadavek na úpravu projektovaného řešení. Náplň a funkce stavby zůstala zachována. Pouze došlo částečně k dispozičním a technickým změnám na základě nových poznatků ve zdravotnictví, upřesněním postupů a požadavků uživatele.</w:t>
      </w:r>
    </w:p>
    <w:p w14:paraId="787967FD" w14:textId="77777777" w:rsidR="00550E0D" w:rsidRPr="005277AC" w:rsidRDefault="00550E0D" w:rsidP="001350E6">
      <w:pPr>
        <w:pStyle w:val="Zkladntext"/>
        <w:numPr>
          <w:ilvl w:val="0"/>
          <w:numId w:val="50"/>
        </w:numPr>
        <w:tabs>
          <w:tab w:val="left" w:pos="3119"/>
        </w:tabs>
        <w:ind w:left="425" w:hanging="425"/>
        <w:rPr>
          <w:rFonts w:ascii="Arial" w:hAnsi="Arial" w:cs="Arial"/>
          <w:b/>
          <w:sz w:val="22"/>
          <w:u w:val="single"/>
        </w:rPr>
      </w:pPr>
      <w:r w:rsidRPr="005277AC">
        <w:rPr>
          <w:rFonts w:ascii="Arial" w:hAnsi="Arial" w:cs="Arial"/>
          <w:b/>
          <w:sz w:val="22"/>
          <w:u w:val="single"/>
        </w:rPr>
        <w:t>Návrh technického řešení a rozsah změny</w:t>
      </w:r>
    </w:p>
    <w:p w14:paraId="6497575C" w14:textId="77777777" w:rsidR="00550E0D" w:rsidRPr="00B77B7D" w:rsidRDefault="00550E0D" w:rsidP="00550E0D">
      <w:pPr>
        <w:spacing w:before="120" w:after="120"/>
        <w:ind w:left="425" w:right="119"/>
        <w:jc w:val="both"/>
        <w:rPr>
          <w:rFonts w:ascii="Arial" w:hAnsi="Arial" w:cs="Arial"/>
          <w:i/>
          <w:sz w:val="20"/>
          <w:szCs w:val="20"/>
        </w:rPr>
      </w:pPr>
      <w:r w:rsidRPr="00B77B7D">
        <w:rPr>
          <w:rFonts w:ascii="Arial" w:hAnsi="Arial" w:cs="Arial"/>
          <w:i/>
          <w:sz w:val="20"/>
          <w:szCs w:val="20"/>
        </w:rPr>
        <w:t>ZL 3 Změny v souvislosti s požadavky lékařské technologie</w:t>
      </w:r>
    </w:p>
    <w:p w14:paraId="1CFF4768" w14:textId="77777777" w:rsidR="00550E0D" w:rsidRPr="000C7470" w:rsidRDefault="00550E0D" w:rsidP="00550E0D">
      <w:pPr>
        <w:spacing w:after="160" w:line="259" w:lineRule="auto"/>
        <w:ind w:firstLine="425"/>
        <w:rPr>
          <w:rFonts w:ascii="Arial" w:hAnsi="Arial" w:cs="Arial"/>
          <w:b/>
          <w:i/>
          <w:sz w:val="20"/>
          <w:szCs w:val="20"/>
        </w:rPr>
      </w:pPr>
      <w:r w:rsidRPr="000C7470">
        <w:rPr>
          <w:rFonts w:ascii="Arial" w:hAnsi="Arial" w:cs="Arial"/>
          <w:b/>
          <w:i/>
          <w:sz w:val="20"/>
          <w:szCs w:val="20"/>
        </w:rPr>
        <w:t>5.1. Oddělení onkologie (1.np)</w:t>
      </w:r>
    </w:p>
    <w:p w14:paraId="0863123D" w14:textId="77777777" w:rsidR="00550E0D" w:rsidRDefault="00550E0D" w:rsidP="00550E0D">
      <w:pPr>
        <w:pStyle w:val="Odstavecseseznamem"/>
        <w:spacing w:after="160" w:line="259" w:lineRule="auto"/>
        <w:rPr>
          <w:rFonts w:ascii="Arial" w:hAnsi="Arial" w:cs="Arial"/>
          <w:i/>
          <w:sz w:val="20"/>
          <w:szCs w:val="20"/>
        </w:rPr>
      </w:pPr>
      <w:r>
        <w:rPr>
          <w:rFonts w:ascii="Arial" w:hAnsi="Arial" w:cs="Arial"/>
          <w:i/>
          <w:sz w:val="20"/>
          <w:szCs w:val="20"/>
        </w:rPr>
        <w:t>M</w:t>
      </w:r>
      <w:r w:rsidRPr="000C7470">
        <w:rPr>
          <w:rFonts w:ascii="Arial" w:hAnsi="Arial" w:cs="Arial"/>
          <w:i/>
          <w:sz w:val="20"/>
          <w:szCs w:val="20"/>
        </w:rPr>
        <w:t>ístnost aplikace chemoterapie (</w:t>
      </w:r>
      <w:proofErr w:type="spellStart"/>
      <w:proofErr w:type="gramStart"/>
      <w:r w:rsidRPr="000C7470">
        <w:rPr>
          <w:rFonts w:ascii="Arial" w:hAnsi="Arial" w:cs="Arial"/>
          <w:i/>
          <w:sz w:val="20"/>
          <w:szCs w:val="20"/>
        </w:rPr>
        <w:t>m.č</w:t>
      </w:r>
      <w:proofErr w:type="spellEnd"/>
      <w:r w:rsidRPr="000C7470">
        <w:rPr>
          <w:rFonts w:ascii="Arial" w:hAnsi="Arial" w:cs="Arial"/>
          <w:i/>
          <w:sz w:val="20"/>
          <w:szCs w:val="20"/>
        </w:rPr>
        <w:t>.</w:t>
      </w:r>
      <w:proofErr w:type="gramEnd"/>
      <w:r w:rsidRPr="000C7470">
        <w:rPr>
          <w:rFonts w:ascii="Arial" w:hAnsi="Arial" w:cs="Arial"/>
          <w:i/>
          <w:sz w:val="20"/>
          <w:szCs w:val="20"/>
        </w:rPr>
        <w:t xml:space="preserve"> 1.24) odděl</w:t>
      </w:r>
      <w:r>
        <w:rPr>
          <w:rFonts w:ascii="Arial" w:hAnsi="Arial" w:cs="Arial"/>
          <w:i/>
          <w:sz w:val="20"/>
          <w:szCs w:val="20"/>
        </w:rPr>
        <w:t xml:space="preserve">eno </w:t>
      </w:r>
      <w:r w:rsidRPr="000C7470">
        <w:rPr>
          <w:rFonts w:ascii="Arial" w:hAnsi="Arial" w:cs="Arial"/>
          <w:i/>
          <w:sz w:val="20"/>
          <w:szCs w:val="20"/>
        </w:rPr>
        <w:t xml:space="preserve"> pracoviště personálu SDK příčkou s průchodem a průhledovým oknem, pracoviště personálu s PC přesunout pod průhledové okno - důvodem úpravy je omezení styku personálu s pacienty, oddělení místa aplikace cytostatik a větší ochrana pacientů a personálu před vzájemnými kontakty a možným nakažením.</w:t>
      </w:r>
    </w:p>
    <w:p w14:paraId="5BBF5D24" w14:textId="149F96A3" w:rsidR="00550E0D" w:rsidRDefault="00550E0D" w:rsidP="00550E0D">
      <w:pPr>
        <w:pStyle w:val="Odstavecseseznamem"/>
        <w:spacing w:after="160" w:line="259" w:lineRule="auto"/>
        <w:rPr>
          <w:rFonts w:ascii="Arial" w:hAnsi="Arial" w:cs="Arial"/>
          <w:i/>
          <w:sz w:val="20"/>
          <w:szCs w:val="20"/>
        </w:rPr>
      </w:pPr>
      <w:r>
        <w:rPr>
          <w:rFonts w:ascii="Arial" w:hAnsi="Arial" w:cs="Arial"/>
          <w:i/>
          <w:sz w:val="20"/>
          <w:szCs w:val="20"/>
        </w:rPr>
        <w:t xml:space="preserve">Realizaci stavebních prací </w:t>
      </w:r>
      <w:proofErr w:type="gramStart"/>
      <w:r>
        <w:rPr>
          <w:rFonts w:ascii="Arial" w:hAnsi="Arial" w:cs="Arial"/>
          <w:i/>
          <w:sz w:val="20"/>
          <w:szCs w:val="20"/>
        </w:rPr>
        <w:t>bude budou</w:t>
      </w:r>
      <w:proofErr w:type="gramEnd"/>
      <w:r>
        <w:rPr>
          <w:rFonts w:ascii="Arial" w:hAnsi="Arial" w:cs="Arial"/>
          <w:i/>
          <w:sz w:val="20"/>
          <w:szCs w:val="20"/>
        </w:rPr>
        <w:t xml:space="preserve"> sníženy náklady za ošetření pacientu z důvodu nešíření nákaz na personálu nemocnice a tím snížením nákladů za hospitalizace pacientů (personálu).</w:t>
      </w:r>
    </w:p>
    <w:p w14:paraId="4962B505" w14:textId="6AC7576E" w:rsidR="001350E6" w:rsidRDefault="001350E6" w:rsidP="00550E0D">
      <w:pPr>
        <w:pStyle w:val="Odstavecseseznamem"/>
        <w:spacing w:after="160" w:line="259" w:lineRule="auto"/>
        <w:rPr>
          <w:rFonts w:ascii="Arial" w:hAnsi="Arial" w:cs="Arial"/>
          <w:i/>
          <w:sz w:val="20"/>
          <w:szCs w:val="20"/>
        </w:rPr>
      </w:pPr>
    </w:p>
    <w:p w14:paraId="7C721643" w14:textId="77777777" w:rsidR="001350E6" w:rsidRPr="000C7470" w:rsidRDefault="001350E6" w:rsidP="00550E0D">
      <w:pPr>
        <w:pStyle w:val="Odstavecseseznamem"/>
        <w:spacing w:after="160" w:line="259" w:lineRule="auto"/>
        <w:rPr>
          <w:rFonts w:ascii="Arial" w:hAnsi="Arial" w:cs="Arial"/>
          <w:i/>
          <w:sz w:val="20"/>
          <w:szCs w:val="20"/>
        </w:rPr>
      </w:pPr>
    </w:p>
    <w:p w14:paraId="5949BB6A" w14:textId="77777777" w:rsidR="00550E0D" w:rsidRPr="000C7470" w:rsidRDefault="00550E0D" w:rsidP="00550E0D">
      <w:pPr>
        <w:pStyle w:val="Odstavecseseznamem"/>
        <w:numPr>
          <w:ilvl w:val="0"/>
          <w:numId w:val="47"/>
        </w:numPr>
        <w:spacing w:after="160" w:line="259" w:lineRule="auto"/>
        <w:rPr>
          <w:rFonts w:ascii="Arial" w:hAnsi="Arial" w:cs="Arial"/>
          <w:b/>
          <w:i/>
          <w:sz w:val="20"/>
          <w:szCs w:val="20"/>
        </w:rPr>
      </w:pPr>
      <w:r w:rsidRPr="000C7470">
        <w:rPr>
          <w:rFonts w:ascii="Arial" w:hAnsi="Arial" w:cs="Arial"/>
          <w:b/>
          <w:i/>
          <w:sz w:val="20"/>
          <w:szCs w:val="20"/>
        </w:rPr>
        <w:lastRenderedPageBreak/>
        <w:t>5.2. Oddělení RTG (3.np)</w:t>
      </w:r>
    </w:p>
    <w:p w14:paraId="7CA7AF9D" w14:textId="77777777" w:rsidR="00550E0D" w:rsidRPr="000C7470" w:rsidRDefault="00550E0D" w:rsidP="00550E0D">
      <w:pPr>
        <w:numPr>
          <w:ilvl w:val="0"/>
          <w:numId w:val="47"/>
        </w:numPr>
        <w:jc w:val="both"/>
        <w:rPr>
          <w:rFonts w:ascii="Arial" w:hAnsi="Arial" w:cs="Arial"/>
          <w:sz w:val="20"/>
          <w:szCs w:val="20"/>
        </w:rPr>
      </w:pPr>
      <w:r w:rsidRPr="000C7470">
        <w:rPr>
          <w:rFonts w:ascii="Arial" w:hAnsi="Arial" w:cs="Arial"/>
          <w:sz w:val="20"/>
          <w:szCs w:val="20"/>
        </w:rPr>
        <w:t>Jedná se o změnu polohy mamografu (</w:t>
      </w:r>
      <w:proofErr w:type="spellStart"/>
      <w:proofErr w:type="gramStart"/>
      <w:r w:rsidRPr="000C7470">
        <w:rPr>
          <w:rFonts w:ascii="Arial" w:hAnsi="Arial" w:cs="Arial"/>
          <w:sz w:val="20"/>
          <w:szCs w:val="20"/>
        </w:rPr>
        <w:t>m.č</w:t>
      </w:r>
      <w:proofErr w:type="spellEnd"/>
      <w:r w:rsidRPr="000C7470">
        <w:rPr>
          <w:rFonts w:ascii="Arial" w:hAnsi="Arial" w:cs="Arial"/>
          <w:sz w:val="20"/>
          <w:szCs w:val="20"/>
        </w:rPr>
        <w:t>.</w:t>
      </w:r>
      <w:proofErr w:type="gramEnd"/>
      <w:r w:rsidRPr="000C7470">
        <w:rPr>
          <w:rFonts w:ascii="Arial" w:hAnsi="Arial" w:cs="Arial"/>
          <w:sz w:val="20"/>
          <w:szCs w:val="20"/>
        </w:rPr>
        <w:t xml:space="preserve"> 3.19) – umístění nové zděné </w:t>
      </w:r>
      <w:proofErr w:type="spellStart"/>
      <w:r w:rsidRPr="000C7470">
        <w:rPr>
          <w:rFonts w:ascii="Arial" w:hAnsi="Arial" w:cs="Arial"/>
          <w:sz w:val="20"/>
          <w:szCs w:val="20"/>
        </w:rPr>
        <w:t>polopříčky</w:t>
      </w:r>
      <w:proofErr w:type="spellEnd"/>
      <w:r w:rsidRPr="000C7470">
        <w:rPr>
          <w:rFonts w:ascii="Arial" w:hAnsi="Arial" w:cs="Arial"/>
          <w:sz w:val="20"/>
          <w:szCs w:val="20"/>
        </w:rPr>
        <w:t xml:space="preserve"> výšky </w:t>
      </w:r>
      <w:smartTag w:uri="urn:schemas-microsoft-com:office:smarttags" w:element="metricconverter">
        <w:smartTagPr>
          <w:attr w:name="ProductID" w:val="2 m"/>
        </w:smartTagPr>
        <w:r w:rsidRPr="000C7470">
          <w:rPr>
            <w:rFonts w:ascii="Arial" w:hAnsi="Arial" w:cs="Arial"/>
            <w:sz w:val="20"/>
            <w:szCs w:val="20"/>
          </w:rPr>
          <w:t>2 m</w:t>
        </w:r>
      </w:smartTag>
      <w:r w:rsidRPr="000C7470">
        <w:rPr>
          <w:rFonts w:ascii="Arial" w:hAnsi="Arial" w:cs="Arial"/>
          <w:sz w:val="20"/>
          <w:szCs w:val="20"/>
        </w:rPr>
        <w:t xml:space="preserve"> a přesun pracoviště s PC k </w:t>
      </w:r>
      <w:proofErr w:type="spellStart"/>
      <w:r w:rsidRPr="000C7470">
        <w:rPr>
          <w:rFonts w:ascii="Arial" w:hAnsi="Arial" w:cs="Arial"/>
          <w:sz w:val="20"/>
          <w:szCs w:val="20"/>
        </w:rPr>
        <w:t>polopříčce</w:t>
      </w:r>
      <w:proofErr w:type="spellEnd"/>
      <w:r w:rsidRPr="000C7470">
        <w:rPr>
          <w:rFonts w:ascii="Arial" w:hAnsi="Arial" w:cs="Arial"/>
          <w:sz w:val="20"/>
          <w:szCs w:val="20"/>
        </w:rPr>
        <w:t xml:space="preserve">, z důvodu změny přístroje (nový typ), který má oproti předpokladu lepší parametry a využitelnost (možný větší počet výkonu); </w:t>
      </w:r>
    </w:p>
    <w:p w14:paraId="48091FA2" w14:textId="77777777" w:rsidR="00550E0D" w:rsidRPr="000C7470" w:rsidRDefault="00550E0D" w:rsidP="00550E0D">
      <w:pPr>
        <w:numPr>
          <w:ilvl w:val="0"/>
          <w:numId w:val="47"/>
        </w:numPr>
        <w:jc w:val="both"/>
        <w:rPr>
          <w:rFonts w:ascii="Arial" w:hAnsi="Arial" w:cs="Arial"/>
          <w:sz w:val="20"/>
          <w:szCs w:val="20"/>
        </w:rPr>
      </w:pPr>
      <w:r w:rsidRPr="000C7470">
        <w:rPr>
          <w:rFonts w:ascii="Arial" w:hAnsi="Arial" w:cs="Arial"/>
          <w:sz w:val="20"/>
          <w:szCs w:val="20"/>
        </w:rPr>
        <w:t>Uzavření a rozšíření prostoru registrace (</w:t>
      </w:r>
      <w:proofErr w:type="spellStart"/>
      <w:proofErr w:type="gramStart"/>
      <w:r w:rsidRPr="000C7470">
        <w:rPr>
          <w:rFonts w:ascii="Arial" w:hAnsi="Arial" w:cs="Arial"/>
          <w:sz w:val="20"/>
          <w:szCs w:val="20"/>
        </w:rPr>
        <w:t>m.č</w:t>
      </w:r>
      <w:proofErr w:type="spellEnd"/>
      <w:r w:rsidRPr="000C7470">
        <w:rPr>
          <w:rFonts w:ascii="Arial" w:hAnsi="Arial" w:cs="Arial"/>
          <w:sz w:val="20"/>
          <w:szCs w:val="20"/>
        </w:rPr>
        <w:t>.</w:t>
      </w:r>
      <w:proofErr w:type="gramEnd"/>
      <w:r w:rsidRPr="000C7470">
        <w:rPr>
          <w:rFonts w:ascii="Arial" w:hAnsi="Arial" w:cs="Arial"/>
          <w:sz w:val="20"/>
          <w:szCs w:val="20"/>
        </w:rPr>
        <w:t xml:space="preserve"> 3.25);</w:t>
      </w:r>
    </w:p>
    <w:p w14:paraId="210F5E99" w14:textId="77777777" w:rsidR="00550E0D" w:rsidRPr="000C7470" w:rsidRDefault="00550E0D" w:rsidP="00550E0D">
      <w:pPr>
        <w:numPr>
          <w:ilvl w:val="0"/>
          <w:numId w:val="47"/>
        </w:numPr>
        <w:jc w:val="both"/>
        <w:rPr>
          <w:rFonts w:ascii="Arial" w:hAnsi="Arial" w:cs="Arial"/>
          <w:sz w:val="20"/>
          <w:szCs w:val="20"/>
        </w:rPr>
      </w:pPr>
      <w:r w:rsidRPr="000C7470">
        <w:rPr>
          <w:rFonts w:ascii="Arial" w:hAnsi="Arial" w:cs="Arial"/>
          <w:sz w:val="20"/>
          <w:szCs w:val="20"/>
        </w:rPr>
        <w:t>Součástí dispozičních změn provozu RTG je i úprava výrobku PO/28 (vnitřní hliníková stěna).</w:t>
      </w:r>
    </w:p>
    <w:p w14:paraId="65ACD7C4" w14:textId="77777777" w:rsidR="00550E0D" w:rsidRPr="00B77B7D" w:rsidRDefault="00550E0D" w:rsidP="00550E0D">
      <w:pPr>
        <w:pStyle w:val="Odstavecseseznamem"/>
        <w:spacing w:after="160" w:line="259" w:lineRule="auto"/>
        <w:rPr>
          <w:rFonts w:ascii="Arial" w:hAnsi="Arial" w:cs="Arial"/>
          <w:i/>
          <w:sz w:val="20"/>
          <w:szCs w:val="20"/>
        </w:rPr>
      </w:pPr>
    </w:p>
    <w:p w14:paraId="32DE5F48" w14:textId="77777777" w:rsidR="00550E0D" w:rsidRPr="000C7470" w:rsidRDefault="00550E0D" w:rsidP="001350E6">
      <w:pPr>
        <w:pStyle w:val="Odstavecseseznamem"/>
        <w:numPr>
          <w:ilvl w:val="1"/>
          <w:numId w:val="50"/>
        </w:numPr>
        <w:spacing w:after="160" w:line="259" w:lineRule="auto"/>
        <w:rPr>
          <w:rFonts w:ascii="Arial" w:hAnsi="Arial" w:cs="Arial"/>
          <w:b/>
          <w:i/>
          <w:sz w:val="20"/>
          <w:szCs w:val="20"/>
        </w:rPr>
      </w:pPr>
      <w:r w:rsidRPr="000C7470">
        <w:rPr>
          <w:rFonts w:ascii="Arial" w:hAnsi="Arial" w:cs="Arial"/>
          <w:b/>
          <w:i/>
          <w:sz w:val="20"/>
          <w:szCs w:val="20"/>
        </w:rPr>
        <w:t>Oddělení nervové (1.np, 3.np)</w:t>
      </w:r>
    </w:p>
    <w:p w14:paraId="17FA2846" w14:textId="77777777" w:rsidR="00550E0D" w:rsidRPr="000C7470" w:rsidRDefault="00550E0D" w:rsidP="00550E0D">
      <w:pPr>
        <w:jc w:val="both"/>
        <w:rPr>
          <w:rFonts w:ascii="Arial" w:hAnsi="Arial" w:cs="Arial"/>
          <w:sz w:val="20"/>
          <w:szCs w:val="20"/>
        </w:rPr>
      </w:pPr>
      <w:r w:rsidRPr="000C7470">
        <w:rPr>
          <w:rFonts w:ascii="Arial" w:hAnsi="Arial" w:cs="Arial"/>
          <w:sz w:val="20"/>
          <w:szCs w:val="20"/>
        </w:rPr>
        <w:t>JIP  (3.NP) – dispoziční změny účelu místností</w:t>
      </w:r>
    </w:p>
    <w:p w14:paraId="72E7B41B" w14:textId="77777777" w:rsidR="00550E0D" w:rsidRPr="000C7470" w:rsidRDefault="00550E0D" w:rsidP="00550E0D">
      <w:pPr>
        <w:numPr>
          <w:ilvl w:val="0"/>
          <w:numId w:val="48"/>
        </w:numPr>
        <w:jc w:val="both"/>
        <w:rPr>
          <w:rFonts w:ascii="Arial" w:hAnsi="Arial" w:cs="Arial"/>
          <w:sz w:val="20"/>
          <w:szCs w:val="20"/>
        </w:rPr>
      </w:pPr>
      <w:r w:rsidRPr="000C7470">
        <w:rPr>
          <w:rFonts w:ascii="Arial" w:hAnsi="Arial" w:cs="Arial"/>
          <w:sz w:val="20"/>
          <w:szCs w:val="20"/>
        </w:rPr>
        <w:t xml:space="preserve">Změna </w:t>
      </w:r>
      <w:proofErr w:type="spellStart"/>
      <w:proofErr w:type="gramStart"/>
      <w:r w:rsidRPr="000C7470">
        <w:rPr>
          <w:rFonts w:ascii="Arial" w:hAnsi="Arial" w:cs="Arial"/>
          <w:sz w:val="20"/>
          <w:szCs w:val="20"/>
        </w:rPr>
        <w:t>m.č</w:t>
      </w:r>
      <w:proofErr w:type="spellEnd"/>
      <w:r w:rsidRPr="000C7470">
        <w:rPr>
          <w:rFonts w:ascii="Arial" w:hAnsi="Arial" w:cs="Arial"/>
          <w:sz w:val="20"/>
          <w:szCs w:val="20"/>
        </w:rPr>
        <w:t>.</w:t>
      </w:r>
      <w:proofErr w:type="gramEnd"/>
      <w:r w:rsidRPr="000C7470">
        <w:rPr>
          <w:rFonts w:ascii="Arial" w:hAnsi="Arial" w:cs="Arial"/>
          <w:sz w:val="20"/>
          <w:szCs w:val="20"/>
        </w:rPr>
        <w:t xml:space="preserve"> 3.85 - skladu přístrojů za inspekční pokoj pro lékaře z důvodu chybějící místnosti tohoto typu v projektu;</w:t>
      </w:r>
    </w:p>
    <w:p w14:paraId="3DF5763B" w14:textId="77777777" w:rsidR="00550E0D" w:rsidRPr="000C7470" w:rsidRDefault="00550E0D" w:rsidP="00550E0D">
      <w:pPr>
        <w:numPr>
          <w:ilvl w:val="0"/>
          <w:numId w:val="48"/>
        </w:numPr>
        <w:jc w:val="both"/>
        <w:rPr>
          <w:rFonts w:ascii="Arial" w:hAnsi="Arial" w:cs="Arial"/>
          <w:sz w:val="20"/>
          <w:szCs w:val="20"/>
        </w:rPr>
      </w:pPr>
      <w:r w:rsidRPr="000C7470">
        <w:rPr>
          <w:rFonts w:ascii="Arial" w:hAnsi="Arial" w:cs="Arial"/>
          <w:sz w:val="20"/>
          <w:szCs w:val="20"/>
        </w:rPr>
        <w:t xml:space="preserve">Změna </w:t>
      </w:r>
      <w:proofErr w:type="spellStart"/>
      <w:proofErr w:type="gramStart"/>
      <w:r w:rsidRPr="000C7470">
        <w:rPr>
          <w:rFonts w:ascii="Arial" w:hAnsi="Arial" w:cs="Arial"/>
          <w:sz w:val="20"/>
          <w:szCs w:val="20"/>
        </w:rPr>
        <w:t>m.č</w:t>
      </w:r>
      <w:proofErr w:type="spellEnd"/>
      <w:r w:rsidRPr="000C7470">
        <w:rPr>
          <w:rFonts w:ascii="Arial" w:hAnsi="Arial" w:cs="Arial"/>
          <w:sz w:val="20"/>
          <w:szCs w:val="20"/>
        </w:rPr>
        <w:t>.</w:t>
      </w:r>
      <w:proofErr w:type="gramEnd"/>
      <w:r w:rsidRPr="000C7470">
        <w:rPr>
          <w:rFonts w:ascii="Arial" w:hAnsi="Arial" w:cs="Arial"/>
          <w:sz w:val="20"/>
          <w:szCs w:val="20"/>
        </w:rPr>
        <w:t xml:space="preserve"> 3.83 přípravny nápojů za WC personálu;</w:t>
      </w:r>
    </w:p>
    <w:p w14:paraId="0CC58A2E" w14:textId="77777777" w:rsidR="00550E0D" w:rsidRPr="000C7470" w:rsidRDefault="00550E0D" w:rsidP="00550E0D">
      <w:pPr>
        <w:numPr>
          <w:ilvl w:val="0"/>
          <w:numId w:val="48"/>
        </w:numPr>
        <w:jc w:val="both"/>
        <w:rPr>
          <w:rFonts w:ascii="Arial" w:hAnsi="Arial" w:cs="Arial"/>
          <w:sz w:val="20"/>
          <w:szCs w:val="20"/>
        </w:rPr>
      </w:pPr>
      <w:r w:rsidRPr="000C7470">
        <w:rPr>
          <w:rFonts w:ascii="Arial" w:hAnsi="Arial" w:cs="Arial"/>
          <w:sz w:val="20"/>
          <w:szCs w:val="20"/>
        </w:rPr>
        <w:t xml:space="preserve">Změna </w:t>
      </w:r>
      <w:proofErr w:type="spellStart"/>
      <w:proofErr w:type="gramStart"/>
      <w:r w:rsidRPr="000C7470">
        <w:rPr>
          <w:rFonts w:ascii="Arial" w:hAnsi="Arial" w:cs="Arial"/>
          <w:sz w:val="20"/>
          <w:szCs w:val="20"/>
        </w:rPr>
        <w:t>m.č</w:t>
      </w:r>
      <w:proofErr w:type="spellEnd"/>
      <w:r w:rsidRPr="000C7470">
        <w:rPr>
          <w:rFonts w:ascii="Arial" w:hAnsi="Arial" w:cs="Arial"/>
          <w:sz w:val="20"/>
          <w:szCs w:val="20"/>
        </w:rPr>
        <w:t>.</w:t>
      </w:r>
      <w:proofErr w:type="gramEnd"/>
      <w:r w:rsidRPr="000C7470">
        <w:rPr>
          <w:rFonts w:ascii="Arial" w:hAnsi="Arial" w:cs="Arial"/>
          <w:sz w:val="20"/>
          <w:szCs w:val="20"/>
        </w:rPr>
        <w:t xml:space="preserve"> 3.86, </w:t>
      </w:r>
      <w:smartTag w:uri="urn:schemas-microsoft-com:office:smarttags" w:element="metricconverter">
        <w:smartTagPr>
          <w:attr w:name="ProductID" w:val="3.87 a"/>
        </w:smartTagPr>
        <w:r w:rsidRPr="000C7470">
          <w:rPr>
            <w:rFonts w:ascii="Arial" w:hAnsi="Arial" w:cs="Arial"/>
            <w:sz w:val="20"/>
            <w:szCs w:val="20"/>
          </w:rPr>
          <w:t>3.87 a</w:t>
        </w:r>
      </w:smartTag>
      <w:r w:rsidRPr="000C7470">
        <w:rPr>
          <w:rFonts w:ascii="Arial" w:hAnsi="Arial" w:cs="Arial"/>
          <w:sz w:val="20"/>
          <w:szCs w:val="20"/>
        </w:rPr>
        <w:t xml:space="preserve"> 3.88 za místnost pro hygienické zázemí zejména imobilních pacientů;</w:t>
      </w:r>
    </w:p>
    <w:p w14:paraId="1152CAE6" w14:textId="77777777" w:rsidR="00550E0D" w:rsidRPr="000C7470" w:rsidRDefault="00550E0D" w:rsidP="00550E0D">
      <w:pPr>
        <w:numPr>
          <w:ilvl w:val="0"/>
          <w:numId w:val="48"/>
        </w:numPr>
        <w:jc w:val="both"/>
        <w:rPr>
          <w:rFonts w:ascii="Arial" w:hAnsi="Arial" w:cs="Arial"/>
          <w:sz w:val="20"/>
          <w:szCs w:val="20"/>
        </w:rPr>
      </w:pPr>
      <w:r w:rsidRPr="000C7470">
        <w:rPr>
          <w:rFonts w:ascii="Arial" w:hAnsi="Arial" w:cs="Arial"/>
          <w:sz w:val="20"/>
          <w:szCs w:val="20"/>
        </w:rPr>
        <w:t>Změna </w:t>
      </w:r>
      <w:proofErr w:type="spellStart"/>
      <w:proofErr w:type="gramStart"/>
      <w:r w:rsidRPr="000C7470">
        <w:rPr>
          <w:rFonts w:ascii="Arial" w:hAnsi="Arial" w:cs="Arial"/>
          <w:sz w:val="20"/>
          <w:szCs w:val="20"/>
        </w:rPr>
        <w:t>m.č</w:t>
      </w:r>
      <w:proofErr w:type="spellEnd"/>
      <w:r w:rsidRPr="000C7470">
        <w:rPr>
          <w:rFonts w:ascii="Arial" w:hAnsi="Arial" w:cs="Arial"/>
          <w:sz w:val="20"/>
          <w:szCs w:val="20"/>
        </w:rPr>
        <w:t>.</w:t>
      </w:r>
      <w:proofErr w:type="gramEnd"/>
      <w:r w:rsidRPr="000C7470">
        <w:rPr>
          <w:rFonts w:ascii="Arial" w:hAnsi="Arial" w:cs="Arial"/>
          <w:sz w:val="20"/>
          <w:szCs w:val="20"/>
        </w:rPr>
        <w:t xml:space="preserve"> 3.89 za denní místnost sester + přípravnu léků;</w:t>
      </w:r>
    </w:p>
    <w:p w14:paraId="303E9845" w14:textId="77777777" w:rsidR="00550E0D" w:rsidRPr="000C7470" w:rsidRDefault="00550E0D" w:rsidP="00550E0D">
      <w:pPr>
        <w:numPr>
          <w:ilvl w:val="0"/>
          <w:numId w:val="48"/>
        </w:numPr>
        <w:jc w:val="both"/>
        <w:rPr>
          <w:rFonts w:ascii="Arial" w:hAnsi="Arial" w:cs="Arial"/>
          <w:sz w:val="20"/>
          <w:szCs w:val="20"/>
        </w:rPr>
      </w:pPr>
      <w:r w:rsidRPr="000C7470">
        <w:rPr>
          <w:rFonts w:ascii="Arial" w:hAnsi="Arial" w:cs="Arial"/>
          <w:sz w:val="20"/>
          <w:szCs w:val="20"/>
        </w:rPr>
        <w:t>Změna </w:t>
      </w:r>
      <w:proofErr w:type="spellStart"/>
      <w:proofErr w:type="gramStart"/>
      <w:r w:rsidRPr="000C7470">
        <w:rPr>
          <w:rFonts w:ascii="Arial" w:hAnsi="Arial" w:cs="Arial"/>
          <w:sz w:val="20"/>
          <w:szCs w:val="20"/>
        </w:rPr>
        <w:t>m.č</w:t>
      </w:r>
      <w:proofErr w:type="spellEnd"/>
      <w:r w:rsidRPr="000C7470">
        <w:rPr>
          <w:rFonts w:ascii="Arial" w:hAnsi="Arial" w:cs="Arial"/>
          <w:sz w:val="20"/>
          <w:szCs w:val="20"/>
        </w:rPr>
        <w:t>.</w:t>
      </w:r>
      <w:proofErr w:type="gramEnd"/>
      <w:r w:rsidRPr="000C7470">
        <w:rPr>
          <w:rFonts w:ascii="Arial" w:hAnsi="Arial" w:cs="Arial"/>
          <w:sz w:val="20"/>
          <w:szCs w:val="20"/>
        </w:rPr>
        <w:t xml:space="preserve"> 3.90 přípravna léků za kuchyňku pacientů (přípravna nápojů);</w:t>
      </w:r>
    </w:p>
    <w:p w14:paraId="6C646A2D" w14:textId="77777777" w:rsidR="00550E0D" w:rsidRPr="000C7470" w:rsidRDefault="00550E0D" w:rsidP="00550E0D">
      <w:pPr>
        <w:numPr>
          <w:ilvl w:val="0"/>
          <w:numId w:val="48"/>
        </w:numPr>
        <w:jc w:val="both"/>
        <w:rPr>
          <w:rFonts w:ascii="Arial" w:hAnsi="Arial" w:cs="Arial"/>
          <w:sz w:val="20"/>
          <w:szCs w:val="20"/>
        </w:rPr>
      </w:pPr>
      <w:r w:rsidRPr="000C7470">
        <w:rPr>
          <w:rFonts w:ascii="Arial" w:hAnsi="Arial" w:cs="Arial"/>
          <w:sz w:val="20"/>
          <w:szCs w:val="20"/>
        </w:rPr>
        <w:t>Změna </w:t>
      </w:r>
      <w:proofErr w:type="spellStart"/>
      <w:proofErr w:type="gramStart"/>
      <w:r w:rsidRPr="000C7470">
        <w:rPr>
          <w:rFonts w:ascii="Arial" w:hAnsi="Arial" w:cs="Arial"/>
          <w:sz w:val="20"/>
          <w:szCs w:val="20"/>
        </w:rPr>
        <w:t>m.č</w:t>
      </w:r>
      <w:proofErr w:type="spellEnd"/>
      <w:r w:rsidRPr="000C7470">
        <w:rPr>
          <w:rFonts w:ascii="Arial" w:hAnsi="Arial" w:cs="Arial"/>
          <w:sz w:val="20"/>
          <w:szCs w:val="20"/>
        </w:rPr>
        <w:t>.</w:t>
      </w:r>
      <w:proofErr w:type="gramEnd"/>
      <w:r w:rsidRPr="000C7470">
        <w:rPr>
          <w:rFonts w:ascii="Arial" w:hAnsi="Arial" w:cs="Arial"/>
          <w:sz w:val="20"/>
          <w:szCs w:val="20"/>
        </w:rPr>
        <w:t xml:space="preserve"> 3.81 – dvojlůžkový box upravit na dva jednolůžkové boxy;</w:t>
      </w:r>
    </w:p>
    <w:p w14:paraId="634A3BC1" w14:textId="77777777" w:rsidR="00550E0D" w:rsidRPr="000C7470" w:rsidRDefault="00550E0D" w:rsidP="00550E0D">
      <w:pPr>
        <w:numPr>
          <w:ilvl w:val="0"/>
          <w:numId w:val="48"/>
        </w:numPr>
        <w:jc w:val="both"/>
        <w:rPr>
          <w:rFonts w:ascii="Arial" w:hAnsi="Arial" w:cs="Arial"/>
          <w:sz w:val="20"/>
          <w:szCs w:val="20"/>
        </w:rPr>
      </w:pPr>
      <w:r w:rsidRPr="000C7470">
        <w:rPr>
          <w:rFonts w:ascii="Arial" w:hAnsi="Arial" w:cs="Arial"/>
          <w:sz w:val="20"/>
          <w:szCs w:val="20"/>
        </w:rPr>
        <w:t>Součástí úpravy JIP ve 3.NP je úprava následujících požárních a hliníkových výrobků: PO/36, PO/39, PO/40, HL/11, HL 13, HL/14, HL/15, HL/17, HL/19, HL/20, HL/21, HL/22 a HL/26 (výplně otvorů);</w:t>
      </w:r>
    </w:p>
    <w:p w14:paraId="31E33B3F" w14:textId="77777777" w:rsidR="00550E0D" w:rsidRPr="000C7470" w:rsidRDefault="00550E0D" w:rsidP="00550E0D">
      <w:pPr>
        <w:ind w:left="360"/>
        <w:jc w:val="both"/>
        <w:rPr>
          <w:rFonts w:ascii="Arial" w:hAnsi="Arial" w:cs="Arial"/>
          <w:sz w:val="20"/>
          <w:szCs w:val="20"/>
        </w:rPr>
      </w:pPr>
      <w:r w:rsidRPr="000C7470">
        <w:rPr>
          <w:rFonts w:ascii="Arial" w:hAnsi="Arial" w:cs="Arial"/>
          <w:sz w:val="20"/>
          <w:szCs w:val="20"/>
        </w:rPr>
        <w:t>Důvodem výše uvedených dispozičních je umožnit umístění pacientů s virovými infekcemi na JIP (samostatném pokoji) bez dopadu na ostatní pacienty JIP.  Náklady za ošetřování pacientů s virovým onemocněním jsou podstatně lépe hrazeny zdravotními pojišťovnami  a zlepšují ekonomický výsledek nemocnice.</w:t>
      </w:r>
    </w:p>
    <w:p w14:paraId="7564BB72" w14:textId="77777777" w:rsidR="00550E0D" w:rsidRPr="000C7470" w:rsidRDefault="00550E0D" w:rsidP="00550E0D">
      <w:pPr>
        <w:jc w:val="both"/>
        <w:rPr>
          <w:rFonts w:ascii="Arial" w:hAnsi="Arial" w:cs="Arial"/>
          <w:sz w:val="20"/>
          <w:szCs w:val="20"/>
        </w:rPr>
      </w:pPr>
    </w:p>
    <w:p w14:paraId="34780345" w14:textId="77777777" w:rsidR="00550E0D" w:rsidRPr="000C7470" w:rsidRDefault="00550E0D" w:rsidP="00550E0D">
      <w:pPr>
        <w:jc w:val="both"/>
        <w:rPr>
          <w:rFonts w:ascii="Arial" w:hAnsi="Arial" w:cs="Arial"/>
          <w:sz w:val="20"/>
          <w:szCs w:val="20"/>
        </w:rPr>
      </w:pPr>
      <w:r w:rsidRPr="000C7470">
        <w:rPr>
          <w:rFonts w:ascii="Arial" w:hAnsi="Arial" w:cs="Arial"/>
          <w:sz w:val="20"/>
          <w:szCs w:val="20"/>
        </w:rPr>
        <w:t xml:space="preserve">Ambulance (3.NP) </w:t>
      </w:r>
    </w:p>
    <w:p w14:paraId="7B223578" w14:textId="77777777" w:rsidR="00550E0D" w:rsidRPr="000C7470" w:rsidRDefault="00550E0D" w:rsidP="00550E0D">
      <w:pPr>
        <w:numPr>
          <w:ilvl w:val="0"/>
          <w:numId w:val="48"/>
        </w:numPr>
        <w:jc w:val="both"/>
        <w:rPr>
          <w:rFonts w:ascii="Arial" w:hAnsi="Arial" w:cs="Arial"/>
          <w:sz w:val="20"/>
          <w:szCs w:val="20"/>
        </w:rPr>
      </w:pPr>
      <w:r w:rsidRPr="000C7470">
        <w:rPr>
          <w:rFonts w:ascii="Arial" w:hAnsi="Arial" w:cs="Arial"/>
          <w:sz w:val="20"/>
          <w:szCs w:val="20"/>
        </w:rPr>
        <w:t>Místnost vyšetřovny (</w:t>
      </w:r>
      <w:proofErr w:type="spellStart"/>
      <w:proofErr w:type="gramStart"/>
      <w:r w:rsidRPr="000C7470">
        <w:rPr>
          <w:rFonts w:ascii="Arial" w:hAnsi="Arial" w:cs="Arial"/>
          <w:sz w:val="20"/>
          <w:szCs w:val="20"/>
        </w:rPr>
        <w:t>m.č</w:t>
      </w:r>
      <w:proofErr w:type="spellEnd"/>
      <w:r w:rsidRPr="000C7470">
        <w:rPr>
          <w:rFonts w:ascii="Arial" w:hAnsi="Arial" w:cs="Arial"/>
          <w:sz w:val="20"/>
          <w:szCs w:val="20"/>
        </w:rPr>
        <w:t>.</w:t>
      </w:r>
      <w:proofErr w:type="gramEnd"/>
      <w:r w:rsidRPr="000C7470">
        <w:rPr>
          <w:rFonts w:ascii="Arial" w:hAnsi="Arial" w:cs="Arial"/>
          <w:sz w:val="20"/>
          <w:szCs w:val="20"/>
        </w:rPr>
        <w:t xml:space="preserve"> 3.11) zvětšit o </w:t>
      </w:r>
      <w:smartTag w:uri="urn:schemas-microsoft-com:office:smarttags" w:element="metricconverter">
        <w:smartTagPr>
          <w:attr w:name="ProductID" w:val="30 cm"/>
        </w:smartTagPr>
        <w:r w:rsidRPr="000C7470">
          <w:rPr>
            <w:rFonts w:ascii="Arial" w:hAnsi="Arial" w:cs="Arial"/>
            <w:sz w:val="20"/>
            <w:szCs w:val="20"/>
          </w:rPr>
          <w:t>30 cm</w:t>
        </w:r>
      </w:smartTag>
      <w:r w:rsidRPr="000C7470">
        <w:rPr>
          <w:rFonts w:ascii="Arial" w:hAnsi="Arial" w:cs="Arial"/>
          <w:sz w:val="20"/>
          <w:szCs w:val="20"/>
        </w:rPr>
        <w:t xml:space="preserve"> (směrem k </w:t>
      </w:r>
      <w:proofErr w:type="spellStart"/>
      <w:r w:rsidRPr="000C7470">
        <w:rPr>
          <w:rFonts w:ascii="Arial" w:hAnsi="Arial" w:cs="Arial"/>
          <w:sz w:val="20"/>
          <w:szCs w:val="20"/>
        </w:rPr>
        <w:t>m.č</w:t>
      </w:r>
      <w:proofErr w:type="spellEnd"/>
      <w:r w:rsidRPr="000C7470">
        <w:rPr>
          <w:rFonts w:ascii="Arial" w:hAnsi="Arial" w:cs="Arial"/>
          <w:sz w:val="20"/>
          <w:szCs w:val="20"/>
        </w:rPr>
        <w:t>. 3.10);</w:t>
      </w:r>
    </w:p>
    <w:p w14:paraId="6A6A40C4" w14:textId="77777777" w:rsidR="00550E0D" w:rsidRPr="000C7470" w:rsidRDefault="00550E0D" w:rsidP="00550E0D">
      <w:pPr>
        <w:numPr>
          <w:ilvl w:val="0"/>
          <w:numId w:val="48"/>
        </w:numPr>
        <w:jc w:val="both"/>
        <w:rPr>
          <w:rFonts w:ascii="Arial" w:hAnsi="Arial" w:cs="Arial"/>
          <w:sz w:val="20"/>
          <w:szCs w:val="20"/>
          <w:u w:val="single"/>
        </w:rPr>
      </w:pPr>
      <w:r w:rsidRPr="000C7470">
        <w:rPr>
          <w:rFonts w:ascii="Arial" w:hAnsi="Arial" w:cs="Arial"/>
          <w:sz w:val="20"/>
          <w:szCs w:val="20"/>
        </w:rPr>
        <w:t>Zrušit dveře mezi místnostmi (</w:t>
      </w:r>
      <w:proofErr w:type="spellStart"/>
      <w:proofErr w:type="gramStart"/>
      <w:r w:rsidRPr="000C7470">
        <w:rPr>
          <w:rFonts w:ascii="Arial" w:hAnsi="Arial" w:cs="Arial"/>
          <w:sz w:val="20"/>
          <w:szCs w:val="20"/>
        </w:rPr>
        <w:t>m.č</w:t>
      </w:r>
      <w:proofErr w:type="spellEnd"/>
      <w:r w:rsidRPr="000C7470">
        <w:rPr>
          <w:rFonts w:ascii="Arial" w:hAnsi="Arial" w:cs="Arial"/>
          <w:sz w:val="20"/>
          <w:szCs w:val="20"/>
        </w:rPr>
        <w:t>.</w:t>
      </w:r>
      <w:proofErr w:type="gramEnd"/>
      <w:r w:rsidRPr="000C7470">
        <w:rPr>
          <w:rFonts w:ascii="Arial" w:hAnsi="Arial" w:cs="Arial"/>
          <w:sz w:val="20"/>
          <w:szCs w:val="20"/>
        </w:rPr>
        <w:t xml:space="preserve"> 3.10, </w:t>
      </w:r>
      <w:smartTag w:uri="urn:schemas-microsoft-com:office:smarttags" w:element="metricconverter">
        <w:smartTagPr>
          <w:attr w:name="ProductID" w:val="3.11 a"/>
        </w:smartTagPr>
        <w:r w:rsidRPr="000C7470">
          <w:rPr>
            <w:rFonts w:ascii="Arial" w:hAnsi="Arial" w:cs="Arial"/>
            <w:sz w:val="20"/>
            <w:szCs w:val="20"/>
          </w:rPr>
          <w:t>3.11 a</w:t>
        </w:r>
      </w:smartTag>
      <w:r w:rsidRPr="000C7470">
        <w:rPr>
          <w:rFonts w:ascii="Arial" w:hAnsi="Arial" w:cs="Arial"/>
          <w:sz w:val="20"/>
          <w:szCs w:val="20"/>
        </w:rPr>
        <w:t xml:space="preserve"> 3.12) - důvodem této změny je zvětšení prostoru kolem lůžka pro ošetření pacientů;</w:t>
      </w:r>
    </w:p>
    <w:p w14:paraId="094388EE" w14:textId="77777777" w:rsidR="00550E0D" w:rsidRPr="000C7470" w:rsidRDefault="00550E0D" w:rsidP="00550E0D">
      <w:pPr>
        <w:numPr>
          <w:ilvl w:val="0"/>
          <w:numId w:val="48"/>
        </w:numPr>
        <w:jc w:val="both"/>
        <w:rPr>
          <w:rFonts w:ascii="Arial" w:hAnsi="Arial" w:cs="Arial"/>
          <w:sz w:val="20"/>
          <w:szCs w:val="20"/>
        </w:rPr>
      </w:pPr>
      <w:r w:rsidRPr="000C7470">
        <w:rPr>
          <w:rFonts w:ascii="Arial" w:hAnsi="Arial" w:cs="Arial"/>
          <w:sz w:val="20"/>
          <w:szCs w:val="20"/>
        </w:rPr>
        <w:t>Z místnosti vyšetřovna EEG (</w:t>
      </w:r>
      <w:proofErr w:type="spellStart"/>
      <w:proofErr w:type="gramStart"/>
      <w:r w:rsidRPr="000C7470">
        <w:rPr>
          <w:rFonts w:ascii="Arial" w:hAnsi="Arial" w:cs="Arial"/>
          <w:sz w:val="20"/>
          <w:szCs w:val="20"/>
        </w:rPr>
        <w:t>m.č</w:t>
      </w:r>
      <w:proofErr w:type="spellEnd"/>
      <w:r w:rsidRPr="000C7470">
        <w:rPr>
          <w:rFonts w:ascii="Arial" w:hAnsi="Arial" w:cs="Arial"/>
          <w:sz w:val="20"/>
          <w:szCs w:val="20"/>
        </w:rPr>
        <w:t>.</w:t>
      </w:r>
      <w:proofErr w:type="gramEnd"/>
      <w:r w:rsidRPr="000C7470">
        <w:rPr>
          <w:rFonts w:ascii="Arial" w:hAnsi="Arial" w:cs="Arial"/>
          <w:sz w:val="20"/>
          <w:szCs w:val="20"/>
        </w:rPr>
        <w:t xml:space="preserve"> 3.08) udělat stacionář - vyšetřovna EEG bude přesunuta na vhodnější a klidnější místo v 1.NP;</w:t>
      </w:r>
    </w:p>
    <w:p w14:paraId="7EE8D13F" w14:textId="77777777" w:rsidR="00550E0D" w:rsidRPr="000C7470" w:rsidRDefault="00550E0D" w:rsidP="00550E0D">
      <w:pPr>
        <w:numPr>
          <w:ilvl w:val="0"/>
          <w:numId w:val="48"/>
        </w:numPr>
        <w:jc w:val="both"/>
        <w:rPr>
          <w:rFonts w:ascii="Arial" w:hAnsi="Arial" w:cs="Arial"/>
          <w:sz w:val="20"/>
          <w:szCs w:val="20"/>
        </w:rPr>
      </w:pPr>
      <w:r w:rsidRPr="000C7470">
        <w:rPr>
          <w:rFonts w:ascii="Arial" w:hAnsi="Arial" w:cs="Arial"/>
          <w:sz w:val="20"/>
          <w:szCs w:val="20"/>
        </w:rPr>
        <w:t xml:space="preserve">Přemístění EEG vyšetření registrující aktuální elektrické aktivity mozku - důvodem této změny je požadavek zdravotnické technologie při vyšetření EEG, dodržet nízkou hlukovou hladinu hluku, což při stávajícím provozním umístěním této vyšetřovny nemusí být dosaženo. </w:t>
      </w:r>
    </w:p>
    <w:p w14:paraId="44B06655" w14:textId="77777777" w:rsidR="00550E0D" w:rsidRPr="000C7470" w:rsidRDefault="00550E0D" w:rsidP="00550E0D">
      <w:pPr>
        <w:ind w:left="360"/>
        <w:jc w:val="both"/>
        <w:rPr>
          <w:rFonts w:ascii="Arial" w:hAnsi="Arial" w:cs="Arial"/>
          <w:sz w:val="20"/>
          <w:szCs w:val="20"/>
        </w:rPr>
      </w:pPr>
    </w:p>
    <w:p w14:paraId="3E529BE0" w14:textId="77777777" w:rsidR="00550E0D" w:rsidRPr="000C7470" w:rsidRDefault="00550E0D" w:rsidP="00550E0D">
      <w:pPr>
        <w:numPr>
          <w:ilvl w:val="0"/>
          <w:numId w:val="48"/>
        </w:numPr>
        <w:jc w:val="both"/>
        <w:rPr>
          <w:rFonts w:ascii="Arial" w:hAnsi="Arial" w:cs="Arial"/>
          <w:sz w:val="20"/>
          <w:szCs w:val="20"/>
        </w:rPr>
      </w:pPr>
      <w:r w:rsidRPr="000C7470">
        <w:rPr>
          <w:rFonts w:ascii="Arial" w:hAnsi="Arial" w:cs="Arial"/>
          <w:sz w:val="20"/>
          <w:szCs w:val="20"/>
        </w:rPr>
        <w:t>Z konzultační místnosti RTG (</w:t>
      </w:r>
      <w:proofErr w:type="spellStart"/>
      <w:proofErr w:type="gramStart"/>
      <w:r w:rsidRPr="000C7470">
        <w:rPr>
          <w:rFonts w:ascii="Arial" w:hAnsi="Arial" w:cs="Arial"/>
          <w:sz w:val="20"/>
          <w:szCs w:val="20"/>
        </w:rPr>
        <w:t>m.č</w:t>
      </w:r>
      <w:proofErr w:type="spellEnd"/>
      <w:r w:rsidRPr="000C7470">
        <w:rPr>
          <w:rFonts w:ascii="Arial" w:hAnsi="Arial" w:cs="Arial"/>
          <w:sz w:val="20"/>
          <w:szCs w:val="20"/>
        </w:rPr>
        <w:t>.</w:t>
      </w:r>
      <w:proofErr w:type="gramEnd"/>
      <w:r w:rsidRPr="000C7470">
        <w:rPr>
          <w:rFonts w:ascii="Arial" w:hAnsi="Arial" w:cs="Arial"/>
          <w:sz w:val="20"/>
          <w:szCs w:val="20"/>
        </w:rPr>
        <w:t xml:space="preserve"> 3.16) udělat vyšetřovnu logopedie (přesun z 1.NP) do místa umístění nervového oddělní;</w:t>
      </w:r>
    </w:p>
    <w:p w14:paraId="0232C7C8" w14:textId="77777777" w:rsidR="00550E0D" w:rsidRPr="000C7470" w:rsidRDefault="00550E0D" w:rsidP="00550E0D">
      <w:pPr>
        <w:numPr>
          <w:ilvl w:val="0"/>
          <w:numId w:val="48"/>
        </w:numPr>
        <w:jc w:val="both"/>
        <w:rPr>
          <w:rFonts w:ascii="Arial" w:hAnsi="Arial" w:cs="Arial"/>
          <w:sz w:val="20"/>
          <w:szCs w:val="20"/>
        </w:rPr>
      </w:pPr>
      <w:r w:rsidRPr="000C7470">
        <w:rPr>
          <w:rFonts w:ascii="Arial" w:hAnsi="Arial" w:cs="Arial"/>
          <w:sz w:val="20"/>
          <w:szCs w:val="20"/>
        </w:rPr>
        <w:t xml:space="preserve">Součástí úpravy ambulancí 3.NP je i změna 4 ks výrobku HL/10 (automatické hliníkové posuvné dveře) - důvodem této úpravy je zkrácení času přesunů personálu nervového oddělení a umožnění efektivnějšího využití pracovní doby.     </w:t>
      </w:r>
    </w:p>
    <w:p w14:paraId="7126EA3E" w14:textId="77777777" w:rsidR="00550E0D" w:rsidRPr="000C7470" w:rsidRDefault="00550E0D" w:rsidP="00550E0D">
      <w:pPr>
        <w:jc w:val="both"/>
        <w:rPr>
          <w:rFonts w:ascii="Arial" w:hAnsi="Arial" w:cs="Arial"/>
          <w:sz w:val="20"/>
          <w:szCs w:val="20"/>
        </w:rPr>
      </w:pPr>
    </w:p>
    <w:p w14:paraId="7CF53B44" w14:textId="77777777" w:rsidR="00550E0D" w:rsidRPr="000C7470" w:rsidRDefault="00550E0D" w:rsidP="00550E0D">
      <w:pPr>
        <w:jc w:val="both"/>
        <w:rPr>
          <w:rFonts w:ascii="Arial" w:hAnsi="Arial" w:cs="Arial"/>
          <w:sz w:val="20"/>
          <w:szCs w:val="20"/>
        </w:rPr>
      </w:pPr>
      <w:r w:rsidRPr="000C7470">
        <w:rPr>
          <w:rFonts w:ascii="Arial" w:hAnsi="Arial" w:cs="Arial"/>
          <w:sz w:val="20"/>
          <w:szCs w:val="20"/>
        </w:rPr>
        <w:t>Ambulance (1.NP)</w:t>
      </w:r>
    </w:p>
    <w:p w14:paraId="66EFA273" w14:textId="77777777" w:rsidR="00550E0D" w:rsidRPr="000C7470" w:rsidRDefault="00550E0D" w:rsidP="00550E0D">
      <w:pPr>
        <w:numPr>
          <w:ilvl w:val="0"/>
          <w:numId w:val="48"/>
        </w:numPr>
        <w:jc w:val="both"/>
        <w:rPr>
          <w:rFonts w:ascii="Arial" w:hAnsi="Arial" w:cs="Arial"/>
          <w:color w:val="000000"/>
          <w:sz w:val="20"/>
          <w:szCs w:val="20"/>
        </w:rPr>
      </w:pPr>
      <w:r w:rsidRPr="000C7470">
        <w:rPr>
          <w:rFonts w:ascii="Arial" w:hAnsi="Arial" w:cs="Arial"/>
          <w:sz w:val="20"/>
          <w:szCs w:val="20"/>
        </w:rPr>
        <w:t>Čekárnu</w:t>
      </w:r>
      <w:r w:rsidRPr="000C7470">
        <w:rPr>
          <w:rFonts w:ascii="Arial" w:hAnsi="Arial" w:cs="Arial"/>
          <w:color w:val="000000"/>
          <w:sz w:val="20"/>
          <w:szCs w:val="20"/>
        </w:rPr>
        <w:t xml:space="preserve"> logopedie (</w:t>
      </w:r>
      <w:proofErr w:type="spellStart"/>
      <w:proofErr w:type="gramStart"/>
      <w:r w:rsidRPr="000C7470">
        <w:rPr>
          <w:rFonts w:ascii="Arial" w:hAnsi="Arial" w:cs="Arial"/>
          <w:color w:val="000000"/>
          <w:sz w:val="20"/>
          <w:szCs w:val="20"/>
        </w:rPr>
        <w:t>m.č</w:t>
      </w:r>
      <w:proofErr w:type="spellEnd"/>
      <w:r w:rsidRPr="000C7470">
        <w:rPr>
          <w:rFonts w:ascii="Arial" w:hAnsi="Arial" w:cs="Arial"/>
          <w:color w:val="000000"/>
          <w:sz w:val="20"/>
          <w:szCs w:val="20"/>
        </w:rPr>
        <w:t>.</w:t>
      </w:r>
      <w:proofErr w:type="gramEnd"/>
      <w:r w:rsidRPr="000C7470">
        <w:rPr>
          <w:rFonts w:ascii="Arial" w:hAnsi="Arial" w:cs="Arial"/>
          <w:color w:val="000000"/>
          <w:sz w:val="20"/>
          <w:szCs w:val="20"/>
        </w:rPr>
        <w:t xml:space="preserve"> 1.52) částečně dispozičně upravit na ambulanci alergologie;</w:t>
      </w:r>
    </w:p>
    <w:p w14:paraId="123814A2" w14:textId="77777777" w:rsidR="00550E0D" w:rsidRPr="000C7470" w:rsidRDefault="00550E0D" w:rsidP="00550E0D">
      <w:pPr>
        <w:numPr>
          <w:ilvl w:val="0"/>
          <w:numId w:val="48"/>
        </w:numPr>
        <w:jc w:val="both"/>
        <w:rPr>
          <w:rFonts w:ascii="Arial" w:hAnsi="Arial" w:cs="Arial"/>
          <w:color w:val="000000"/>
          <w:sz w:val="20"/>
          <w:szCs w:val="20"/>
        </w:rPr>
      </w:pPr>
      <w:r w:rsidRPr="000C7470">
        <w:rPr>
          <w:rFonts w:ascii="Arial" w:hAnsi="Arial" w:cs="Arial"/>
          <w:color w:val="000000"/>
          <w:sz w:val="20"/>
          <w:szCs w:val="20"/>
        </w:rPr>
        <w:t>Vyšetřovnu logopedie/alergologie (</w:t>
      </w:r>
      <w:proofErr w:type="spellStart"/>
      <w:proofErr w:type="gramStart"/>
      <w:r w:rsidRPr="000C7470">
        <w:rPr>
          <w:rFonts w:ascii="Arial" w:hAnsi="Arial" w:cs="Arial"/>
          <w:color w:val="000000"/>
          <w:sz w:val="20"/>
          <w:szCs w:val="20"/>
        </w:rPr>
        <w:t>m.č</w:t>
      </w:r>
      <w:proofErr w:type="spellEnd"/>
      <w:r w:rsidRPr="000C7470">
        <w:rPr>
          <w:rFonts w:ascii="Arial" w:hAnsi="Arial" w:cs="Arial"/>
          <w:color w:val="000000"/>
          <w:sz w:val="20"/>
          <w:szCs w:val="20"/>
        </w:rPr>
        <w:t>.</w:t>
      </w:r>
      <w:proofErr w:type="gramEnd"/>
      <w:r w:rsidRPr="000C7470">
        <w:rPr>
          <w:rFonts w:ascii="Arial" w:hAnsi="Arial" w:cs="Arial"/>
          <w:color w:val="000000"/>
          <w:sz w:val="20"/>
          <w:szCs w:val="20"/>
        </w:rPr>
        <w:t xml:space="preserve"> 1.53) změnit na vyšetřovnu EEG.</w:t>
      </w:r>
    </w:p>
    <w:p w14:paraId="0C7C5230" w14:textId="77777777" w:rsidR="00550E0D" w:rsidRPr="000C7470" w:rsidRDefault="00550E0D" w:rsidP="00550E0D">
      <w:pPr>
        <w:spacing w:after="160" w:line="259" w:lineRule="auto"/>
        <w:rPr>
          <w:rFonts w:ascii="Arial" w:hAnsi="Arial" w:cs="Arial"/>
          <w:i/>
          <w:sz w:val="20"/>
          <w:szCs w:val="20"/>
        </w:rPr>
      </w:pPr>
    </w:p>
    <w:p w14:paraId="1869ABEB" w14:textId="77777777" w:rsidR="00550E0D" w:rsidRPr="000C7470" w:rsidRDefault="00550E0D" w:rsidP="001350E6">
      <w:pPr>
        <w:pStyle w:val="Odstavecseseznamem"/>
        <w:numPr>
          <w:ilvl w:val="1"/>
          <w:numId w:val="50"/>
        </w:numPr>
        <w:spacing w:after="160" w:line="259" w:lineRule="auto"/>
        <w:rPr>
          <w:rFonts w:ascii="Arial" w:hAnsi="Arial" w:cs="Arial"/>
          <w:b/>
          <w:i/>
          <w:sz w:val="20"/>
          <w:szCs w:val="20"/>
        </w:rPr>
      </w:pPr>
      <w:r w:rsidRPr="000C7470">
        <w:rPr>
          <w:rFonts w:ascii="Arial" w:hAnsi="Arial" w:cs="Arial"/>
          <w:b/>
          <w:i/>
          <w:sz w:val="20"/>
          <w:szCs w:val="20"/>
        </w:rPr>
        <w:t>Oddělení přístrojové techniky (1.np)</w:t>
      </w:r>
    </w:p>
    <w:p w14:paraId="28F51DDB" w14:textId="77777777" w:rsidR="00550E0D" w:rsidRPr="000C7470" w:rsidRDefault="00550E0D" w:rsidP="00550E0D">
      <w:pPr>
        <w:numPr>
          <w:ilvl w:val="0"/>
          <w:numId w:val="48"/>
        </w:numPr>
        <w:jc w:val="both"/>
        <w:rPr>
          <w:rFonts w:ascii="Arial" w:hAnsi="Arial" w:cs="Arial"/>
          <w:color w:val="000000"/>
          <w:sz w:val="20"/>
          <w:szCs w:val="20"/>
        </w:rPr>
      </w:pPr>
      <w:r w:rsidRPr="000C7470">
        <w:rPr>
          <w:rFonts w:ascii="Arial" w:hAnsi="Arial" w:cs="Arial"/>
          <w:color w:val="000000"/>
          <w:sz w:val="20"/>
          <w:szCs w:val="20"/>
        </w:rPr>
        <w:t>Místnost skladu techniky (</w:t>
      </w:r>
      <w:proofErr w:type="spellStart"/>
      <w:proofErr w:type="gramStart"/>
      <w:r w:rsidRPr="000C7470">
        <w:rPr>
          <w:rFonts w:ascii="Arial" w:hAnsi="Arial" w:cs="Arial"/>
          <w:color w:val="000000"/>
          <w:sz w:val="20"/>
          <w:szCs w:val="20"/>
        </w:rPr>
        <w:t>m.č</w:t>
      </w:r>
      <w:proofErr w:type="spellEnd"/>
      <w:r w:rsidRPr="000C7470">
        <w:rPr>
          <w:rFonts w:ascii="Arial" w:hAnsi="Arial" w:cs="Arial"/>
          <w:color w:val="000000"/>
          <w:sz w:val="20"/>
          <w:szCs w:val="20"/>
        </w:rPr>
        <w:t>.</w:t>
      </w:r>
      <w:proofErr w:type="gramEnd"/>
      <w:r w:rsidRPr="000C7470">
        <w:rPr>
          <w:rFonts w:ascii="Arial" w:hAnsi="Arial" w:cs="Arial"/>
          <w:color w:val="000000"/>
          <w:sz w:val="20"/>
          <w:szCs w:val="20"/>
        </w:rPr>
        <w:t xml:space="preserve"> 1.65) rozdělit uprostřed příčkou na dvě části a propojit dveřmi (u štítové stěny) s místností kanceláře (</w:t>
      </w:r>
      <w:proofErr w:type="spellStart"/>
      <w:r w:rsidRPr="000C7470">
        <w:rPr>
          <w:rFonts w:ascii="Arial" w:hAnsi="Arial" w:cs="Arial"/>
          <w:color w:val="000000"/>
          <w:sz w:val="20"/>
          <w:szCs w:val="20"/>
        </w:rPr>
        <w:t>m.č</w:t>
      </w:r>
      <w:proofErr w:type="spellEnd"/>
      <w:r w:rsidRPr="000C7470">
        <w:rPr>
          <w:rFonts w:ascii="Arial" w:hAnsi="Arial" w:cs="Arial"/>
          <w:color w:val="000000"/>
          <w:sz w:val="20"/>
          <w:szCs w:val="20"/>
        </w:rPr>
        <w:t>. 1.66). Do místnosti skladu techniky (</w:t>
      </w:r>
      <w:proofErr w:type="spellStart"/>
      <w:proofErr w:type="gramStart"/>
      <w:r w:rsidRPr="000C7470">
        <w:rPr>
          <w:rFonts w:ascii="Arial" w:hAnsi="Arial" w:cs="Arial"/>
          <w:color w:val="000000"/>
          <w:sz w:val="20"/>
          <w:szCs w:val="20"/>
        </w:rPr>
        <w:t>m.č</w:t>
      </w:r>
      <w:proofErr w:type="spellEnd"/>
      <w:r w:rsidRPr="000C7470">
        <w:rPr>
          <w:rFonts w:ascii="Arial" w:hAnsi="Arial" w:cs="Arial"/>
          <w:color w:val="000000"/>
          <w:sz w:val="20"/>
          <w:szCs w:val="20"/>
        </w:rPr>
        <w:t>.</w:t>
      </w:r>
      <w:proofErr w:type="gramEnd"/>
      <w:r w:rsidRPr="000C7470">
        <w:rPr>
          <w:rFonts w:ascii="Arial" w:hAnsi="Arial" w:cs="Arial"/>
          <w:color w:val="000000"/>
          <w:sz w:val="20"/>
          <w:szCs w:val="20"/>
        </w:rPr>
        <w:t xml:space="preserve"> 1.65) osadit navíc jedny dveře a provést změnu v rozmístění zásuvek;</w:t>
      </w:r>
    </w:p>
    <w:p w14:paraId="5E8718F9" w14:textId="77777777" w:rsidR="00550E0D" w:rsidRPr="000C7470" w:rsidRDefault="00550E0D" w:rsidP="00550E0D">
      <w:pPr>
        <w:numPr>
          <w:ilvl w:val="0"/>
          <w:numId w:val="48"/>
        </w:numPr>
        <w:jc w:val="both"/>
        <w:rPr>
          <w:rFonts w:ascii="Arial" w:hAnsi="Arial" w:cs="Arial"/>
          <w:color w:val="000000"/>
          <w:sz w:val="20"/>
          <w:szCs w:val="20"/>
        </w:rPr>
      </w:pPr>
      <w:r w:rsidRPr="000C7470">
        <w:rPr>
          <w:rFonts w:ascii="Arial" w:hAnsi="Arial" w:cs="Arial"/>
          <w:color w:val="000000"/>
          <w:sz w:val="20"/>
          <w:szCs w:val="20"/>
        </w:rPr>
        <w:t>Z úklidové místnosti 1.77 udělat WC pro zaměstnance přístrojové techniky;</w:t>
      </w:r>
    </w:p>
    <w:p w14:paraId="7FD5EE0E" w14:textId="77777777" w:rsidR="00550E0D" w:rsidRPr="000C7470" w:rsidRDefault="00550E0D" w:rsidP="00550E0D">
      <w:pPr>
        <w:numPr>
          <w:ilvl w:val="0"/>
          <w:numId w:val="48"/>
        </w:numPr>
        <w:jc w:val="both"/>
        <w:rPr>
          <w:rFonts w:ascii="Arial" w:hAnsi="Arial" w:cs="Arial"/>
          <w:color w:val="000000"/>
          <w:sz w:val="20"/>
          <w:szCs w:val="20"/>
        </w:rPr>
      </w:pPr>
      <w:r w:rsidRPr="000C7470">
        <w:rPr>
          <w:rFonts w:ascii="Arial" w:hAnsi="Arial" w:cs="Arial"/>
          <w:color w:val="000000"/>
          <w:sz w:val="20"/>
          <w:szCs w:val="20"/>
        </w:rPr>
        <w:t>V kancelářích (</w:t>
      </w:r>
      <w:proofErr w:type="spellStart"/>
      <w:proofErr w:type="gramStart"/>
      <w:r w:rsidRPr="000C7470">
        <w:rPr>
          <w:rFonts w:ascii="Arial" w:hAnsi="Arial" w:cs="Arial"/>
          <w:color w:val="000000"/>
          <w:sz w:val="20"/>
          <w:szCs w:val="20"/>
        </w:rPr>
        <w:t>m.č</w:t>
      </w:r>
      <w:proofErr w:type="spellEnd"/>
      <w:r w:rsidRPr="000C7470">
        <w:rPr>
          <w:rFonts w:ascii="Arial" w:hAnsi="Arial" w:cs="Arial"/>
          <w:color w:val="000000"/>
          <w:sz w:val="20"/>
          <w:szCs w:val="20"/>
        </w:rPr>
        <w:t>.</w:t>
      </w:r>
      <w:proofErr w:type="gramEnd"/>
      <w:r w:rsidRPr="000C7470">
        <w:rPr>
          <w:rFonts w:ascii="Arial" w:hAnsi="Arial" w:cs="Arial"/>
          <w:color w:val="000000"/>
          <w:sz w:val="20"/>
          <w:szCs w:val="20"/>
        </w:rPr>
        <w:t xml:space="preserve"> 1.66, </w:t>
      </w:r>
      <w:smartTag w:uri="urn:schemas-microsoft-com:office:smarttags" w:element="metricconverter">
        <w:smartTagPr>
          <w:attr w:name="ProductID" w:val="1.67 a"/>
        </w:smartTagPr>
        <w:r w:rsidRPr="000C7470">
          <w:rPr>
            <w:rFonts w:ascii="Arial" w:hAnsi="Arial" w:cs="Arial"/>
            <w:color w:val="000000"/>
            <w:sz w:val="20"/>
            <w:szCs w:val="20"/>
          </w:rPr>
          <w:t>1.67 a</w:t>
        </w:r>
      </w:smartTag>
      <w:r w:rsidRPr="000C7470">
        <w:rPr>
          <w:rFonts w:ascii="Arial" w:hAnsi="Arial" w:cs="Arial"/>
          <w:color w:val="000000"/>
          <w:sz w:val="20"/>
          <w:szCs w:val="20"/>
        </w:rPr>
        <w:t xml:space="preserve"> 1.68) zvětšit okna;</w:t>
      </w:r>
    </w:p>
    <w:p w14:paraId="4D1A9AFA" w14:textId="77777777" w:rsidR="00550E0D" w:rsidRPr="000C7470" w:rsidRDefault="00550E0D" w:rsidP="00550E0D">
      <w:pPr>
        <w:numPr>
          <w:ilvl w:val="0"/>
          <w:numId w:val="48"/>
        </w:numPr>
        <w:jc w:val="both"/>
        <w:rPr>
          <w:rFonts w:ascii="Arial" w:hAnsi="Arial" w:cs="Arial"/>
          <w:color w:val="000000"/>
          <w:sz w:val="20"/>
          <w:szCs w:val="20"/>
        </w:rPr>
      </w:pPr>
      <w:r w:rsidRPr="000C7470">
        <w:rPr>
          <w:rFonts w:ascii="Arial" w:hAnsi="Arial" w:cs="Arial"/>
          <w:color w:val="000000"/>
          <w:sz w:val="20"/>
          <w:szCs w:val="20"/>
        </w:rPr>
        <w:t>Součástí úpravy provozu přístrojové techniky je i úprava navazujících komunikačních cest a výrobků, konkrétně požárních výplní otvorů PO/2, PO/34, PO/37 a hliníkových výplní otvorů HL/25,</w:t>
      </w:r>
    </w:p>
    <w:p w14:paraId="10B84775" w14:textId="77777777" w:rsidR="00550E0D" w:rsidRPr="000C7470" w:rsidRDefault="00550E0D" w:rsidP="00550E0D">
      <w:pPr>
        <w:ind w:left="360"/>
        <w:jc w:val="both"/>
        <w:rPr>
          <w:rFonts w:ascii="Arial" w:hAnsi="Arial" w:cs="Arial"/>
          <w:color w:val="000000"/>
          <w:sz w:val="20"/>
          <w:szCs w:val="20"/>
        </w:rPr>
      </w:pPr>
      <w:r w:rsidRPr="000C7470">
        <w:rPr>
          <w:rFonts w:ascii="Arial" w:hAnsi="Arial" w:cs="Arial"/>
          <w:color w:val="000000"/>
          <w:sz w:val="20"/>
          <w:szCs w:val="20"/>
        </w:rPr>
        <w:t>Důvodem této změny je požadavek zdravotnické technologie na udržování přístrojů lékařské techniky pod stálým napětím</w:t>
      </w:r>
      <w:r w:rsidRPr="000C7470" w:rsidDel="0097152B">
        <w:rPr>
          <w:rFonts w:ascii="Arial" w:hAnsi="Arial" w:cs="Arial"/>
          <w:color w:val="000000"/>
          <w:sz w:val="20"/>
          <w:szCs w:val="20"/>
        </w:rPr>
        <w:t xml:space="preserve"> </w:t>
      </w:r>
      <w:r w:rsidRPr="000C7470">
        <w:rPr>
          <w:rFonts w:ascii="Arial" w:hAnsi="Arial" w:cs="Arial"/>
          <w:color w:val="000000"/>
          <w:sz w:val="20"/>
          <w:szCs w:val="20"/>
        </w:rPr>
        <w:t>po celou dobu jejich opravy nebo údržby. Na základě potřeby maximálního dohledu při nabíjení přístrojů dochází  k umístění WC blíže k oddělení přístrojové techniky.</w:t>
      </w:r>
    </w:p>
    <w:p w14:paraId="089A16CB" w14:textId="77777777" w:rsidR="00550E0D" w:rsidRDefault="00550E0D" w:rsidP="00550E0D">
      <w:pPr>
        <w:pStyle w:val="Odstavecseseznamem"/>
        <w:rPr>
          <w:rFonts w:ascii="Arial" w:hAnsi="Arial" w:cs="Arial"/>
          <w:i/>
          <w:sz w:val="20"/>
          <w:szCs w:val="20"/>
        </w:rPr>
      </w:pPr>
    </w:p>
    <w:p w14:paraId="1A692192" w14:textId="77777777" w:rsidR="00550E0D" w:rsidRPr="000C7470" w:rsidRDefault="00550E0D" w:rsidP="00550E0D">
      <w:pPr>
        <w:pStyle w:val="Odstavecseseznamem"/>
        <w:rPr>
          <w:rFonts w:ascii="Arial" w:hAnsi="Arial" w:cs="Arial"/>
          <w:i/>
          <w:sz w:val="20"/>
          <w:szCs w:val="20"/>
        </w:rPr>
      </w:pPr>
    </w:p>
    <w:p w14:paraId="4E399DE1" w14:textId="77777777" w:rsidR="00550E0D" w:rsidRPr="00B77B7D" w:rsidRDefault="00550E0D" w:rsidP="00550E0D">
      <w:pPr>
        <w:pStyle w:val="Odstavecseseznamem"/>
        <w:spacing w:after="160" w:line="259" w:lineRule="auto"/>
        <w:rPr>
          <w:rFonts w:ascii="Arial" w:hAnsi="Arial" w:cs="Arial"/>
          <w:i/>
          <w:sz w:val="20"/>
          <w:szCs w:val="20"/>
        </w:rPr>
      </w:pPr>
    </w:p>
    <w:p w14:paraId="136A914A" w14:textId="77777777" w:rsidR="00550E0D" w:rsidRPr="000C7470" w:rsidRDefault="00550E0D" w:rsidP="001350E6">
      <w:pPr>
        <w:pStyle w:val="Odstavecseseznamem"/>
        <w:numPr>
          <w:ilvl w:val="1"/>
          <w:numId w:val="50"/>
        </w:numPr>
        <w:spacing w:after="160" w:line="259" w:lineRule="auto"/>
        <w:rPr>
          <w:rFonts w:ascii="Arial" w:hAnsi="Arial" w:cs="Arial"/>
          <w:b/>
          <w:i/>
          <w:sz w:val="20"/>
          <w:szCs w:val="20"/>
        </w:rPr>
      </w:pPr>
      <w:r w:rsidRPr="000C7470">
        <w:rPr>
          <w:rFonts w:ascii="Arial" w:hAnsi="Arial" w:cs="Arial"/>
          <w:b/>
          <w:i/>
          <w:sz w:val="20"/>
          <w:szCs w:val="20"/>
        </w:rPr>
        <w:t>Oddělení plicní (1.np, 5.np)</w:t>
      </w:r>
    </w:p>
    <w:p w14:paraId="7A548178" w14:textId="77777777" w:rsidR="00550E0D" w:rsidRPr="000C7470" w:rsidRDefault="00550E0D" w:rsidP="00550E0D">
      <w:pPr>
        <w:ind w:left="360"/>
        <w:jc w:val="both"/>
        <w:rPr>
          <w:rFonts w:ascii="Arial" w:hAnsi="Arial" w:cs="Arial"/>
          <w:sz w:val="20"/>
          <w:szCs w:val="20"/>
        </w:rPr>
      </w:pPr>
      <w:r w:rsidRPr="000C7470">
        <w:rPr>
          <w:rFonts w:ascii="Arial" w:hAnsi="Arial" w:cs="Arial"/>
          <w:sz w:val="20"/>
          <w:szCs w:val="20"/>
        </w:rPr>
        <w:t xml:space="preserve">Lůžkové oddělení (5. NP) </w:t>
      </w:r>
    </w:p>
    <w:p w14:paraId="16F7E4A3" w14:textId="77777777" w:rsidR="00550E0D" w:rsidRPr="000C7470" w:rsidRDefault="00550E0D" w:rsidP="00550E0D">
      <w:pPr>
        <w:numPr>
          <w:ilvl w:val="0"/>
          <w:numId w:val="48"/>
        </w:numPr>
        <w:jc w:val="both"/>
        <w:rPr>
          <w:rFonts w:ascii="Arial" w:hAnsi="Arial" w:cs="Arial"/>
          <w:color w:val="000000"/>
          <w:sz w:val="20"/>
          <w:szCs w:val="20"/>
        </w:rPr>
      </w:pPr>
      <w:r w:rsidRPr="000C7470">
        <w:rPr>
          <w:rFonts w:ascii="Arial" w:hAnsi="Arial" w:cs="Arial"/>
          <w:color w:val="000000"/>
          <w:sz w:val="20"/>
          <w:szCs w:val="20"/>
        </w:rPr>
        <w:t>V ambulanci bronchoskopie (</w:t>
      </w:r>
      <w:proofErr w:type="spellStart"/>
      <w:proofErr w:type="gramStart"/>
      <w:r w:rsidRPr="000C7470">
        <w:rPr>
          <w:rFonts w:ascii="Arial" w:hAnsi="Arial" w:cs="Arial"/>
          <w:color w:val="000000"/>
          <w:sz w:val="20"/>
          <w:szCs w:val="20"/>
        </w:rPr>
        <w:t>m.č</w:t>
      </w:r>
      <w:proofErr w:type="spellEnd"/>
      <w:r w:rsidRPr="000C7470">
        <w:rPr>
          <w:rFonts w:ascii="Arial" w:hAnsi="Arial" w:cs="Arial"/>
          <w:color w:val="000000"/>
          <w:sz w:val="20"/>
          <w:szCs w:val="20"/>
        </w:rPr>
        <w:t>.</w:t>
      </w:r>
      <w:proofErr w:type="gramEnd"/>
      <w:r w:rsidRPr="000C7470">
        <w:rPr>
          <w:rFonts w:ascii="Arial" w:hAnsi="Arial" w:cs="Arial"/>
          <w:color w:val="000000"/>
          <w:sz w:val="20"/>
          <w:szCs w:val="20"/>
        </w:rPr>
        <w:t xml:space="preserve"> 5.08) vytvořit oddělený prostor na mytí bronchoskopů, kde bude umístěna myčka a dřez s odkládací plochou, dále zrušit rohové pracoviště s PC a pod oknem po celé délce místnosti provést odkládací plochu (parapet š.50 cm);</w:t>
      </w:r>
    </w:p>
    <w:p w14:paraId="3F0B076C" w14:textId="77777777" w:rsidR="00550E0D" w:rsidRPr="000C7470" w:rsidRDefault="00550E0D" w:rsidP="00550E0D">
      <w:pPr>
        <w:numPr>
          <w:ilvl w:val="0"/>
          <w:numId w:val="48"/>
        </w:numPr>
        <w:jc w:val="both"/>
        <w:rPr>
          <w:rFonts w:ascii="Arial" w:hAnsi="Arial" w:cs="Arial"/>
          <w:color w:val="000000"/>
          <w:sz w:val="20"/>
          <w:szCs w:val="20"/>
        </w:rPr>
      </w:pPr>
      <w:r w:rsidRPr="000C7470">
        <w:rPr>
          <w:rFonts w:ascii="Arial" w:hAnsi="Arial" w:cs="Arial"/>
          <w:color w:val="000000"/>
          <w:sz w:val="20"/>
          <w:szCs w:val="20"/>
        </w:rPr>
        <w:t>Místnost čekárny (</w:t>
      </w:r>
      <w:proofErr w:type="spellStart"/>
      <w:proofErr w:type="gramStart"/>
      <w:r w:rsidRPr="000C7470">
        <w:rPr>
          <w:rFonts w:ascii="Arial" w:hAnsi="Arial" w:cs="Arial"/>
          <w:color w:val="000000"/>
          <w:sz w:val="20"/>
          <w:szCs w:val="20"/>
        </w:rPr>
        <w:t>m.č</w:t>
      </w:r>
      <w:proofErr w:type="spellEnd"/>
      <w:r w:rsidRPr="000C7470">
        <w:rPr>
          <w:rFonts w:ascii="Arial" w:hAnsi="Arial" w:cs="Arial"/>
          <w:color w:val="000000"/>
          <w:sz w:val="20"/>
          <w:szCs w:val="20"/>
        </w:rPr>
        <w:t>.</w:t>
      </w:r>
      <w:proofErr w:type="gramEnd"/>
      <w:r w:rsidRPr="000C7470">
        <w:rPr>
          <w:rFonts w:ascii="Arial" w:hAnsi="Arial" w:cs="Arial"/>
          <w:color w:val="000000"/>
          <w:sz w:val="20"/>
          <w:szCs w:val="20"/>
        </w:rPr>
        <w:t xml:space="preserve"> 5.10) rozdělit příčkou s dveřmi (na místnost čekárny a filtru personálu), filtr personálu propojit s pracovnou sester dveřmi (</w:t>
      </w:r>
      <w:proofErr w:type="spellStart"/>
      <w:r w:rsidRPr="000C7470">
        <w:rPr>
          <w:rFonts w:ascii="Arial" w:hAnsi="Arial" w:cs="Arial"/>
          <w:color w:val="000000"/>
          <w:sz w:val="20"/>
          <w:szCs w:val="20"/>
        </w:rPr>
        <w:t>m.č</w:t>
      </w:r>
      <w:proofErr w:type="spellEnd"/>
      <w:r w:rsidRPr="000C7470">
        <w:rPr>
          <w:rFonts w:ascii="Arial" w:hAnsi="Arial" w:cs="Arial"/>
          <w:color w:val="000000"/>
          <w:sz w:val="20"/>
          <w:szCs w:val="20"/>
        </w:rPr>
        <w:t>. 5.09), v pracovně sester otočit pracoviště k oknu;</w:t>
      </w:r>
    </w:p>
    <w:p w14:paraId="25289BA5" w14:textId="77777777" w:rsidR="00550E0D" w:rsidRPr="000C7470" w:rsidRDefault="00550E0D" w:rsidP="00550E0D">
      <w:pPr>
        <w:numPr>
          <w:ilvl w:val="0"/>
          <w:numId w:val="48"/>
        </w:numPr>
        <w:jc w:val="both"/>
        <w:rPr>
          <w:rFonts w:ascii="Arial" w:hAnsi="Arial" w:cs="Arial"/>
          <w:color w:val="000000"/>
          <w:sz w:val="20"/>
          <w:szCs w:val="20"/>
        </w:rPr>
      </w:pPr>
      <w:r w:rsidRPr="000C7470">
        <w:rPr>
          <w:rFonts w:ascii="Arial" w:hAnsi="Arial" w:cs="Arial"/>
          <w:color w:val="000000"/>
          <w:sz w:val="20"/>
          <w:szCs w:val="20"/>
        </w:rPr>
        <w:t>Inspekční pokoj ženy (</w:t>
      </w:r>
      <w:proofErr w:type="spellStart"/>
      <w:proofErr w:type="gramStart"/>
      <w:r w:rsidRPr="000C7470">
        <w:rPr>
          <w:rFonts w:ascii="Arial" w:hAnsi="Arial" w:cs="Arial"/>
          <w:color w:val="000000"/>
          <w:sz w:val="20"/>
          <w:szCs w:val="20"/>
        </w:rPr>
        <w:t>m.č</w:t>
      </w:r>
      <w:proofErr w:type="spellEnd"/>
      <w:r w:rsidRPr="000C7470">
        <w:rPr>
          <w:rFonts w:ascii="Arial" w:hAnsi="Arial" w:cs="Arial"/>
          <w:color w:val="000000"/>
          <w:sz w:val="20"/>
          <w:szCs w:val="20"/>
        </w:rPr>
        <w:t>.</w:t>
      </w:r>
      <w:proofErr w:type="gramEnd"/>
      <w:r w:rsidRPr="000C7470">
        <w:rPr>
          <w:rFonts w:ascii="Arial" w:hAnsi="Arial" w:cs="Arial"/>
          <w:color w:val="000000"/>
          <w:sz w:val="20"/>
          <w:szCs w:val="20"/>
        </w:rPr>
        <w:t xml:space="preserve"> 5.42) spojit s inspekčním pokojem muži (</w:t>
      </w:r>
      <w:proofErr w:type="spellStart"/>
      <w:r w:rsidRPr="000C7470">
        <w:rPr>
          <w:rFonts w:ascii="Arial" w:hAnsi="Arial" w:cs="Arial"/>
          <w:color w:val="000000"/>
          <w:sz w:val="20"/>
          <w:szCs w:val="20"/>
        </w:rPr>
        <w:t>m.č</w:t>
      </w:r>
      <w:proofErr w:type="spellEnd"/>
      <w:r w:rsidRPr="000C7470">
        <w:rPr>
          <w:rFonts w:ascii="Arial" w:hAnsi="Arial" w:cs="Arial"/>
          <w:color w:val="000000"/>
          <w:sz w:val="20"/>
          <w:szCs w:val="20"/>
        </w:rPr>
        <w:t>. 5.37) v dvoulůžkovém pokoji (m. č. 5.35);</w:t>
      </w:r>
    </w:p>
    <w:p w14:paraId="21E7C184" w14:textId="77777777" w:rsidR="00550E0D" w:rsidRPr="000C7470" w:rsidRDefault="00550E0D" w:rsidP="00550E0D">
      <w:pPr>
        <w:numPr>
          <w:ilvl w:val="0"/>
          <w:numId w:val="48"/>
        </w:numPr>
        <w:jc w:val="both"/>
        <w:rPr>
          <w:rFonts w:ascii="Arial" w:hAnsi="Arial" w:cs="Arial"/>
          <w:color w:val="000000"/>
          <w:sz w:val="20"/>
          <w:szCs w:val="20"/>
        </w:rPr>
      </w:pPr>
      <w:r w:rsidRPr="000C7470">
        <w:rPr>
          <w:rFonts w:ascii="Arial" w:hAnsi="Arial" w:cs="Arial"/>
          <w:color w:val="000000"/>
          <w:sz w:val="20"/>
          <w:szCs w:val="20"/>
        </w:rPr>
        <w:t>Z inspekčních pokojů (</w:t>
      </w:r>
      <w:proofErr w:type="spellStart"/>
      <w:proofErr w:type="gramStart"/>
      <w:r w:rsidRPr="000C7470">
        <w:rPr>
          <w:rFonts w:ascii="Arial" w:hAnsi="Arial" w:cs="Arial"/>
          <w:color w:val="000000"/>
          <w:sz w:val="20"/>
          <w:szCs w:val="20"/>
        </w:rPr>
        <w:t>m.č</w:t>
      </w:r>
      <w:proofErr w:type="spellEnd"/>
      <w:r w:rsidRPr="000C7470">
        <w:rPr>
          <w:rFonts w:ascii="Arial" w:hAnsi="Arial" w:cs="Arial"/>
          <w:color w:val="000000"/>
          <w:sz w:val="20"/>
          <w:szCs w:val="20"/>
        </w:rPr>
        <w:t>.</w:t>
      </w:r>
      <w:proofErr w:type="gramEnd"/>
      <w:r w:rsidRPr="000C7470">
        <w:rPr>
          <w:rFonts w:ascii="Arial" w:hAnsi="Arial" w:cs="Arial"/>
          <w:color w:val="000000"/>
          <w:sz w:val="20"/>
          <w:szCs w:val="20"/>
        </w:rPr>
        <w:t xml:space="preserve"> </w:t>
      </w:r>
      <w:smartTag w:uri="urn:schemas-microsoft-com:office:smarttags" w:element="metricconverter">
        <w:smartTagPr>
          <w:attr w:name="ProductID" w:val="5.42 a"/>
        </w:smartTagPr>
        <w:r w:rsidRPr="000C7470">
          <w:rPr>
            <w:rFonts w:ascii="Arial" w:hAnsi="Arial" w:cs="Arial"/>
            <w:color w:val="000000"/>
            <w:sz w:val="20"/>
            <w:szCs w:val="20"/>
          </w:rPr>
          <w:t>5.42 a</w:t>
        </w:r>
      </w:smartTag>
      <w:r w:rsidRPr="000C7470">
        <w:rPr>
          <w:rFonts w:ascii="Arial" w:hAnsi="Arial" w:cs="Arial"/>
          <w:color w:val="000000"/>
          <w:sz w:val="20"/>
          <w:szCs w:val="20"/>
        </w:rPr>
        <w:t xml:space="preserve"> 5.37) udělat jednolůžkové pokoje pro spánkovou laboratoř (v obou pokojích kyslík, širší dveře </w:t>
      </w:r>
      <w:smartTag w:uri="urn:schemas-microsoft-com:office:smarttags" w:element="metricconverter">
        <w:smartTagPr>
          <w:attr w:name="ProductID" w:val="120 cm"/>
        </w:smartTagPr>
        <w:r w:rsidRPr="000C7470">
          <w:rPr>
            <w:rFonts w:ascii="Arial" w:hAnsi="Arial" w:cs="Arial"/>
            <w:color w:val="000000"/>
            <w:sz w:val="20"/>
            <w:szCs w:val="20"/>
          </w:rPr>
          <w:t>120 cm</w:t>
        </w:r>
      </w:smartTag>
      <w:r w:rsidRPr="000C7470">
        <w:rPr>
          <w:rFonts w:ascii="Arial" w:hAnsi="Arial" w:cs="Arial"/>
          <w:color w:val="000000"/>
          <w:sz w:val="20"/>
          <w:szCs w:val="20"/>
        </w:rPr>
        <w:t xml:space="preserve"> pro lůžko, odhlučnění konstrukcí, kamery pod stropem, zásuvky, datový vstup);</w:t>
      </w:r>
    </w:p>
    <w:p w14:paraId="52F79DBF" w14:textId="77777777" w:rsidR="00550E0D" w:rsidRPr="000C7470" w:rsidRDefault="00550E0D" w:rsidP="00550E0D">
      <w:pPr>
        <w:numPr>
          <w:ilvl w:val="0"/>
          <w:numId w:val="48"/>
        </w:numPr>
        <w:jc w:val="both"/>
        <w:rPr>
          <w:rFonts w:ascii="Arial" w:hAnsi="Arial" w:cs="Arial"/>
          <w:color w:val="000000"/>
          <w:sz w:val="20"/>
          <w:szCs w:val="20"/>
        </w:rPr>
      </w:pPr>
      <w:r w:rsidRPr="000C7470">
        <w:rPr>
          <w:rFonts w:ascii="Arial" w:hAnsi="Arial" w:cs="Arial"/>
          <w:color w:val="000000"/>
          <w:sz w:val="20"/>
          <w:szCs w:val="20"/>
        </w:rPr>
        <w:t>Změna dispozice bronchoskopie si vyžádá i úpravu 1 ks výrobku HL/10 (automatických hliníkových posuvných dveří).</w:t>
      </w:r>
    </w:p>
    <w:p w14:paraId="006B9C74" w14:textId="77777777" w:rsidR="00550E0D" w:rsidRPr="000C7470" w:rsidRDefault="00550E0D" w:rsidP="00550E0D">
      <w:pPr>
        <w:ind w:left="360"/>
        <w:jc w:val="both"/>
        <w:rPr>
          <w:rFonts w:ascii="Arial" w:hAnsi="Arial" w:cs="Arial"/>
          <w:sz w:val="20"/>
          <w:szCs w:val="20"/>
          <w:u w:val="single"/>
        </w:rPr>
      </w:pPr>
      <w:r w:rsidRPr="000C7470">
        <w:rPr>
          <w:rFonts w:ascii="Arial" w:hAnsi="Arial" w:cs="Arial"/>
          <w:sz w:val="20"/>
          <w:szCs w:val="20"/>
        </w:rPr>
        <w:t>Ambulance (1. NP</w:t>
      </w:r>
      <w:r w:rsidRPr="000C7470">
        <w:rPr>
          <w:rFonts w:ascii="Arial" w:hAnsi="Arial" w:cs="Arial"/>
          <w:sz w:val="20"/>
          <w:szCs w:val="20"/>
          <w:u w:val="single"/>
        </w:rPr>
        <w:t>)</w:t>
      </w:r>
    </w:p>
    <w:p w14:paraId="3B5DCF7B" w14:textId="77777777" w:rsidR="00550E0D" w:rsidRPr="000C7470" w:rsidRDefault="00550E0D" w:rsidP="00550E0D">
      <w:pPr>
        <w:numPr>
          <w:ilvl w:val="0"/>
          <w:numId w:val="48"/>
        </w:numPr>
        <w:jc w:val="both"/>
        <w:rPr>
          <w:rFonts w:ascii="Arial" w:hAnsi="Arial" w:cs="Arial"/>
          <w:b/>
          <w:sz w:val="20"/>
          <w:szCs w:val="20"/>
        </w:rPr>
      </w:pPr>
      <w:r w:rsidRPr="000C7470">
        <w:rPr>
          <w:rFonts w:ascii="Arial" w:hAnsi="Arial" w:cs="Arial"/>
          <w:color w:val="000000"/>
          <w:sz w:val="20"/>
          <w:szCs w:val="20"/>
        </w:rPr>
        <w:t>Prostor registrace (</w:t>
      </w:r>
      <w:proofErr w:type="spellStart"/>
      <w:proofErr w:type="gramStart"/>
      <w:r w:rsidRPr="000C7470">
        <w:rPr>
          <w:rFonts w:ascii="Arial" w:hAnsi="Arial" w:cs="Arial"/>
          <w:color w:val="000000"/>
          <w:sz w:val="20"/>
          <w:szCs w:val="20"/>
        </w:rPr>
        <w:t>m.č</w:t>
      </w:r>
      <w:proofErr w:type="spellEnd"/>
      <w:r w:rsidRPr="000C7470">
        <w:rPr>
          <w:rFonts w:ascii="Arial" w:hAnsi="Arial" w:cs="Arial"/>
          <w:color w:val="000000"/>
          <w:sz w:val="20"/>
          <w:szCs w:val="20"/>
        </w:rPr>
        <w:t>.</w:t>
      </w:r>
      <w:proofErr w:type="gramEnd"/>
      <w:r w:rsidRPr="000C7470">
        <w:rPr>
          <w:rFonts w:ascii="Arial" w:hAnsi="Arial" w:cs="Arial"/>
          <w:color w:val="000000"/>
          <w:sz w:val="20"/>
          <w:szCs w:val="20"/>
        </w:rPr>
        <w:t xml:space="preserve"> 1.06a) upravit pro 3 pracoviště, zvětšit pro osazení většího počtu kartoték, uzavřít (zasklít-zamezit kontaktu s pacienty),  a doplnit boční dveře s výhledem do čekárny; </w:t>
      </w:r>
    </w:p>
    <w:p w14:paraId="18ED6426" w14:textId="77777777" w:rsidR="00550E0D" w:rsidRDefault="00550E0D" w:rsidP="00550E0D">
      <w:pPr>
        <w:ind w:firstLine="360"/>
        <w:jc w:val="both"/>
        <w:rPr>
          <w:rFonts w:ascii="Arial" w:hAnsi="Arial" w:cs="Arial"/>
          <w:color w:val="000000"/>
          <w:sz w:val="20"/>
          <w:szCs w:val="20"/>
        </w:rPr>
      </w:pPr>
    </w:p>
    <w:p w14:paraId="6627C92A" w14:textId="77777777" w:rsidR="00550E0D" w:rsidRPr="000C7470" w:rsidRDefault="00550E0D" w:rsidP="00550E0D">
      <w:pPr>
        <w:ind w:firstLine="360"/>
        <w:jc w:val="both"/>
        <w:rPr>
          <w:rFonts w:ascii="Arial" w:hAnsi="Arial" w:cs="Arial"/>
          <w:color w:val="000000"/>
          <w:sz w:val="20"/>
          <w:szCs w:val="20"/>
        </w:rPr>
      </w:pPr>
      <w:r w:rsidRPr="000C7470">
        <w:rPr>
          <w:rFonts w:ascii="Arial" w:hAnsi="Arial" w:cs="Arial"/>
          <w:color w:val="000000"/>
          <w:sz w:val="20"/>
          <w:szCs w:val="20"/>
        </w:rPr>
        <w:t xml:space="preserve">Důvodem této změny je úprava přístrojů zdravotnické technologie vyvolaná aktuálními </w:t>
      </w:r>
    </w:p>
    <w:p w14:paraId="1F5D356A" w14:textId="77777777" w:rsidR="00550E0D" w:rsidRDefault="00550E0D" w:rsidP="00550E0D">
      <w:pPr>
        <w:ind w:firstLine="360"/>
        <w:jc w:val="both"/>
        <w:rPr>
          <w:rFonts w:ascii="Arial" w:hAnsi="Arial" w:cs="Arial"/>
          <w:color w:val="000000"/>
          <w:sz w:val="20"/>
          <w:szCs w:val="20"/>
        </w:rPr>
      </w:pPr>
      <w:r w:rsidRPr="000C7470">
        <w:rPr>
          <w:rFonts w:ascii="Arial" w:hAnsi="Arial" w:cs="Arial"/>
          <w:color w:val="000000"/>
          <w:sz w:val="20"/>
          <w:szCs w:val="20"/>
        </w:rPr>
        <w:t>lékařskými postupy a standardy zdravotní péče.</w:t>
      </w:r>
    </w:p>
    <w:p w14:paraId="55D6DF3A" w14:textId="77777777" w:rsidR="00550E0D" w:rsidRDefault="00550E0D" w:rsidP="00550E0D">
      <w:pPr>
        <w:ind w:firstLine="360"/>
        <w:jc w:val="both"/>
        <w:rPr>
          <w:rFonts w:ascii="Arial" w:hAnsi="Arial" w:cs="Arial"/>
          <w:color w:val="000000"/>
          <w:sz w:val="20"/>
          <w:szCs w:val="20"/>
        </w:rPr>
      </w:pPr>
    </w:p>
    <w:p w14:paraId="2F3E84FF" w14:textId="77777777" w:rsidR="00550E0D" w:rsidRPr="000C7470" w:rsidRDefault="00550E0D" w:rsidP="001350E6">
      <w:pPr>
        <w:pStyle w:val="Odstavecseseznamem"/>
        <w:numPr>
          <w:ilvl w:val="1"/>
          <w:numId w:val="50"/>
        </w:numPr>
        <w:spacing w:after="160" w:line="259" w:lineRule="auto"/>
        <w:rPr>
          <w:rFonts w:ascii="Arial" w:hAnsi="Arial" w:cs="Arial"/>
          <w:b/>
          <w:i/>
          <w:sz w:val="20"/>
          <w:szCs w:val="20"/>
        </w:rPr>
      </w:pPr>
      <w:r w:rsidRPr="000C7470">
        <w:rPr>
          <w:rFonts w:ascii="Arial" w:hAnsi="Arial" w:cs="Arial"/>
          <w:b/>
          <w:i/>
          <w:sz w:val="20"/>
          <w:szCs w:val="20"/>
        </w:rPr>
        <w:t>Rozšíření počtu datových zásuvek</w:t>
      </w:r>
    </w:p>
    <w:p w14:paraId="0C80E4B6" w14:textId="77777777" w:rsidR="00550E0D" w:rsidRPr="000C7470" w:rsidRDefault="00550E0D" w:rsidP="00550E0D">
      <w:pPr>
        <w:ind w:firstLine="360"/>
        <w:jc w:val="both"/>
        <w:rPr>
          <w:rFonts w:ascii="Arial" w:hAnsi="Arial" w:cs="Arial"/>
          <w:color w:val="000000"/>
          <w:sz w:val="20"/>
          <w:szCs w:val="20"/>
        </w:rPr>
      </w:pPr>
      <w:r w:rsidRPr="000C7470">
        <w:rPr>
          <w:rFonts w:ascii="Arial" w:hAnsi="Arial" w:cs="Arial"/>
          <w:color w:val="000000"/>
          <w:sz w:val="20"/>
          <w:szCs w:val="20"/>
        </w:rPr>
        <w:t xml:space="preserve">Na základě požadavku IT oddělení nemocnice se požaduje doplnit do vybraných provozů </w:t>
      </w:r>
    </w:p>
    <w:p w14:paraId="47D2C4D3" w14:textId="77777777" w:rsidR="00550E0D" w:rsidRPr="000C7470" w:rsidRDefault="00550E0D" w:rsidP="00550E0D">
      <w:pPr>
        <w:ind w:firstLine="360"/>
        <w:jc w:val="both"/>
        <w:rPr>
          <w:rFonts w:ascii="Arial" w:hAnsi="Arial" w:cs="Arial"/>
          <w:color w:val="000000"/>
          <w:sz w:val="20"/>
          <w:szCs w:val="20"/>
        </w:rPr>
      </w:pPr>
      <w:r w:rsidRPr="000C7470">
        <w:rPr>
          <w:rFonts w:ascii="Arial" w:hAnsi="Arial" w:cs="Arial"/>
          <w:color w:val="000000"/>
          <w:sz w:val="20"/>
          <w:szCs w:val="20"/>
        </w:rPr>
        <w:t>30 ks datových zásuvek.</w:t>
      </w:r>
    </w:p>
    <w:p w14:paraId="7BD5C105" w14:textId="77777777" w:rsidR="00550E0D" w:rsidRDefault="00550E0D" w:rsidP="00550E0D">
      <w:pPr>
        <w:ind w:firstLine="360"/>
        <w:jc w:val="both"/>
        <w:rPr>
          <w:rFonts w:ascii="Arial" w:hAnsi="Arial" w:cs="Arial"/>
          <w:color w:val="000000"/>
          <w:sz w:val="20"/>
          <w:szCs w:val="20"/>
        </w:rPr>
      </w:pPr>
    </w:p>
    <w:p w14:paraId="525ACC02" w14:textId="77777777" w:rsidR="00550E0D" w:rsidRPr="000C7470" w:rsidRDefault="00550E0D" w:rsidP="00550E0D">
      <w:pPr>
        <w:ind w:firstLine="360"/>
        <w:jc w:val="both"/>
        <w:rPr>
          <w:rFonts w:ascii="Arial" w:hAnsi="Arial" w:cs="Arial"/>
          <w:color w:val="000000"/>
          <w:sz w:val="20"/>
          <w:szCs w:val="20"/>
        </w:rPr>
      </w:pPr>
      <w:r w:rsidRPr="000C7470">
        <w:rPr>
          <w:rFonts w:ascii="Arial" w:hAnsi="Arial" w:cs="Arial"/>
          <w:color w:val="000000"/>
          <w:sz w:val="20"/>
          <w:szCs w:val="20"/>
        </w:rPr>
        <w:t>Tato úprava vylána požadavkem  zdravotnické technologie.</w:t>
      </w:r>
    </w:p>
    <w:p w14:paraId="005157D9" w14:textId="77777777" w:rsidR="00550E0D" w:rsidRPr="00B77B7D" w:rsidRDefault="00550E0D" w:rsidP="00550E0D">
      <w:pPr>
        <w:ind w:left="425" w:right="119"/>
        <w:jc w:val="both"/>
        <w:rPr>
          <w:rFonts w:ascii="Arial" w:hAnsi="Arial" w:cs="Arial"/>
          <w:i/>
          <w:sz w:val="20"/>
          <w:szCs w:val="20"/>
        </w:rPr>
      </w:pPr>
    </w:p>
    <w:p w14:paraId="4BA3E19E" w14:textId="77777777" w:rsidR="00550E0D" w:rsidRPr="005277AC" w:rsidRDefault="00550E0D" w:rsidP="001350E6">
      <w:pPr>
        <w:pStyle w:val="Zkladntext"/>
        <w:numPr>
          <w:ilvl w:val="0"/>
          <w:numId w:val="50"/>
        </w:numPr>
        <w:tabs>
          <w:tab w:val="left" w:pos="3119"/>
        </w:tabs>
        <w:ind w:left="425" w:hanging="425"/>
        <w:rPr>
          <w:rFonts w:ascii="Arial" w:hAnsi="Arial" w:cs="Arial"/>
          <w:b/>
          <w:sz w:val="22"/>
          <w:u w:val="single"/>
        </w:rPr>
      </w:pPr>
      <w:r w:rsidRPr="005277AC">
        <w:rPr>
          <w:rFonts w:ascii="Arial" w:hAnsi="Arial" w:cs="Arial"/>
          <w:b/>
          <w:sz w:val="22"/>
          <w:u w:val="single"/>
        </w:rPr>
        <w:t>Finanční náklady změny</w:t>
      </w:r>
    </w:p>
    <w:p w14:paraId="691356AB" w14:textId="77777777" w:rsidR="00550E0D" w:rsidRDefault="00550E0D" w:rsidP="00550E0D">
      <w:pPr>
        <w:spacing w:before="120" w:after="120"/>
        <w:ind w:left="425" w:right="119"/>
        <w:jc w:val="both"/>
        <w:rPr>
          <w:rFonts w:ascii="Arial" w:hAnsi="Arial" w:cs="Arial"/>
          <w:i/>
          <w:sz w:val="20"/>
          <w:szCs w:val="20"/>
        </w:rPr>
      </w:pPr>
      <w:r>
        <w:rPr>
          <w:rFonts w:ascii="Arial" w:hAnsi="Arial" w:cs="Arial"/>
          <w:i/>
          <w:sz w:val="20"/>
          <w:szCs w:val="20"/>
        </w:rPr>
        <w:t>Pro tvorbu ceny bylo postupováno v souladu se </w:t>
      </w:r>
      <w:proofErr w:type="spellStart"/>
      <w:proofErr w:type="gramStart"/>
      <w:r>
        <w:rPr>
          <w:rFonts w:ascii="Arial" w:hAnsi="Arial" w:cs="Arial"/>
          <w:i/>
          <w:sz w:val="20"/>
          <w:szCs w:val="20"/>
        </w:rPr>
        <w:t>SoD</w:t>
      </w:r>
      <w:proofErr w:type="spellEnd"/>
      <w:proofErr w:type="gramEnd"/>
      <w:r>
        <w:rPr>
          <w:rFonts w:ascii="Arial" w:hAnsi="Arial" w:cs="Arial"/>
          <w:i/>
          <w:sz w:val="20"/>
          <w:szCs w:val="20"/>
        </w:rPr>
        <w:t xml:space="preserve">. Pro ocenění víceprací byl objednavatelem předložen slepý výkaz výměr. </w:t>
      </w:r>
    </w:p>
    <w:p w14:paraId="25F0D868"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 xml:space="preserve">Ocenění víceprací a </w:t>
      </w:r>
      <w:proofErr w:type="spellStart"/>
      <w:r w:rsidRPr="001D2EF6">
        <w:rPr>
          <w:rFonts w:ascii="Arial" w:hAnsi="Arial" w:cs="Arial"/>
          <w:i/>
          <w:sz w:val="20"/>
          <w:szCs w:val="20"/>
        </w:rPr>
        <w:t>méněprací</w:t>
      </w:r>
      <w:proofErr w:type="spellEnd"/>
      <w:r>
        <w:rPr>
          <w:rFonts w:ascii="Arial" w:hAnsi="Arial" w:cs="Arial"/>
          <w:i/>
          <w:sz w:val="20"/>
          <w:szCs w:val="20"/>
        </w:rPr>
        <w:t xml:space="preserve"> (prací, dodávek a služeb) bylo</w:t>
      </w:r>
      <w:r w:rsidRPr="001D2EF6">
        <w:rPr>
          <w:rFonts w:ascii="Arial" w:hAnsi="Arial" w:cs="Arial"/>
          <w:i/>
          <w:sz w:val="20"/>
          <w:szCs w:val="20"/>
        </w:rPr>
        <w:t xml:space="preserve"> provedeno s použitím položkových cen oceněného soupisu prací</w:t>
      </w:r>
      <w:r>
        <w:rPr>
          <w:rFonts w:ascii="Arial" w:hAnsi="Arial" w:cs="Arial"/>
          <w:i/>
          <w:sz w:val="20"/>
          <w:szCs w:val="20"/>
        </w:rPr>
        <w:t>.</w:t>
      </w:r>
    </w:p>
    <w:p w14:paraId="23AAD20B"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Pokud </w:t>
      </w:r>
      <w:r w:rsidRPr="001D2EF6">
        <w:rPr>
          <w:rFonts w:ascii="Arial" w:hAnsi="Arial" w:cs="Arial"/>
          <w:i/>
          <w:sz w:val="20"/>
          <w:szCs w:val="20"/>
        </w:rPr>
        <w:t>práce</w:t>
      </w:r>
      <w:r w:rsidRPr="001D2EF6">
        <w:rPr>
          <w:rFonts w:ascii="Arial" w:hAnsi="Arial" w:cs="Arial"/>
          <w:i/>
          <w:sz w:val="20"/>
        </w:rPr>
        <w:t xml:space="preserve"> </w:t>
      </w:r>
      <w:r>
        <w:rPr>
          <w:rFonts w:ascii="Arial" w:hAnsi="Arial" w:cs="Arial"/>
          <w:i/>
          <w:sz w:val="20"/>
        </w:rPr>
        <w:t>a dodávky tvořící vícepráce nebyly</w:t>
      </w:r>
      <w:r w:rsidRPr="001D2EF6">
        <w:rPr>
          <w:rFonts w:ascii="Arial" w:hAnsi="Arial" w:cs="Arial"/>
          <w:i/>
          <w:sz w:val="20"/>
        </w:rPr>
        <w:t xml:space="preserve"> v položkovém rozpočtu </w:t>
      </w:r>
      <w:r>
        <w:rPr>
          <w:rFonts w:ascii="Arial" w:hAnsi="Arial" w:cs="Arial"/>
          <w:i/>
          <w:sz w:val="20"/>
        </w:rPr>
        <w:t>obsaženy, pak byly použity</w:t>
      </w:r>
      <w:r w:rsidRPr="001D2EF6">
        <w:rPr>
          <w:rFonts w:ascii="Arial" w:hAnsi="Arial" w:cs="Arial"/>
          <w:i/>
          <w:sz w:val="20"/>
        </w:rPr>
        <w:t xml:space="preserve"> položky a jednotkové ceny ve výši odpovídající cenám v ceníku RTS platného v době realizace víceprací.</w:t>
      </w:r>
    </w:p>
    <w:p w14:paraId="6B48B5AD"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Pro práce a dodávky neuv</w:t>
      </w:r>
      <w:r>
        <w:rPr>
          <w:rFonts w:ascii="Arial" w:hAnsi="Arial" w:cs="Arial"/>
          <w:i/>
          <w:sz w:val="20"/>
          <w:szCs w:val="20"/>
        </w:rPr>
        <w:t>edené v cenových soustavách byla</w:t>
      </w:r>
      <w:r w:rsidRPr="001D2EF6">
        <w:rPr>
          <w:rFonts w:ascii="Arial" w:hAnsi="Arial" w:cs="Arial"/>
          <w:i/>
          <w:sz w:val="20"/>
          <w:szCs w:val="20"/>
        </w:rPr>
        <w:t xml:space="preserve"> dohodnuta individuální kalkulace. </w:t>
      </w:r>
      <w:r>
        <w:rPr>
          <w:rFonts w:ascii="Arial" w:hAnsi="Arial" w:cs="Arial"/>
          <w:i/>
          <w:sz w:val="20"/>
          <w:szCs w:val="20"/>
        </w:rPr>
        <w:t>Individuální kalkulace zahrnuje</w:t>
      </w:r>
      <w:r w:rsidRPr="001D2EF6">
        <w:rPr>
          <w:rFonts w:ascii="Arial" w:hAnsi="Arial" w:cs="Arial"/>
          <w:i/>
          <w:sz w:val="20"/>
          <w:szCs w:val="20"/>
        </w:rPr>
        <w:t xml:space="preserve"> zejména cenu materiálů, strojů, prací, režií, zisk, odvody apod.</w:t>
      </w:r>
    </w:p>
    <w:p w14:paraId="5F6EAB33"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K celkovým </w:t>
      </w:r>
      <w:r w:rsidRPr="001D2EF6">
        <w:rPr>
          <w:rFonts w:ascii="Arial" w:hAnsi="Arial" w:cs="Arial"/>
          <w:i/>
          <w:sz w:val="20"/>
          <w:szCs w:val="20"/>
        </w:rPr>
        <w:t>nákladům</w:t>
      </w:r>
      <w:r>
        <w:rPr>
          <w:rFonts w:ascii="Arial" w:hAnsi="Arial" w:cs="Arial"/>
          <w:i/>
          <w:sz w:val="20"/>
        </w:rPr>
        <w:t xml:space="preserve"> pak bylo dopočteno</w:t>
      </w:r>
      <w:r w:rsidRPr="001D2EF6">
        <w:rPr>
          <w:rFonts w:ascii="Arial" w:hAnsi="Arial" w:cs="Arial"/>
          <w:i/>
          <w:sz w:val="20"/>
        </w:rPr>
        <w:t xml:space="preserve"> DPH podle předpisů platných v době vzniku zdanitelného plnění.</w:t>
      </w:r>
    </w:p>
    <w:p w14:paraId="33AABF63" w14:textId="77777777" w:rsidR="00550E0D" w:rsidRPr="00761F52" w:rsidRDefault="00550E0D" w:rsidP="00550E0D">
      <w:pPr>
        <w:pStyle w:val="Zkladntext"/>
        <w:tabs>
          <w:tab w:val="left" w:pos="3119"/>
        </w:tabs>
        <w:spacing w:before="360"/>
        <w:ind w:hanging="426"/>
        <w:jc w:val="center"/>
        <w:rPr>
          <w:rFonts w:ascii="Arial" w:hAnsi="Arial" w:cs="Arial"/>
          <w:b/>
          <w:i/>
          <w:strike/>
          <w:sz w:val="20"/>
          <w:u w:val="single"/>
        </w:rPr>
      </w:pPr>
      <w:r w:rsidRPr="008D513C">
        <w:rPr>
          <w:rFonts w:ascii="Arial" w:hAnsi="Arial" w:cs="Arial"/>
          <w:b/>
          <w:bCs/>
          <w:sz w:val="20"/>
        </w:rPr>
        <w:object w:dxaOrig="8580" w:dyaOrig="1500" w14:anchorId="51772D73">
          <v:shape id="_x0000_i1032" type="#_x0000_t75" style="width:400.5pt;height:70.5pt" o:ole="">
            <v:imagedata r:id="rId10" o:title=""/>
          </v:shape>
          <o:OLEObject Type="Embed" ProgID="Excel.Sheet.12" ShapeID="_x0000_i1032" DrawAspect="Content" ObjectID="_1705212292" r:id="rId11"/>
        </w:object>
      </w:r>
    </w:p>
    <w:p w14:paraId="387CF61B"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2CFA4C0B" w14:textId="77777777" w:rsidR="00550E0D" w:rsidRDefault="00550E0D" w:rsidP="00550E0D">
      <w:pPr>
        <w:pStyle w:val="Zkladntext"/>
        <w:tabs>
          <w:tab w:val="center" w:pos="7088"/>
        </w:tabs>
        <w:ind w:left="426" w:firstLine="1"/>
        <w:rPr>
          <w:rFonts w:ascii="Arial" w:hAnsi="Arial" w:cs="Arial"/>
          <w:sz w:val="20"/>
          <w:szCs w:val="20"/>
        </w:rPr>
      </w:pPr>
    </w:p>
    <w:p w14:paraId="1943FA7F" w14:textId="77777777" w:rsidR="00550E0D"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V</w:t>
      </w:r>
      <w:r>
        <w:rPr>
          <w:rFonts w:ascii="Arial" w:hAnsi="Arial" w:cs="Arial"/>
          <w:sz w:val="20"/>
          <w:szCs w:val="20"/>
        </w:rPr>
        <w:t> Uherském Hradišti</w:t>
      </w:r>
      <w:r w:rsidRPr="00C4332E">
        <w:rPr>
          <w:rFonts w:ascii="Arial" w:hAnsi="Arial" w:cs="Arial"/>
          <w:sz w:val="20"/>
          <w:szCs w:val="20"/>
        </w:rPr>
        <w:t xml:space="preserve"> dne </w:t>
      </w:r>
      <w:r w:rsidRPr="00C4332E">
        <w:rPr>
          <w:rFonts w:ascii="Arial" w:hAnsi="Arial" w:cs="Arial"/>
        </w:rPr>
        <w:t>……………………</w:t>
      </w:r>
      <w:r w:rsidRPr="00C4332E">
        <w:rPr>
          <w:rFonts w:ascii="Arial" w:hAnsi="Arial" w:cs="Arial"/>
          <w:sz w:val="20"/>
          <w:szCs w:val="20"/>
        </w:rPr>
        <w:tab/>
        <w:t>………………………………….</w:t>
      </w:r>
    </w:p>
    <w:p w14:paraId="5FED8BF6" w14:textId="77777777" w:rsidR="00550E0D" w:rsidRPr="00C50808" w:rsidRDefault="00550E0D" w:rsidP="00550E0D">
      <w:pPr>
        <w:pStyle w:val="Zkladntext"/>
        <w:tabs>
          <w:tab w:val="center" w:pos="7088"/>
        </w:tabs>
        <w:ind w:left="426" w:firstLine="1"/>
        <w:rPr>
          <w:rFonts w:ascii="Arial" w:hAnsi="Arial" w:cs="Arial"/>
          <w:sz w:val="20"/>
          <w:szCs w:val="20"/>
        </w:rPr>
      </w:pPr>
      <w:r>
        <w:rPr>
          <w:rFonts w:ascii="Arial" w:hAnsi="Arial" w:cs="Arial"/>
          <w:sz w:val="20"/>
          <w:szCs w:val="20"/>
        </w:rPr>
        <w:tab/>
      </w:r>
      <w:proofErr w:type="spellStart"/>
      <w:r>
        <w:rPr>
          <w:rFonts w:ascii="Arial" w:hAnsi="Arial" w:cs="Arial"/>
          <w:sz w:val="20"/>
          <w:szCs w:val="20"/>
        </w:rPr>
        <w:t>xxx</w:t>
      </w:r>
      <w:proofErr w:type="spellEnd"/>
    </w:p>
    <w:p w14:paraId="371F548E" w14:textId="77777777" w:rsidR="00550E0D" w:rsidRDefault="00550E0D" w:rsidP="00550E0D">
      <w:pPr>
        <w:pStyle w:val="Zkladntext"/>
        <w:tabs>
          <w:tab w:val="left" w:pos="3119"/>
        </w:tabs>
        <w:ind w:left="425"/>
        <w:rPr>
          <w:rFonts w:ascii="Arial" w:hAnsi="Arial" w:cs="Arial"/>
          <w:b/>
          <w:sz w:val="22"/>
          <w:u w:val="single"/>
        </w:rPr>
      </w:pPr>
    </w:p>
    <w:p w14:paraId="47FB8C8C" w14:textId="636CAC75" w:rsidR="00550E0D" w:rsidRPr="00AD76A9" w:rsidRDefault="00550E0D" w:rsidP="00550E0D">
      <w:pPr>
        <w:pStyle w:val="Zkladntext"/>
        <w:tabs>
          <w:tab w:val="left" w:pos="3119"/>
        </w:tabs>
        <w:ind w:left="425"/>
        <w:rPr>
          <w:rFonts w:ascii="Arial" w:hAnsi="Arial" w:cs="Arial"/>
          <w:b/>
          <w:sz w:val="16"/>
          <w:szCs w:val="16"/>
          <w:u w:val="single"/>
        </w:rPr>
      </w:pPr>
    </w:p>
    <w:p w14:paraId="184BC335" w14:textId="77777777" w:rsidR="00550E0D" w:rsidRPr="00D11643" w:rsidRDefault="00550E0D" w:rsidP="001350E6">
      <w:pPr>
        <w:pStyle w:val="Zkladntext"/>
        <w:numPr>
          <w:ilvl w:val="0"/>
          <w:numId w:val="50"/>
        </w:numPr>
        <w:tabs>
          <w:tab w:val="left" w:pos="3119"/>
        </w:tabs>
        <w:ind w:left="425" w:hanging="425"/>
        <w:rPr>
          <w:rFonts w:ascii="Arial" w:hAnsi="Arial" w:cs="Arial"/>
          <w:b/>
          <w:sz w:val="22"/>
          <w:u w:val="single"/>
        </w:rPr>
      </w:pPr>
      <w:r w:rsidRPr="00D11643">
        <w:rPr>
          <w:rFonts w:ascii="Arial" w:hAnsi="Arial" w:cs="Arial"/>
          <w:b/>
          <w:sz w:val="22"/>
          <w:u w:val="single"/>
        </w:rPr>
        <w:lastRenderedPageBreak/>
        <w:t xml:space="preserve">Stanovisko </w:t>
      </w:r>
      <w:r>
        <w:rPr>
          <w:rFonts w:ascii="Arial" w:hAnsi="Arial" w:cs="Arial"/>
          <w:b/>
          <w:sz w:val="22"/>
          <w:u w:val="single"/>
        </w:rPr>
        <w:t>technického dozoru stavby (TDS)</w:t>
      </w:r>
    </w:p>
    <w:p w14:paraId="2D8C94C2"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Projekt na realizaci stavby </w:t>
      </w:r>
      <w:proofErr w:type="gramStart"/>
      <w:r>
        <w:rPr>
          <w:rFonts w:ascii="Arial" w:hAnsi="Arial" w:cs="Arial"/>
          <w:i/>
          <w:sz w:val="20"/>
          <w:szCs w:val="20"/>
        </w:rPr>
        <w:t>bylo</w:t>
      </w:r>
      <w:proofErr w:type="gramEnd"/>
      <w:r>
        <w:rPr>
          <w:rFonts w:ascii="Arial" w:hAnsi="Arial" w:cs="Arial"/>
          <w:i/>
          <w:sz w:val="20"/>
          <w:szCs w:val="20"/>
        </w:rPr>
        <w:t xml:space="preserve"> </w:t>
      </w:r>
      <w:proofErr w:type="gramStart"/>
      <w:r>
        <w:rPr>
          <w:rFonts w:ascii="Arial" w:hAnsi="Arial" w:cs="Arial"/>
          <w:i/>
          <w:sz w:val="20"/>
          <w:szCs w:val="20"/>
        </w:rPr>
        <w:t>dokončen</w:t>
      </w:r>
      <w:proofErr w:type="gramEnd"/>
      <w:r>
        <w:rPr>
          <w:rFonts w:ascii="Arial" w:hAnsi="Arial" w:cs="Arial"/>
          <w:i/>
          <w:sz w:val="20"/>
          <w:szCs w:val="20"/>
        </w:rPr>
        <w:t xml:space="preserve"> v prosinci 2018, ale zahájení výstavby bylo až v září 2020. Do projektu se proto nemohly promítnout potřebné úpravy, které vyplývaly z nutných úprav jak stavebního, tak řešení technologických rozvodů a lékařské technologie, ve vztahu k epidemii covid-19, která proběhla s velkou intenzitou až na podzim 2020 a na jaře 2021. Dle řešení v PD by v mnoha částech objektu 14 již nebylo dle původní PD zajistit bezpečnost pacientů a personálu nemocnice. Uherskohradišťská nemocnice a.s. požádala zástupce ZK dopisem ze dne </w:t>
      </w:r>
      <w:proofErr w:type="gramStart"/>
      <w:r>
        <w:rPr>
          <w:rFonts w:ascii="Arial" w:hAnsi="Arial" w:cs="Arial"/>
          <w:i/>
          <w:sz w:val="20"/>
          <w:szCs w:val="20"/>
        </w:rPr>
        <w:t>29.3.2021</w:t>
      </w:r>
      <w:proofErr w:type="gramEnd"/>
      <w:r>
        <w:rPr>
          <w:rFonts w:ascii="Arial" w:hAnsi="Arial" w:cs="Arial"/>
          <w:i/>
          <w:sz w:val="20"/>
          <w:szCs w:val="20"/>
        </w:rPr>
        <w:t xml:space="preserve"> o provedení dodatečných úprav PD a rozsahu stavby pro tyto změny. Jejich přesný popis je uveden v bodě 5. Jedná se tedy o nepředvídatelnou změnu ve fázi zpracování PD a průzkumů, a nevztahuje se na ni uplatnění vady PD a náhrada škody.</w:t>
      </w:r>
    </w:p>
    <w:p w14:paraId="05339B6A"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Projektantem navržené řešení změny odpovídá vynaloženým finančním prostředkům, a technickému řešení. </w:t>
      </w:r>
    </w:p>
    <w:p w14:paraId="27DDE92E" w14:textId="77777777" w:rsidR="00550E0D" w:rsidRPr="00A379CD" w:rsidRDefault="00550E0D" w:rsidP="00550E0D">
      <w:pPr>
        <w:spacing w:before="120" w:after="120"/>
        <w:ind w:left="426" w:right="119"/>
        <w:jc w:val="both"/>
        <w:rPr>
          <w:rFonts w:ascii="Arial" w:hAnsi="Arial" w:cs="Arial"/>
          <w:b/>
          <w:i/>
          <w:sz w:val="20"/>
          <w:szCs w:val="20"/>
        </w:rPr>
      </w:pPr>
      <w:r w:rsidRPr="00A379CD">
        <w:rPr>
          <w:rFonts w:ascii="Arial" w:hAnsi="Arial" w:cs="Arial"/>
          <w:b/>
          <w:i/>
          <w:sz w:val="20"/>
          <w:szCs w:val="20"/>
        </w:rPr>
        <w:t>Kontrola souladu změny</w:t>
      </w:r>
      <w:r>
        <w:rPr>
          <w:rFonts w:ascii="Arial" w:hAnsi="Arial" w:cs="Arial"/>
          <w:b/>
          <w:i/>
          <w:sz w:val="20"/>
          <w:szCs w:val="20"/>
        </w:rPr>
        <w:t xml:space="preserve"> zejména</w:t>
      </w:r>
      <w:r w:rsidRPr="00A379CD">
        <w:rPr>
          <w:rFonts w:ascii="Arial" w:hAnsi="Arial" w:cs="Arial"/>
          <w:b/>
          <w:i/>
          <w:sz w:val="20"/>
          <w:szCs w:val="20"/>
        </w:rPr>
        <w:t xml:space="preserve"> </w:t>
      </w:r>
      <w:proofErr w:type="gramStart"/>
      <w:r w:rsidRPr="00A379CD">
        <w:rPr>
          <w:rFonts w:ascii="Arial" w:hAnsi="Arial" w:cs="Arial"/>
          <w:b/>
          <w:i/>
          <w:sz w:val="20"/>
          <w:szCs w:val="20"/>
        </w:rPr>
        <w:t>se</w:t>
      </w:r>
      <w:proofErr w:type="gramEnd"/>
      <w:r w:rsidRPr="00A379CD">
        <w:rPr>
          <w:rFonts w:ascii="Arial" w:hAnsi="Arial" w:cs="Arial"/>
          <w:b/>
          <w:i/>
          <w:sz w:val="20"/>
          <w:szCs w:val="20"/>
        </w:rPr>
        <w:t>:</w:t>
      </w:r>
    </w:p>
    <w:p w14:paraId="074761FB"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Nesouvisí se </w:t>
      </w:r>
      <w:r w:rsidRPr="00D11643">
        <w:rPr>
          <w:rFonts w:ascii="Arial" w:hAnsi="Arial" w:cs="Arial"/>
          <w:i/>
          <w:sz w:val="20"/>
          <w:szCs w:val="20"/>
        </w:rPr>
        <w:t>zadávací dokumentací VZ</w:t>
      </w:r>
      <w:r>
        <w:rPr>
          <w:rFonts w:ascii="Arial" w:hAnsi="Arial" w:cs="Arial"/>
          <w:i/>
          <w:sz w:val="20"/>
          <w:szCs w:val="20"/>
        </w:rPr>
        <w:t>, protože se jedná o dodatečné požadavky uživatele objektu a nových požadavků na zabezpečení objektů nemocnic proti rozšiřování covid-19, včetně ochrany personálu a pacientů</w:t>
      </w:r>
    </w:p>
    <w:p w14:paraId="58868C9C"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Je v souladu se </w:t>
      </w:r>
      <w:r w:rsidRPr="00D11643">
        <w:rPr>
          <w:rFonts w:ascii="Arial" w:hAnsi="Arial" w:cs="Arial"/>
          <w:i/>
          <w:sz w:val="20"/>
          <w:szCs w:val="20"/>
        </w:rPr>
        <w:t>smlouvou o dílo na dodávku stavby (řízení změn, rozpočet – cenotvorba, ap</w:t>
      </w:r>
      <w:r>
        <w:rPr>
          <w:rFonts w:ascii="Arial" w:hAnsi="Arial" w:cs="Arial"/>
          <w:i/>
          <w:sz w:val="20"/>
          <w:szCs w:val="20"/>
        </w:rPr>
        <w:t>o</w:t>
      </w:r>
      <w:r w:rsidRPr="00D11643">
        <w:rPr>
          <w:rFonts w:ascii="Arial" w:hAnsi="Arial" w:cs="Arial"/>
          <w:i/>
          <w:sz w:val="20"/>
          <w:szCs w:val="20"/>
        </w:rPr>
        <w:t>d</w:t>
      </w:r>
      <w:r>
        <w:rPr>
          <w:rFonts w:ascii="Arial" w:hAnsi="Arial" w:cs="Arial"/>
          <w:i/>
          <w:sz w:val="20"/>
          <w:szCs w:val="20"/>
        </w:rPr>
        <w:t>.</w:t>
      </w:r>
      <w:r w:rsidRPr="00D11643">
        <w:rPr>
          <w:rFonts w:ascii="Arial" w:hAnsi="Arial" w:cs="Arial"/>
          <w:i/>
          <w:sz w:val="20"/>
          <w:szCs w:val="20"/>
        </w:rPr>
        <w:t>)</w:t>
      </w:r>
    </w:p>
    <w:p w14:paraId="3CCD1FE1"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Vlastní úpravy nemění podstatu vydaného stavebního povolení, nebo</w:t>
      </w:r>
      <w:r w:rsidRPr="00D11643">
        <w:rPr>
          <w:rFonts w:ascii="Arial" w:hAnsi="Arial" w:cs="Arial"/>
          <w:i/>
          <w:sz w:val="20"/>
          <w:szCs w:val="20"/>
        </w:rPr>
        <w:t xml:space="preserve"> správní</w:t>
      </w:r>
      <w:r>
        <w:rPr>
          <w:rFonts w:ascii="Arial" w:hAnsi="Arial" w:cs="Arial"/>
          <w:i/>
          <w:sz w:val="20"/>
          <w:szCs w:val="20"/>
        </w:rPr>
        <w:t>ch</w:t>
      </w:r>
      <w:r w:rsidRPr="00D11643">
        <w:rPr>
          <w:rFonts w:ascii="Arial" w:hAnsi="Arial" w:cs="Arial"/>
          <w:i/>
          <w:sz w:val="20"/>
          <w:szCs w:val="20"/>
        </w:rPr>
        <w:t xml:space="preserve"> rozhodnutí</w:t>
      </w:r>
      <w:r>
        <w:rPr>
          <w:rFonts w:ascii="Arial" w:hAnsi="Arial" w:cs="Arial"/>
          <w:i/>
          <w:sz w:val="20"/>
          <w:szCs w:val="20"/>
        </w:rPr>
        <w:t xml:space="preserve"> ale v rámci stavebního řízení je nutné projednat jako změny stavby před dokončením. </w:t>
      </w:r>
    </w:p>
    <w:p w14:paraId="244CC119" w14:textId="77777777" w:rsidR="00550E0D"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Jedná o dodatečné požadavky objednatele pro objekt 14, a v těchto částech nesouvisí s</w:t>
      </w:r>
      <w:r w:rsidRPr="00D11643">
        <w:rPr>
          <w:rFonts w:ascii="Arial" w:hAnsi="Arial" w:cs="Arial"/>
          <w:i/>
          <w:sz w:val="20"/>
          <w:szCs w:val="20"/>
        </w:rPr>
        <w:t xml:space="preserve"> podmínkami dotačního programu</w:t>
      </w:r>
      <w:r>
        <w:rPr>
          <w:rFonts w:ascii="Arial" w:hAnsi="Arial" w:cs="Arial"/>
          <w:i/>
          <w:sz w:val="20"/>
          <w:szCs w:val="20"/>
        </w:rPr>
        <w:t>, protože zde není</w:t>
      </w:r>
    </w:p>
    <w:p w14:paraId="2F98A510"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množství výměr jednotek soupisu prací odpovídá obsahu změny v ZL </w:t>
      </w:r>
      <w:proofErr w:type="gramStart"/>
      <w:r>
        <w:rPr>
          <w:rFonts w:ascii="Arial" w:hAnsi="Arial" w:cs="Arial"/>
          <w:i/>
          <w:sz w:val="20"/>
          <w:szCs w:val="20"/>
        </w:rPr>
        <w:t>č.03</w:t>
      </w:r>
      <w:proofErr w:type="gramEnd"/>
    </w:p>
    <w:p w14:paraId="0E012D82" w14:textId="77777777" w:rsidR="00550E0D" w:rsidRDefault="00550E0D" w:rsidP="00550E0D">
      <w:pPr>
        <w:spacing w:before="120" w:after="120"/>
        <w:ind w:left="426" w:right="119"/>
        <w:jc w:val="both"/>
        <w:rPr>
          <w:rFonts w:ascii="Arial" w:hAnsi="Arial" w:cs="Arial"/>
          <w:b/>
          <w:i/>
          <w:sz w:val="20"/>
          <w:szCs w:val="20"/>
        </w:rPr>
      </w:pPr>
    </w:p>
    <w:p w14:paraId="5E3B8DC5" w14:textId="77777777" w:rsidR="00550E0D" w:rsidRPr="00A95852" w:rsidRDefault="00550E0D" w:rsidP="00550E0D">
      <w:pPr>
        <w:spacing w:before="120" w:after="120"/>
        <w:ind w:left="426" w:right="119"/>
        <w:jc w:val="both"/>
        <w:rPr>
          <w:rFonts w:ascii="Arial" w:hAnsi="Arial" w:cs="Arial"/>
          <w:i/>
          <w:sz w:val="20"/>
          <w:szCs w:val="20"/>
        </w:rPr>
      </w:pPr>
      <w:r w:rsidRPr="00EB70D3">
        <w:rPr>
          <w:rFonts w:ascii="Arial" w:hAnsi="Arial" w:cs="Arial"/>
          <w:b/>
          <w:i/>
          <w:sz w:val="20"/>
          <w:szCs w:val="20"/>
        </w:rPr>
        <w:t>Návrh dalšího postupu</w:t>
      </w:r>
      <w:r>
        <w:rPr>
          <w:rFonts w:ascii="Arial" w:hAnsi="Arial" w:cs="Arial"/>
          <w:b/>
          <w:i/>
          <w:sz w:val="20"/>
          <w:szCs w:val="20"/>
        </w:rPr>
        <w:t xml:space="preserve"> </w:t>
      </w:r>
      <w:r>
        <w:rPr>
          <w:rFonts w:ascii="Arial" w:hAnsi="Arial" w:cs="Arial"/>
          <w:i/>
          <w:sz w:val="20"/>
          <w:szCs w:val="20"/>
        </w:rPr>
        <w:t xml:space="preserve">(popis úkonů vyvolaných změnou) </w:t>
      </w:r>
      <w:proofErr w:type="spellStart"/>
      <w:r>
        <w:rPr>
          <w:rFonts w:ascii="Arial" w:hAnsi="Arial" w:cs="Arial"/>
          <w:i/>
          <w:sz w:val="20"/>
          <w:szCs w:val="20"/>
        </w:rPr>
        <w:t>např</w:t>
      </w:r>
      <w:proofErr w:type="spellEnd"/>
      <w:r>
        <w:rPr>
          <w:rFonts w:ascii="Arial" w:hAnsi="Arial" w:cs="Arial"/>
          <w:i/>
          <w:sz w:val="20"/>
          <w:szCs w:val="20"/>
        </w:rPr>
        <w:t>:</w:t>
      </w:r>
    </w:p>
    <w:p w14:paraId="2DBAAB97"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Tato ú</w:t>
      </w:r>
      <w:r w:rsidRPr="00D11643">
        <w:rPr>
          <w:rFonts w:ascii="Arial" w:hAnsi="Arial" w:cs="Arial"/>
          <w:i/>
          <w:sz w:val="20"/>
          <w:szCs w:val="20"/>
        </w:rPr>
        <w:t xml:space="preserve">prava </w:t>
      </w:r>
      <w:r>
        <w:rPr>
          <w:rFonts w:ascii="Arial" w:hAnsi="Arial" w:cs="Arial"/>
          <w:i/>
          <w:sz w:val="20"/>
          <w:szCs w:val="20"/>
        </w:rPr>
        <w:t xml:space="preserve">bude mít v době provádění určitý vliv na </w:t>
      </w:r>
      <w:r w:rsidRPr="00D11643">
        <w:rPr>
          <w:rFonts w:ascii="Arial" w:hAnsi="Arial" w:cs="Arial"/>
          <w:i/>
          <w:sz w:val="20"/>
          <w:szCs w:val="20"/>
        </w:rPr>
        <w:t>harmonogram stavby</w:t>
      </w:r>
      <w:r>
        <w:rPr>
          <w:rFonts w:ascii="Arial" w:hAnsi="Arial" w:cs="Arial"/>
          <w:i/>
          <w:sz w:val="20"/>
          <w:szCs w:val="20"/>
        </w:rPr>
        <w:t>, ale zatím nemá vliv na konečný termín dokončení stavby</w:t>
      </w:r>
    </w:p>
    <w:p w14:paraId="6D557E58" w14:textId="77777777" w:rsidR="00550E0D" w:rsidRDefault="00550E0D" w:rsidP="00550E0D">
      <w:pPr>
        <w:pStyle w:val="Odstavecseseznamem"/>
        <w:numPr>
          <w:ilvl w:val="0"/>
          <w:numId w:val="43"/>
        </w:numPr>
        <w:spacing w:before="120" w:after="120"/>
        <w:ind w:right="119"/>
        <w:jc w:val="both"/>
        <w:rPr>
          <w:rFonts w:ascii="Arial" w:hAnsi="Arial" w:cs="Arial"/>
          <w:i/>
          <w:sz w:val="20"/>
          <w:szCs w:val="20"/>
        </w:rPr>
      </w:pPr>
      <w:r w:rsidRPr="00D11643">
        <w:rPr>
          <w:rFonts w:ascii="Arial" w:hAnsi="Arial" w:cs="Arial"/>
          <w:i/>
          <w:sz w:val="20"/>
          <w:szCs w:val="20"/>
        </w:rPr>
        <w:t>Dodatek IZ</w:t>
      </w:r>
      <w:r>
        <w:rPr>
          <w:rFonts w:ascii="Arial" w:hAnsi="Arial" w:cs="Arial"/>
          <w:i/>
          <w:sz w:val="20"/>
          <w:szCs w:val="20"/>
        </w:rPr>
        <w:t xml:space="preserve"> – stavební práce jsou v souladu s IZ</w:t>
      </w:r>
    </w:p>
    <w:p w14:paraId="03DCE28B" w14:textId="77777777" w:rsidR="00550E0D" w:rsidRPr="00A81564" w:rsidRDefault="00550E0D" w:rsidP="00550E0D">
      <w:pPr>
        <w:pStyle w:val="Odstavecseseznamem"/>
        <w:numPr>
          <w:ilvl w:val="0"/>
          <w:numId w:val="43"/>
        </w:numPr>
        <w:spacing w:before="120" w:after="120"/>
        <w:ind w:right="119"/>
        <w:jc w:val="both"/>
        <w:rPr>
          <w:rFonts w:ascii="Arial" w:hAnsi="Arial" w:cs="Arial"/>
          <w:i/>
          <w:sz w:val="20"/>
          <w:szCs w:val="20"/>
        </w:rPr>
      </w:pPr>
      <w:r w:rsidRPr="00A81564">
        <w:rPr>
          <w:rFonts w:ascii="Arial" w:hAnsi="Arial" w:cs="Arial"/>
          <w:i/>
          <w:sz w:val="20"/>
          <w:szCs w:val="20"/>
        </w:rPr>
        <w:t>Veřejná zakázka (s uvedením typu řízení) –</w:t>
      </w:r>
      <w:r>
        <w:rPr>
          <w:rFonts w:ascii="Arial" w:hAnsi="Arial" w:cs="Arial"/>
          <w:i/>
          <w:sz w:val="20"/>
          <w:szCs w:val="20"/>
        </w:rPr>
        <w:t xml:space="preserve"> </w:t>
      </w:r>
      <w:r w:rsidRPr="00A81564">
        <w:rPr>
          <w:rFonts w:ascii="Arial" w:hAnsi="Arial" w:cs="Arial"/>
          <w:i/>
          <w:sz w:val="20"/>
          <w:szCs w:val="20"/>
        </w:rPr>
        <w:t xml:space="preserve">stavební práce jsou vyhrazenou změnou VZ dle §100 </w:t>
      </w:r>
      <w:r w:rsidRPr="00A81564">
        <w:rPr>
          <w:rFonts w:ascii="Arial" w:hAnsi="Arial" w:cs="Arial"/>
          <w:sz w:val="20"/>
          <w:szCs w:val="20"/>
        </w:rPr>
        <w:t>zákona</w:t>
      </w:r>
      <w:r>
        <w:rPr>
          <w:rFonts w:ascii="Arial" w:hAnsi="Arial" w:cs="Arial"/>
          <w:sz w:val="20"/>
          <w:szCs w:val="20"/>
        </w:rPr>
        <w:t xml:space="preserve"> a §222 odst.2</w:t>
      </w:r>
      <w:r w:rsidRPr="00A81564">
        <w:rPr>
          <w:rFonts w:ascii="Arial" w:hAnsi="Arial" w:cs="Arial"/>
          <w:sz w:val="20"/>
          <w:szCs w:val="20"/>
        </w:rPr>
        <w:t xml:space="preserve"> 134/2016 Sb. o zadávání veřejných zakázek.</w:t>
      </w:r>
    </w:p>
    <w:p w14:paraId="4BEBA99D" w14:textId="77777777" w:rsidR="00550E0D" w:rsidRPr="00992923" w:rsidRDefault="00550E0D" w:rsidP="00550E0D">
      <w:pPr>
        <w:pStyle w:val="Odstavecseseznamem"/>
        <w:numPr>
          <w:ilvl w:val="0"/>
          <w:numId w:val="43"/>
        </w:numPr>
        <w:spacing w:before="120" w:after="120"/>
        <w:ind w:right="119"/>
        <w:jc w:val="both"/>
        <w:rPr>
          <w:rFonts w:ascii="Arial" w:hAnsi="Arial" w:cs="Arial"/>
          <w:i/>
          <w:sz w:val="20"/>
          <w:szCs w:val="20"/>
        </w:rPr>
      </w:pPr>
      <w:r w:rsidRPr="00992923">
        <w:rPr>
          <w:rFonts w:ascii="Arial" w:hAnsi="Arial" w:cs="Arial"/>
          <w:i/>
          <w:sz w:val="20"/>
          <w:szCs w:val="20"/>
        </w:rPr>
        <w:t xml:space="preserve">Spolu s dalšími ZL bude i ZL </w:t>
      </w:r>
      <w:proofErr w:type="gramStart"/>
      <w:r w:rsidRPr="00992923">
        <w:rPr>
          <w:rFonts w:ascii="Arial" w:hAnsi="Arial" w:cs="Arial"/>
          <w:i/>
          <w:sz w:val="20"/>
          <w:szCs w:val="20"/>
        </w:rPr>
        <w:t>č.03</w:t>
      </w:r>
      <w:proofErr w:type="gramEnd"/>
      <w:r w:rsidRPr="00992923">
        <w:rPr>
          <w:rFonts w:ascii="Arial" w:hAnsi="Arial" w:cs="Arial"/>
          <w:i/>
          <w:sz w:val="20"/>
          <w:szCs w:val="20"/>
        </w:rPr>
        <w:t xml:space="preserve"> v dodatku Smlouvy o dílo č.2</w:t>
      </w:r>
    </w:p>
    <w:p w14:paraId="2AD6D1F0" w14:textId="77777777" w:rsidR="00550E0D" w:rsidRDefault="00550E0D" w:rsidP="00550E0D">
      <w:pPr>
        <w:spacing w:before="120" w:after="120"/>
        <w:ind w:left="426" w:right="119"/>
        <w:jc w:val="both"/>
        <w:rPr>
          <w:rFonts w:ascii="Arial" w:hAnsi="Arial" w:cs="Arial"/>
          <w:b/>
          <w:i/>
          <w:sz w:val="20"/>
          <w:szCs w:val="20"/>
        </w:rPr>
      </w:pPr>
      <w:r w:rsidRPr="00A95852">
        <w:rPr>
          <w:rFonts w:ascii="Arial" w:hAnsi="Arial" w:cs="Arial"/>
          <w:b/>
          <w:i/>
          <w:sz w:val="20"/>
          <w:szCs w:val="20"/>
        </w:rPr>
        <w:t xml:space="preserve">Doporučení </w:t>
      </w:r>
    </w:p>
    <w:p w14:paraId="0E40BF3B"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TDS doporučuje ZL č. 03 schválit</w:t>
      </w:r>
    </w:p>
    <w:p w14:paraId="64F4E225" w14:textId="77777777" w:rsidR="00550E0D" w:rsidRDefault="00550E0D" w:rsidP="00550E0D">
      <w:pPr>
        <w:ind w:left="426" w:right="119"/>
        <w:jc w:val="both"/>
        <w:rPr>
          <w:rFonts w:ascii="Arial" w:hAnsi="Arial" w:cs="Arial"/>
          <w:i/>
          <w:sz w:val="20"/>
          <w:szCs w:val="20"/>
        </w:rPr>
      </w:pPr>
    </w:p>
    <w:p w14:paraId="2194899F" w14:textId="77777777" w:rsidR="00550E0D" w:rsidRDefault="00550E0D" w:rsidP="00550E0D">
      <w:pPr>
        <w:ind w:left="426" w:right="119"/>
        <w:jc w:val="both"/>
        <w:rPr>
          <w:rFonts w:ascii="Arial" w:hAnsi="Arial" w:cs="Arial"/>
          <w:sz w:val="20"/>
          <w:szCs w:val="20"/>
        </w:rPr>
      </w:pPr>
      <w:r>
        <w:rPr>
          <w:rFonts w:ascii="Arial" w:hAnsi="Arial" w:cs="Arial"/>
          <w:sz w:val="20"/>
          <w:szCs w:val="20"/>
        </w:rPr>
        <w:t>Daná stavební práce dle tohoto změnového listu je vyhrazenou změnou dle §100</w:t>
      </w:r>
      <w:r w:rsidRPr="00DB742D">
        <w:rPr>
          <w:rFonts w:ascii="Arial" w:hAnsi="Arial" w:cs="Arial"/>
          <w:sz w:val="20"/>
          <w:szCs w:val="20"/>
        </w:rPr>
        <w:t xml:space="preserve"> </w:t>
      </w:r>
      <w:r>
        <w:rPr>
          <w:rFonts w:ascii="Arial" w:hAnsi="Arial" w:cs="Arial"/>
          <w:sz w:val="20"/>
          <w:szCs w:val="20"/>
        </w:rPr>
        <w:t xml:space="preserve">zákona a §222 odst.2 </w:t>
      </w:r>
      <w:r w:rsidRPr="00DB742D">
        <w:rPr>
          <w:rFonts w:ascii="Arial" w:hAnsi="Arial" w:cs="Arial"/>
          <w:sz w:val="20"/>
          <w:szCs w:val="20"/>
        </w:rPr>
        <w:t>134/2016 Sb. o zadávání veřejných zakáze</w:t>
      </w:r>
      <w:r>
        <w:rPr>
          <w:rFonts w:ascii="Arial" w:hAnsi="Arial" w:cs="Arial"/>
          <w:sz w:val="20"/>
          <w:szCs w:val="20"/>
        </w:rPr>
        <w:t>k dle odstavce 3.3.3.5. nebo 3.3.3.13 smlouvy o dílo.</w:t>
      </w:r>
      <w:r w:rsidRPr="00DB742D">
        <w:rPr>
          <w:rFonts w:ascii="Arial" w:hAnsi="Arial" w:cs="Arial"/>
          <w:sz w:val="20"/>
          <w:szCs w:val="20"/>
        </w:rPr>
        <w:t xml:space="preserve"> </w:t>
      </w:r>
    </w:p>
    <w:p w14:paraId="5A706CFB" w14:textId="77777777" w:rsidR="00550E0D" w:rsidRPr="00DB742D" w:rsidRDefault="00550E0D" w:rsidP="00550E0D">
      <w:pPr>
        <w:spacing w:before="120" w:after="120"/>
        <w:ind w:left="426" w:right="119"/>
        <w:jc w:val="both"/>
        <w:rPr>
          <w:rFonts w:ascii="Arial" w:hAnsi="Arial" w:cs="Arial"/>
          <w:i/>
          <w:sz w:val="20"/>
          <w:szCs w:val="20"/>
        </w:rPr>
      </w:pPr>
    </w:p>
    <w:p w14:paraId="2611B952"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                                                                                                </w:t>
      </w:r>
      <w:proofErr w:type="spellStart"/>
      <w:r>
        <w:rPr>
          <w:rFonts w:ascii="Arial" w:hAnsi="Arial" w:cs="Arial"/>
          <w:i/>
          <w:sz w:val="20"/>
          <w:szCs w:val="20"/>
        </w:rPr>
        <w:t>xxx</w:t>
      </w:r>
      <w:proofErr w:type="spellEnd"/>
      <w:r>
        <w:rPr>
          <w:rFonts w:ascii="Arial" w:hAnsi="Arial" w:cs="Arial"/>
          <w:i/>
          <w:sz w:val="20"/>
          <w:szCs w:val="20"/>
        </w:rPr>
        <w:t xml:space="preserve"> </w:t>
      </w:r>
    </w:p>
    <w:p w14:paraId="10FF33FE" w14:textId="77777777" w:rsidR="00550E0D" w:rsidRDefault="00550E0D" w:rsidP="00550E0D">
      <w:pPr>
        <w:spacing w:before="120" w:after="120"/>
        <w:ind w:left="426" w:right="119"/>
        <w:jc w:val="both"/>
        <w:rPr>
          <w:rFonts w:ascii="Arial" w:hAnsi="Arial" w:cs="Arial"/>
          <w:i/>
          <w:sz w:val="20"/>
          <w:szCs w:val="20"/>
        </w:rPr>
      </w:pPr>
    </w:p>
    <w:p w14:paraId="297A4967"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535EBBC0" w14:textId="77777777" w:rsidR="00550E0D" w:rsidRPr="00AA64E1"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AA64E1">
        <w:rPr>
          <w:rFonts w:ascii="Arial" w:hAnsi="Arial" w:cs="Arial"/>
          <w:sz w:val="20"/>
          <w:szCs w:val="20"/>
        </w:rPr>
        <w:t>(jméno</w:t>
      </w:r>
      <w:r>
        <w:rPr>
          <w:rFonts w:ascii="Arial" w:hAnsi="Arial" w:cs="Arial"/>
          <w:sz w:val="20"/>
          <w:szCs w:val="20"/>
        </w:rPr>
        <w:t>, podpis</w:t>
      </w:r>
      <w:r w:rsidRPr="00AA64E1">
        <w:rPr>
          <w:rFonts w:ascii="Arial" w:hAnsi="Arial" w:cs="Arial"/>
          <w:sz w:val="20"/>
          <w:szCs w:val="20"/>
        </w:rPr>
        <w:t>)</w:t>
      </w:r>
    </w:p>
    <w:p w14:paraId="10D90DB4"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71EF70F4" w14:textId="77777777" w:rsidR="00550E0D" w:rsidRPr="00D11643" w:rsidRDefault="00550E0D" w:rsidP="00550E0D">
      <w:pPr>
        <w:pStyle w:val="Zkladntext"/>
        <w:numPr>
          <w:ilvl w:val="0"/>
          <w:numId w:val="49"/>
        </w:numPr>
        <w:tabs>
          <w:tab w:val="left" w:pos="3119"/>
        </w:tabs>
        <w:spacing w:before="360"/>
        <w:ind w:left="425" w:hanging="425"/>
        <w:rPr>
          <w:rFonts w:ascii="Arial" w:hAnsi="Arial" w:cs="Arial"/>
          <w:b/>
          <w:sz w:val="22"/>
          <w:u w:val="single"/>
        </w:rPr>
      </w:pPr>
      <w:r>
        <w:rPr>
          <w:rFonts w:ascii="Arial" w:hAnsi="Arial" w:cs="Arial"/>
          <w:b/>
          <w:sz w:val="22"/>
          <w:u w:val="single"/>
        </w:rPr>
        <w:t>S</w:t>
      </w:r>
      <w:r w:rsidRPr="00D11643">
        <w:rPr>
          <w:rFonts w:ascii="Arial" w:hAnsi="Arial" w:cs="Arial"/>
          <w:b/>
          <w:sz w:val="22"/>
          <w:u w:val="single"/>
        </w:rPr>
        <w:t xml:space="preserve">tanovisko </w:t>
      </w:r>
      <w:r>
        <w:rPr>
          <w:rFonts w:ascii="Arial" w:hAnsi="Arial" w:cs="Arial"/>
          <w:b/>
          <w:sz w:val="22"/>
          <w:u w:val="single"/>
        </w:rPr>
        <w:t>generálního projektanta (</w:t>
      </w:r>
      <w:r w:rsidRPr="00D11643">
        <w:rPr>
          <w:rFonts w:ascii="Arial" w:hAnsi="Arial" w:cs="Arial"/>
          <w:b/>
          <w:sz w:val="22"/>
          <w:u w:val="single"/>
        </w:rPr>
        <w:t>GP</w:t>
      </w:r>
      <w:r>
        <w:rPr>
          <w:rFonts w:ascii="Arial" w:hAnsi="Arial" w:cs="Arial"/>
          <w:b/>
          <w:sz w:val="22"/>
          <w:u w:val="single"/>
        </w:rPr>
        <w:t>)</w:t>
      </w:r>
      <w:r w:rsidRPr="00D11643">
        <w:rPr>
          <w:rFonts w:ascii="Arial" w:hAnsi="Arial" w:cs="Arial"/>
          <w:b/>
          <w:sz w:val="22"/>
          <w:u w:val="single"/>
        </w:rPr>
        <w:t xml:space="preserve"> </w:t>
      </w:r>
      <w:r>
        <w:rPr>
          <w:rFonts w:ascii="Arial" w:hAnsi="Arial" w:cs="Arial"/>
          <w:b/>
          <w:sz w:val="22"/>
          <w:u w:val="single"/>
        </w:rPr>
        <w:t xml:space="preserve">(autorského dozoru </w:t>
      </w:r>
      <w:r w:rsidRPr="00D11643">
        <w:rPr>
          <w:rFonts w:ascii="Arial" w:hAnsi="Arial" w:cs="Arial"/>
          <w:b/>
          <w:sz w:val="22"/>
          <w:u w:val="single"/>
        </w:rPr>
        <w:t>(AD)</w:t>
      </w:r>
      <w:r>
        <w:rPr>
          <w:rFonts w:ascii="Arial" w:hAnsi="Arial" w:cs="Arial"/>
          <w:b/>
          <w:sz w:val="22"/>
          <w:u w:val="single"/>
        </w:rPr>
        <w:t>)</w:t>
      </w:r>
    </w:p>
    <w:p w14:paraId="09CD342F" w14:textId="77777777" w:rsidR="00550E0D" w:rsidRPr="00C47D6D" w:rsidRDefault="00550E0D" w:rsidP="00550E0D">
      <w:pPr>
        <w:jc w:val="both"/>
        <w:rPr>
          <w:rFonts w:ascii="Arial" w:hAnsi="Arial" w:cs="Arial"/>
          <w:i/>
          <w:sz w:val="20"/>
          <w:szCs w:val="20"/>
        </w:rPr>
      </w:pPr>
      <w:r w:rsidRPr="00C47D6D">
        <w:rPr>
          <w:rFonts w:ascii="Arial" w:hAnsi="Arial" w:cs="Arial"/>
          <w:i/>
          <w:sz w:val="20"/>
          <w:szCs w:val="20"/>
        </w:rPr>
        <w:t>Jednalo se o nové požadavky uživatele budovy, které nebyly v době projektování známy. Tyto požadavky vycházeli především z aktualizovaného přístrojového vybavení, zkušeností se zvládáním probíhající epidemie infekce Covid-19 a rovněž vývojem léčebných postupů od doby vyprojektování stavby v roce 2018 do dnešní doby.</w:t>
      </w:r>
    </w:p>
    <w:p w14:paraId="2057A626" w14:textId="3FCCF98F" w:rsidR="00550E0D" w:rsidRDefault="00550E0D" w:rsidP="00550E0D">
      <w:pPr>
        <w:jc w:val="both"/>
        <w:rPr>
          <w:rFonts w:ascii="Arial" w:hAnsi="Arial" w:cs="Arial"/>
          <w:i/>
          <w:sz w:val="20"/>
          <w:szCs w:val="20"/>
        </w:rPr>
      </w:pPr>
      <w:r w:rsidRPr="00C47D6D">
        <w:rPr>
          <w:rFonts w:ascii="Arial" w:hAnsi="Arial" w:cs="Arial"/>
          <w:i/>
          <w:sz w:val="20"/>
          <w:szCs w:val="20"/>
        </w:rPr>
        <w:t>Změny jsou patrné z projektové dokumentace a týkají se následujících částí budovy:</w:t>
      </w:r>
    </w:p>
    <w:p w14:paraId="358EA81C" w14:textId="77777777" w:rsidR="001350E6" w:rsidRPr="00C47D6D" w:rsidRDefault="001350E6" w:rsidP="00550E0D">
      <w:pPr>
        <w:jc w:val="both"/>
        <w:rPr>
          <w:rFonts w:ascii="Arial" w:hAnsi="Arial" w:cs="Arial"/>
          <w:i/>
          <w:sz w:val="20"/>
          <w:szCs w:val="20"/>
        </w:rPr>
      </w:pPr>
    </w:p>
    <w:p w14:paraId="5D8DC6AF" w14:textId="77777777" w:rsidR="00550E0D" w:rsidRPr="00C47D6D" w:rsidRDefault="00550E0D" w:rsidP="00550E0D">
      <w:pPr>
        <w:pStyle w:val="Odstavecseseznamem"/>
        <w:spacing w:after="160" w:line="259" w:lineRule="auto"/>
        <w:ind w:left="360"/>
        <w:rPr>
          <w:rFonts w:ascii="Arial" w:hAnsi="Arial" w:cs="Arial"/>
          <w:i/>
          <w:sz w:val="20"/>
          <w:szCs w:val="20"/>
        </w:rPr>
      </w:pPr>
      <w:r w:rsidRPr="00C47D6D">
        <w:rPr>
          <w:rFonts w:ascii="Arial" w:hAnsi="Arial" w:cs="Arial"/>
          <w:i/>
          <w:sz w:val="20"/>
          <w:szCs w:val="20"/>
        </w:rPr>
        <w:lastRenderedPageBreak/>
        <w:t>Oddělení onkologie (1.np)</w:t>
      </w:r>
    </w:p>
    <w:p w14:paraId="230C2156" w14:textId="77777777" w:rsidR="00550E0D" w:rsidRPr="00C47D6D" w:rsidRDefault="00550E0D" w:rsidP="00550E0D">
      <w:pPr>
        <w:pStyle w:val="Odstavecseseznamem"/>
        <w:spacing w:after="160" w:line="259" w:lineRule="auto"/>
        <w:ind w:left="360"/>
        <w:rPr>
          <w:rFonts w:ascii="Arial" w:hAnsi="Arial" w:cs="Arial"/>
          <w:i/>
          <w:sz w:val="20"/>
          <w:szCs w:val="20"/>
        </w:rPr>
      </w:pPr>
      <w:r w:rsidRPr="00C47D6D">
        <w:rPr>
          <w:rFonts w:ascii="Arial" w:hAnsi="Arial" w:cs="Arial"/>
          <w:i/>
          <w:sz w:val="20"/>
          <w:szCs w:val="20"/>
        </w:rPr>
        <w:t>Oddělení RTG (3.np)</w:t>
      </w:r>
    </w:p>
    <w:p w14:paraId="23679A17" w14:textId="77777777" w:rsidR="00550E0D" w:rsidRPr="00C47D6D" w:rsidRDefault="00550E0D" w:rsidP="00550E0D">
      <w:pPr>
        <w:pStyle w:val="Odstavecseseznamem"/>
        <w:spacing w:after="160" w:line="259" w:lineRule="auto"/>
        <w:ind w:left="360"/>
        <w:rPr>
          <w:rFonts w:ascii="Arial" w:hAnsi="Arial" w:cs="Arial"/>
          <w:i/>
          <w:sz w:val="20"/>
          <w:szCs w:val="20"/>
        </w:rPr>
      </w:pPr>
      <w:r w:rsidRPr="00C47D6D">
        <w:rPr>
          <w:rFonts w:ascii="Arial" w:hAnsi="Arial" w:cs="Arial"/>
          <w:i/>
          <w:sz w:val="20"/>
          <w:szCs w:val="20"/>
        </w:rPr>
        <w:t>Oddělení nervové (1.np, 3.np)</w:t>
      </w:r>
    </w:p>
    <w:p w14:paraId="588F2086" w14:textId="77777777" w:rsidR="00550E0D" w:rsidRPr="00C47D6D" w:rsidRDefault="00550E0D" w:rsidP="00550E0D">
      <w:pPr>
        <w:pStyle w:val="Odstavecseseznamem"/>
        <w:spacing w:after="160" w:line="259" w:lineRule="auto"/>
        <w:ind w:left="360"/>
        <w:rPr>
          <w:rFonts w:ascii="Arial" w:hAnsi="Arial" w:cs="Arial"/>
          <w:i/>
          <w:sz w:val="20"/>
          <w:szCs w:val="20"/>
        </w:rPr>
      </w:pPr>
      <w:r w:rsidRPr="00C47D6D">
        <w:rPr>
          <w:rFonts w:ascii="Arial" w:hAnsi="Arial" w:cs="Arial"/>
          <w:i/>
          <w:sz w:val="20"/>
          <w:szCs w:val="20"/>
        </w:rPr>
        <w:t>Oddělení přístrojové techniky (1.np)</w:t>
      </w:r>
    </w:p>
    <w:p w14:paraId="05DF890E" w14:textId="77777777" w:rsidR="00550E0D" w:rsidRPr="00C47D6D" w:rsidRDefault="00550E0D" w:rsidP="00550E0D">
      <w:pPr>
        <w:pStyle w:val="Odstavecseseznamem"/>
        <w:spacing w:after="160" w:line="259" w:lineRule="auto"/>
        <w:ind w:left="360"/>
        <w:rPr>
          <w:rFonts w:ascii="Arial" w:hAnsi="Arial" w:cs="Arial"/>
          <w:i/>
          <w:sz w:val="20"/>
          <w:szCs w:val="20"/>
        </w:rPr>
      </w:pPr>
      <w:r w:rsidRPr="00C47D6D">
        <w:rPr>
          <w:rFonts w:ascii="Arial" w:hAnsi="Arial" w:cs="Arial"/>
          <w:i/>
          <w:sz w:val="20"/>
          <w:szCs w:val="20"/>
        </w:rPr>
        <w:t>Oddělení plicní (1.np, 5.np)</w:t>
      </w:r>
    </w:p>
    <w:p w14:paraId="6B997F6D" w14:textId="77777777" w:rsidR="00550E0D" w:rsidRPr="00C47D6D" w:rsidRDefault="00550E0D" w:rsidP="00550E0D">
      <w:pPr>
        <w:pStyle w:val="Odstavecseseznamem"/>
        <w:spacing w:after="160" w:line="259" w:lineRule="auto"/>
        <w:ind w:left="360"/>
        <w:rPr>
          <w:rFonts w:ascii="Arial" w:hAnsi="Arial" w:cs="Arial"/>
          <w:i/>
          <w:sz w:val="20"/>
          <w:szCs w:val="20"/>
        </w:rPr>
      </w:pPr>
      <w:r w:rsidRPr="00C47D6D">
        <w:rPr>
          <w:rFonts w:ascii="Arial" w:hAnsi="Arial" w:cs="Arial"/>
          <w:i/>
          <w:sz w:val="20"/>
          <w:szCs w:val="20"/>
        </w:rPr>
        <w:t>Rozšíření počtu datových zásuvek</w:t>
      </w:r>
    </w:p>
    <w:p w14:paraId="7ABA7247" w14:textId="77777777" w:rsidR="00550E0D" w:rsidRPr="00C47D6D" w:rsidRDefault="00550E0D" w:rsidP="00550E0D">
      <w:pPr>
        <w:jc w:val="both"/>
        <w:rPr>
          <w:rFonts w:ascii="Arial" w:hAnsi="Arial" w:cs="Arial"/>
          <w:i/>
          <w:sz w:val="20"/>
          <w:szCs w:val="20"/>
        </w:rPr>
      </w:pPr>
      <w:r w:rsidRPr="00C47D6D">
        <w:rPr>
          <w:rFonts w:ascii="Arial" w:hAnsi="Arial" w:cs="Arial"/>
          <w:i/>
          <w:sz w:val="20"/>
          <w:szCs w:val="20"/>
        </w:rPr>
        <w:t xml:space="preserve">GP (AD) doporučuje ZL </w:t>
      </w:r>
      <w:proofErr w:type="gramStart"/>
      <w:r w:rsidRPr="00C47D6D">
        <w:rPr>
          <w:rFonts w:ascii="Arial" w:hAnsi="Arial" w:cs="Arial"/>
          <w:i/>
          <w:sz w:val="20"/>
          <w:szCs w:val="20"/>
        </w:rPr>
        <w:t>č.03</w:t>
      </w:r>
      <w:proofErr w:type="gramEnd"/>
      <w:r w:rsidRPr="00C47D6D">
        <w:rPr>
          <w:rFonts w:ascii="Arial" w:hAnsi="Arial" w:cs="Arial"/>
          <w:i/>
          <w:sz w:val="20"/>
          <w:szCs w:val="20"/>
        </w:rPr>
        <w:t xml:space="preserve"> schválit.</w:t>
      </w:r>
    </w:p>
    <w:p w14:paraId="5DBF0D65" w14:textId="77777777" w:rsidR="00550E0D" w:rsidRDefault="00550E0D" w:rsidP="00550E0D">
      <w:pPr>
        <w:spacing w:before="120" w:after="120"/>
        <w:ind w:left="426" w:right="119"/>
        <w:jc w:val="both"/>
        <w:rPr>
          <w:rFonts w:ascii="Arial" w:hAnsi="Arial" w:cs="Arial"/>
          <w:i/>
          <w:sz w:val="20"/>
          <w:szCs w:val="20"/>
        </w:rPr>
      </w:pPr>
    </w:p>
    <w:p w14:paraId="0571C26C"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783C5DD5" w14:textId="77777777" w:rsidR="00550E0D" w:rsidRPr="00975F2B"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975F2B">
        <w:rPr>
          <w:rFonts w:ascii="Arial" w:hAnsi="Arial" w:cs="Arial"/>
          <w:sz w:val="20"/>
          <w:szCs w:val="20"/>
        </w:rPr>
        <w:t>(jméno</w:t>
      </w:r>
      <w:r>
        <w:rPr>
          <w:rFonts w:ascii="Arial" w:hAnsi="Arial" w:cs="Arial"/>
          <w:sz w:val="20"/>
          <w:szCs w:val="20"/>
        </w:rPr>
        <w:t>, podpis</w:t>
      </w:r>
      <w:r w:rsidRPr="00975F2B">
        <w:rPr>
          <w:rFonts w:ascii="Arial" w:hAnsi="Arial" w:cs="Arial"/>
          <w:sz w:val="20"/>
          <w:szCs w:val="20"/>
        </w:rPr>
        <w:t>)</w:t>
      </w:r>
    </w:p>
    <w:p w14:paraId="3EE8A1D9" w14:textId="77777777" w:rsidR="00550E0D" w:rsidRDefault="00550E0D" w:rsidP="00550E0D">
      <w:pPr>
        <w:rPr>
          <w:rFonts w:ascii="Arial" w:hAnsi="Arial" w:cs="Arial"/>
          <w:b/>
          <w:sz w:val="22"/>
          <w:u w:val="single"/>
        </w:rPr>
      </w:pPr>
      <w:r>
        <w:rPr>
          <w:rFonts w:ascii="Arial" w:hAnsi="Arial" w:cs="Arial"/>
          <w:b/>
          <w:sz w:val="22"/>
          <w:u w:val="single"/>
        </w:rPr>
        <w:br w:type="page"/>
      </w:r>
    </w:p>
    <w:p w14:paraId="7D95EA34" w14:textId="77777777" w:rsidR="00550E0D" w:rsidRPr="00B20D3D" w:rsidRDefault="00550E0D" w:rsidP="00550E0D">
      <w:pPr>
        <w:pStyle w:val="Zkladntext"/>
        <w:numPr>
          <w:ilvl w:val="0"/>
          <w:numId w:val="49"/>
        </w:numPr>
        <w:tabs>
          <w:tab w:val="left" w:pos="3119"/>
        </w:tabs>
        <w:spacing w:before="360"/>
        <w:ind w:left="425" w:hanging="425"/>
        <w:rPr>
          <w:rFonts w:ascii="Arial" w:hAnsi="Arial" w:cs="Arial"/>
          <w:b/>
          <w:sz w:val="22"/>
          <w:u w:val="single"/>
        </w:rPr>
      </w:pPr>
      <w:r w:rsidRPr="00B20D3D">
        <w:rPr>
          <w:rFonts w:ascii="Arial" w:hAnsi="Arial" w:cs="Arial"/>
          <w:b/>
          <w:sz w:val="22"/>
          <w:u w:val="single"/>
        </w:rPr>
        <w:lastRenderedPageBreak/>
        <w:t>Stanovisko zástupce investora (subjekt pověřený výkonem funkce investora)</w:t>
      </w:r>
    </w:p>
    <w:p w14:paraId="7B46CE10"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Zástupce investora </w:t>
      </w:r>
      <w:r w:rsidRPr="00781268">
        <w:rPr>
          <w:rFonts w:ascii="Arial" w:hAnsi="Arial" w:cs="Arial"/>
          <w:i/>
          <w:strike/>
          <w:sz w:val="20"/>
          <w:szCs w:val="20"/>
        </w:rPr>
        <w:t>(ne)</w:t>
      </w:r>
      <w:r>
        <w:rPr>
          <w:rFonts w:ascii="Arial" w:hAnsi="Arial" w:cs="Arial"/>
          <w:i/>
          <w:sz w:val="20"/>
          <w:szCs w:val="20"/>
        </w:rPr>
        <w:t>souhlasí s technickým řešením změny díla.</w:t>
      </w:r>
    </w:p>
    <w:p w14:paraId="665C41B5"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Cenové navýšení díla (vícepráce) lze uhradit až po jejich schválení v RZK formou dodatku smlouvy o dílo.</w:t>
      </w:r>
    </w:p>
    <w:p w14:paraId="7C51AD5E" w14:textId="77777777" w:rsidR="00550E0D" w:rsidRDefault="00550E0D" w:rsidP="00550E0D">
      <w:pPr>
        <w:pStyle w:val="Zkladntext"/>
        <w:tabs>
          <w:tab w:val="left" w:pos="1843"/>
          <w:tab w:val="left" w:pos="4678"/>
        </w:tabs>
        <w:rPr>
          <w:rFonts w:ascii="Arial" w:hAnsi="Arial" w:cs="Arial"/>
          <w:i/>
          <w:sz w:val="20"/>
          <w:szCs w:val="20"/>
        </w:rPr>
      </w:pPr>
    </w:p>
    <w:p w14:paraId="6474EF93" w14:textId="77777777" w:rsidR="00550E0D" w:rsidRDefault="00550E0D" w:rsidP="00550E0D">
      <w:pPr>
        <w:pStyle w:val="Zkladntext"/>
        <w:tabs>
          <w:tab w:val="left" w:pos="1843"/>
          <w:tab w:val="left" w:pos="4678"/>
        </w:tabs>
        <w:rPr>
          <w:rFonts w:ascii="Arial" w:hAnsi="Arial" w:cs="Arial"/>
          <w:sz w:val="20"/>
          <w:szCs w:val="20"/>
        </w:rPr>
      </w:pPr>
    </w:p>
    <w:p w14:paraId="7517C120" w14:textId="77777777" w:rsidR="00550E0D" w:rsidRDefault="00550E0D" w:rsidP="00550E0D">
      <w:pPr>
        <w:pStyle w:val="Zkladntext"/>
        <w:tabs>
          <w:tab w:val="left" w:pos="1843"/>
          <w:tab w:val="left" w:pos="4678"/>
        </w:tabs>
        <w:rPr>
          <w:rFonts w:ascii="Arial" w:hAnsi="Arial" w:cs="Arial"/>
          <w:sz w:val="20"/>
          <w:szCs w:val="20"/>
        </w:rPr>
      </w:pPr>
    </w:p>
    <w:p w14:paraId="2B58E9F4" w14:textId="77777777" w:rsidR="00550E0D" w:rsidRDefault="00550E0D" w:rsidP="00550E0D">
      <w:pPr>
        <w:pStyle w:val="Zkladntext"/>
        <w:tabs>
          <w:tab w:val="left" w:pos="1843"/>
          <w:tab w:val="left" w:pos="4678"/>
        </w:tabs>
        <w:rPr>
          <w:rFonts w:ascii="Arial" w:hAnsi="Arial" w:cs="Arial"/>
          <w:sz w:val="20"/>
          <w:szCs w:val="20"/>
        </w:rPr>
      </w:pPr>
    </w:p>
    <w:p w14:paraId="0D13FCE7"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52D9D36D" w14:textId="77777777" w:rsidR="00550E0D" w:rsidRPr="004C7A73"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4C7A73">
        <w:rPr>
          <w:rFonts w:ascii="Arial" w:hAnsi="Arial" w:cs="Arial"/>
          <w:sz w:val="20"/>
          <w:szCs w:val="20"/>
        </w:rPr>
        <w:t>(jméno, podpis)</w:t>
      </w:r>
    </w:p>
    <w:p w14:paraId="0990EE91" w14:textId="77777777" w:rsidR="00550E0D" w:rsidRDefault="00550E0D" w:rsidP="00550E0D">
      <w:pPr>
        <w:pStyle w:val="Zkladntext"/>
        <w:tabs>
          <w:tab w:val="left" w:pos="1843"/>
          <w:tab w:val="left" w:pos="4678"/>
        </w:tabs>
        <w:rPr>
          <w:rFonts w:ascii="Arial" w:hAnsi="Arial" w:cs="Arial"/>
          <w:sz w:val="20"/>
          <w:szCs w:val="20"/>
        </w:rPr>
      </w:pPr>
    </w:p>
    <w:p w14:paraId="181CEEB8" w14:textId="77777777" w:rsidR="00550E0D" w:rsidRDefault="00550E0D" w:rsidP="00550E0D">
      <w:pPr>
        <w:pStyle w:val="Zkladntext"/>
        <w:tabs>
          <w:tab w:val="left" w:pos="1843"/>
          <w:tab w:val="left" w:pos="4678"/>
        </w:tabs>
        <w:rPr>
          <w:rFonts w:ascii="Arial" w:hAnsi="Arial" w:cs="Arial"/>
          <w:sz w:val="20"/>
          <w:szCs w:val="20"/>
        </w:rPr>
      </w:pPr>
    </w:p>
    <w:p w14:paraId="28FECB9B" w14:textId="77777777" w:rsidR="00550E0D" w:rsidRDefault="00550E0D" w:rsidP="00550E0D">
      <w:pPr>
        <w:pStyle w:val="Zkladntext"/>
        <w:tabs>
          <w:tab w:val="left" w:pos="1843"/>
          <w:tab w:val="left" w:pos="4678"/>
        </w:tabs>
        <w:rPr>
          <w:rFonts w:ascii="Arial" w:hAnsi="Arial" w:cs="Arial"/>
          <w:sz w:val="20"/>
          <w:szCs w:val="20"/>
        </w:rPr>
      </w:pPr>
    </w:p>
    <w:p w14:paraId="51D5CD14" w14:textId="77777777" w:rsidR="00550E0D" w:rsidRDefault="00550E0D" w:rsidP="00550E0D">
      <w:pPr>
        <w:pStyle w:val="Zkladntext"/>
        <w:tabs>
          <w:tab w:val="left" w:pos="1843"/>
          <w:tab w:val="left" w:pos="4678"/>
        </w:tabs>
        <w:rPr>
          <w:rFonts w:ascii="Arial" w:hAnsi="Arial" w:cs="Arial"/>
          <w:sz w:val="20"/>
          <w:szCs w:val="20"/>
        </w:rPr>
      </w:pPr>
    </w:p>
    <w:p w14:paraId="122954F4" w14:textId="77777777" w:rsidR="00550E0D" w:rsidRDefault="00550E0D" w:rsidP="00550E0D">
      <w:pPr>
        <w:pStyle w:val="Zkladntext"/>
        <w:tabs>
          <w:tab w:val="left" w:pos="1843"/>
          <w:tab w:val="left" w:pos="4678"/>
        </w:tabs>
        <w:rPr>
          <w:rFonts w:ascii="Arial" w:hAnsi="Arial" w:cs="Arial"/>
          <w:sz w:val="20"/>
          <w:szCs w:val="20"/>
        </w:rPr>
      </w:pPr>
    </w:p>
    <w:p w14:paraId="56ACE291" w14:textId="77777777" w:rsidR="00550E0D" w:rsidRDefault="00550E0D" w:rsidP="00550E0D">
      <w:pPr>
        <w:pStyle w:val="Zkladntext"/>
        <w:tabs>
          <w:tab w:val="left" w:pos="1843"/>
          <w:tab w:val="left" w:pos="4678"/>
        </w:tabs>
        <w:rPr>
          <w:rFonts w:ascii="Arial" w:hAnsi="Arial" w:cs="Arial"/>
          <w:sz w:val="20"/>
          <w:szCs w:val="20"/>
        </w:rPr>
      </w:pPr>
    </w:p>
    <w:p w14:paraId="417CAAEB" w14:textId="77777777" w:rsidR="00550E0D" w:rsidRDefault="00550E0D" w:rsidP="00550E0D">
      <w:pPr>
        <w:pStyle w:val="Zkladntext"/>
        <w:tabs>
          <w:tab w:val="left" w:pos="1843"/>
          <w:tab w:val="left" w:pos="4678"/>
        </w:tabs>
        <w:rPr>
          <w:rFonts w:ascii="Arial" w:hAnsi="Arial" w:cs="Arial"/>
          <w:sz w:val="20"/>
          <w:szCs w:val="20"/>
        </w:rPr>
      </w:pPr>
    </w:p>
    <w:p w14:paraId="66B5D5D5" w14:textId="77777777" w:rsidR="00550E0D" w:rsidRDefault="00550E0D" w:rsidP="00550E0D">
      <w:pPr>
        <w:pStyle w:val="Zkladntext"/>
        <w:tabs>
          <w:tab w:val="left" w:pos="1843"/>
          <w:tab w:val="left" w:pos="4678"/>
        </w:tabs>
        <w:rPr>
          <w:rFonts w:ascii="Arial" w:hAnsi="Arial" w:cs="Arial"/>
          <w:sz w:val="20"/>
          <w:szCs w:val="20"/>
        </w:rPr>
      </w:pPr>
    </w:p>
    <w:p w14:paraId="68D92BC3" w14:textId="77777777" w:rsidR="00550E0D" w:rsidRDefault="00550E0D" w:rsidP="00550E0D">
      <w:pPr>
        <w:pStyle w:val="Zkladntext"/>
        <w:tabs>
          <w:tab w:val="left" w:pos="1843"/>
          <w:tab w:val="left" w:pos="4678"/>
        </w:tabs>
        <w:rPr>
          <w:rFonts w:ascii="Arial" w:hAnsi="Arial" w:cs="Arial"/>
          <w:sz w:val="20"/>
          <w:szCs w:val="20"/>
        </w:rPr>
      </w:pPr>
    </w:p>
    <w:p w14:paraId="6E70BA71" w14:textId="77777777" w:rsidR="00550E0D" w:rsidRDefault="00550E0D" w:rsidP="00550E0D">
      <w:pPr>
        <w:pStyle w:val="Zkladntext"/>
        <w:tabs>
          <w:tab w:val="left" w:pos="1843"/>
          <w:tab w:val="left" w:pos="4678"/>
        </w:tabs>
        <w:rPr>
          <w:rFonts w:ascii="Arial" w:hAnsi="Arial" w:cs="Arial"/>
          <w:sz w:val="20"/>
          <w:szCs w:val="20"/>
        </w:rPr>
      </w:pPr>
    </w:p>
    <w:p w14:paraId="75AD82C0" w14:textId="77777777" w:rsidR="00550E0D" w:rsidRDefault="00550E0D" w:rsidP="00550E0D">
      <w:pPr>
        <w:pStyle w:val="Zkladntext"/>
        <w:tabs>
          <w:tab w:val="left" w:pos="1843"/>
          <w:tab w:val="left" w:pos="4678"/>
        </w:tabs>
        <w:rPr>
          <w:rFonts w:ascii="Arial" w:hAnsi="Arial" w:cs="Arial"/>
          <w:sz w:val="20"/>
          <w:szCs w:val="20"/>
        </w:rPr>
      </w:pPr>
    </w:p>
    <w:p w14:paraId="1C7DE9C7" w14:textId="77777777" w:rsidR="00550E0D" w:rsidRDefault="00550E0D" w:rsidP="00550E0D">
      <w:pPr>
        <w:pStyle w:val="Zkladntext"/>
        <w:tabs>
          <w:tab w:val="left" w:pos="1843"/>
          <w:tab w:val="left" w:pos="4678"/>
        </w:tabs>
        <w:rPr>
          <w:rFonts w:ascii="Arial" w:hAnsi="Arial" w:cs="Arial"/>
          <w:sz w:val="20"/>
          <w:szCs w:val="20"/>
        </w:rPr>
      </w:pPr>
    </w:p>
    <w:p w14:paraId="257E2BAB" w14:textId="77777777" w:rsidR="00550E0D" w:rsidRDefault="00550E0D" w:rsidP="00550E0D">
      <w:pPr>
        <w:pStyle w:val="Zkladntext"/>
        <w:tabs>
          <w:tab w:val="left" w:pos="1843"/>
          <w:tab w:val="left" w:pos="4678"/>
        </w:tabs>
        <w:rPr>
          <w:rFonts w:ascii="Arial" w:hAnsi="Arial" w:cs="Arial"/>
          <w:sz w:val="20"/>
          <w:szCs w:val="20"/>
        </w:rPr>
      </w:pPr>
    </w:p>
    <w:p w14:paraId="745E17AF" w14:textId="77777777" w:rsidR="00550E0D" w:rsidRDefault="00550E0D" w:rsidP="00550E0D">
      <w:pPr>
        <w:pStyle w:val="Zkladntext"/>
        <w:tabs>
          <w:tab w:val="left" w:pos="1843"/>
          <w:tab w:val="left" w:pos="4678"/>
        </w:tabs>
        <w:rPr>
          <w:rFonts w:ascii="Arial" w:hAnsi="Arial" w:cs="Arial"/>
          <w:sz w:val="20"/>
          <w:szCs w:val="20"/>
        </w:rPr>
      </w:pPr>
    </w:p>
    <w:p w14:paraId="58BF893D" w14:textId="77777777" w:rsidR="00550E0D" w:rsidRDefault="00550E0D" w:rsidP="00550E0D">
      <w:pPr>
        <w:pStyle w:val="Zkladntext"/>
        <w:tabs>
          <w:tab w:val="left" w:pos="1843"/>
          <w:tab w:val="left" w:pos="4678"/>
        </w:tabs>
        <w:rPr>
          <w:rFonts w:ascii="Arial" w:hAnsi="Arial" w:cs="Arial"/>
          <w:sz w:val="20"/>
          <w:szCs w:val="20"/>
        </w:rPr>
      </w:pPr>
    </w:p>
    <w:p w14:paraId="4700BBF5" w14:textId="77777777" w:rsidR="00550E0D" w:rsidRDefault="00550E0D" w:rsidP="00550E0D">
      <w:pPr>
        <w:pStyle w:val="Zkladntext"/>
        <w:tabs>
          <w:tab w:val="left" w:pos="1843"/>
          <w:tab w:val="left" w:pos="4678"/>
        </w:tabs>
        <w:rPr>
          <w:rFonts w:ascii="Arial" w:hAnsi="Arial" w:cs="Arial"/>
          <w:sz w:val="20"/>
          <w:szCs w:val="20"/>
        </w:rPr>
      </w:pPr>
    </w:p>
    <w:p w14:paraId="023774D5" w14:textId="77777777" w:rsidR="00550E0D" w:rsidRDefault="00550E0D" w:rsidP="00550E0D">
      <w:pPr>
        <w:pStyle w:val="Zkladntext"/>
        <w:tabs>
          <w:tab w:val="left" w:pos="1843"/>
          <w:tab w:val="left" w:pos="4678"/>
        </w:tabs>
        <w:rPr>
          <w:rFonts w:ascii="Arial" w:hAnsi="Arial" w:cs="Arial"/>
          <w:sz w:val="20"/>
          <w:szCs w:val="20"/>
        </w:rPr>
      </w:pPr>
    </w:p>
    <w:p w14:paraId="2489C627" w14:textId="77777777" w:rsidR="00550E0D" w:rsidRPr="00D741E4" w:rsidRDefault="00550E0D" w:rsidP="00550E0D">
      <w:pPr>
        <w:pStyle w:val="Zkladntext"/>
        <w:tabs>
          <w:tab w:val="left" w:pos="1843"/>
          <w:tab w:val="left" w:pos="4678"/>
        </w:tabs>
        <w:rPr>
          <w:rFonts w:ascii="Arial" w:hAnsi="Arial" w:cs="Arial"/>
          <w:sz w:val="20"/>
          <w:szCs w:val="20"/>
        </w:rPr>
      </w:pPr>
    </w:p>
    <w:p w14:paraId="5483978B" w14:textId="77777777" w:rsidR="00550E0D" w:rsidRPr="00B20D3D" w:rsidRDefault="00550E0D" w:rsidP="00550E0D">
      <w:pPr>
        <w:pStyle w:val="Zkladntext"/>
        <w:numPr>
          <w:ilvl w:val="0"/>
          <w:numId w:val="49"/>
        </w:numPr>
        <w:tabs>
          <w:tab w:val="left" w:pos="3119"/>
        </w:tabs>
        <w:spacing w:before="360"/>
        <w:ind w:left="425" w:hanging="425"/>
        <w:rPr>
          <w:rFonts w:ascii="Arial" w:hAnsi="Arial" w:cs="Arial"/>
          <w:b/>
          <w:sz w:val="22"/>
          <w:u w:val="single"/>
        </w:rPr>
      </w:pPr>
      <w:r w:rsidRPr="00B20D3D">
        <w:rPr>
          <w:rFonts w:ascii="Arial" w:hAnsi="Arial" w:cs="Arial"/>
          <w:b/>
          <w:sz w:val="22"/>
          <w:u w:val="single"/>
        </w:rPr>
        <w:t xml:space="preserve">Přílohy ke změnovému listu: </w:t>
      </w:r>
    </w:p>
    <w:p w14:paraId="57598404" w14:textId="77777777" w:rsidR="00550E0D" w:rsidRPr="00C4332E" w:rsidRDefault="00550E0D" w:rsidP="00550E0D">
      <w:pPr>
        <w:pStyle w:val="Zkladntext"/>
        <w:rPr>
          <w:rFonts w:ascii="Arial" w:hAnsi="Arial" w:cs="Arial"/>
          <w:sz w:val="20"/>
          <w:szCs w:val="20"/>
        </w:rPr>
      </w:pPr>
    </w:p>
    <w:p w14:paraId="202A6319" w14:textId="6E6651D0" w:rsidR="00550E0D" w:rsidRDefault="00550E0D" w:rsidP="00550E0D">
      <w:pPr>
        <w:pStyle w:val="Zkladntext"/>
        <w:tabs>
          <w:tab w:val="left" w:pos="1843"/>
          <w:tab w:val="left" w:pos="4678"/>
        </w:tabs>
        <w:ind w:left="425"/>
        <w:rPr>
          <w:rFonts w:ascii="Arial" w:hAnsi="Arial" w:cs="Arial"/>
          <w:sz w:val="20"/>
          <w:szCs w:val="20"/>
        </w:rPr>
      </w:pPr>
      <w:r w:rsidRPr="00C4332E">
        <w:rPr>
          <w:rFonts w:ascii="Arial" w:hAnsi="Arial" w:cs="Arial"/>
          <w:sz w:val="20"/>
          <w:szCs w:val="20"/>
        </w:rPr>
        <w:t xml:space="preserve">Příloha č. </w:t>
      </w:r>
      <w:r>
        <w:rPr>
          <w:rFonts w:ascii="Arial" w:hAnsi="Arial" w:cs="Arial"/>
          <w:sz w:val="20"/>
          <w:szCs w:val="20"/>
        </w:rPr>
        <w:t>1</w:t>
      </w:r>
      <w:r>
        <w:rPr>
          <w:rFonts w:ascii="Arial" w:hAnsi="Arial" w:cs="Arial"/>
          <w:sz w:val="20"/>
          <w:szCs w:val="20"/>
        </w:rPr>
        <w:tab/>
        <w:t xml:space="preserve">Oceněný soupis prací </w:t>
      </w:r>
    </w:p>
    <w:p w14:paraId="665D7E63" w14:textId="2BC69679" w:rsidR="00151B1F" w:rsidRDefault="00151B1F" w:rsidP="00550E0D">
      <w:pPr>
        <w:pStyle w:val="Zkladntext"/>
        <w:tabs>
          <w:tab w:val="left" w:pos="1843"/>
          <w:tab w:val="left" w:pos="4678"/>
        </w:tabs>
        <w:ind w:left="425"/>
        <w:rPr>
          <w:rFonts w:ascii="Arial" w:hAnsi="Arial" w:cs="Arial"/>
          <w:sz w:val="20"/>
          <w:szCs w:val="20"/>
        </w:rPr>
      </w:pPr>
    </w:p>
    <w:p w14:paraId="7C87791E" w14:textId="743E79F1" w:rsidR="00151B1F" w:rsidRDefault="00151B1F" w:rsidP="00550E0D">
      <w:pPr>
        <w:pStyle w:val="Zkladntext"/>
        <w:tabs>
          <w:tab w:val="left" w:pos="1843"/>
          <w:tab w:val="left" w:pos="4678"/>
        </w:tabs>
        <w:ind w:left="425"/>
        <w:rPr>
          <w:rFonts w:ascii="Arial" w:hAnsi="Arial" w:cs="Arial"/>
          <w:sz w:val="20"/>
          <w:szCs w:val="20"/>
        </w:rPr>
      </w:pPr>
    </w:p>
    <w:p w14:paraId="1BD9111B" w14:textId="71720AB4" w:rsidR="00151B1F" w:rsidRDefault="00151B1F" w:rsidP="00550E0D">
      <w:pPr>
        <w:pStyle w:val="Zkladntext"/>
        <w:tabs>
          <w:tab w:val="left" w:pos="1843"/>
          <w:tab w:val="left" w:pos="4678"/>
        </w:tabs>
        <w:ind w:left="425"/>
        <w:rPr>
          <w:rFonts w:ascii="Arial" w:hAnsi="Arial" w:cs="Arial"/>
          <w:sz w:val="20"/>
          <w:szCs w:val="20"/>
        </w:rPr>
      </w:pPr>
    </w:p>
    <w:p w14:paraId="3F1189AF" w14:textId="1EDBE6CD" w:rsidR="00151B1F" w:rsidRDefault="00151B1F" w:rsidP="00550E0D">
      <w:pPr>
        <w:pStyle w:val="Zkladntext"/>
        <w:tabs>
          <w:tab w:val="left" w:pos="1843"/>
          <w:tab w:val="left" w:pos="4678"/>
        </w:tabs>
        <w:ind w:left="425"/>
        <w:rPr>
          <w:rFonts w:ascii="Arial" w:hAnsi="Arial" w:cs="Arial"/>
          <w:sz w:val="20"/>
          <w:szCs w:val="20"/>
        </w:rPr>
      </w:pPr>
    </w:p>
    <w:p w14:paraId="75321359" w14:textId="1D1D251C" w:rsidR="00151B1F" w:rsidRDefault="00151B1F" w:rsidP="00550E0D">
      <w:pPr>
        <w:pStyle w:val="Zkladntext"/>
        <w:tabs>
          <w:tab w:val="left" w:pos="1843"/>
          <w:tab w:val="left" w:pos="4678"/>
        </w:tabs>
        <w:ind w:left="425"/>
        <w:rPr>
          <w:rFonts w:ascii="Arial" w:hAnsi="Arial" w:cs="Arial"/>
          <w:sz w:val="20"/>
          <w:szCs w:val="20"/>
        </w:rPr>
      </w:pPr>
    </w:p>
    <w:p w14:paraId="02256CAE" w14:textId="70C709F4" w:rsidR="00151B1F" w:rsidRDefault="00151B1F" w:rsidP="00550E0D">
      <w:pPr>
        <w:pStyle w:val="Zkladntext"/>
        <w:tabs>
          <w:tab w:val="left" w:pos="1843"/>
          <w:tab w:val="left" w:pos="4678"/>
        </w:tabs>
        <w:ind w:left="425"/>
        <w:rPr>
          <w:rFonts w:ascii="Arial" w:hAnsi="Arial" w:cs="Arial"/>
          <w:sz w:val="20"/>
          <w:szCs w:val="20"/>
        </w:rPr>
      </w:pPr>
    </w:p>
    <w:p w14:paraId="1ED5BF12" w14:textId="090FCF76" w:rsidR="00151B1F" w:rsidRDefault="00151B1F" w:rsidP="00550E0D">
      <w:pPr>
        <w:pStyle w:val="Zkladntext"/>
        <w:tabs>
          <w:tab w:val="left" w:pos="1843"/>
          <w:tab w:val="left" w:pos="4678"/>
        </w:tabs>
        <w:ind w:left="425"/>
        <w:rPr>
          <w:rFonts w:ascii="Arial" w:hAnsi="Arial" w:cs="Arial"/>
          <w:sz w:val="20"/>
          <w:szCs w:val="20"/>
        </w:rPr>
      </w:pPr>
    </w:p>
    <w:p w14:paraId="3E96A501" w14:textId="3444E79D" w:rsidR="00151B1F" w:rsidRDefault="00151B1F" w:rsidP="00550E0D">
      <w:pPr>
        <w:pStyle w:val="Zkladntext"/>
        <w:tabs>
          <w:tab w:val="left" w:pos="1843"/>
          <w:tab w:val="left" w:pos="4678"/>
        </w:tabs>
        <w:ind w:left="425"/>
        <w:rPr>
          <w:rFonts w:ascii="Arial" w:hAnsi="Arial" w:cs="Arial"/>
          <w:sz w:val="20"/>
          <w:szCs w:val="20"/>
        </w:rPr>
      </w:pPr>
    </w:p>
    <w:p w14:paraId="52763A1E" w14:textId="1CA060B3" w:rsidR="00151B1F" w:rsidRDefault="00151B1F" w:rsidP="00550E0D">
      <w:pPr>
        <w:pStyle w:val="Zkladntext"/>
        <w:tabs>
          <w:tab w:val="left" w:pos="1843"/>
          <w:tab w:val="left" w:pos="4678"/>
        </w:tabs>
        <w:ind w:left="425"/>
        <w:rPr>
          <w:rFonts w:ascii="Arial" w:hAnsi="Arial" w:cs="Arial"/>
          <w:sz w:val="20"/>
          <w:szCs w:val="20"/>
        </w:rPr>
      </w:pPr>
    </w:p>
    <w:p w14:paraId="4FAA77A9" w14:textId="59BD76EB" w:rsidR="00151B1F" w:rsidRDefault="00151B1F" w:rsidP="00550E0D">
      <w:pPr>
        <w:pStyle w:val="Zkladntext"/>
        <w:tabs>
          <w:tab w:val="left" w:pos="1843"/>
          <w:tab w:val="left" w:pos="4678"/>
        </w:tabs>
        <w:ind w:left="425"/>
        <w:rPr>
          <w:rFonts w:ascii="Arial" w:hAnsi="Arial" w:cs="Arial"/>
          <w:sz w:val="20"/>
          <w:szCs w:val="20"/>
        </w:rPr>
      </w:pPr>
    </w:p>
    <w:p w14:paraId="5487FE1F" w14:textId="002CC28F" w:rsidR="00151B1F" w:rsidRDefault="00151B1F" w:rsidP="00550E0D">
      <w:pPr>
        <w:pStyle w:val="Zkladntext"/>
        <w:tabs>
          <w:tab w:val="left" w:pos="1843"/>
          <w:tab w:val="left" w:pos="4678"/>
        </w:tabs>
        <w:ind w:left="425"/>
        <w:rPr>
          <w:rFonts w:ascii="Arial" w:hAnsi="Arial" w:cs="Arial"/>
          <w:sz w:val="20"/>
          <w:szCs w:val="20"/>
        </w:rPr>
      </w:pPr>
    </w:p>
    <w:p w14:paraId="50308C83" w14:textId="718B7001" w:rsidR="00151B1F" w:rsidRDefault="00151B1F" w:rsidP="00550E0D">
      <w:pPr>
        <w:pStyle w:val="Zkladntext"/>
        <w:tabs>
          <w:tab w:val="left" w:pos="1843"/>
          <w:tab w:val="left" w:pos="4678"/>
        </w:tabs>
        <w:ind w:left="425"/>
        <w:rPr>
          <w:rFonts w:ascii="Arial" w:hAnsi="Arial" w:cs="Arial"/>
          <w:sz w:val="20"/>
          <w:szCs w:val="20"/>
        </w:rPr>
      </w:pPr>
    </w:p>
    <w:p w14:paraId="0D54CC9B" w14:textId="0939FBB4" w:rsidR="00151B1F" w:rsidRDefault="00151B1F" w:rsidP="00550E0D">
      <w:pPr>
        <w:pStyle w:val="Zkladntext"/>
        <w:tabs>
          <w:tab w:val="left" w:pos="1843"/>
          <w:tab w:val="left" w:pos="4678"/>
        </w:tabs>
        <w:ind w:left="425"/>
        <w:rPr>
          <w:rFonts w:ascii="Arial" w:hAnsi="Arial" w:cs="Arial"/>
          <w:sz w:val="20"/>
          <w:szCs w:val="20"/>
        </w:rPr>
      </w:pPr>
    </w:p>
    <w:p w14:paraId="1079CE02" w14:textId="2BE0DD3F" w:rsidR="00151B1F" w:rsidRDefault="00151B1F" w:rsidP="00550E0D">
      <w:pPr>
        <w:pStyle w:val="Zkladntext"/>
        <w:tabs>
          <w:tab w:val="left" w:pos="1843"/>
          <w:tab w:val="left" w:pos="4678"/>
        </w:tabs>
        <w:ind w:left="425"/>
        <w:rPr>
          <w:rFonts w:ascii="Arial" w:hAnsi="Arial" w:cs="Arial"/>
          <w:sz w:val="20"/>
          <w:szCs w:val="20"/>
        </w:rPr>
      </w:pPr>
    </w:p>
    <w:p w14:paraId="6C948E67" w14:textId="1A28016D" w:rsidR="00151B1F" w:rsidRDefault="00151B1F" w:rsidP="00550E0D">
      <w:pPr>
        <w:pStyle w:val="Zkladntext"/>
        <w:tabs>
          <w:tab w:val="left" w:pos="1843"/>
          <w:tab w:val="left" w:pos="4678"/>
        </w:tabs>
        <w:ind w:left="425"/>
        <w:rPr>
          <w:rFonts w:ascii="Arial" w:hAnsi="Arial" w:cs="Arial"/>
          <w:sz w:val="20"/>
          <w:szCs w:val="20"/>
        </w:rPr>
      </w:pPr>
    </w:p>
    <w:p w14:paraId="0BCB7DC1" w14:textId="18A40FB6" w:rsidR="00151B1F" w:rsidRDefault="00151B1F" w:rsidP="00550E0D">
      <w:pPr>
        <w:pStyle w:val="Zkladntext"/>
        <w:tabs>
          <w:tab w:val="left" w:pos="1843"/>
          <w:tab w:val="left" w:pos="4678"/>
        </w:tabs>
        <w:ind w:left="425"/>
        <w:rPr>
          <w:rFonts w:ascii="Arial" w:hAnsi="Arial" w:cs="Arial"/>
          <w:sz w:val="20"/>
          <w:szCs w:val="20"/>
        </w:rPr>
      </w:pPr>
    </w:p>
    <w:p w14:paraId="68FB6E3D" w14:textId="10C1120C" w:rsidR="00151B1F" w:rsidRDefault="00151B1F" w:rsidP="00550E0D">
      <w:pPr>
        <w:pStyle w:val="Zkladntext"/>
        <w:tabs>
          <w:tab w:val="left" w:pos="1843"/>
          <w:tab w:val="left" w:pos="4678"/>
        </w:tabs>
        <w:ind w:left="425"/>
        <w:rPr>
          <w:rFonts w:ascii="Arial" w:hAnsi="Arial" w:cs="Arial"/>
          <w:sz w:val="20"/>
          <w:szCs w:val="20"/>
        </w:rPr>
      </w:pPr>
    </w:p>
    <w:p w14:paraId="59DE21D0" w14:textId="39C3FF08" w:rsidR="00151B1F" w:rsidRDefault="00151B1F" w:rsidP="00550E0D">
      <w:pPr>
        <w:pStyle w:val="Zkladntext"/>
        <w:tabs>
          <w:tab w:val="left" w:pos="1843"/>
          <w:tab w:val="left" w:pos="4678"/>
        </w:tabs>
        <w:ind w:left="425"/>
        <w:rPr>
          <w:rFonts w:ascii="Arial" w:hAnsi="Arial" w:cs="Arial"/>
          <w:sz w:val="20"/>
          <w:szCs w:val="20"/>
        </w:rPr>
      </w:pPr>
    </w:p>
    <w:p w14:paraId="2F1BA0E9" w14:textId="51F8DDAA" w:rsidR="00151B1F" w:rsidRDefault="00151B1F" w:rsidP="00550E0D">
      <w:pPr>
        <w:pStyle w:val="Zkladntext"/>
        <w:tabs>
          <w:tab w:val="left" w:pos="1843"/>
          <w:tab w:val="left" w:pos="4678"/>
        </w:tabs>
        <w:ind w:left="425"/>
        <w:rPr>
          <w:rFonts w:ascii="Arial" w:hAnsi="Arial" w:cs="Arial"/>
          <w:sz w:val="20"/>
          <w:szCs w:val="20"/>
        </w:rPr>
      </w:pPr>
    </w:p>
    <w:p w14:paraId="535CA67D" w14:textId="246BDA2F" w:rsidR="00151B1F" w:rsidRDefault="00151B1F" w:rsidP="00550E0D">
      <w:pPr>
        <w:pStyle w:val="Zkladntext"/>
        <w:tabs>
          <w:tab w:val="left" w:pos="1843"/>
          <w:tab w:val="left" w:pos="4678"/>
        </w:tabs>
        <w:ind w:left="425"/>
        <w:rPr>
          <w:rFonts w:ascii="Arial" w:hAnsi="Arial" w:cs="Arial"/>
          <w:sz w:val="20"/>
          <w:szCs w:val="20"/>
        </w:rPr>
      </w:pPr>
    </w:p>
    <w:p w14:paraId="589E0F92" w14:textId="42C82D5B" w:rsidR="00151B1F" w:rsidRDefault="00151B1F" w:rsidP="00550E0D">
      <w:pPr>
        <w:pStyle w:val="Zkladntext"/>
        <w:tabs>
          <w:tab w:val="left" w:pos="1843"/>
          <w:tab w:val="left" w:pos="4678"/>
        </w:tabs>
        <w:ind w:left="425"/>
        <w:rPr>
          <w:rFonts w:ascii="Arial" w:hAnsi="Arial" w:cs="Arial"/>
          <w:sz w:val="20"/>
          <w:szCs w:val="20"/>
        </w:rPr>
      </w:pPr>
    </w:p>
    <w:p w14:paraId="1480C352" w14:textId="2AD1CA4D" w:rsidR="00151B1F" w:rsidRDefault="00151B1F" w:rsidP="00550E0D">
      <w:pPr>
        <w:pStyle w:val="Zkladntext"/>
        <w:tabs>
          <w:tab w:val="left" w:pos="1843"/>
          <w:tab w:val="left" w:pos="4678"/>
        </w:tabs>
        <w:ind w:left="425"/>
        <w:rPr>
          <w:rFonts w:ascii="Arial" w:hAnsi="Arial" w:cs="Arial"/>
          <w:sz w:val="20"/>
          <w:szCs w:val="20"/>
        </w:rPr>
      </w:pPr>
    </w:p>
    <w:p w14:paraId="4D4AB793" w14:textId="467166CE" w:rsidR="00151B1F" w:rsidRDefault="00151B1F" w:rsidP="00550E0D">
      <w:pPr>
        <w:pStyle w:val="Zkladntext"/>
        <w:tabs>
          <w:tab w:val="left" w:pos="1843"/>
          <w:tab w:val="left" w:pos="4678"/>
        </w:tabs>
        <w:ind w:left="425"/>
        <w:rPr>
          <w:rFonts w:ascii="Arial" w:hAnsi="Arial" w:cs="Arial"/>
          <w:sz w:val="20"/>
          <w:szCs w:val="20"/>
        </w:rPr>
      </w:pPr>
    </w:p>
    <w:p w14:paraId="0781D5F7" w14:textId="1AFA1224" w:rsidR="00151B1F" w:rsidRDefault="00151B1F" w:rsidP="00550E0D">
      <w:pPr>
        <w:pStyle w:val="Zkladntext"/>
        <w:tabs>
          <w:tab w:val="left" w:pos="1843"/>
          <w:tab w:val="left" w:pos="4678"/>
        </w:tabs>
        <w:ind w:left="425"/>
        <w:rPr>
          <w:rFonts w:ascii="Arial" w:hAnsi="Arial" w:cs="Arial"/>
          <w:sz w:val="20"/>
          <w:szCs w:val="20"/>
        </w:rPr>
      </w:pPr>
    </w:p>
    <w:p w14:paraId="0696A568" w14:textId="5C542E58" w:rsidR="00151B1F" w:rsidRDefault="00151B1F" w:rsidP="00550E0D">
      <w:pPr>
        <w:pStyle w:val="Zkladntext"/>
        <w:tabs>
          <w:tab w:val="left" w:pos="1843"/>
          <w:tab w:val="left" w:pos="4678"/>
        </w:tabs>
        <w:ind w:left="425"/>
        <w:rPr>
          <w:rFonts w:ascii="Arial" w:hAnsi="Arial" w:cs="Arial"/>
          <w:sz w:val="20"/>
          <w:szCs w:val="20"/>
        </w:rPr>
      </w:pPr>
    </w:p>
    <w:p w14:paraId="2482BC37" w14:textId="467B4014" w:rsidR="00151B1F" w:rsidRDefault="00151B1F" w:rsidP="00550E0D">
      <w:pPr>
        <w:pStyle w:val="Zkladntext"/>
        <w:tabs>
          <w:tab w:val="left" w:pos="1843"/>
          <w:tab w:val="left" w:pos="4678"/>
        </w:tabs>
        <w:ind w:left="425"/>
        <w:rPr>
          <w:rFonts w:ascii="Arial" w:hAnsi="Arial" w:cs="Arial"/>
          <w:sz w:val="20"/>
          <w:szCs w:val="20"/>
        </w:rPr>
      </w:pPr>
    </w:p>
    <w:p w14:paraId="01561EA7" w14:textId="5FE2A8E9" w:rsidR="00151B1F" w:rsidRDefault="00151B1F" w:rsidP="00550E0D">
      <w:pPr>
        <w:pStyle w:val="Zkladntext"/>
        <w:tabs>
          <w:tab w:val="left" w:pos="1843"/>
          <w:tab w:val="left" w:pos="4678"/>
        </w:tabs>
        <w:ind w:left="425"/>
        <w:rPr>
          <w:rFonts w:ascii="Arial" w:hAnsi="Arial" w:cs="Arial"/>
          <w:sz w:val="20"/>
          <w:szCs w:val="20"/>
        </w:rPr>
      </w:pPr>
    </w:p>
    <w:p w14:paraId="1576CDFC" w14:textId="09C90B9A" w:rsidR="00151B1F" w:rsidRDefault="00151B1F" w:rsidP="00550E0D">
      <w:pPr>
        <w:pStyle w:val="Zkladntext"/>
        <w:tabs>
          <w:tab w:val="left" w:pos="1843"/>
          <w:tab w:val="left" w:pos="4678"/>
        </w:tabs>
        <w:ind w:left="425"/>
        <w:rPr>
          <w:rFonts w:ascii="Arial" w:hAnsi="Arial" w:cs="Arial"/>
          <w:sz w:val="20"/>
          <w:szCs w:val="20"/>
        </w:rPr>
      </w:pPr>
    </w:p>
    <w:p w14:paraId="00CEB844" w14:textId="157FA75A" w:rsidR="00151B1F" w:rsidRDefault="00151B1F" w:rsidP="00550E0D">
      <w:pPr>
        <w:pStyle w:val="Zkladntext"/>
        <w:tabs>
          <w:tab w:val="left" w:pos="1843"/>
          <w:tab w:val="left" w:pos="4678"/>
        </w:tabs>
        <w:ind w:left="425"/>
        <w:rPr>
          <w:rFonts w:ascii="Arial" w:hAnsi="Arial" w:cs="Arial"/>
          <w:sz w:val="20"/>
          <w:szCs w:val="20"/>
        </w:rPr>
      </w:pPr>
    </w:p>
    <w:p w14:paraId="5D43E656" w14:textId="77777777" w:rsidR="00151B1F" w:rsidRPr="00C4332E" w:rsidRDefault="00151B1F" w:rsidP="00550E0D">
      <w:pPr>
        <w:pStyle w:val="Zkladntext"/>
        <w:tabs>
          <w:tab w:val="left" w:pos="1843"/>
          <w:tab w:val="left" w:pos="4678"/>
        </w:tabs>
        <w:ind w:left="425"/>
        <w:rPr>
          <w:rFonts w:ascii="Arial" w:hAnsi="Arial" w:cs="Arial"/>
          <w:sz w:val="20"/>
          <w:szCs w:val="20"/>
        </w:rPr>
      </w:pPr>
    </w:p>
    <w:p w14:paraId="1528812A" w14:textId="77777777" w:rsidR="00550E0D" w:rsidRDefault="00550E0D" w:rsidP="00550E0D">
      <w:pPr>
        <w:rPr>
          <w:rFonts w:ascii="Arial" w:hAnsi="Arial" w:cs="Arial"/>
          <w:i/>
          <w:sz w:val="20"/>
          <w:szCs w:val="20"/>
        </w:rPr>
      </w:pPr>
      <w:r>
        <w:rPr>
          <w:rFonts w:ascii="Arial" w:hAnsi="Arial" w:cs="Arial"/>
          <w:i/>
          <w:sz w:val="20"/>
          <w:szCs w:val="20"/>
        </w:rPr>
        <w:br w:type="page"/>
      </w:r>
    </w:p>
    <w:p w14:paraId="043549C1" w14:textId="77777777" w:rsidR="00550E0D" w:rsidRDefault="00550E0D" w:rsidP="00550E0D">
      <w:pPr>
        <w:jc w:val="center"/>
        <w:rPr>
          <w:rFonts w:ascii="Arial" w:hAnsi="Arial" w:cs="Arial"/>
          <w:b/>
          <w:i/>
          <w:sz w:val="22"/>
          <w:szCs w:val="22"/>
        </w:rPr>
      </w:pPr>
      <w:r w:rsidRPr="00DD04A4">
        <w:rPr>
          <w:rFonts w:ascii="Arial" w:hAnsi="Arial" w:cs="Arial"/>
          <w:b/>
          <w:i/>
          <w:sz w:val="22"/>
          <w:szCs w:val="22"/>
        </w:rPr>
        <w:lastRenderedPageBreak/>
        <w:t>Název akce:</w:t>
      </w:r>
    </w:p>
    <w:p w14:paraId="0B5B12D6" w14:textId="77777777" w:rsidR="00550E0D" w:rsidRPr="008E6120" w:rsidRDefault="00550E0D" w:rsidP="00550E0D">
      <w:pPr>
        <w:jc w:val="center"/>
        <w:rPr>
          <w:rFonts w:asciiTheme="minorHAnsi" w:hAnsiTheme="minorHAnsi" w:cs="Arial"/>
          <w:b/>
          <w:bCs/>
        </w:rPr>
      </w:pPr>
      <w:r w:rsidRPr="00DD04A4">
        <w:rPr>
          <w:rFonts w:ascii="Arial" w:hAnsi="Arial" w:cs="Arial"/>
          <w:b/>
          <w:i/>
          <w:sz w:val="22"/>
          <w:szCs w:val="22"/>
        </w:rPr>
        <w:t>„Uherskohradišťská nemocnice a.s. – Rekonstrukce objektu 14“</w:t>
      </w:r>
    </w:p>
    <w:p w14:paraId="3FEE452E" w14:textId="77777777" w:rsidR="00550E0D" w:rsidRPr="004B1349" w:rsidRDefault="00550E0D" w:rsidP="00550E0D">
      <w:pPr>
        <w:pStyle w:val="Nadpis1"/>
        <w:rPr>
          <w:rFonts w:ascii="Calibri" w:hAnsi="Calibri"/>
          <w:spacing w:val="140"/>
          <w:sz w:val="16"/>
          <w:szCs w:val="16"/>
          <w:u w:val="single"/>
        </w:rPr>
      </w:pPr>
    </w:p>
    <w:p w14:paraId="32E0BA59" w14:textId="77777777" w:rsidR="00550E0D" w:rsidRPr="00EE1487" w:rsidRDefault="00550E0D" w:rsidP="00550E0D">
      <w:pPr>
        <w:pStyle w:val="Nadpis1"/>
        <w:rPr>
          <w:rFonts w:ascii="Calibri" w:hAnsi="Calibri"/>
          <w:spacing w:val="140"/>
          <w:u w:val="single"/>
        </w:rPr>
      </w:pPr>
      <w:r w:rsidRPr="00EE1487">
        <w:rPr>
          <w:rFonts w:ascii="Calibri" w:hAnsi="Calibri"/>
          <w:spacing w:val="140"/>
          <w:u w:val="single"/>
        </w:rPr>
        <w:t>Zm</w:t>
      </w:r>
      <w:r>
        <w:rPr>
          <w:rFonts w:ascii="Calibri" w:hAnsi="Calibri"/>
          <w:spacing w:val="140"/>
          <w:u w:val="single"/>
        </w:rPr>
        <w:t>ěnový list</w:t>
      </w:r>
    </w:p>
    <w:p w14:paraId="7259AA7E" w14:textId="77777777" w:rsidR="00550E0D" w:rsidRPr="004B1349" w:rsidRDefault="00550E0D" w:rsidP="00550E0D">
      <w:pPr>
        <w:pStyle w:val="Zkladntext2"/>
        <w:rPr>
          <w:rFonts w:ascii="Calibri" w:hAnsi="Calibri"/>
          <w:b/>
          <w:i/>
          <w:sz w:val="16"/>
          <w:szCs w:val="16"/>
        </w:rPr>
      </w:pPr>
    </w:p>
    <w:p w14:paraId="74EE8C85" w14:textId="77777777" w:rsidR="00550E0D" w:rsidRDefault="00550E0D" w:rsidP="00550E0D">
      <w:pPr>
        <w:pStyle w:val="Zkladntext2"/>
        <w:rPr>
          <w:rFonts w:ascii="Arial" w:hAnsi="Arial" w:cs="Arial"/>
          <w:b/>
          <w:sz w:val="28"/>
          <w:szCs w:val="28"/>
        </w:rPr>
      </w:pPr>
      <w:r w:rsidRPr="00C4332E">
        <w:rPr>
          <w:rFonts w:ascii="Arial" w:hAnsi="Arial" w:cs="Arial"/>
          <w:b/>
          <w:sz w:val="20"/>
        </w:rPr>
        <w:t xml:space="preserve">číslo: </w:t>
      </w:r>
      <w:r w:rsidRPr="00C4332E">
        <w:rPr>
          <w:rFonts w:ascii="Arial" w:hAnsi="Arial" w:cs="Arial"/>
          <w:b/>
          <w:sz w:val="28"/>
          <w:szCs w:val="28"/>
        </w:rPr>
        <w:t xml:space="preserve">ZL č. </w:t>
      </w:r>
      <w:r>
        <w:rPr>
          <w:rFonts w:ascii="Arial" w:hAnsi="Arial" w:cs="Arial"/>
          <w:b/>
          <w:sz w:val="28"/>
          <w:szCs w:val="28"/>
        </w:rPr>
        <w:t>04</w:t>
      </w:r>
    </w:p>
    <w:p w14:paraId="7E91C81E" w14:textId="77777777" w:rsidR="00550E0D" w:rsidRDefault="00550E0D" w:rsidP="00550E0D">
      <w:pPr>
        <w:pStyle w:val="Zkladntext2"/>
        <w:rPr>
          <w:rFonts w:ascii="Arial" w:hAnsi="Arial" w:cs="Arial"/>
          <w:b/>
          <w:sz w:val="22"/>
          <w:szCs w:val="22"/>
        </w:rPr>
      </w:pPr>
      <w:r w:rsidRPr="005277AC">
        <w:rPr>
          <w:rFonts w:ascii="Arial" w:hAnsi="Arial" w:cs="Arial"/>
          <w:b/>
          <w:sz w:val="22"/>
          <w:szCs w:val="22"/>
        </w:rPr>
        <w:t>„</w:t>
      </w:r>
      <w:r>
        <w:rPr>
          <w:rFonts w:ascii="Arial" w:hAnsi="Arial" w:cs="Arial"/>
          <w:b/>
          <w:sz w:val="22"/>
          <w:szCs w:val="22"/>
        </w:rPr>
        <w:t>Úprava výtahu</w:t>
      </w:r>
      <w:r w:rsidRPr="00B77B7D">
        <w:rPr>
          <w:rFonts w:ascii="Arial" w:hAnsi="Arial" w:cs="Arial"/>
          <w:b/>
          <w:sz w:val="22"/>
          <w:szCs w:val="22"/>
        </w:rPr>
        <w:t>“</w:t>
      </w:r>
    </w:p>
    <w:p w14:paraId="39B72634" w14:textId="77777777" w:rsidR="00550E0D" w:rsidRPr="004B1349" w:rsidRDefault="00550E0D" w:rsidP="00550E0D">
      <w:pPr>
        <w:pStyle w:val="Zkladntext2"/>
        <w:rPr>
          <w:rFonts w:ascii="Arial" w:hAnsi="Arial" w:cs="Arial"/>
          <w:b/>
          <w:sz w:val="16"/>
          <w:szCs w:val="16"/>
        </w:rPr>
      </w:pPr>
    </w:p>
    <w:p w14:paraId="424163BF" w14:textId="77777777" w:rsidR="00550E0D" w:rsidRPr="00EE1487" w:rsidRDefault="00550E0D" w:rsidP="00550E0D">
      <w:pPr>
        <w:pStyle w:val="Zkladntext2"/>
        <w:rPr>
          <w:rFonts w:ascii="Calibri" w:hAnsi="Calibri"/>
          <w:b/>
          <w:i/>
          <w:sz w:val="20"/>
        </w:rPr>
      </w:pPr>
      <w:r>
        <w:rPr>
          <w:rFonts w:ascii="Arial" w:hAnsi="Arial" w:cs="Arial"/>
          <w:sz w:val="20"/>
        </w:rPr>
        <w:t xml:space="preserve">zpracovaný v souladu se Smlouvou o dílo č: </w:t>
      </w:r>
      <w:r w:rsidRPr="00DD04A4">
        <w:rPr>
          <w:rFonts w:ascii="Arial" w:hAnsi="Arial" w:cs="Arial"/>
          <w:sz w:val="20"/>
        </w:rPr>
        <w:t>D/3526/2020/INV</w:t>
      </w:r>
    </w:p>
    <w:p w14:paraId="619C5B78" w14:textId="77777777" w:rsidR="00550E0D" w:rsidRPr="00DD04A4" w:rsidRDefault="00550E0D" w:rsidP="001350E6">
      <w:pPr>
        <w:pStyle w:val="Zkladntext"/>
        <w:numPr>
          <w:ilvl w:val="0"/>
          <w:numId w:val="51"/>
        </w:numPr>
        <w:tabs>
          <w:tab w:val="left" w:pos="426"/>
          <w:tab w:val="left" w:pos="3686"/>
        </w:tabs>
        <w:spacing w:before="360"/>
        <w:rPr>
          <w:rStyle w:val="Siln"/>
          <w:rFonts w:ascii="Calibri" w:hAnsi="Calibri"/>
          <w:bCs w:val="0"/>
          <w:sz w:val="20"/>
          <w:szCs w:val="20"/>
          <w:u w:val="single"/>
        </w:rPr>
      </w:pPr>
      <w:r>
        <w:rPr>
          <w:rFonts w:ascii="Arial" w:hAnsi="Arial" w:cs="Arial"/>
          <w:b/>
          <w:sz w:val="22"/>
          <w:u w:val="single"/>
        </w:rPr>
        <w:t>O</w:t>
      </w:r>
      <w:r w:rsidRPr="00C4332E">
        <w:rPr>
          <w:rFonts w:ascii="Arial" w:hAnsi="Arial" w:cs="Arial"/>
          <w:b/>
          <w:sz w:val="22"/>
          <w:u w:val="single"/>
        </w:rPr>
        <w:t>ddíl stavby:</w:t>
      </w:r>
      <w:r>
        <w:rPr>
          <w:rFonts w:ascii="Arial" w:hAnsi="Arial" w:cs="Arial"/>
          <w:b/>
          <w:sz w:val="22"/>
        </w:rPr>
        <w:t xml:space="preserve"> </w:t>
      </w:r>
    </w:p>
    <w:p w14:paraId="466DF691"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sidRPr="00DD04A4">
        <w:rPr>
          <w:rFonts w:ascii="Arial" w:hAnsi="Arial" w:cs="Arial"/>
          <w:sz w:val="20"/>
        </w:rPr>
        <w:t>SO 01 Rekonstrukce objektu 14</w:t>
      </w:r>
    </w:p>
    <w:p w14:paraId="0398E8B4" w14:textId="77777777" w:rsidR="00550E0D" w:rsidRPr="00DD04A4" w:rsidRDefault="00550E0D" w:rsidP="00550E0D">
      <w:pPr>
        <w:pStyle w:val="Zkladntext"/>
        <w:tabs>
          <w:tab w:val="left" w:pos="993"/>
          <w:tab w:val="left" w:pos="3686"/>
          <w:tab w:val="left" w:pos="5670"/>
        </w:tabs>
        <w:spacing w:before="60"/>
        <w:ind w:left="3827" w:hanging="3401"/>
        <w:rPr>
          <w:rFonts w:ascii="Arial" w:hAnsi="Arial" w:cs="Arial"/>
          <w:sz w:val="20"/>
        </w:rPr>
      </w:pPr>
    </w:p>
    <w:p w14:paraId="1C23F492" w14:textId="77777777" w:rsidR="00550E0D" w:rsidRPr="00D654D0" w:rsidRDefault="00550E0D" w:rsidP="001350E6">
      <w:pPr>
        <w:pStyle w:val="Zkladntext"/>
        <w:numPr>
          <w:ilvl w:val="0"/>
          <w:numId w:val="51"/>
        </w:numPr>
        <w:tabs>
          <w:tab w:val="left" w:pos="3686"/>
        </w:tabs>
        <w:ind w:left="425" w:hanging="425"/>
        <w:rPr>
          <w:rFonts w:ascii="Calibri" w:hAnsi="Calibri"/>
          <w:b/>
          <w:i/>
          <w:sz w:val="20"/>
          <w:u w:val="single"/>
        </w:rPr>
      </w:pPr>
      <w:r w:rsidRPr="004C7A73">
        <w:rPr>
          <w:rFonts w:ascii="Arial" w:hAnsi="Arial" w:cs="Arial"/>
          <w:b/>
          <w:sz w:val="22"/>
          <w:u w:val="single"/>
        </w:rPr>
        <w:t>Zpracovatel změnového listu:</w:t>
      </w:r>
    </w:p>
    <w:p w14:paraId="2A6A3AD7" w14:textId="77777777" w:rsidR="00550E0D" w:rsidRPr="00826F29" w:rsidRDefault="00550E0D" w:rsidP="00550E0D">
      <w:pPr>
        <w:pStyle w:val="Zkladntext"/>
        <w:tabs>
          <w:tab w:val="left" w:pos="993"/>
          <w:tab w:val="left" w:pos="3686"/>
          <w:tab w:val="left" w:pos="5670"/>
        </w:tabs>
        <w:spacing w:before="60"/>
        <w:ind w:left="3827" w:hanging="3401"/>
        <w:rPr>
          <w:rFonts w:ascii="Arial" w:hAnsi="Arial" w:cs="Arial"/>
          <w:b/>
          <w:sz w:val="20"/>
        </w:rPr>
      </w:pPr>
      <w:r w:rsidRPr="00C50808">
        <w:rPr>
          <w:rFonts w:ascii="Arial" w:hAnsi="Arial" w:cs="Arial"/>
          <w:sz w:val="20"/>
        </w:rPr>
        <w:tab/>
      </w:r>
      <w:r w:rsidRPr="00C50808">
        <w:rPr>
          <w:rFonts w:ascii="Arial" w:hAnsi="Arial" w:cs="Arial"/>
          <w:sz w:val="20"/>
        </w:rPr>
        <w:tab/>
      </w:r>
      <w:r w:rsidRPr="00826F29">
        <w:rPr>
          <w:rFonts w:ascii="Arial" w:hAnsi="Arial" w:cs="Arial"/>
          <w:b/>
          <w:sz w:val="20"/>
        </w:rPr>
        <w:t>„Společnost UHN G+Z“</w:t>
      </w:r>
    </w:p>
    <w:p w14:paraId="48600D9E"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Vedoucí společník:</w:t>
      </w:r>
      <w:r>
        <w:rPr>
          <w:rFonts w:ascii="Arial" w:hAnsi="Arial" w:cs="Arial"/>
          <w:sz w:val="20"/>
        </w:rPr>
        <w:tab/>
      </w:r>
      <w:r w:rsidRPr="00826F29">
        <w:rPr>
          <w:rFonts w:ascii="Arial" w:hAnsi="Arial" w:cs="Arial"/>
          <w:b/>
          <w:sz w:val="20"/>
        </w:rPr>
        <w:t>GEOSAN GROUP a.s.</w:t>
      </w:r>
    </w:p>
    <w:p w14:paraId="27F73320"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U Nemocnice 430, 280 02 Kolín III</w:t>
      </w:r>
    </w:p>
    <w:p w14:paraId="51712C77"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IČO: 281 69 522</w:t>
      </w:r>
      <w:r w:rsidRPr="00987DB5">
        <w:rPr>
          <w:rFonts w:ascii="Arial" w:hAnsi="Arial" w:cs="Arial"/>
          <w:sz w:val="20"/>
        </w:rPr>
        <w:tab/>
        <w:t>DIČ: CZ281 69 522</w:t>
      </w:r>
    </w:p>
    <w:p w14:paraId="7DC3A2E6"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Společník:</w:t>
      </w:r>
      <w:r w:rsidRPr="00C50808">
        <w:rPr>
          <w:rFonts w:ascii="Arial" w:hAnsi="Arial" w:cs="Arial"/>
          <w:sz w:val="20"/>
        </w:rPr>
        <w:tab/>
      </w:r>
      <w:proofErr w:type="spellStart"/>
      <w:r w:rsidRPr="00826F29">
        <w:rPr>
          <w:rFonts w:ascii="Arial" w:hAnsi="Arial" w:cs="Arial"/>
          <w:b/>
          <w:sz w:val="20"/>
        </w:rPr>
        <w:t>Zlínstav</w:t>
      </w:r>
      <w:proofErr w:type="spellEnd"/>
      <w:r w:rsidRPr="00826F29">
        <w:rPr>
          <w:rFonts w:ascii="Arial" w:hAnsi="Arial" w:cs="Arial"/>
          <w:b/>
          <w:sz w:val="20"/>
        </w:rPr>
        <w:t xml:space="preserve"> a.s.</w:t>
      </w:r>
    </w:p>
    <w:p w14:paraId="554D514E"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ab/>
      </w:r>
      <w:r w:rsidRPr="00C50808">
        <w:rPr>
          <w:rFonts w:ascii="Arial" w:hAnsi="Arial" w:cs="Arial"/>
          <w:sz w:val="20"/>
        </w:rPr>
        <w:tab/>
        <w:t>Bartošova 5532, 760 01 Zlín</w:t>
      </w:r>
    </w:p>
    <w:p w14:paraId="12351201" w14:textId="77777777" w:rsidR="00550E0D" w:rsidRDefault="00550E0D" w:rsidP="00550E0D">
      <w:pPr>
        <w:pStyle w:val="Zkladntext"/>
        <w:tabs>
          <w:tab w:val="left" w:pos="993"/>
          <w:tab w:val="left" w:pos="3686"/>
          <w:tab w:val="left" w:pos="5670"/>
        </w:tabs>
        <w:ind w:left="3827" w:hanging="3401"/>
        <w:rPr>
          <w:rFonts w:ascii="Arial" w:hAnsi="Arial" w:cs="Arial"/>
          <w:sz w:val="20"/>
        </w:rPr>
      </w:pPr>
      <w:r w:rsidRPr="00C50808">
        <w:rPr>
          <w:rFonts w:ascii="Arial" w:hAnsi="Arial" w:cs="Arial"/>
          <w:sz w:val="20"/>
        </w:rPr>
        <w:tab/>
      </w:r>
      <w:r w:rsidRPr="00C50808">
        <w:rPr>
          <w:rFonts w:ascii="Arial" w:hAnsi="Arial" w:cs="Arial"/>
          <w:sz w:val="20"/>
        </w:rPr>
        <w:tab/>
        <w:t>283 15 669</w:t>
      </w:r>
      <w:r w:rsidRPr="00C50808">
        <w:rPr>
          <w:rFonts w:ascii="Arial" w:hAnsi="Arial" w:cs="Arial"/>
          <w:sz w:val="20"/>
        </w:rPr>
        <w:tab/>
      </w:r>
      <w:r w:rsidRPr="00987DB5">
        <w:rPr>
          <w:rFonts w:ascii="Arial" w:hAnsi="Arial" w:cs="Arial"/>
          <w:sz w:val="20"/>
        </w:rPr>
        <w:t xml:space="preserve">DIČ: </w:t>
      </w:r>
      <w:r w:rsidRPr="00C50808">
        <w:rPr>
          <w:rFonts w:ascii="Arial" w:hAnsi="Arial" w:cs="Arial"/>
          <w:sz w:val="20"/>
        </w:rPr>
        <w:t>CZ283 15</w:t>
      </w:r>
      <w:r>
        <w:rPr>
          <w:rFonts w:ascii="Arial" w:hAnsi="Arial" w:cs="Arial"/>
          <w:sz w:val="20"/>
        </w:rPr>
        <w:t> </w:t>
      </w:r>
      <w:r w:rsidRPr="00C50808">
        <w:rPr>
          <w:rFonts w:ascii="Arial" w:hAnsi="Arial" w:cs="Arial"/>
          <w:sz w:val="20"/>
        </w:rPr>
        <w:t>669</w:t>
      </w:r>
    </w:p>
    <w:p w14:paraId="19005CB9" w14:textId="77777777" w:rsidR="00550E0D" w:rsidRPr="00C50808" w:rsidRDefault="00550E0D" w:rsidP="00550E0D">
      <w:pPr>
        <w:pStyle w:val="Zkladntext"/>
        <w:tabs>
          <w:tab w:val="left" w:pos="993"/>
          <w:tab w:val="left" w:pos="3686"/>
          <w:tab w:val="left" w:pos="5670"/>
        </w:tabs>
        <w:ind w:left="3827" w:hanging="3401"/>
        <w:rPr>
          <w:rFonts w:ascii="Arial" w:hAnsi="Arial" w:cs="Arial"/>
          <w:sz w:val="20"/>
        </w:rPr>
      </w:pPr>
    </w:p>
    <w:p w14:paraId="3DF1ED10" w14:textId="77777777" w:rsidR="00550E0D" w:rsidRPr="00C4332E" w:rsidRDefault="00550E0D" w:rsidP="001350E6">
      <w:pPr>
        <w:pStyle w:val="Zkladntext"/>
        <w:numPr>
          <w:ilvl w:val="0"/>
          <w:numId w:val="51"/>
        </w:numPr>
        <w:tabs>
          <w:tab w:val="left" w:pos="3119"/>
        </w:tabs>
        <w:ind w:left="425" w:hanging="425"/>
        <w:rPr>
          <w:rFonts w:ascii="Arial" w:hAnsi="Arial" w:cs="Arial"/>
          <w:b/>
          <w:sz w:val="20"/>
          <w:u w:val="single"/>
        </w:rPr>
      </w:pPr>
      <w:r w:rsidRPr="00C4332E">
        <w:rPr>
          <w:rFonts w:ascii="Arial" w:hAnsi="Arial" w:cs="Arial"/>
          <w:b/>
          <w:sz w:val="22"/>
          <w:u w:val="single"/>
        </w:rPr>
        <w:t>Odkaz na dokumenty, v nichž je vznik a řešení změny popsáno</w:t>
      </w:r>
    </w:p>
    <w:p w14:paraId="05206013" w14:textId="77777777" w:rsidR="00550E0D" w:rsidRPr="00D654D0" w:rsidRDefault="00550E0D" w:rsidP="00550E0D">
      <w:pPr>
        <w:pStyle w:val="Zkladntext"/>
        <w:tabs>
          <w:tab w:val="left" w:pos="993"/>
          <w:tab w:val="left" w:pos="3686"/>
          <w:tab w:val="left" w:pos="5670"/>
        </w:tabs>
        <w:spacing w:before="60"/>
        <w:ind w:left="3827" w:hanging="3401"/>
        <w:rPr>
          <w:rFonts w:ascii="Arial" w:hAnsi="Arial" w:cs="Arial"/>
          <w:b/>
          <w:i/>
        </w:rPr>
      </w:pPr>
      <w:r w:rsidRPr="00C4332E">
        <w:rPr>
          <w:rFonts w:ascii="Arial" w:hAnsi="Arial" w:cs="Arial"/>
          <w:sz w:val="20"/>
        </w:rPr>
        <w:t>3.1</w:t>
      </w:r>
      <w:r w:rsidRPr="00C4332E">
        <w:rPr>
          <w:rFonts w:ascii="Arial" w:hAnsi="Arial" w:cs="Arial"/>
          <w:sz w:val="20"/>
        </w:rPr>
        <w:tab/>
        <w:t>stavební deník:</w:t>
      </w:r>
      <w:r w:rsidRPr="00C4332E">
        <w:rPr>
          <w:rFonts w:ascii="Arial" w:hAnsi="Arial" w:cs="Arial"/>
        </w:rPr>
        <w:tab/>
      </w:r>
      <w:r>
        <w:rPr>
          <w:rFonts w:ascii="Arial" w:hAnsi="Arial" w:cs="Arial"/>
          <w:i/>
          <w:sz w:val="20"/>
        </w:rPr>
        <w:t>neuvedeno</w:t>
      </w:r>
    </w:p>
    <w:p w14:paraId="46126389" w14:textId="77777777" w:rsidR="00550E0D" w:rsidRPr="006F16B8" w:rsidRDefault="00550E0D" w:rsidP="00550E0D">
      <w:pPr>
        <w:pStyle w:val="Zkladntext"/>
        <w:tabs>
          <w:tab w:val="left" w:pos="993"/>
          <w:tab w:val="left" w:pos="3686"/>
          <w:tab w:val="left" w:pos="5670"/>
        </w:tabs>
        <w:spacing w:before="60"/>
        <w:ind w:left="3827" w:hanging="3401"/>
        <w:rPr>
          <w:rFonts w:ascii="Arial" w:hAnsi="Arial" w:cs="Arial"/>
          <w:sz w:val="20"/>
        </w:rPr>
      </w:pPr>
      <w:r w:rsidRPr="00C4332E">
        <w:rPr>
          <w:rFonts w:ascii="Arial" w:hAnsi="Arial" w:cs="Arial"/>
          <w:sz w:val="20"/>
        </w:rPr>
        <w:t>3.2</w:t>
      </w:r>
      <w:r>
        <w:rPr>
          <w:rFonts w:ascii="Arial" w:hAnsi="Arial" w:cs="Arial"/>
          <w:sz w:val="20"/>
        </w:rPr>
        <w:tab/>
      </w:r>
      <w:r w:rsidRPr="00C4332E">
        <w:rPr>
          <w:rFonts w:ascii="Arial" w:hAnsi="Arial" w:cs="Arial"/>
          <w:sz w:val="20"/>
        </w:rPr>
        <w:t>kontrolní den:</w:t>
      </w:r>
      <w:r w:rsidRPr="00C4332E">
        <w:rPr>
          <w:rFonts w:ascii="Arial" w:hAnsi="Arial" w:cs="Arial"/>
          <w:sz w:val="20"/>
        </w:rPr>
        <w:tab/>
      </w:r>
      <w:r>
        <w:rPr>
          <w:rFonts w:ascii="Arial" w:hAnsi="Arial" w:cs="Arial"/>
          <w:sz w:val="20"/>
        </w:rPr>
        <w:t xml:space="preserve">(od </w:t>
      </w:r>
      <w:r w:rsidRPr="006F16B8">
        <w:rPr>
          <w:rFonts w:ascii="Arial" w:hAnsi="Arial" w:cs="Arial"/>
          <w:bCs/>
          <w:i/>
          <w:sz w:val="20"/>
          <w:szCs w:val="20"/>
        </w:rPr>
        <w:t xml:space="preserve">KD č. </w:t>
      </w:r>
      <w:r>
        <w:rPr>
          <w:rFonts w:ascii="Arial" w:hAnsi="Arial" w:cs="Arial"/>
          <w:bCs/>
          <w:i/>
          <w:sz w:val="20"/>
          <w:szCs w:val="20"/>
        </w:rPr>
        <w:t>10 bod 10.2 z 08.02.2021až po</w:t>
      </w:r>
      <w:r w:rsidRPr="006F16B8">
        <w:rPr>
          <w:rFonts w:ascii="Arial" w:hAnsi="Arial" w:cs="Arial"/>
          <w:bCs/>
          <w:i/>
          <w:sz w:val="20"/>
          <w:szCs w:val="20"/>
        </w:rPr>
        <w:t xml:space="preserve"> </w:t>
      </w:r>
      <w:r>
        <w:rPr>
          <w:rFonts w:ascii="Arial" w:hAnsi="Arial" w:cs="Arial"/>
          <w:bCs/>
          <w:i/>
          <w:sz w:val="20"/>
          <w:szCs w:val="20"/>
        </w:rPr>
        <w:t xml:space="preserve">KD </w:t>
      </w:r>
      <w:proofErr w:type="gramStart"/>
      <w:r>
        <w:rPr>
          <w:rFonts w:ascii="Arial" w:hAnsi="Arial" w:cs="Arial"/>
          <w:bCs/>
          <w:i/>
          <w:sz w:val="20"/>
          <w:szCs w:val="20"/>
        </w:rPr>
        <w:t>č.24</w:t>
      </w:r>
      <w:proofErr w:type="gramEnd"/>
      <w:r w:rsidRPr="006F16B8">
        <w:rPr>
          <w:rFonts w:ascii="Arial" w:hAnsi="Arial" w:cs="Arial"/>
          <w:bCs/>
          <w:i/>
          <w:sz w:val="20"/>
          <w:szCs w:val="20"/>
        </w:rPr>
        <w:t xml:space="preserve"> </w:t>
      </w:r>
      <w:r>
        <w:rPr>
          <w:rFonts w:ascii="Arial" w:hAnsi="Arial" w:cs="Arial"/>
          <w:bCs/>
          <w:i/>
          <w:sz w:val="20"/>
          <w:szCs w:val="20"/>
        </w:rPr>
        <w:t xml:space="preserve">bod 24.5. </w:t>
      </w:r>
      <w:r w:rsidRPr="006F16B8">
        <w:rPr>
          <w:rFonts w:ascii="Arial" w:hAnsi="Arial" w:cs="Arial"/>
          <w:bCs/>
          <w:i/>
          <w:sz w:val="20"/>
          <w:szCs w:val="20"/>
        </w:rPr>
        <w:t xml:space="preserve">ze dne </w:t>
      </w:r>
      <w:r>
        <w:rPr>
          <w:rFonts w:ascii="Arial" w:hAnsi="Arial" w:cs="Arial"/>
          <w:bCs/>
          <w:i/>
          <w:sz w:val="20"/>
          <w:szCs w:val="20"/>
        </w:rPr>
        <w:t>23</w:t>
      </w:r>
      <w:r w:rsidRPr="006F16B8">
        <w:rPr>
          <w:rFonts w:ascii="Arial" w:hAnsi="Arial" w:cs="Arial"/>
          <w:bCs/>
          <w:i/>
          <w:sz w:val="20"/>
          <w:szCs w:val="20"/>
        </w:rPr>
        <w:t xml:space="preserve">. </w:t>
      </w:r>
      <w:r>
        <w:rPr>
          <w:rFonts w:ascii="Arial" w:hAnsi="Arial" w:cs="Arial"/>
          <w:bCs/>
          <w:i/>
          <w:sz w:val="20"/>
          <w:szCs w:val="20"/>
        </w:rPr>
        <w:t>08</w:t>
      </w:r>
      <w:r w:rsidRPr="006F16B8">
        <w:rPr>
          <w:rFonts w:ascii="Arial" w:hAnsi="Arial" w:cs="Arial"/>
          <w:bCs/>
          <w:i/>
          <w:sz w:val="20"/>
          <w:szCs w:val="20"/>
        </w:rPr>
        <w:t>. 2021</w:t>
      </w:r>
      <w:r>
        <w:rPr>
          <w:rFonts w:ascii="Arial" w:hAnsi="Arial" w:cs="Arial"/>
          <w:bCs/>
          <w:i/>
          <w:sz w:val="20"/>
          <w:szCs w:val="20"/>
        </w:rPr>
        <w:t>)</w:t>
      </w:r>
    </w:p>
    <w:p w14:paraId="4A81662C" w14:textId="77777777" w:rsidR="00550E0D" w:rsidRPr="00B77B7D" w:rsidRDefault="00550E0D" w:rsidP="00550E0D">
      <w:pPr>
        <w:pStyle w:val="Zkladntext"/>
        <w:tabs>
          <w:tab w:val="left" w:pos="993"/>
          <w:tab w:val="left" w:pos="3686"/>
          <w:tab w:val="left" w:pos="5670"/>
        </w:tabs>
        <w:spacing w:before="60"/>
        <w:ind w:left="3827" w:hanging="3401"/>
        <w:rPr>
          <w:rFonts w:ascii="Arial" w:hAnsi="Arial" w:cs="Arial"/>
          <w:i/>
          <w:sz w:val="20"/>
        </w:rPr>
      </w:pPr>
      <w:r>
        <w:rPr>
          <w:rFonts w:ascii="Arial" w:hAnsi="Arial" w:cs="Arial"/>
          <w:sz w:val="20"/>
        </w:rPr>
        <w:t>3.3</w:t>
      </w:r>
      <w:r>
        <w:rPr>
          <w:rFonts w:ascii="Arial" w:hAnsi="Arial" w:cs="Arial"/>
          <w:sz w:val="20"/>
        </w:rPr>
        <w:tab/>
        <w:t>j</w:t>
      </w:r>
      <w:r w:rsidRPr="00C4332E">
        <w:rPr>
          <w:rFonts w:ascii="Arial" w:hAnsi="Arial" w:cs="Arial"/>
          <w:sz w:val="20"/>
        </w:rPr>
        <w:t>in</w:t>
      </w:r>
      <w:r>
        <w:rPr>
          <w:rFonts w:ascii="Arial" w:hAnsi="Arial" w:cs="Arial"/>
          <w:sz w:val="20"/>
        </w:rPr>
        <w:t>é související dokumenty:</w:t>
      </w:r>
      <w:r>
        <w:rPr>
          <w:rFonts w:ascii="Arial" w:hAnsi="Arial" w:cs="Arial"/>
          <w:sz w:val="20"/>
        </w:rPr>
        <w:tab/>
      </w:r>
      <w:r w:rsidRPr="006F16B8">
        <w:rPr>
          <w:rFonts w:ascii="Arial" w:hAnsi="Arial" w:cs="Arial"/>
          <w:i/>
          <w:sz w:val="20"/>
        </w:rPr>
        <w:t xml:space="preserve">projektová dokumentace </w:t>
      </w:r>
      <w:r>
        <w:rPr>
          <w:rFonts w:ascii="Arial" w:hAnsi="Arial" w:cs="Arial"/>
          <w:i/>
          <w:sz w:val="20"/>
        </w:rPr>
        <w:t xml:space="preserve">„DOKUMENTACE PRO PROVEDENÍ STAVBY – Z1 „; zpracovaná: </w:t>
      </w:r>
      <w:proofErr w:type="spellStart"/>
      <w:r>
        <w:rPr>
          <w:rFonts w:ascii="Arial" w:hAnsi="Arial" w:cs="Arial"/>
          <w:i/>
          <w:sz w:val="20"/>
        </w:rPr>
        <w:t>xxx</w:t>
      </w:r>
      <w:proofErr w:type="spellEnd"/>
      <w:r w:rsidRPr="00B77B7D">
        <w:rPr>
          <w:rFonts w:ascii="Arial" w:hAnsi="Arial" w:cs="Arial"/>
          <w:i/>
          <w:sz w:val="20"/>
        </w:rPr>
        <w:t>., Zelené náměstí 1291, 686 01 Uherské Hradiště</w:t>
      </w:r>
      <w:r>
        <w:rPr>
          <w:rFonts w:ascii="Arial" w:hAnsi="Arial" w:cs="Arial"/>
          <w:i/>
          <w:sz w:val="20"/>
        </w:rPr>
        <w:t xml:space="preserve">, </w:t>
      </w:r>
      <w:r w:rsidRPr="00B77B7D">
        <w:rPr>
          <w:rFonts w:ascii="Arial" w:hAnsi="Arial" w:cs="Arial"/>
          <w:i/>
          <w:sz w:val="20"/>
        </w:rPr>
        <w:t>IČ: 469 944 32</w:t>
      </w:r>
      <w:r>
        <w:rPr>
          <w:rFonts w:ascii="Arial" w:hAnsi="Arial" w:cs="Arial"/>
          <w:i/>
          <w:sz w:val="20"/>
        </w:rPr>
        <w:t>„ datum: „Změna Z1 z 05/25021“</w:t>
      </w:r>
    </w:p>
    <w:p w14:paraId="613972EF" w14:textId="77777777" w:rsidR="00550E0D" w:rsidRPr="00C4332E" w:rsidRDefault="00550E0D" w:rsidP="00550E0D">
      <w:pPr>
        <w:pStyle w:val="Zkladntext"/>
        <w:tabs>
          <w:tab w:val="left" w:pos="5670"/>
        </w:tabs>
        <w:ind w:firstLine="180"/>
        <w:rPr>
          <w:rFonts w:ascii="Arial" w:hAnsi="Arial" w:cs="Arial"/>
        </w:rPr>
      </w:pPr>
      <w:r w:rsidRPr="00C4332E">
        <w:rPr>
          <w:rFonts w:ascii="Arial" w:hAnsi="Arial" w:cs="Arial"/>
        </w:rPr>
        <w:t>___________________________________________</w:t>
      </w:r>
      <w:r>
        <w:rPr>
          <w:rFonts w:ascii="Arial" w:hAnsi="Arial" w:cs="Arial"/>
        </w:rPr>
        <w:t>_______________________</w:t>
      </w:r>
    </w:p>
    <w:p w14:paraId="73FB2991" w14:textId="77777777" w:rsidR="00550E0D" w:rsidRDefault="00550E0D" w:rsidP="00550E0D">
      <w:pPr>
        <w:pStyle w:val="Zkladntext"/>
        <w:tabs>
          <w:tab w:val="left" w:pos="3119"/>
        </w:tabs>
        <w:ind w:left="425"/>
        <w:rPr>
          <w:rFonts w:ascii="Arial" w:hAnsi="Arial" w:cs="Arial"/>
          <w:b/>
          <w:sz w:val="22"/>
          <w:u w:val="single"/>
        </w:rPr>
      </w:pPr>
    </w:p>
    <w:p w14:paraId="05768B5A" w14:textId="77777777" w:rsidR="00550E0D" w:rsidRPr="005277AC" w:rsidRDefault="00550E0D" w:rsidP="001350E6">
      <w:pPr>
        <w:pStyle w:val="Zkladntext"/>
        <w:numPr>
          <w:ilvl w:val="0"/>
          <w:numId w:val="51"/>
        </w:numPr>
        <w:tabs>
          <w:tab w:val="left" w:pos="3119"/>
        </w:tabs>
        <w:ind w:left="425" w:hanging="425"/>
        <w:rPr>
          <w:rFonts w:ascii="Arial" w:hAnsi="Arial" w:cs="Arial"/>
          <w:b/>
          <w:sz w:val="22"/>
          <w:u w:val="single"/>
        </w:rPr>
      </w:pPr>
      <w:r w:rsidRPr="005277AC">
        <w:rPr>
          <w:rFonts w:ascii="Arial" w:hAnsi="Arial" w:cs="Arial"/>
          <w:b/>
          <w:sz w:val="22"/>
          <w:u w:val="single"/>
        </w:rPr>
        <w:t>Zdůvodnění a příčina změny:</w:t>
      </w:r>
    </w:p>
    <w:p w14:paraId="2FCCAFEC" w14:textId="77777777" w:rsidR="00550E0D" w:rsidRPr="00AF36FE" w:rsidRDefault="00550E0D" w:rsidP="00550E0D">
      <w:pPr>
        <w:spacing w:before="120" w:after="120"/>
        <w:ind w:left="425" w:right="119"/>
        <w:jc w:val="both"/>
        <w:rPr>
          <w:rFonts w:ascii="Arial" w:hAnsi="Arial" w:cs="Arial"/>
          <w:i/>
          <w:sz w:val="20"/>
          <w:szCs w:val="20"/>
        </w:rPr>
      </w:pPr>
      <w:r>
        <w:rPr>
          <w:rFonts w:ascii="Arial" w:hAnsi="Arial" w:cs="Arial"/>
          <w:i/>
          <w:sz w:val="20"/>
          <w:szCs w:val="20"/>
        </w:rPr>
        <w:t>Uherskohradišťská nemocnice a.s. v</w:t>
      </w:r>
      <w:r w:rsidRPr="00B77B7D">
        <w:rPr>
          <w:rFonts w:ascii="Arial" w:hAnsi="Arial" w:cs="Arial"/>
          <w:i/>
          <w:sz w:val="20"/>
          <w:szCs w:val="20"/>
        </w:rPr>
        <w:t> průběhu realizace</w:t>
      </w:r>
      <w:r>
        <w:rPr>
          <w:rFonts w:ascii="Arial" w:hAnsi="Arial" w:cs="Arial"/>
          <w:i/>
          <w:sz w:val="20"/>
          <w:szCs w:val="20"/>
        </w:rPr>
        <w:t xml:space="preserve"> stavby požádala</w:t>
      </w:r>
      <w:r w:rsidRPr="00B77B7D">
        <w:rPr>
          <w:rFonts w:ascii="Arial" w:hAnsi="Arial" w:cs="Arial"/>
          <w:i/>
          <w:sz w:val="20"/>
          <w:szCs w:val="20"/>
        </w:rPr>
        <w:t xml:space="preserve"> </w:t>
      </w:r>
      <w:r>
        <w:rPr>
          <w:rFonts w:ascii="Arial" w:hAnsi="Arial" w:cs="Arial"/>
          <w:i/>
          <w:sz w:val="20"/>
          <w:szCs w:val="20"/>
        </w:rPr>
        <w:t>o</w:t>
      </w:r>
      <w:r w:rsidRPr="00B77B7D">
        <w:rPr>
          <w:rFonts w:ascii="Arial" w:hAnsi="Arial" w:cs="Arial"/>
          <w:i/>
          <w:sz w:val="20"/>
          <w:szCs w:val="20"/>
        </w:rPr>
        <w:t xml:space="preserve"> </w:t>
      </w:r>
      <w:r>
        <w:rPr>
          <w:rFonts w:ascii="Arial" w:hAnsi="Arial" w:cs="Arial"/>
          <w:i/>
          <w:sz w:val="20"/>
          <w:szCs w:val="20"/>
        </w:rPr>
        <w:t>provedení úpravy výtahů spočívající v rozšíření průjezdné šířky výtahů na 1400 mm</w:t>
      </w:r>
      <w:r w:rsidRPr="00B77B7D">
        <w:rPr>
          <w:rFonts w:ascii="Arial" w:hAnsi="Arial" w:cs="Arial"/>
          <w:i/>
          <w:sz w:val="20"/>
          <w:szCs w:val="20"/>
        </w:rPr>
        <w:t xml:space="preserve">. </w:t>
      </w:r>
      <w:r w:rsidRPr="00AF36FE">
        <w:rPr>
          <w:rFonts w:ascii="Arial" w:hAnsi="Arial" w:cs="Arial"/>
          <w:i/>
          <w:sz w:val="20"/>
          <w:szCs w:val="20"/>
        </w:rPr>
        <w:t xml:space="preserve">V souvislosti s nadměrnými pacienty nemocnice nakoupila speciální lůžka pro transport těchto pacientů. Na základě těchto informací bylo nutné zajistit transportní trasu. Pro </w:t>
      </w:r>
      <w:r>
        <w:rPr>
          <w:rFonts w:ascii="Arial" w:hAnsi="Arial" w:cs="Arial"/>
          <w:i/>
          <w:sz w:val="20"/>
          <w:szCs w:val="20"/>
        </w:rPr>
        <w:t xml:space="preserve">transport nadměrných pacientů je zapotřebí </w:t>
      </w:r>
      <w:r w:rsidRPr="00AF36FE">
        <w:rPr>
          <w:rFonts w:ascii="Arial" w:hAnsi="Arial" w:cs="Arial"/>
          <w:i/>
          <w:sz w:val="20"/>
          <w:szCs w:val="20"/>
        </w:rPr>
        <w:t>upravit dveře do výtahu</w:t>
      </w:r>
      <w:r>
        <w:rPr>
          <w:rFonts w:ascii="Arial" w:hAnsi="Arial" w:cs="Arial"/>
          <w:i/>
          <w:sz w:val="20"/>
          <w:szCs w:val="20"/>
        </w:rPr>
        <w:t xml:space="preserve"> a výtahové kabiny,</w:t>
      </w:r>
      <w:r w:rsidRPr="00AF36FE">
        <w:rPr>
          <w:rFonts w:ascii="Arial" w:hAnsi="Arial" w:cs="Arial"/>
          <w:i/>
          <w:sz w:val="20"/>
          <w:szCs w:val="20"/>
        </w:rPr>
        <w:t xml:space="preserve"> kter</w:t>
      </w:r>
      <w:r>
        <w:rPr>
          <w:rFonts w:ascii="Arial" w:hAnsi="Arial" w:cs="Arial"/>
          <w:i/>
          <w:sz w:val="20"/>
          <w:szCs w:val="20"/>
        </w:rPr>
        <w:t>é</w:t>
      </w:r>
      <w:r w:rsidRPr="00AF36FE">
        <w:rPr>
          <w:rFonts w:ascii="Arial" w:hAnsi="Arial" w:cs="Arial"/>
          <w:i/>
          <w:sz w:val="20"/>
          <w:szCs w:val="20"/>
        </w:rPr>
        <w:t xml:space="preserve"> se osazuje do stávající výtahové šachty.</w:t>
      </w:r>
    </w:p>
    <w:p w14:paraId="5A85BB5D" w14:textId="77777777" w:rsidR="00550E0D" w:rsidRPr="00AF36FE" w:rsidRDefault="00550E0D" w:rsidP="00550E0D">
      <w:pPr>
        <w:spacing w:before="120" w:after="120"/>
        <w:ind w:left="425" w:right="119"/>
        <w:jc w:val="both"/>
        <w:rPr>
          <w:rFonts w:ascii="Arial" w:hAnsi="Arial" w:cs="Arial"/>
          <w:i/>
          <w:sz w:val="20"/>
          <w:szCs w:val="20"/>
        </w:rPr>
      </w:pPr>
      <w:r w:rsidRPr="00AF36FE">
        <w:rPr>
          <w:rFonts w:ascii="Arial" w:hAnsi="Arial" w:cs="Arial"/>
          <w:i/>
          <w:sz w:val="20"/>
          <w:szCs w:val="20"/>
        </w:rPr>
        <w:t>Příčinou požadovaných změn je rovněž vývoj léčebných postupů od doby vyprojektování stavby v roce 2018 do dnešní doby.</w:t>
      </w:r>
    </w:p>
    <w:p w14:paraId="5771B554" w14:textId="77777777" w:rsidR="00550E0D" w:rsidRPr="00B77B7D" w:rsidRDefault="00550E0D" w:rsidP="00550E0D">
      <w:pPr>
        <w:spacing w:before="120" w:after="120"/>
        <w:ind w:left="425" w:right="119"/>
        <w:jc w:val="both"/>
        <w:rPr>
          <w:rFonts w:ascii="Arial" w:hAnsi="Arial" w:cs="Arial"/>
          <w:i/>
          <w:sz w:val="20"/>
          <w:szCs w:val="20"/>
        </w:rPr>
      </w:pPr>
      <w:r w:rsidRPr="00B831F8">
        <w:rPr>
          <w:rFonts w:ascii="Arial" w:hAnsi="Arial" w:cs="Arial"/>
          <w:i/>
          <w:sz w:val="20"/>
          <w:szCs w:val="20"/>
        </w:rPr>
        <w:t xml:space="preserve">Tato úprava umožní provádět ošetření výrazně obézních pacientů (je lépe hrazeno zdravotními pojišťovnami a povede k zlepšení ekonomie nemocnice). </w:t>
      </w:r>
      <w:r w:rsidRPr="00B77B7D">
        <w:rPr>
          <w:rFonts w:ascii="Arial" w:hAnsi="Arial" w:cs="Arial"/>
          <w:i/>
          <w:sz w:val="20"/>
          <w:szCs w:val="20"/>
        </w:rPr>
        <w:t>Náplň a funkce stavby zůstala zachována. Pouze došlo částečně k dispozičním a technickým změnám.</w:t>
      </w:r>
    </w:p>
    <w:p w14:paraId="4046297D" w14:textId="77777777" w:rsidR="00550E0D" w:rsidRDefault="00550E0D" w:rsidP="001350E6">
      <w:pPr>
        <w:pStyle w:val="Zkladntext"/>
        <w:numPr>
          <w:ilvl w:val="0"/>
          <w:numId w:val="51"/>
        </w:numPr>
        <w:tabs>
          <w:tab w:val="left" w:pos="3119"/>
        </w:tabs>
        <w:ind w:left="425" w:hanging="425"/>
        <w:rPr>
          <w:rFonts w:ascii="Arial" w:hAnsi="Arial" w:cs="Arial"/>
          <w:b/>
          <w:sz w:val="22"/>
          <w:u w:val="single"/>
        </w:rPr>
      </w:pPr>
      <w:r w:rsidRPr="005277AC">
        <w:rPr>
          <w:rFonts w:ascii="Arial" w:hAnsi="Arial" w:cs="Arial"/>
          <w:b/>
          <w:sz w:val="22"/>
          <w:u w:val="single"/>
        </w:rPr>
        <w:t>Návrh technického řešení a rozsah změny</w:t>
      </w:r>
    </w:p>
    <w:p w14:paraId="5EB26F4F" w14:textId="77777777" w:rsidR="00550E0D" w:rsidRDefault="00550E0D" w:rsidP="00550E0D">
      <w:pPr>
        <w:spacing w:before="120" w:after="120"/>
        <w:ind w:left="425" w:right="119"/>
        <w:jc w:val="both"/>
        <w:rPr>
          <w:rFonts w:ascii="Arial" w:hAnsi="Arial" w:cs="Arial"/>
          <w:i/>
          <w:sz w:val="20"/>
          <w:szCs w:val="20"/>
        </w:rPr>
      </w:pPr>
      <w:r w:rsidRPr="00AF36FE">
        <w:rPr>
          <w:rFonts w:ascii="Arial" w:hAnsi="Arial" w:cs="Arial"/>
          <w:i/>
          <w:sz w:val="20"/>
          <w:szCs w:val="20"/>
        </w:rPr>
        <w:t>ZL 4 Úprava výtahu</w:t>
      </w:r>
    </w:p>
    <w:p w14:paraId="7E650DCD" w14:textId="77777777" w:rsidR="00550E0D" w:rsidRDefault="00550E0D" w:rsidP="00550E0D">
      <w:pPr>
        <w:spacing w:before="120" w:after="120"/>
        <w:ind w:left="425" w:right="119"/>
        <w:jc w:val="both"/>
        <w:rPr>
          <w:rFonts w:ascii="Arial" w:hAnsi="Arial" w:cs="Arial"/>
          <w:i/>
          <w:sz w:val="20"/>
          <w:szCs w:val="20"/>
        </w:rPr>
      </w:pPr>
      <w:r>
        <w:rPr>
          <w:rFonts w:ascii="Arial" w:hAnsi="Arial" w:cs="Arial"/>
          <w:i/>
          <w:sz w:val="20"/>
          <w:szCs w:val="20"/>
        </w:rPr>
        <w:t>V rámci dodávky stavby (výtahu) dojde k úpravě průjezdné šířky dveří na 1400 mm a výtahové kabiny.</w:t>
      </w:r>
    </w:p>
    <w:p w14:paraId="05CF6517" w14:textId="77777777" w:rsidR="00550E0D" w:rsidRPr="005277AC" w:rsidRDefault="00550E0D" w:rsidP="001350E6">
      <w:pPr>
        <w:pStyle w:val="Zkladntext"/>
        <w:numPr>
          <w:ilvl w:val="0"/>
          <w:numId w:val="51"/>
        </w:numPr>
        <w:tabs>
          <w:tab w:val="left" w:pos="3119"/>
        </w:tabs>
        <w:ind w:left="425" w:hanging="425"/>
        <w:rPr>
          <w:rFonts w:ascii="Arial" w:hAnsi="Arial" w:cs="Arial"/>
          <w:b/>
          <w:sz w:val="22"/>
          <w:u w:val="single"/>
        </w:rPr>
      </w:pPr>
      <w:r w:rsidRPr="005277AC">
        <w:rPr>
          <w:rFonts w:ascii="Arial" w:hAnsi="Arial" w:cs="Arial"/>
          <w:b/>
          <w:sz w:val="22"/>
          <w:u w:val="single"/>
        </w:rPr>
        <w:t>Finanční náklady změny</w:t>
      </w:r>
    </w:p>
    <w:p w14:paraId="0065E153" w14:textId="77777777" w:rsidR="00550E0D" w:rsidRDefault="00550E0D" w:rsidP="00550E0D">
      <w:pPr>
        <w:spacing w:before="120" w:after="120"/>
        <w:ind w:left="425" w:right="119"/>
        <w:jc w:val="both"/>
        <w:rPr>
          <w:rFonts w:ascii="Arial" w:hAnsi="Arial" w:cs="Arial"/>
          <w:i/>
          <w:sz w:val="20"/>
          <w:szCs w:val="20"/>
        </w:rPr>
      </w:pPr>
      <w:r>
        <w:rPr>
          <w:rFonts w:ascii="Arial" w:hAnsi="Arial" w:cs="Arial"/>
          <w:i/>
          <w:sz w:val="20"/>
          <w:szCs w:val="20"/>
        </w:rPr>
        <w:lastRenderedPageBreak/>
        <w:t>Pro tvorbu ceny bylo postupováno v souladu se </w:t>
      </w:r>
      <w:proofErr w:type="spellStart"/>
      <w:proofErr w:type="gramStart"/>
      <w:r>
        <w:rPr>
          <w:rFonts w:ascii="Arial" w:hAnsi="Arial" w:cs="Arial"/>
          <w:i/>
          <w:sz w:val="20"/>
          <w:szCs w:val="20"/>
        </w:rPr>
        <w:t>SoD</w:t>
      </w:r>
      <w:proofErr w:type="spellEnd"/>
      <w:proofErr w:type="gramEnd"/>
      <w:r>
        <w:rPr>
          <w:rFonts w:ascii="Arial" w:hAnsi="Arial" w:cs="Arial"/>
          <w:i/>
          <w:sz w:val="20"/>
          <w:szCs w:val="20"/>
        </w:rPr>
        <w:t xml:space="preserve">. Pro ocenění víceprací byl objednavatelem předložen slepý výkaz výměr. </w:t>
      </w:r>
    </w:p>
    <w:p w14:paraId="5F81E8F2"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 xml:space="preserve">Ocenění víceprací a </w:t>
      </w:r>
      <w:proofErr w:type="spellStart"/>
      <w:r w:rsidRPr="001D2EF6">
        <w:rPr>
          <w:rFonts w:ascii="Arial" w:hAnsi="Arial" w:cs="Arial"/>
          <w:i/>
          <w:sz w:val="20"/>
          <w:szCs w:val="20"/>
        </w:rPr>
        <w:t>méněprací</w:t>
      </w:r>
      <w:proofErr w:type="spellEnd"/>
      <w:r>
        <w:rPr>
          <w:rFonts w:ascii="Arial" w:hAnsi="Arial" w:cs="Arial"/>
          <w:i/>
          <w:sz w:val="20"/>
          <w:szCs w:val="20"/>
        </w:rPr>
        <w:t xml:space="preserve"> (prací, dodávek a služeb) bylo</w:t>
      </w:r>
      <w:r w:rsidRPr="001D2EF6">
        <w:rPr>
          <w:rFonts w:ascii="Arial" w:hAnsi="Arial" w:cs="Arial"/>
          <w:i/>
          <w:sz w:val="20"/>
          <w:szCs w:val="20"/>
        </w:rPr>
        <w:t xml:space="preserve"> provedeno s použitím položkových cen oceněného soupisu prací</w:t>
      </w:r>
      <w:r>
        <w:rPr>
          <w:rFonts w:ascii="Arial" w:hAnsi="Arial" w:cs="Arial"/>
          <w:i/>
          <w:sz w:val="20"/>
          <w:szCs w:val="20"/>
        </w:rPr>
        <w:t>.</w:t>
      </w:r>
    </w:p>
    <w:p w14:paraId="15D263CF"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Pokud </w:t>
      </w:r>
      <w:r w:rsidRPr="001D2EF6">
        <w:rPr>
          <w:rFonts w:ascii="Arial" w:hAnsi="Arial" w:cs="Arial"/>
          <w:i/>
          <w:sz w:val="20"/>
          <w:szCs w:val="20"/>
        </w:rPr>
        <w:t>práce</w:t>
      </w:r>
      <w:r w:rsidRPr="001D2EF6">
        <w:rPr>
          <w:rFonts w:ascii="Arial" w:hAnsi="Arial" w:cs="Arial"/>
          <w:i/>
          <w:sz w:val="20"/>
        </w:rPr>
        <w:t xml:space="preserve"> </w:t>
      </w:r>
      <w:r>
        <w:rPr>
          <w:rFonts w:ascii="Arial" w:hAnsi="Arial" w:cs="Arial"/>
          <w:i/>
          <w:sz w:val="20"/>
        </w:rPr>
        <w:t>a dodávky tvořící vícepráce nebyly</w:t>
      </w:r>
      <w:r w:rsidRPr="001D2EF6">
        <w:rPr>
          <w:rFonts w:ascii="Arial" w:hAnsi="Arial" w:cs="Arial"/>
          <w:i/>
          <w:sz w:val="20"/>
        </w:rPr>
        <w:t xml:space="preserve"> v položkovém rozpočtu </w:t>
      </w:r>
      <w:r>
        <w:rPr>
          <w:rFonts w:ascii="Arial" w:hAnsi="Arial" w:cs="Arial"/>
          <w:i/>
          <w:sz w:val="20"/>
        </w:rPr>
        <w:t>obsaženy, pak byly použity</w:t>
      </w:r>
      <w:r w:rsidRPr="001D2EF6">
        <w:rPr>
          <w:rFonts w:ascii="Arial" w:hAnsi="Arial" w:cs="Arial"/>
          <w:i/>
          <w:sz w:val="20"/>
        </w:rPr>
        <w:t xml:space="preserve"> položky a jednotkové ceny ve výši odpovídající cenám v ceníku RTS platného v době realizace víceprací.</w:t>
      </w:r>
    </w:p>
    <w:p w14:paraId="434BC089"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Pro práce a dodávky neuv</w:t>
      </w:r>
      <w:r>
        <w:rPr>
          <w:rFonts w:ascii="Arial" w:hAnsi="Arial" w:cs="Arial"/>
          <w:i/>
          <w:sz w:val="20"/>
          <w:szCs w:val="20"/>
        </w:rPr>
        <w:t>edené v cenových soustavách byla</w:t>
      </w:r>
      <w:r w:rsidRPr="001D2EF6">
        <w:rPr>
          <w:rFonts w:ascii="Arial" w:hAnsi="Arial" w:cs="Arial"/>
          <w:i/>
          <w:sz w:val="20"/>
          <w:szCs w:val="20"/>
        </w:rPr>
        <w:t xml:space="preserve"> dohodnuta individuální kalkulace. </w:t>
      </w:r>
      <w:r>
        <w:rPr>
          <w:rFonts w:ascii="Arial" w:hAnsi="Arial" w:cs="Arial"/>
          <w:i/>
          <w:sz w:val="20"/>
          <w:szCs w:val="20"/>
        </w:rPr>
        <w:t>Individuální kalkulace zahrnuje</w:t>
      </w:r>
      <w:r w:rsidRPr="001D2EF6">
        <w:rPr>
          <w:rFonts w:ascii="Arial" w:hAnsi="Arial" w:cs="Arial"/>
          <w:i/>
          <w:sz w:val="20"/>
          <w:szCs w:val="20"/>
        </w:rPr>
        <w:t xml:space="preserve"> zejména cenu materiálů, strojů, prací, režií, zisk, odvody apod.</w:t>
      </w:r>
    </w:p>
    <w:p w14:paraId="4C26146C"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K celkovým </w:t>
      </w:r>
      <w:r w:rsidRPr="001D2EF6">
        <w:rPr>
          <w:rFonts w:ascii="Arial" w:hAnsi="Arial" w:cs="Arial"/>
          <w:i/>
          <w:sz w:val="20"/>
          <w:szCs w:val="20"/>
        </w:rPr>
        <w:t>nákladům</w:t>
      </w:r>
      <w:r>
        <w:rPr>
          <w:rFonts w:ascii="Arial" w:hAnsi="Arial" w:cs="Arial"/>
          <w:i/>
          <w:sz w:val="20"/>
        </w:rPr>
        <w:t xml:space="preserve"> pak bylo dopočteno</w:t>
      </w:r>
      <w:r w:rsidRPr="001D2EF6">
        <w:rPr>
          <w:rFonts w:ascii="Arial" w:hAnsi="Arial" w:cs="Arial"/>
          <w:i/>
          <w:sz w:val="20"/>
        </w:rPr>
        <w:t xml:space="preserve"> DPH podle předpisů platných v době vzniku zdanitelného plnění.</w:t>
      </w:r>
    </w:p>
    <w:p w14:paraId="6BEA461A" w14:textId="77777777" w:rsidR="00550E0D" w:rsidRPr="00761F52" w:rsidRDefault="00550E0D" w:rsidP="00550E0D">
      <w:pPr>
        <w:pStyle w:val="Zkladntext"/>
        <w:tabs>
          <w:tab w:val="left" w:pos="3119"/>
        </w:tabs>
        <w:spacing w:before="360"/>
        <w:ind w:hanging="426"/>
        <w:jc w:val="center"/>
        <w:rPr>
          <w:rFonts w:ascii="Arial" w:hAnsi="Arial" w:cs="Arial"/>
          <w:b/>
          <w:i/>
          <w:strike/>
          <w:sz w:val="20"/>
          <w:u w:val="single"/>
        </w:rPr>
      </w:pPr>
      <w:r w:rsidRPr="008D513C">
        <w:rPr>
          <w:rFonts w:ascii="Arial" w:hAnsi="Arial" w:cs="Arial"/>
          <w:b/>
          <w:bCs/>
          <w:sz w:val="20"/>
        </w:rPr>
        <w:object w:dxaOrig="8580" w:dyaOrig="1500" w14:anchorId="758A8511">
          <v:shape id="_x0000_i1034" type="#_x0000_t75" style="width:399.75pt;height:70.5pt" o:ole="">
            <v:imagedata r:id="rId12" o:title=""/>
          </v:shape>
          <o:OLEObject Type="Embed" ProgID="Excel.Sheet.12" ShapeID="_x0000_i1034" DrawAspect="Content" ObjectID="_1705212293" r:id="rId13"/>
        </w:object>
      </w:r>
    </w:p>
    <w:p w14:paraId="15904F9B"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5C4AA009" w14:textId="77777777" w:rsidR="00550E0D" w:rsidRDefault="00550E0D" w:rsidP="00550E0D">
      <w:pPr>
        <w:pStyle w:val="Zkladntext"/>
        <w:tabs>
          <w:tab w:val="center" w:pos="7088"/>
        </w:tabs>
        <w:ind w:left="426" w:firstLine="1"/>
        <w:rPr>
          <w:rFonts w:ascii="Arial" w:hAnsi="Arial" w:cs="Arial"/>
          <w:sz w:val="20"/>
          <w:szCs w:val="20"/>
        </w:rPr>
      </w:pPr>
    </w:p>
    <w:p w14:paraId="35EA51FC" w14:textId="77777777" w:rsidR="00550E0D"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V</w:t>
      </w:r>
      <w:r>
        <w:rPr>
          <w:rFonts w:ascii="Arial" w:hAnsi="Arial" w:cs="Arial"/>
          <w:sz w:val="20"/>
          <w:szCs w:val="20"/>
        </w:rPr>
        <w:t> Uherském Hradišti</w:t>
      </w:r>
      <w:r w:rsidRPr="00C4332E">
        <w:rPr>
          <w:rFonts w:ascii="Arial" w:hAnsi="Arial" w:cs="Arial"/>
          <w:sz w:val="20"/>
          <w:szCs w:val="20"/>
        </w:rPr>
        <w:t xml:space="preserve"> dne </w:t>
      </w:r>
      <w:r w:rsidRPr="00C4332E">
        <w:rPr>
          <w:rFonts w:ascii="Arial" w:hAnsi="Arial" w:cs="Arial"/>
        </w:rPr>
        <w:t>……………………</w:t>
      </w:r>
      <w:r w:rsidRPr="00C4332E">
        <w:rPr>
          <w:rFonts w:ascii="Arial" w:hAnsi="Arial" w:cs="Arial"/>
          <w:sz w:val="20"/>
          <w:szCs w:val="20"/>
        </w:rPr>
        <w:tab/>
        <w:t>………………………………….</w:t>
      </w:r>
    </w:p>
    <w:p w14:paraId="79580CC8" w14:textId="77777777" w:rsidR="00550E0D" w:rsidRPr="00C50808" w:rsidRDefault="00550E0D" w:rsidP="00550E0D">
      <w:pPr>
        <w:pStyle w:val="Zkladntext"/>
        <w:tabs>
          <w:tab w:val="center" w:pos="7088"/>
        </w:tabs>
        <w:ind w:left="426" w:firstLine="1"/>
        <w:rPr>
          <w:rFonts w:ascii="Arial" w:hAnsi="Arial" w:cs="Arial"/>
          <w:sz w:val="20"/>
          <w:szCs w:val="20"/>
        </w:rPr>
      </w:pPr>
      <w:r>
        <w:rPr>
          <w:rFonts w:ascii="Arial" w:hAnsi="Arial" w:cs="Arial"/>
          <w:sz w:val="20"/>
          <w:szCs w:val="20"/>
        </w:rPr>
        <w:tab/>
      </w:r>
      <w:proofErr w:type="spellStart"/>
      <w:r>
        <w:rPr>
          <w:rFonts w:ascii="Arial" w:hAnsi="Arial" w:cs="Arial"/>
          <w:sz w:val="20"/>
          <w:szCs w:val="20"/>
        </w:rPr>
        <w:t>xxx</w:t>
      </w:r>
      <w:proofErr w:type="spellEnd"/>
    </w:p>
    <w:p w14:paraId="41EF4580" w14:textId="77777777" w:rsidR="00550E0D" w:rsidRDefault="00550E0D" w:rsidP="00550E0D"/>
    <w:p w14:paraId="134A0842" w14:textId="77777777" w:rsidR="00550E0D" w:rsidRPr="00495D41" w:rsidRDefault="00550E0D" w:rsidP="00550E0D">
      <w:pPr>
        <w:rPr>
          <w:sz w:val="20"/>
          <w:szCs w:val="20"/>
        </w:rPr>
      </w:pPr>
    </w:p>
    <w:p w14:paraId="1A2B8DC4" w14:textId="77777777" w:rsidR="00550E0D" w:rsidRPr="00495D41" w:rsidRDefault="00550E0D" w:rsidP="00550E0D">
      <w:pPr>
        <w:rPr>
          <w:sz w:val="16"/>
          <w:szCs w:val="16"/>
        </w:rPr>
      </w:pPr>
    </w:p>
    <w:p w14:paraId="13EA5E1D" w14:textId="77777777" w:rsidR="00550E0D" w:rsidRPr="00D11643" w:rsidRDefault="00550E0D" w:rsidP="001350E6">
      <w:pPr>
        <w:pStyle w:val="Zkladntext"/>
        <w:numPr>
          <w:ilvl w:val="0"/>
          <w:numId w:val="51"/>
        </w:numPr>
        <w:tabs>
          <w:tab w:val="left" w:pos="3119"/>
        </w:tabs>
        <w:ind w:left="425" w:hanging="425"/>
        <w:rPr>
          <w:rFonts w:ascii="Arial" w:hAnsi="Arial" w:cs="Arial"/>
          <w:b/>
          <w:sz w:val="22"/>
          <w:u w:val="single"/>
        </w:rPr>
      </w:pPr>
      <w:r w:rsidRPr="00D11643">
        <w:rPr>
          <w:rFonts w:ascii="Arial" w:hAnsi="Arial" w:cs="Arial"/>
          <w:b/>
          <w:sz w:val="22"/>
          <w:u w:val="single"/>
        </w:rPr>
        <w:t xml:space="preserve">Stanovisko </w:t>
      </w:r>
      <w:r>
        <w:rPr>
          <w:rFonts w:ascii="Arial" w:hAnsi="Arial" w:cs="Arial"/>
          <w:b/>
          <w:sz w:val="22"/>
          <w:u w:val="single"/>
        </w:rPr>
        <w:t>technického dozoru stavby (TDS)</w:t>
      </w:r>
    </w:p>
    <w:p w14:paraId="21294412"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Podobně jako u změn lékařské technologie, i tato změna je vyvolána novými požadavky na opatření proti epidemii covid-19. Bylo nutné vyřešit alespoň jeden výtah s většími vnitřními rozměry, než byly výtahy v PD vyprojektované o hodně dříve, než vznikla epidemie. To proto, aby bylo možné transportovat větší lůžka, na nichž budou osazeny všechny přístroje, zajišťujícími životní funkce pacientů z JIP ve velmi těžkém stavu. Předchozí běžné postupy, kdy se přístroje před dopravou výtahem demontovaly z lůžek, aby se lůžka vešly do výtahů, není možné nyní praktikovat, protože by došlo k ohrožení života pacientů. Uherskohradišťská nemocnice a.s. požádala zástupce ZK dopisem ze dne </w:t>
      </w:r>
      <w:proofErr w:type="gramStart"/>
      <w:r>
        <w:rPr>
          <w:rFonts w:ascii="Arial" w:hAnsi="Arial" w:cs="Arial"/>
          <w:i/>
          <w:sz w:val="20"/>
          <w:szCs w:val="20"/>
        </w:rPr>
        <w:t>29.3.2021</w:t>
      </w:r>
      <w:proofErr w:type="gramEnd"/>
      <w:r>
        <w:rPr>
          <w:rFonts w:ascii="Arial" w:hAnsi="Arial" w:cs="Arial"/>
          <w:i/>
          <w:sz w:val="20"/>
          <w:szCs w:val="20"/>
        </w:rPr>
        <w:t xml:space="preserve"> o provedení těchto dodatečných úprav pro tyto změny. Jedná se o zvětšení vstupních dveří do jednoho výtahu, a úpravu kabiny.</w:t>
      </w:r>
    </w:p>
    <w:p w14:paraId="47252F98"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Projektantem navržené řešení změny odpovídá vynaloženým finančním prostředkům, a technickému řešení.</w:t>
      </w:r>
    </w:p>
    <w:p w14:paraId="789FB7E0" w14:textId="77777777" w:rsidR="00550E0D" w:rsidRPr="00A379CD" w:rsidRDefault="00550E0D" w:rsidP="00550E0D">
      <w:pPr>
        <w:spacing w:before="120" w:after="120"/>
        <w:ind w:left="426" w:right="119"/>
        <w:jc w:val="both"/>
        <w:rPr>
          <w:rFonts w:ascii="Arial" w:hAnsi="Arial" w:cs="Arial"/>
          <w:b/>
          <w:i/>
          <w:sz w:val="20"/>
          <w:szCs w:val="20"/>
        </w:rPr>
      </w:pPr>
      <w:r w:rsidRPr="00A379CD">
        <w:rPr>
          <w:rFonts w:ascii="Arial" w:hAnsi="Arial" w:cs="Arial"/>
          <w:b/>
          <w:i/>
          <w:sz w:val="20"/>
          <w:szCs w:val="20"/>
        </w:rPr>
        <w:t>Kontrola souladu změny</w:t>
      </w:r>
      <w:r>
        <w:rPr>
          <w:rFonts w:ascii="Arial" w:hAnsi="Arial" w:cs="Arial"/>
          <w:b/>
          <w:i/>
          <w:sz w:val="20"/>
          <w:szCs w:val="20"/>
        </w:rPr>
        <w:t xml:space="preserve"> zejména</w:t>
      </w:r>
      <w:r w:rsidRPr="00A379CD">
        <w:rPr>
          <w:rFonts w:ascii="Arial" w:hAnsi="Arial" w:cs="Arial"/>
          <w:b/>
          <w:i/>
          <w:sz w:val="20"/>
          <w:szCs w:val="20"/>
        </w:rPr>
        <w:t xml:space="preserve"> </w:t>
      </w:r>
      <w:proofErr w:type="gramStart"/>
      <w:r w:rsidRPr="00A379CD">
        <w:rPr>
          <w:rFonts w:ascii="Arial" w:hAnsi="Arial" w:cs="Arial"/>
          <w:b/>
          <w:i/>
          <w:sz w:val="20"/>
          <w:szCs w:val="20"/>
        </w:rPr>
        <w:t>se</w:t>
      </w:r>
      <w:proofErr w:type="gramEnd"/>
      <w:r w:rsidRPr="00A379CD">
        <w:rPr>
          <w:rFonts w:ascii="Arial" w:hAnsi="Arial" w:cs="Arial"/>
          <w:b/>
          <w:i/>
          <w:sz w:val="20"/>
          <w:szCs w:val="20"/>
        </w:rPr>
        <w:t>:</w:t>
      </w:r>
    </w:p>
    <w:p w14:paraId="225E0E87"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Nesouvisí se </w:t>
      </w:r>
      <w:r w:rsidRPr="00D11643">
        <w:rPr>
          <w:rFonts w:ascii="Arial" w:hAnsi="Arial" w:cs="Arial"/>
          <w:i/>
          <w:sz w:val="20"/>
          <w:szCs w:val="20"/>
        </w:rPr>
        <w:t>zadávací dokumentací VZ</w:t>
      </w:r>
      <w:r>
        <w:rPr>
          <w:rFonts w:ascii="Arial" w:hAnsi="Arial" w:cs="Arial"/>
          <w:i/>
          <w:sz w:val="20"/>
          <w:szCs w:val="20"/>
        </w:rPr>
        <w:t>, protože se jedná o dodatečné požadavky uživatele objektu a nových požadavků na zabezpečení objektů nemocnic proti rozšiřování covid-19, včetně ochrany personálu a pacientů</w:t>
      </w:r>
    </w:p>
    <w:p w14:paraId="0D601827"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Je v souladu se </w:t>
      </w:r>
      <w:r w:rsidRPr="00D11643">
        <w:rPr>
          <w:rFonts w:ascii="Arial" w:hAnsi="Arial" w:cs="Arial"/>
          <w:i/>
          <w:sz w:val="20"/>
          <w:szCs w:val="20"/>
        </w:rPr>
        <w:t>smlouvou o dílo na dodávku stavby (řízení změn, rozpočet – cenotvorba, ap</w:t>
      </w:r>
      <w:r>
        <w:rPr>
          <w:rFonts w:ascii="Arial" w:hAnsi="Arial" w:cs="Arial"/>
          <w:i/>
          <w:sz w:val="20"/>
          <w:szCs w:val="20"/>
        </w:rPr>
        <w:t>o</w:t>
      </w:r>
      <w:r w:rsidRPr="00D11643">
        <w:rPr>
          <w:rFonts w:ascii="Arial" w:hAnsi="Arial" w:cs="Arial"/>
          <w:i/>
          <w:sz w:val="20"/>
          <w:szCs w:val="20"/>
        </w:rPr>
        <w:t>d</w:t>
      </w:r>
      <w:r>
        <w:rPr>
          <w:rFonts w:ascii="Arial" w:hAnsi="Arial" w:cs="Arial"/>
          <w:i/>
          <w:sz w:val="20"/>
          <w:szCs w:val="20"/>
        </w:rPr>
        <w:t>.</w:t>
      </w:r>
      <w:r w:rsidRPr="00D11643">
        <w:rPr>
          <w:rFonts w:ascii="Arial" w:hAnsi="Arial" w:cs="Arial"/>
          <w:i/>
          <w:sz w:val="20"/>
          <w:szCs w:val="20"/>
        </w:rPr>
        <w:t>)</w:t>
      </w:r>
    </w:p>
    <w:p w14:paraId="3A8B521B"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Vlastní úpravy nemění podstatu vydaného stavebního povolení, nebo</w:t>
      </w:r>
      <w:r w:rsidRPr="00D11643">
        <w:rPr>
          <w:rFonts w:ascii="Arial" w:hAnsi="Arial" w:cs="Arial"/>
          <w:i/>
          <w:sz w:val="20"/>
          <w:szCs w:val="20"/>
        </w:rPr>
        <w:t xml:space="preserve"> správní</w:t>
      </w:r>
      <w:r>
        <w:rPr>
          <w:rFonts w:ascii="Arial" w:hAnsi="Arial" w:cs="Arial"/>
          <w:i/>
          <w:sz w:val="20"/>
          <w:szCs w:val="20"/>
        </w:rPr>
        <w:t>ch</w:t>
      </w:r>
      <w:r w:rsidRPr="00D11643">
        <w:rPr>
          <w:rFonts w:ascii="Arial" w:hAnsi="Arial" w:cs="Arial"/>
          <w:i/>
          <w:sz w:val="20"/>
          <w:szCs w:val="20"/>
        </w:rPr>
        <w:t xml:space="preserve"> rozhodnutí</w:t>
      </w:r>
      <w:r>
        <w:rPr>
          <w:rFonts w:ascii="Arial" w:hAnsi="Arial" w:cs="Arial"/>
          <w:i/>
          <w:sz w:val="20"/>
          <w:szCs w:val="20"/>
        </w:rPr>
        <w:t xml:space="preserve"> ale v rámci stavebního řízení je nutné projednat jako změnu stavby před dokončením. </w:t>
      </w:r>
    </w:p>
    <w:p w14:paraId="0DD9A9A8" w14:textId="77777777" w:rsidR="00550E0D"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Jedná o dodatečné požadavky objednatele pro objekt 14, a v těchto částech nesouvisí s</w:t>
      </w:r>
      <w:r w:rsidRPr="00D11643">
        <w:rPr>
          <w:rFonts w:ascii="Arial" w:hAnsi="Arial" w:cs="Arial"/>
          <w:i/>
          <w:sz w:val="20"/>
          <w:szCs w:val="20"/>
        </w:rPr>
        <w:t xml:space="preserve"> podmínkami dotačního programu</w:t>
      </w:r>
      <w:r>
        <w:rPr>
          <w:rFonts w:ascii="Arial" w:hAnsi="Arial" w:cs="Arial"/>
          <w:i/>
          <w:sz w:val="20"/>
          <w:szCs w:val="20"/>
        </w:rPr>
        <w:t>, protože zde není</w:t>
      </w:r>
    </w:p>
    <w:p w14:paraId="724E4F52"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množství výměr jednotek soupisu prací odpovídá obsahu změny v ZL </w:t>
      </w:r>
      <w:proofErr w:type="gramStart"/>
      <w:r>
        <w:rPr>
          <w:rFonts w:ascii="Arial" w:hAnsi="Arial" w:cs="Arial"/>
          <w:i/>
          <w:sz w:val="20"/>
          <w:szCs w:val="20"/>
        </w:rPr>
        <w:t>č.04</w:t>
      </w:r>
      <w:proofErr w:type="gramEnd"/>
    </w:p>
    <w:p w14:paraId="4145ECF5" w14:textId="77777777" w:rsidR="00550E0D" w:rsidRPr="00A95852" w:rsidRDefault="00550E0D" w:rsidP="00550E0D">
      <w:pPr>
        <w:spacing w:before="120" w:after="120"/>
        <w:ind w:left="426" w:right="119"/>
        <w:jc w:val="both"/>
        <w:rPr>
          <w:rFonts w:ascii="Arial" w:hAnsi="Arial" w:cs="Arial"/>
          <w:i/>
          <w:sz w:val="20"/>
          <w:szCs w:val="20"/>
        </w:rPr>
      </w:pPr>
      <w:r w:rsidRPr="00EB70D3">
        <w:rPr>
          <w:rFonts w:ascii="Arial" w:hAnsi="Arial" w:cs="Arial"/>
          <w:b/>
          <w:i/>
          <w:sz w:val="20"/>
          <w:szCs w:val="20"/>
        </w:rPr>
        <w:t>Návrh dalšího postupu</w:t>
      </w:r>
      <w:r>
        <w:rPr>
          <w:rFonts w:ascii="Arial" w:hAnsi="Arial" w:cs="Arial"/>
          <w:b/>
          <w:i/>
          <w:sz w:val="20"/>
          <w:szCs w:val="20"/>
        </w:rPr>
        <w:t xml:space="preserve"> </w:t>
      </w:r>
      <w:r>
        <w:rPr>
          <w:rFonts w:ascii="Arial" w:hAnsi="Arial" w:cs="Arial"/>
          <w:i/>
          <w:sz w:val="20"/>
          <w:szCs w:val="20"/>
        </w:rPr>
        <w:t xml:space="preserve">(popis úkonů vyvolaných změnou) </w:t>
      </w:r>
      <w:proofErr w:type="spellStart"/>
      <w:r>
        <w:rPr>
          <w:rFonts w:ascii="Arial" w:hAnsi="Arial" w:cs="Arial"/>
          <w:i/>
          <w:sz w:val="20"/>
          <w:szCs w:val="20"/>
        </w:rPr>
        <w:t>např</w:t>
      </w:r>
      <w:proofErr w:type="spellEnd"/>
      <w:r>
        <w:rPr>
          <w:rFonts w:ascii="Arial" w:hAnsi="Arial" w:cs="Arial"/>
          <w:i/>
          <w:sz w:val="20"/>
          <w:szCs w:val="20"/>
        </w:rPr>
        <w:t>:</w:t>
      </w:r>
    </w:p>
    <w:p w14:paraId="32A049B2"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Tato ú</w:t>
      </w:r>
      <w:r w:rsidRPr="00D11643">
        <w:rPr>
          <w:rFonts w:ascii="Arial" w:hAnsi="Arial" w:cs="Arial"/>
          <w:i/>
          <w:sz w:val="20"/>
          <w:szCs w:val="20"/>
        </w:rPr>
        <w:t xml:space="preserve">prava </w:t>
      </w:r>
      <w:r>
        <w:rPr>
          <w:rFonts w:ascii="Arial" w:hAnsi="Arial" w:cs="Arial"/>
          <w:i/>
          <w:sz w:val="20"/>
          <w:szCs w:val="20"/>
        </w:rPr>
        <w:t xml:space="preserve">bude mít v době provádění určitý vliv na </w:t>
      </w:r>
      <w:r w:rsidRPr="00D11643">
        <w:rPr>
          <w:rFonts w:ascii="Arial" w:hAnsi="Arial" w:cs="Arial"/>
          <w:i/>
          <w:sz w:val="20"/>
          <w:szCs w:val="20"/>
        </w:rPr>
        <w:t>harmonogram stavby</w:t>
      </w:r>
      <w:r>
        <w:rPr>
          <w:rFonts w:ascii="Arial" w:hAnsi="Arial" w:cs="Arial"/>
          <w:i/>
          <w:sz w:val="20"/>
          <w:szCs w:val="20"/>
        </w:rPr>
        <w:t>, ale zatím nemá vliv na konečný termín dokončení stavby</w:t>
      </w:r>
    </w:p>
    <w:p w14:paraId="4A381192" w14:textId="77777777" w:rsidR="00550E0D" w:rsidRDefault="00550E0D" w:rsidP="00550E0D">
      <w:pPr>
        <w:pStyle w:val="Odstavecseseznamem"/>
        <w:numPr>
          <w:ilvl w:val="0"/>
          <w:numId w:val="43"/>
        </w:numPr>
        <w:spacing w:before="120" w:after="120"/>
        <w:ind w:right="119"/>
        <w:jc w:val="both"/>
        <w:rPr>
          <w:rFonts w:ascii="Arial" w:hAnsi="Arial" w:cs="Arial"/>
          <w:i/>
          <w:sz w:val="20"/>
          <w:szCs w:val="20"/>
        </w:rPr>
      </w:pPr>
      <w:r w:rsidRPr="00D11643">
        <w:rPr>
          <w:rFonts w:ascii="Arial" w:hAnsi="Arial" w:cs="Arial"/>
          <w:i/>
          <w:sz w:val="20"/>
          <w:szCs w:val="20"/>
        </w:rPr>
        <w:t>Dodatek IZ</w:t>
      </w:r>
      <w:r>
        <w:rPr>
          <w:rFonts w:ascii="Arial" w:hAnsi="Arial" w:cs="Arial"/>
          <w:i/>
          <w:sz w:val="20"/>
          <w:szCs w:val="20"/>
        </w:rPr>
        <w:t xml:space="preserve"> – stavební práce jsou v souladu s IZ</w:t>
      </w:r>
    </w:p>
    <w:p w14:paraId="6406FB0F" w14:textId="77777777" w:rsidR="00550E0D" w:rsidRPr="007B0048" w:rsidRDefault="00550E0D" w:rsidP="00550E0D">
      <w:pPr>
        <w:pStyle w:val="Odstavecseseznamem"/>
        <w:numPr>
          <w:ilvl w:val="0"/>
          <w:numId w:val="43"/>
        </w:numPr>
        <w:spacing w:before="120" w:after="120"/>
        <w:ind w:right="119"/>
        <w:jc w:val="both"/>
        <w:rPr>
          <w:rFonts w:ascii="Arial" w:hAnsi="Arial" w:cs="Arial"/>
          <w:i/>
          <w:sz w:val="20"/>
          <w:szCs w:val="20"/>
        </w:rPr>
      </w:pPr>
      <w:r w:rsidRPr="007B0048">
        <w:rPr>
          <w:rFonts w:ascii="Arial" w:hAnsi="Arial" w:cs="Arial"/>
          <w:i/>
          <w:sz w:val="20"/>
          <w:szCs w:val="20"/>
        </w:rPr>
        <w:lastRenderedPageBreak/>
        <w:t>Veřejná zakázka (s uvedením typu řízení)  – stavební práce jsou vyhrazenou změnou VZ dle §100</w:t>
      </w:r>
      <w:r w:rsidRPr="00627F3E">
        <w:rPr>
          <w:rFonts w:ascii="Arial" w:hAnsi="Arial" w:cs="Arial"/>
          <w:sz w:val="20"/>
          <w:szCs w:val="20"/>
        </w:rPr>
        <w:t xml:space="preserve"> </w:t>
      </w:r>
      <w:r w:rsidRPr="007B0048">
        <w:rPr>
          <w:rFonts w:ascii="Arial" w:hAnsi="Arial" w:cs="Arial"/>
          <w:sz w:val="20"/>
          <w:szCs w:val="20"/>
        </w:rPr>
        <w:t>zákona 134/2016 Sb. o zadávání veřejných zakázek.</w:t>
      </w:r>
    </w:p>
    <w:p w14:paraId="7ADA534D"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 xml:space="preserve">Spolu s dalšími ZL bude i ZL </w:t>
      </w:r>
      <w:proofErr w:type="gramStart"/>
      <w:r>
        <w:rPr>
          <w:rFonts w:ascii="Arial" w:hAnsi="Arial" w:cs="Arial"/>
          <w:i/>
          <w:sz w:val="20"/>
          <w:szCs w:val="20"/>
        </w:rPr>
        <w:t>č.04</w:t>
      </w:r>
      <w:proofErr w:type="gramEnd"/>
      <w:r>
        <w:rPr>
          <w:rFonts w:ascii="Arial" w:hAnsi="Arial" w:cs="Arial"/>
          <w:i/>
          <w:sz w:val="20"/>
          <w:szCs w:val="20"/>
        </w:rPr>
        <w:t xml:space="preserve"> v dodatku </w:t>
      </w:r>
      <w:r w:rsidRPr="00D11643">
        <w:rPr>
          <w:rFonts w:ascii="Arial" w:hAnsi="Arial" w:cs="Arial"/>
          <w:i/>
          <w:sz w:val="20"/>
          <w:szCs w:val="20"/>
        </w:rPr>
        <w:t>Smlouvy o dílo</w:t>
      </w:r>
      <w:r>
        <w:rPr>
          <w:rFonts w:ascii="Arial" w:hAnsi="Arial" w:cs="Arial"/>
          <w:i/>
          <w:sz w:val="20"/>
          <w:szCs w:val="20"/>
        </w:rPr>
        <w:t xml:space="preserve"> č.2</w:t>
      </w:r>
    </w:p>
    <w:p w14:paraId="24BA9D8C" w14:textId="77777777" w:rsidR="00550E0D" w:rsidRDefault="00550E0D" w:rsidP="00550E0D">
      <w:pPr>
        <w:spacing w:before="120" w:after="120"/>
        <w:ind w:left="426" w:right="119"/>
        <w:jc w:val="both"/>
        <w:rPr>
          <w:rFonts w:ascii="Arial" w:hAnsi="Arial" w:cs="Arial"/>
          <w:b/>
          <w:i/>
          <w:sz w:val="20"/>
          <w:szCs w:val="20"/>
        </w:rPr>
      </w:pPr>
      <w:r w:rsidRPr="00A95852">
        <w:rPr>
          <w:rFonts w:ascii="Arial" w:hAnsi="Arial" w:cs="Arial"/>
          <w:b/>
          <w:i/>
          <w:sz w:val="20"/>
          <w:szCs w:val="20"/>
        </w:rPr>
        <w:t xml:space="preserve">Doporučení </w:t>
      </w:r>
    </w:p>
    <w:p w14:paraId="263ABEFB"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TDS doporučuje ZL č. 04 schválit</w:t>
      </w:r>
    </w:p>
    <w:p w14:paraId="36BD62B9" w14:textId="77777777" w:rsidR="00550E0D" w:rsidRDefault="00550E0D" w:rsidP="00550E0D">
      <w:pPr>
        <w:spacing w:before="120" w:after="120"/>
        <w:ind w:left="426" w:right="119"/>
        <w:jc w:val="both"/>
        <w:rPr>
          <w:rFonts w:ascii="Arial" w:hAnsi="Arial" w:cs="Arial"/>
          <w:sz w:val="20"/>
          <w:szCs w:val="20"/>
        </w:rPr>
      </w:pPr>
      <w:r>
        <w:rPr>
          <w:rFonts w:ascii="Arial" w:hAnsi="Arial" w:cs="Arial"/>
          <w:sz w:val="20"/>
          <w:szCs w:val="20"/>
        </w:rPr>
        <w:t>Daná stavební práce dle tohoto změnového listu je vyhrazenou změnou dle §100</w:t>
      </w:r>
      <w:r w:rsidRPr="00DB742D">
        <w:rPr>
          <w:rFonts w:ascii="Arial" w:hAnsi="Arial" w:cs="Arial"/>
          <w:sz w:val="20"/>
          <w:szCs w:val="20"/>
        </w:rPr>
        <w:t xml:space="preserve"> </w:t>
      </w:r>
      <w:r>
        <w:rPr>
          <w:rFonts w:ascii="Arial" w:hAnsi="Arial" w:cs="Arial"/>
          <w:sz w:val="20"/>
          <w:szCs w:val="20"/>
        </w:rPr>
        <w:t xml:space="preserve">zákona </w:t>
      </w:r>
      <w:r w:rsidRPr="00DB742D">
        <w:rPr>
          <w:rFonts w:ascii="Arial" w:hAnsi="Arial" w:cs="Arial"/>
          <w:sz w:val="20"/>
          <w:szCs w:val="20"/>
        </w:rPr>
        <w:t>134/2016 Sb. o zadávání veřejných zakáze</w:t>
      </w:r>
      <w:r>
        <w:rPr>
          <w:rFonts w:ascii="Arial" w:hAnsi="Arial" w:cs="Arial"/>
          <w:sz w:val="20"/>
          <w:szCs w:val="20"/>
        </w:rPr>
        <w:t>k dle odstavce 3.3.3.5 smlouvy o dílo.</w:t>
      </w:r>
      <w:r w:rsidRPr="00DB742D">
        <w:rPr>
          <w:rFonts w:ascii="Arial" w:hAnsi="Arial" w:cs="Arial"/>
          <w:sz w:val="20"/>
          <w:szCs w:val="20"/>
        </w:rPr>
        <w:t xml:space="preserve"> </w:t>
      </w:r>
    </w:p>
    <w:p w14:paraId="1A812E3F"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                                                                                                </w:t>
      </w:r>
      <w:proofErr w:type="spellStart"/>
      <w:r>
        <w:rPr>
          <w:rFonts w:ascii="Arial" w:hAnsi="Arial" w:cs="Arial"/>
          <w:i/>
          <w:sz w:val="20"/>
          <w:szCs w:val="20"/>
        </w:rPr>
        <w:t>xxx</w:t>
      </w:r>
      <w:proofErr w:type="spellEnd"/>
      <w:r>
        <w:rPr>
          <w:rFonts w:ascii="Arial" w:hAnsi="Arial" w:cs="Arial"/>
          <w:i/>
          <w:sz w:val="20"/>
          <w:szCs w:val="20"/>
        </w:rPr>
        <w:t xml:space="preserve"> </w:t>
      </w:r>
    </w:p>
    <w:p w14:paraId="68D7F4F6" w14:textId="77777777" w:rsidR="00550E0D" w:rsidRDefault="00550E0D" w:rsidP="00550E0D">
      <w:pPr>
        <w:spacing w:before="120" w:after="120"/>
        <w:ind w:left="426" w:right="119"/>
        <w:jc w:val="both"/>
        <w:rPr>
          <w:rFonts w:ascii="Arial" w:hAnsi="Arial" w:cs="Arial"/>
          <w:i/>
          <w:sz w:val="20"/>
          <w:szCs w:val="20"/>
        </w:rPr>
      </w:pPr>
    </w:p>
    <w:p w14:paraId="3FDD658C"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2B8D8015" w14:textId="77777777" w:rsidR="00550E0D" w:rsidRPr="00AA64E1"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AA64E1">
        <w:rPr>
          <w:rFonts w:ascii="Arial" w:hAnsi="Arial" w:cs="Arial"/>
          <w:sz w:val="20"/>
          <w:szCs w:val="20"/>
        </w:rPr>
        <w:t>(jméno</w:t>
      </w:r>
      <w:r>
        <w:rPr>
          <w:rFonts w:ascii="Arial" w:hAnsi="Arial" w:cs="Arial"/>
          <w:sz w:val="20"/>
          <w:szCs w:val="20"/>
        </w:rPr>
        <w:t>, podpis</w:t>
      </w:r>
      <w:r w:rsidRPr="00AA64E1">
        <w:rPr>
          <w:rFonts w:ascii="Arial" w:hAnsi="Arial" w:cs="Arial"/>
          <w:sz w:val="20"/>
          <w:szCs w:val="20"/>
        </w:rPr>
        <w:t>)</w:t>
      </w:r>
    </w:p>
    <w:p w14:paraId="6E775F65"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7493A79D"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5F923109" w14:textId="77777777" w:rsidR="00550E0D" w:rsidRPr="00D11643" w:rsidRDefault="00550E0D" w:rsidP="001350E6">
      <w:pPr>
        <w:pStyle w:val="Zkladntext"/>
        <w:numPr>
          <w:ilvl w:val="0"/>
          <w:numId w:val="51"/>
        </w:numPr>
        <w:tabs>
          <w:tab w:val="left" w:pos="3119"/>
        </w:tabs>
        <w:spacing w:before="360"/>
        <w:ind w:left="425" w:hanging="425"/>
        <w:rPr>
          <w:rFonts w:ascii="Arial" w:hAnsi="Arial" w:cs="Arial"/>
          <w:b/>
          <w:sz w:val="22"/>
          <w:u w:val="single"/>
        </w:rPr>
      </w:pPr>
      <w:r>
        <w:rPr>
          <w:rFonts w:ascii="Arial" w:hAnsi="Arial" w:cs="Arial"/>
          <w:b/>
          <w:sz w:val="22"/>
          <w:u w:val="single"/>
        </w:rPr>
        <w:t>S</w:t>
      </w:r>
      <w:r w:rsidRPr="00D11643">
        <w:rPr>
          <w:rFonts w:ascii="Arial" w:hAnsi="Arial" w:cs="Arial"/>
          <w:b/>
          <w:sz w:val="22"/>
          <w:u w:val="single"/>
        </w:rPr>
        <w:t xml:space="preserve">tanovisko </w:t>
      </w:r>
      <w:r>
        <w:rPr>
          <w:rFonts w:ascii="Arial" w:hAnsi="Arial" w:cs="Arial"/>
          <w:b/>
          <w:sz w:val="22"/>
          <w:u w:val="single"/>
        </w:rPr>
        <w:t>generálního projektanta (</w:t>
      </w:r>
      <w:r w:rsidRPr="00D11643">
        <w:rPr>
          <w:rFonts w:ascii="Arial" w:hAnsi="Arial" w:cs="Arial"/>
          <w:b/>
          <w:sz w:val="22"/>
          <w:u w:val="single"/>
        </w:rPr>
        <w:t>GP</w:t>
      </w:r>
      <w:r>
        <w:rPr>
          <w:rFonts w:ascii="Arial" w:hAnsi="Arial" w:cs="Arial"/>
          <w:b/>
          <w:sz w:val="22"/>
          <w:u w:val="single"/>
        </w:rPr>
        <w:t>)</w:t>
      </w:r>
      <w:r w:rsidRPr="00D11643">
        <w:rPr>
          <w:rFonts w:ascii="Arial" w:hAnsi="Arial" w:cs="Arial"/>
          <w:b/>
          <w:sz w:val="22"/>
          <w:u w:val="single"/>
        </w:rPr>
        <w:t xml:space="preserve"> </w:t>
      </w:r>
      <w:r>
        <w:rPr>
          <w:rFonts w:ascii="Arial" w:hAnsi="Arial" w:cs="Arial"/>
          <w:b/>
          <w:sz w:val="22"/>
          <w:u w:val="single"/>
        </w:rPr>
        <w:t xml:space="preserve">(autorského dozoru </w:t>
      </w:r>
      <w:r w:rsidRPr="00D11643">
        <w:rPr>
          <w:rFonts w:ascii="Arial" w:hAnsi="Arial" w:cs="Arial"/>
          <w:b/>
          <w:sz w:val="22"/>
          <w:u w:val="single"/>
        </w:rPr>
        <w:t>(AD)</w:t>
      </w:r>
      <w:r>
        <w:rPr>
          <w:rFonts w:ascii="Arial" w:hAnsi="Arial" w:cs="Arial"/>
          <w:b/>
          <w:sz w:val="22"/>
          <w:u w:val="single"/>
        </w:rPr>
        <w:t>)</w:t>
      </w:r>
    </w:p>
    <w:p w14:paraId="067021FB" w14:textId="77777777" w:rsidR="00550E0D" w:rsidRPr="005016A3" w:rsidRDefault="00550E0D" w:rsidP="00550E0D">
      <w:pPr>
        <w:spacing w:before="120" w:after="120"/>
        <w:ind w:left="426" w:right="119"/>
        <w:jc w:val="both"/>
        <w:rPr>
          <w:rFonts w:ascii="Arial" w:hAnsi="Arial" w:cs="Arial"/>
          <w:sz w:val="20"/>
          <w:szCs w:val="20"/>
        </w:rPr>
      </w:pPr>
      <w:r w:rsidRPr="005016A3">
        <w:rPr>
          <w:rFonts w:ascii="Arial" w:hAnsi="Arial" w:cs="Arial"/>
          <w:sz w:val="20"/>
          <w:szCs w:val="20"/>
        </w:rPr>
        <w:t>Jedná se o nov</w:t>
      </w:r>
      <w:r>
        <w:rPr>
          <w:rFonts w:ascii="Arial" w:hAnsi="Arial" w:cs="Arial"/>
          <w:sz w:val="20"/>
          <w:szCs w:val="20"/>
        </w:rPr>
        <w:t>ý</w:t>
      </w:r>
      <w:r w:rsidRPr="005016A3">
        <w:rPr>
          <w:rFonts w:ascii="Arial" w:hAnsi="Arial" w:cs="Arial"/>
          <w:sz w:val="20"/>
          <w:szCs w:val="20"/>
        </w:rPr>
        <w:t xml:space="preserve"> požadavek uživatele stavby, který nebyl v době zpracování projektové dokumentace znám. Možnosti využití transportu nadměrných pacientů vznikli na základě nákupu speciálních lůžek, </w:t>
      </w:r>
      <w:proofErr w:type="gramStart"/>
      <w:r w:rsidRPr="005016A3">
        <w:rPr>
          <w:rFonts w:ascii="Arial" w:hAnsi="Arial" w:cs="Arial"/>
          <w:sz w:val="20"/>
          <w:szCs w:val="20"/>
        </w:rPr>
        <w:t>které</w:t>
      </w:r>
      <w:proofErr w:type="gramEnd"/>
      <w:r w:rsidRPr="005016A3">
        <w:rPr>
          <w:rFonts w:ascii="Arial" w:hAnsi="Arial" w:cs="Arial"/>
          <w:sz w:val="20"/>
          <w:szCs w:val="20"/>
        </w:rPr>
        <w:t xml:space="preserve"> se při těchto manipulacích používají. Pro potřeby využití těchto lůžek připadalo do úvahy provedení úpravy u šachty stávajícího nákladního výtahu, který měl být rekonstruován. Jiné řešení nebylo vzhledem k potřebné velikosti výtahové šachty možné.</w:t>
      </w:r>
    </w:p>
    <w:p w14:paraId="16D44964" w14:textId="77777777" w:rsidR="00550E0D" w:rsidRPr="005016A3" w:rsidRDefault="00550E0D" w:rsidP="00550E0D">
      <w:pPr>
        <w:spacing w:before="120" w:after="120"/>
        <w:ind w:left="426" w:right="119"/>
        <w:jc w:val="both"/>
        <w:rPr>
          <w:rFonts w:ascii="Arial" w:hAnsi="Arial" w:cs="Arial"/>
          <w:sz w:val="20"/>
          <w:szCs w:val="20"/>
        </w:rPr>
      </w:pPr>
      <w:r w:rsidRPr="005016A3">
        <w:rPr>
          <w:rFonts w:ascii="Arial" w:hAnsi="Arial" w:cs="Arial"/>
          <w:sz w:val="20"/>
          <w:szCs w:val="20"/>
        </w:rPr>
        <w:t>GP (AD) doporučuje ZL č. 04 schválit.</w:t>
      </w:r>
    </w:p>
    <w:p w14:paraId="69104570" w14:textId="77777777" w:rsidR="00550E0D" w:rsidRDefault="00550E0D" w:rsidP="00550E0D">
      <w:pPr>
        <w:spacing w:before="120" w:after="120"/>
        <w:ind w:left="426" w:right="119"/>
        <w:jc w:val="both"/>
        <w:rPr>
          <w:rFonts w:ascii="Arial" w:hAnsi="Arial" w:cs="Arial"/>
          <w:i/>
          <w:sz w:val="20"/>
          <w:szCs w:val="20"/>
        </w:rPr>
      </w:pPr>
    </w:p>
    <w:p w14:paraId="3044B7CC"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574BEC58" w14:textId="77777777" w:rsidR="00550E0D" w:rsidRPr="00975F2B"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975F2B">
        <w:rPr>
          <w:rFonts w:ascii="Arial" w:hAnsi="Arial" w:cs="Arial"/>
          <w:sz w:val="20"/>
          <w:szCs w:val="20"/>
        </w:rPr>
        <w:t>(jméno</w:t>
      </w:r>
      <w:r>
        <w:rPr>
          <w:rFonts w:ascii="Arial" w:hAnsi="Arial" w:cs="Arial"/>
          <w:sz w:val="20"/>
          <w:szCs w:val="20"/>
        </w:rPr>
        <w:t>, podpis</w:t>
      </w:r>
      <w:r w:rsidRPr="00975F2B">
        <w:rPr>
          <w:rFonts w:ascii="Arial" w:hAnsi="Arial" w:cs="Arial"/>
          <w:sz w:val="20"/>
          <w:szCs w:val="20"/>
        </w:rPr>
        <w:t>)</w:t>
      </w:r>
    </w:p>
    <w:p w14:paraId="16B6C0A4" w14:textId="77777777" w:rsidR="00550E0D" w:rsidRDefault="00550E0D" w:rsidP="00550E0D">
      <w:pPr>
        <w:rPr>
          <w:rFonts w:ascii="Arial" w:hAnsi="Arial" w:cs="Arial"/>
          <w:b/>
          <w:sz w:val="22"/>
          <w:u w:val="single"/>
        </w:rPr>
      </w:pPr>
      <w:r>
        <w:rPr>
          <w:rFonts w:ascii="Arial" w:hAnsi="Arial" w:cs="Arial"/>
          <w:b/>
          <w:sz w:val="22"/>
          <w:u w:val="single"/>
        </w:rPr>
        <w:br w:type="page"/>
      </w:r>
    </w:p>
    <w:p w14:paraId="7C0910CB" w14:textId="77777777" w:rsidR="00550E0D" w:rsidRPr="00B20D3D" w:rsidRDefault="00550E0D" w:rsidP="001350E6">
      <w:pPr>
        <w:pStyle w:val="Zkladntext"/>
        <w:numPr>
          <w:ilvl w:val="0"/>
          <w:numId w:val="51"/>
        </w:numPr>
        <w:tabs>
          <w:tab w:val="left" w:pos="3119"/>
        </w:tabs>
        <w:spacing w:before="360"/>
        <w:ind w:left="425" w:hanging="425"/>
        <w:rPr>
          <w:rFonts w:ascii="Arial" w:hAnsi="Arial" w:cs="Arial"/>
          <w:b/>
          <w:sz w:val="22"/>
          <w:u w:val="single"/>
        </w:rPr>
      </w:pPr>
      <w:r w:rsidRPr="00B20D3D">
        <w:rPr>
          <w:rFonts w:ascii="Arial" w:hAnsi="Arial" w:cs="Arial"/>
          <w:b/>
          <w:sz w:val="22"/>
          <w:u w:val="single"/>
        </w:rPr>
        <w:lastRenderedPageBreak/>
        <w:t>Stanovisko zástupce investora (subjekt pověřený výkonem funkce investora)</w:t>
      </w:r>
    </w:p>
    <w:p w14:paraId="02D624F3"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Zástupce investora </w:t>
      </w:r>
      <w:r w:rsidRPr="00CA7A3B">
        <w:rPr>
          <w:rFonts w:ascii="Arial" w:hAnsi="Arial" w:cs="Arial"/>
          <w:i/>
          <w:strike/>
          <w:sz w:val="20"/>
          <w:szCs w:val="20"/>
        </w:rPr>
        <w:t>(ne)</w:t>
      </w:r>
      <w:r>
        <w:rPr>
          <w:rFonts w:ascii="Arial" w:hAnsi="Arial" w:cs="Arial"/>
          <w:i/>
          <w:sz w:val="20"/>
          <w:szCs w:val="20"/>
        </w:rPr>
        <w:t>souhlasí s technickým řešením změny díla.</w:t>
      </w:r>
    </w:p>
    <w:p w14:paraId="6C5432A6"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Cenové navýšení díla (vícepráce) lze uhradit až po jejich schválení v RZK formou dodatku smlouvy o dílo.</w:t>
      </w:r>
    </w:p>
    <w:p w14:paraId="7528093C" w14:textId="77777777" w:rsidR="00550E0D" w:rsidRDefault="00550E0D" w:rsidP="00550E0D">
      <w:pPr>
        <w:pStyle w:val="Zkladntext"/>
        <w:tabs>
          <w:tab w:val="left" w:pos="1843"/>
          <w:tab w:val="left" w:pos="4678"/>
        </w:tabs>
        <w:rPr>
          <w:rFonts w:ascii="Arial" w:hAnsi="Arial" w:cs="Arial"/>
          <w:sz w:val="20"/>
          <w:szCs w:val="20"/>
        </w:rPr>
      </w:pPr>
    </w:p>
    <w:p w14:paraId="1BF7282D" w14:textId="77777777" w:rsidR="00550E0D" w:rsidRDefault="00550E0D" w:rsidP="00550E0D">
      <w:pPr>
        <w:pStyle w:val="Zkladntext"/>
        <w:tabs>
          <w:tab w:val="left" w:pos="1843"/>
          <w:tab w:val="left" w:pos="4678"/>
        </w:tabs>
        <w:rPr>
          <w:rFonts w:ascii="Arial" w:hAnsi="Arial" w:cs="Arial"/>
          <w:sz w:val="20"/>
          <w:szCs w:val="20"/>
        </w:rPr>
      </w:pPr>
    </w:p>
    <w:p w14:paraId="73CD170B" w14:textId="77777777" w:rsidR="00550E0D" w:rsidRDefault="00550E0D" w:rsidP="00550E0D">
      <w:pPr>
        <w:pStyle w:val="Zkladntext"/>
        <w:tabs>
          <w:tab w:val="left" w:pos="1843"/>
          <w:tab w:val="left" w:pos="4678"/>
        </w:tabs>
        <w:rPr>
          <w:rFonts w:ascii="Arial" w:hAnsi="Arial" w:cs="Arial"/>
          <w:sz w:val="20"/>
          <w:szCs w:val="20"/>
        </w:rPr>
      </w:pPr>
    </w:p>
    <w:p w14:paraId="1DF9F2E4" w14:textId="77777777" w:rsidR="00550E0D" w:rsidRDefault="00550E0D" w:rsidP="00550E0D">
      <w:pPr>
        <w:pStyle w:val="Zkladntext"/>
        <w:tabs>
          <w:tab w:val="left" w:pos="1843"/>
          <w:tab w:val="left" w:pos="4678"/>
        </w:tabs>
        <w:rPr>
          <w:rFonts w:ascii="Arial" w:hAnsi="Arial" w:cs="Arial"/>
          <w:sz w:val="20"/>
          <w:szCs w:val="20"/>
        </w:rPr>
      </w:pPr>
    </w:p>
    <w:p w14:paraId="18E7CBE7"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0F8623CE" w14:textId="77777777" w:rsidR="00550E0D" w:rsidRPr="004C7A73"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4C7A73">
        <w:rPr>
          <w:rFonts w:ascii="Arial" w:hAnsi="Arial" w:cs="Arial"/>
          <w:sz w:val="20"/>
          <w:szCs w:val="20"/>
        </w:rPr>
        <w:t>(jméno, podpis)</w:t>
      </w:r>
    </w:p>
    <w:p w14:paraId="281842DF" w14:textId="77777777" w:rsidR="00550E0D" w:rsidRDefault="00550E0D" w:rsidP="00550E0D">
      <w:pPr>
        <w:pStyle w:val="Zkladntext"/>
        <w:tabs>
          <w:tab w:val="left" w:pos="1843"/>
          <w:tab w:val="left" w:pos="4678"/>
        </w:tabs>
        <w:rPr>
          <w:rFonts w:ascii="Arial" w:hAnsi="Arial" w:cs="Arial"/>
          <w:sz w:val="20"/>
          <w:szCs w:val="20"/>
        </w:rPr>
      </w:pPr>
    </w:p>
    <w:p w14:paraId="45CA1EDB" w14:textId="77777777" w:rsidR="00550E0D" w:rsidRDefault="00550E0D" w:rsidP="00550E0D">
      <w:pPr>
        <w:pStyle w:val="Zkladntext"/>
        <w:tabs>
          <w:tab w:val="left" w:pos="1843"/>
          <w:tab w:val="left" w:pos="4678"/>
        </w:tabs>
        <w:rPr>
          <w:rFonts w:ascii="Arial" w:hAnsi="Arial" w:cs="Arial"/>
          <w:sz w:val="20"/>
          <w:szCs w:val="20"/>
        </w:rPr>
      </w:pPr>
    </w:p>
    <w:p w14:paraId="760E9A16" w14:textId="77777777" w:rsidR="00550E0D" w:rsidRPr="00D741E4" w:rsidRDefault="00550E0D" w:rsidP="00550E0D">
      <w:pPr>
        <w:pStyle w:val="Zkladntext"/>
        <w:tabs>
          <w:tab w:val="left" w:pos="1843"/>
          <w:tab w:val="left" w:pos="4678"/>
        </w:tabs>
        <w:rPr>
          <w:rFonts w:ascii="Arial" w:hAnsi="Arial" w:cs="Arial"/>
          <w:sz w:val="20"/>
          <w:szCs w:val="20"/>
        </w:rPr>
      </w:pPr>
    </w:p>
    <w:p w14:paraId="293A38BA" w14:textId="77777777" w:rsidR="00550E0D" w:rsidRPr="00B20D3D" w:rsidRDefault="00550E0D" w:rsidP="001350E6">
      <w:pPr>
        <w:pStyle w:val="Zkladntext"/>
        <w:numPr>
          <w:ilvl w:val="0"/>
          <w:numId w:val="51"/>
        </w:numPr>
        <w:tabs>
          <w:tab w:val="left" w:pos="3119"/>
        </w:tabs>
        <w:spacing w:before="360"/>
        <w:ind w:left="425" w:hanging="425"/>
        <w:rPr>
          <w:rFonts w:ascii="Arial" w:hAnsi="Arial" w:cs="Arial"/>
          <w:b/>
          <w:sz w:val="22"/>
          <w:u w:val="single"/>
        </w:rPr>
      </w:pPr>
      <w:r w:rsidRPr="00B20D3D">
        <w:rPr>
          <w:rFonts w:ascii="Arial" w:hAnsi="Arial" w:cs="Arial"/>
          <w:b/>
          <w:sz w:val="22"/>
          <w:u w:val="single"/>
        </w:rPr>
        <w:t xml:space="preserve">Přílohy ke změnovému listu: </w:t>
      </w:r>
    </w:p>
    <w:p w14:paraId="399EFF6D" w14:textId="77777777" w:rsidR="00550E0D" w:rsidRPr="00C4332E" w:rsidRDefault="00550E0D" w:rsidP="00550E0D">
      <w:pPr>
        <w:pStyle w:val="Zkladntext"/>
        <w:rPr>
          <w:rFonts w:ascii="Arial" w:hAnsi="Arial" w:cs="Arial"/>
          <w:sz w:val="20"/>
          <w:szCs w:val="20"/>
        </w:rPr>
      </w:pPr>
    </w:p>
    <w:p w14:paraId="23B9D9DB" w14:textId="77777777" w:rsidR="00550E0D" w:rsidRPr="004C7A73" w:rsidRDefault="00550E0D" w:rsidP="00550E0D">
      <w:pPr>
        <w:pStyle w:val="Zkladntext"/>
        <w:rPr>
          <w:rFonts w:ascii="Arial" w:hAnsi="Arial" w:cs="Arial"/>
          <w:i/>
          <w:sz w:val="20"/>
          <w:szCs w:val="20"/>
        </w:rPr>
      </w:pPr>
      <w:r w:rsidRPr="00C4332E">
        <w:rPr>
          <w:rFonts w:ascii="Arial" w:hAnsi="Arial" w:cs="Arial"/>
          <w:sz w:val="20"/>
          <w:szCs w:val="20"/>
        </w:rPr>
        <w:t xml:space="preserve">Příloha č. </w:t>
      </w:r>
      <w:r>
        <w:rPr>
          <w:rFonts w:ascii="Arial" w:hAnsi="Arial" w:cs="Arial"/>
          <w:sz w:val="20"/>
          <w:szCs w:val="20"/>
        </w:rPr>
        <w:t>1</w:t>
      </w:r>
      <w:r>
        <w:rPr>
          <w:rFonts w:ascii="Arial" w:hAnsi="Arial" w:cs="Arial"/>
          <w:sz w:val="20"/>
          <w:szCs w:val="20"/>
        </w:rPr>
        <w:tab/>
        <w:t xml:space="preserve">Oceněný soupis prací </w:t>
      </w:r>
      <w:r>
        <w:rPr>
          <w:rFonts w:ascii="Arial" w:hAnsi="Arial"/>
          <w:b/>
          <w:sz w:val="25"/>
          <w:szCs w:val="22"/>
        </w:rPr>
        <w:t xml:space="preserve"> </w:t>
      </w:r>
    </w:p>
    <w:p w14:paraId="358BDBAC" w14:textId="63E70D17" w:rsidR="00550E0D" w:rsidRDefault="00550E0D" w:rsidP="00147300">
      <w:pPr>
        <w:tabs>
          <w:tab w:val="left" w:pos="1418"/>
          <w:tab w:val="left" w:pos="1843"/>
        </w:tabs>
        <w:suppressAutoHyphens/>
        <w:jc w:val="both"/>
        <w:rPr>
          <w:rFonts w:ascii="Arial" w:hAnsi="Arial" w:cs="Arial"/>
          <w:i/>
          <w:sz w:val="20"/>
          <w:szCs w:val="20"/>
        </w:rPr>
      </w:pPr>
    </w:p>
    <w:p w14:paraId="31EE1455" w14:textId="158EC6B7" w:rsidR="00550E0D" w:rsidRDefault="00550E0D" w:rsidP="00147300">
      <w:pPr>
        <w:tabs>
          <w:tab w:val="left" w:pos="1418"/>
          <w:tab w:val="left" w:pos="1843"/>
        </w:tabs>
        <w:suppressAutoHyphens/>
        <w:jc w:val="both"/>
        <w:rPr>
          <w:rFonts w:ascii="Arial" w:hAnsi="Arial" w:cs="Arial"/>
          <w:i/>
          <w:sz w:val="20"/>
          <w:szCs w:val="20"/>
        </w:rPr>
      </w:pPr>
    </w:p>
    <w:p w14:paraId="216A190C" w14:textId="7E4FAE88" w:rsidR="00550E0D" w:rsidRDefault="00550E0D" w:rsidP="00147300">
      <w:pPr>
        <w:tabs>
          <w:tab w:val="left" w:pos="1418"/>
          <w:tab w:val="left" w:pos="1843"/>
        </w:tabs>
        <w:suppressAutoHyphens/>
        <w:jc w:val="both"/>
        <w:rPr>
          <w:rFonts w:ascii="Arial" w:hAnsi="Arial" w:cs="Arial"/>
          <w:i/>
          <w:sz w:val="20"/>
          <w:szCs w:val="20"/>
        </w:rPr>
      </w:pPr>
    </w:p>
    <w:p w14:paraId="51E79B0E" w14:textId="3D344778" w:rsidR="00550E0D" w:rsidRDefault="00550E0D" w:rsidP="00147300">
      <w:pPr>
        <w:tabs>
          <w:tab w:val="left" w:pos="1418"/>
          <w:tab w:val="left" w:pos="1843"/>
        </w:tabs>
        <w:suppressAutoHyphens/>
        <w:jc w:val="both"/>
        <w:rPr>
          <w:rFonts w:ascii="Arial" w:hAnsi="Arial" w:cs="Arial"/>
          <w:i/>
          <w:sz w:val="20"/>
          <w:szCs w:val="20"/>
        </w:rPr>
      </w:pPr>
    </w:p>
    <w:p w14:paraId="19A6A934" w14:textId="29B5E4DE" w:rsidR="00550E0D" w:rsidRDefault="00550E0D" w:rsidP="00147300">
      <w:pPr>
        <w:tabs>
          <w:tab w:val="left" w:pos="1418"/>
          <w:tab w:val="left" w:pos="1843"/>
        </w:tabs>
        <w:suppressAutoHyphens/>
        <w:jc w:val="both"/>
        <w:rPr>
          <w:rFonts w:ascii="Arial" w:hAnsi="Arial" w:cs="Arial"/>
          <w:i/>
          <w:sz w:val="20"/>
          <w:szCs w:val="20"/>
        </w:rPr>
      </w:pPr>
    </w:p>
    <w:p w14:paraId="4219DC3C" w14:textId="7522BD7D" w:rsidR="00550E0D" w:rsidRDefault="00550E0D" w:rsidP="00147300">
      <w:pPr>
        <w:tabs>
          <w:tab w:val="left" w:pos="1418"/>
          <w:tab w:val="left" w:pos="1843"/>
        </w:tabs>
        <w:suppressAutoHyphens/>
        <w:jc w:val="both"/>
        <w:rPr>
          <w:rFonts w:ascii="Arial" w:hAnsi="Arial" w:cs="Arial"/>
          <w:i/>
          <w:sz w:val="20"/>
          <w:szCs w:val="20"/>
        </w:rPr>
      </w:pPr>
    </w:p>
    <w:p w14:paraId="50CC607E" w14:textId="4B9E93D2" w:rsidR="00550E0D" w:rsidRDefault="00550E0D" w:rsidP="00147300">
      <w:pPr>
        <w:tabs>
          <w:tab w:val="left" w:pos="1418"/>
          <w:tab w:val="left" w:pos="1843"/>
        </w:tabs>
        <w:suppressAutoHyphens/>
        <w:jc w:val="both"/>
        <w:rPr>
          <w:rFonts w:ascii="Arial" w:hAnsi="Arial" w:cs="Arial"/>
          <w:i/>
          <w:sz w:val="20"/>
          <w:szCs w:val="20"/>
        </w:rPr>
      </w:pPr>
    </w:p>
    <w:p w14:paraId="1D99B529" w14:textId="2CC79F84" w:rsidR="00550E0D" w:rsidRDefault="00550E0D" w:rsidP="00147300">
      <w:pPr>
        <w:tabs>
          <w:tab w:val="left" w:pos="1418"/>
          <w:tab w:val="left" w:pos="1843"/>
        </w:tabs>
        <w:suppressAutoHyphens/>
        <w:jc w:val="both"/>
        <w:rPr>
          <w:rFonts w:ascii="Arial" w:hAnsi="Arial" w:cs="Arial"/>
          <w:i/>
          <w:sz w:val="20"/>
          <w:szCs w:val="20"/>
        </w:rPr>
      </w:pPr>
    </w:p>
    <w:p w14:paraId="013F5895" w14:textId="7636067F" w:rsidR="00550E0D" w:rsidRDefault="00550E0D" w:rsidP="00147300">
      <w:pPr>
        <w:tabs>
          <w:tab w:val="left" w:pos="1418"/>
          <w:tab w:val="left" w:pos="1843"/>
        </w:tabs>
        <w:suppressAutoHyphens/>
        <w:jc w:val="both"/>
        <w:rPr>
          <w:rFonts w:ascii="Arial" w:hAnsi="Arial" w:cs="Arial"/>
          <w:i/>
          <w:sz w:val="20"/>
          <w:szCs w:val="20"/>
        </w:rPr>
      </w:pPr>
    </w:p>
    <w:p w14:paraId="11A42316" w14:textId="60E2C60D" w:rsidR="00550E0D" w:rsidRDefault="00550E0D" w:rsidP="00147300">
      <w:pPr>
        <w:tabs>
          <w:tab w:val="left" w:pos="1418"/>
          <w:tab w:val="left" w:pos="1843"/>
        </w:tabs>
        <w:suppressAutoHyphens/>
        <w:jc w:val="both"/>
        <w:rPr>
          <w:rFonts w:ascii="Arial" w:hAnsi="Arial" w:cs="Arial"/>
          <w:i/>
          <w:sz w:val="20"/>
          <w:szCs w:val="20"/>
        </w:rPr>
      </w:pPr>
    </w:p>
    <w:p w14:paraId="76D4D05D" w14:textId="5D4A7259" w:rsidR="00550E0D" w:rsidRDefault="00550E0D" w:rsidP="00147300">
      <w:pPr>
        <w:tabs>
          <w:tab w:val="left" w:pos="1418"/>
          <w:tab w:val="left" w:pos="1843"/>
        </w:tabs>
        <w:suppressAutoHyphens/>
        <w:jc w:val="both"/>
        <w:rPr>
          <w:rFonts w:ascii="Arial" w:hAnsi="Arial" w:cs="Arial"/>
          <w:i/>
          <w:sz w:val="20"/>
          <w:szCs w:val="20"/>
        </w:rPr>
      </w:pPr>
    </w:p>
    <w:p w14:paraId="0C11B633" w14:textId="1E876B4A" w:rsidR="00550E0D" w:rsidRDefault="00550E0D" w:rsidP="00147300">
      <w:pPr>
        <w:tabs>
          <w:tab w:val="left" w:pos="1418"/>
          <w:tab w:val="left" w:pos="1843"/>
        </w:tabs>
        <w:suppressAutoHyphens/>
        <w:jc w:val="both"/>
        <w:rPr>
          <w:rFonts w:ascii="Arial" w:hAnsi="Arial" w:cs="Arial"/>
          <w:i/>
          <w:sz w:val="20"/>
          <w:szCs w:val="20"/>
        </w:rPr>
      </w:pPr>
    </w:p>
    <w:p w14:paraId="4C2BC887" w14:textId="46B8CA4B" w:rsidR="00550E0D" w:rsidRDefault="00550E0D" w:rsidP="00147300">
      <w:pPr>
        <w:tabs>
          <w:tab w:val="left" w:pos="1418"/>
          <w:tab w:val="left" w:pos="1843"/>
        </w:tabs>
        <w:suppressAutoHyphens/>
        <w:jc w:val="both"/>
        <w:rPr>
          <w:rFonts w:ascii="Arial" w:hAnsi="Arial" w:cs="Arial"/>
          <w:i/>
          <w:sz w:val="20"/>
          <w:szCs w:val="20"/>
        </w:rPr>
      </w:pPr>
    </w:p>
    <w:p w14:paraId="3A3584A0" w14:textId="322DBEC0" w:rsidR="00550E0D" w:rsidRDefault="00550E0D" w:rsidP="00147300">
      <w:pPr>
        <w:tabs>
          <w:tab w:val="left" w:pos="1418"/>
          <w:tab w:val="left" w:pos="1843"/>
        </w:tabs>
        <w:suppressAutoHyphens/>
        <w:jc w:val="both"/>
        <w:rPr>
          <w:rFonts w:ascii="Arial" w:hAnsi="Arial" w:cs="Arial"/>
          <w:i/>
          <w:sz w:val="20"/>
          <w:szCs w:val="20"/>
        </w:rPr>
      </w:pPr>
    </w:p>
    <w:p w14:paraId="1FFB9050" w14:textId="10DC0842" w:rsidR="00550E0D" w:rsidRDefault="00550E0D" w:rsidP="00147300">
      <w:pPr>
        <w:tabs>
          <w:tab w:val="left" w:pos="1418"/>
          <w:tab w:val="left" w:pos="1843"/>
        </w:tabs>
        <w:suppressAutoHyphens/>
        <w:jc w:val="both"/>
        <w:rPr>
          <w:rFonts w:ascii="Arial" w:hAnsi="Arial" w:cs="Arial"/>
          <w:i/>
          <w:sz w:val="20"/>
          <w:szCs w:val="20"/>
        </w:rPr>
      </w:pPr>
    </w:p>
    <w:p w14:paraId="6435927B" w14:textId="764175F6" w:rsidR="00550E0D" w:rsidRDefault="00550E0D" w:rsidP="00147300">
      <w:pPr>
        <w:tabs>
          <w:tab w:val="left" w:pos="1418"/>
          <w:tab w:val="left" w:pos="1843"/>
        </w:tabs>
        <w:suppressAutoHyphens/>
        <w:jc w:val="both"/>
        <w:rPr>
          <w:rFonts w:ascii="Arial" w:hAnsi="Arial" w:cs="Arial"/>
          <w:i/>
          <w:sz w:val="20"/>
          <w:szCs w:val="20"/>
        </w:rPr>
      </w:pPr>
    </w:p>
    <w:p w14:paraId="4857532E" w14:textId="591EEC71" w:rsidR="00550E0D" w:rsidRDefault="00550E0D" w:rsidP="00147300">
      <w:pPr>
        <w:tabs>
          <w:tab w:val="left" w:pos="1418"/>
          <w:tab w:val="left" w:pos="1843"/>
        </w:tabs>
        <w:suppressAutoHyphens/>
        <w:jc w:val="both"/>
        <w:rPr>
          <w:rFonts w:ascii="Arial" w:hAnsi="Arial" w:cs="Arial"/>
          <w:i/>
          <w:sz w:val="20"/>
          <w:szCs w:val="20"/>
        </w:rPr>
      </w:pPr>
    </w:p>
    <w:p w14:paraId="12619800" w14:textId="4510EF86" w:rsidR="00550E0D" w:rsidRDefault="00550E0D" w:rsidP="00147300">
      <w:pPr>
        <w:tabs>
          <w:tab w:val="left" w:pos="1418"/>
          <w:tab w:val="left" w:pos="1843"/>
        </w:tabs>
        <w:suppressAutoHyphens/>
        <w:jc w:val="both"/>
        <w:rPr>
          <w:rFonts w:ascii="Arial" w:hAnsi="Arial" w:cs="Arial"/>
          <w:i/>
          <w:sz w:val="20"/>
          <w:szCs w:val="20"/>
        </w:rPr>
      </w:pPr>
    </w:p>
    <w:p w14:paraId="35C1B202" w14:textId="62D6D7C2" w:rsidR="00550E0D" w:rsidRDefault="00550E0D" w:rsidP="00147300">
      <w:pPr>
        <w:tabs>
          <w:tab w:val="left" w:pos="1418"/>
          <w:tab w:val="left" w:pos="1843"/>
        </w:tabs>
        <w:suppressAutoHyphens/>
        <w:jc w:val="both"/>
        <w:rPr>
          <w:rFonts w:ascii="Arial" w:hAnsi="Arial" w:cs="Arial"/>
          <w:i/>
          <w:sz w:val="20"/>
          <w:szCs w:val="20"/>
        </w:rPr>
      </w:pPr>
    </w:p>
    <w:p w14:paraId="67200FEE" w14:textId="54101139" w:rsidR="00550E0D" w:rsidRDefault="00550E0D" w:rsidP="00147300">
      <w:pPr>
        <w:tabs>
          <w:tab w:val="left" w:pos="1418"/>
          <w:tab w:val="left" w:pos="1843"/>
        </w:tabs>
        <w:suppressAutoHyphens/>
        <w:jc w:val="both"/>
        <w:rPr>
          <w:rFonts w:ascii="Arial" w:hAnsi="Arial" w:cs="Arial"/>
          <w:i/>
          <w:sz w:val="20"/>
          <w:szCs w:val="20"/>
        </w:rPr>
      </w:pPr>
    </w:p>
    <w:p w14:paraId="0771A9E7" w14:textId="2E8FAF80" w:rsidR="00550E0D" w:rsidRDefault="00550E0D" w:rsidP="00147300">
      <w:pPr>
        <w:tabs>
          <w:tab w:val="left" w:pos="1418"/>
          <w:tab w:val="left" w:pos="1843"/>
        </w:tabs>
        <w:suppressAutoHyphens/>
        <w:jc w:val="both"/>
        <w:rPr>
          <w:rFonts w:ascii="Arial" w:hAnsi="Arial" w:cs="Arial"/>
          <w:i/>
          <w:sz w:val="20"/>
          <w:szCs w:val="20"/>
        </w:rPr>
      </w:pPr>
    </w:p>
    <w:p w14:paraId="594C9E43" w14:textId="6B60453B" w:rsidR="00550E0D" w:rsidRDefault="00550E0D" w:rsidP="00147300">
      <w:pPr>
        <w:tabs>
          <w:tab w:val="left" w:pos="1418"/>
          <w:tab w:val="left" w:pos="1843"/>
        </w:tabs>
        <w:suppressAutoHyphens/>
        <w:jc w:val="both"/>
        <w:rPr>
          <w:rFonts w:ascii="Arial" w:hAnsi="Arial" w:cs="Arial"/>
          <w:i/>
          <w:sz w:val="20"/>
          <w:szCs w:val="20"/>
        </w:rPr>
      </w:pPr>
    </w:p>
    <w:p w14:paraId="674CE0EB" w14:textId="0B5D7436" w:rsidR="00550E0D" w:rsidRDefault="00550E0D" w:rsidP="00147300">
      <w:pPr>
        <w:tabs>
          <w:tab w:val="left" w:pos="1418"/>
          <w:tab w:val="left" w:pos="1843"/>
        </w:tabs>
        <w:suppressAutoHyphens/>
        <w:jc w:val="both"/>
        <w:rPr>
          <w:rFonts w:ascii="Arial" w:hAnsi="Arial" w:cs="Arial"/>
          <w:i/>
          <w:sz w:val="20"/>
          <w:szCs w:val="20"/>
        </w:rPr>
      </w:pPr>
    </w:p>
    <w:p w14:paraId="1B3FF11E" w14:textId="7F11D9E5" w:rsidR="00550E0D" w:rsidRDefault="00550E0D" w:rsidP="00147300">
      <w:pPr>
        <w:tabs>
          <w:tab w:val="left" w:pos="1418"/>
          <w:tab w:val="left" w:pos="1843"/>
        </w:tabs>
        <w:suppressAutoHyphens/>
        <w:jc w:val="both"/>
        <w:rPr>
          <w:rFonts w:ascii="Arial" w:hAnsi="Arial" w:cs="Arial"/>
          <w:i/>
          <w:sz w:val="20"/>
          <w:szCs w:val="20"/>
        </w:rPr>
      </w:pPr>
    </w:p>
    <w:p w14:paraId="6AE129C3" w14:textId="5B0C1C8B" w:rsidR="00550E0D" w:rsidRDefault="00550E0D" w:rsidP="00147300">
      <w:pPr>
        <w:tabs>
          <w:tab w:val="left" w:pos="1418"/>
          <w:tab w:val="left" w:pos="1843"/>
        </w:tabs>
        <w:suppressAutoHyphens/>
        <w:jc w:val="both"/>
        <w:rPr>
          <w:rFonts w:ascii="Arial" w:hAnsi="Arial" w:cs="Arial"/>
          <w:i/>
          <w:sz w:val="20"/>
          <w:szCs w:val="20"/>
        </w:rPr>
      </w:pPr>
    </w:p>
    <w:p w14:paraId="7AAFE053" w14:textId="483DDC91" w:rsidR="00550E0D" w:rsidRDefault="00550E0D" w:rsidP="00147300">
      <w:pPr>
        <w:tabs>
          <w:tab w:val="left" w:pos="1418"/>
          <w:tab w:val="left" w:pos="1843"/>
        </w:tabs>
        <w:suppressAutoHyphens/>
        <w:jc w:val="both"/>
        <w:rPr>
          <w:rFonts w:ascii="Arial" w:hAnsi="Arial" w:cs="Arial"/>
          <w:i/>
          <w:sz w:val="20"/>
          <w:szCs w:val="20"/>
        </w:rPr>
      </w:pPr>
    </w:p>
    <w:p w14:paraId="08438FCE" w14:textId="22F07F3F" w:rsidR="00550E0D" w:rsidRDefault="00550E0D" w:rsidP="00147300">
      <w:pPr>
        <w:tabs>
          <w:tab w:val="left" w:pos="1418"/>
          <w:tab w:val="left" w:pos="1843"/>
        </w:tabs>
        <w:suppressAutoHyphens/>
        <w:jc w:val="both"/>
        <w:rPr>
          <w:rFonts w:ascii="Arial" w:hAnsi="Arial" w:cs="Arial"/>
          <w:i/>
          <w:sz w:val="20"/>
          <w:szCs w:val="20"/>
        </w:rPr>
      </w:pPr>
    </w:p>
    <w:p w14:paraId="7F4E4A35" w14:textId="7981C78A" w:rsidR="00550E0D" w:rsidRDefault="00550E0D" w:rsidP="00147300">
      <w:pPr>
        <w:tabs>
          <w:tab w:val="left" w:pos="1418"/>
          <w:tab w:val="left" w:pos="1843"/>
        </w:tabs>
        <w:suppressAutoHyphens/>
        <w:jc w:val="both"/>
        <w:rPr>
          <w:rFonts w:ascii="Arial" w:hAnsi="Arial" w:cs="Arial"/>
          <w:i/>
          <w:sz w:val="20"/>
          <w:szCs w:val="20"/>
        </w:rPr>
      </w:pPr>
    </w:p>
    <w:p w14:paraId="02D0F5BE" w14:textId="25703033" w:rsidR="00550E0D" w:rsidRDefault="00550E0D" w:rsidP="00147300">
      <w:pPr>
        <w:tabs>
          <w:tab w:val="left" w:pos="1418"/>
          <w:tab w:val="left" w:pos="1843"/>
        </w:tabs>
        <w:suppressAutoHyphens/>
        <w:jc w:val="both"/>
        <w:rPr>
          <w:rFonts w:ascii="Arial" w:hAnsi="Arial" w:cs="Arial"/>
          <w:i/>
          <w:sz w:val="20"/>
          <w:szCs w:val="20"/>
        </w:rPr>
      </w:pPr>
    </w:p>
    <w:p w14:paraId="5BF5D484" w14:textId="00E6C172" w:rsidR="00550E0D" w:rsidRDefault="00550E0D" w:rsidP="00147300">
      <w:pPr>
        <w:tabs>
          <w:tab w:val="left" w:pos="1418"/>
          <w:tab w:val="left" w:pos="1843"/>
        </w:tabs>
        <w:suppressAutoHyphens/>
        <w:jc w:val="both"/>
        <w:rPr>
          <w:rFonts w:ascii="Arial" w:hAnsi="Arial" w:cs="Arial"/>
          <w:i/>
          <w:sz w:val="20"/>
          <w:szCs w:val="20"/>
        </w:rPr>
      </w:pPr>
    </w:p>
    <w:p w14:paraId="2F97DEB3" w14:textId="704739EA" w:rsidR="00550E0D" w:rsidRDefault="00550E0D" w:rsidP="00147300">
      <w:pPr>
        <w:tabs>
          <w:tab w:val="left" w:pos="1418"/>
          <w:tab w:val="left" w:pos="1843"/>
        </w:tabs>
        <w:suppressAutoHyphens/>
        <w:jc w:val="both"/>
        <w:rPr>
          <w:rFonts w:ascii="Arial" w:hAnsi="Arial" w:cs="Arial"/>
          <w:i/>
          <w:sz w:val="20"/>
          <w:szCs w:val="20"/>
        </w:rPr>
      </w:pPr>
    </w:p>
    <w:p w14:paraId="7785B6E2" w14:textId="5FC601D9" w:rsidR="00550E0D" w:rsidRDefault="00550E0D" w:rsidP="00147300">
      <w:pPr>
        <w:tabs>
          <w:tab w:val="left" w:pos="1418"/>
          <w:tab w:val="left" w:pos="1843"/>
        </w:tabs>
        <w:suppressAutoHyphens/>
        <w:jc w:val="both"/>
        <w:rPr>
          <w:rFonts w:ascii="Arial" w:hAnsi="Arial" w:cs="Arial"/>
          <w:i/>
          <w:sz w:val="20"/>
          <w:szCs w:val="20"/>
        </w:rPr>
      </w:pPr>
    </w:p>
    <w:p w14:paraId="4A41C483" w14:textId="581CB7E5" w:rsidR="00550E0D" w:rsidRDefault="00550E0D" w:rsidP="00147300">
      <w:pPr>
        <w:tabs>
          <w:tab w:val="left" w:pos="1418"/>
          <w:tab w:val="left" w:pos="1843"/>
        </w:tabs>
        <w:suppressAutoHyphens/>
        <w:jc w:val="both"/>
        <w:rPr>
          <w:rFonts w:ascii="Arial" w:hAnsi="Arial" w:cs="Arial"/>
          <w:i/>
          <w:sz w:val="20"/>
          <w:szCs w:val="20"/>
        </w:rPr>
      </w:pPr>
    </w:p>
    <w:p w14:paraId="60C7B204" w14:textId="68053DE2" w:rsidR="00550E0D" w:rsidRDefault="00550E0D" w:rsidP="00147300">
      <w:pPr>
        <w:tabs>
          <w:tab w:val="left" w:pos="1418"/>
          <w:tab w:val="left" w:pos="1843"/>
        </w:tabs>
        <w:suppressAutoHyphens/>
        <w:jc w:val="both"/>
        <w:rPr>
          <w:rFonts w:ascii="Arial" w:hAnsi="Arial" w:cs="Arial"/>
          <w:i/>
          <w:sz w:val="20"/>
          <w:szCs w:val="20"/>
        </w:rPr>
      </w:pPr>
    </w:p>
    <w:p w14:paraId="2C23FFAA" w14:textId="7C13DA32" w:rsidR="00550E0D" w:rsidRDefault="00550E0D" w:rsidP="00147300">
      <w:pPr>
        <w:tabs>
          <w:tab w:val="left" w:pos="1418"/>
          <w:tab w:val="left" w:pos="1843"/>
        </w:tabs>
        <w:suppressAutoHyphens/>
        <w:jc w:val="both"/>
        <w:rPr>
          <w:rFonts w:ascii="Arial" w:hAnsi="Arial" w:cs="Arial"/>
          <w:i/>
          <w:sz w:val="20"/>
          <w:szCs w:val="20"/>
        </w:rPr>
      </w:pPr>
    </w:p>
    <w:p w14:paraId="20A6AE45" w14:textId="35785B84" w:rsidR="00550E0D" w:rsidRDefault="00550E0D" w:rsidP="00147300">
      <w:pPr>
        <w:tabs>
          <w:tab w:val="left" w:pos="1418"/>
          <w:tab w:val="left" w:pos="1843"/>
        </w:tabs>
        <w:suppressAutoHyphens/>
        <w:jc w:val="both"/>
        <w:rPr>
          <w:rFonts w:ascii="Arial" w:hAnsi="Arial" w:cs="Arial"/>
          <w:i/>
          <w:sz w:val="20"/>
          <w:szCs w:val="20"/>
        </w:rPr>
      </w:pPr>
    </w:p>
    <w:p w14:paraId="655BB79C" w14:textId="0A9FC1A7" w:rsidR="00550E0D" w:rsidRDefault="00550E0D" w:rsidP="00147300">
      <w:pPr>
        <w:tabs>
          <w:tab w:val="left" w:pos="1418"/>
          <w:tab w:val="left" w:pos="1843"/>
        </w:tabs>
        <w:suppressAutoHyphens/>
        <w:jc w:val="both"/>
        <w:rPr>
          <w:rFonts w:ascii="Arial" w:hAnsi="Arial" w:cs="Arial"/>
          <w:i/>
          <w:sz w:val="20"/>
          <w:szCs w:val="20"/>
        </w:rPr>
      </w:pPr>
    </w:p>
    <w:p w14:paraId="2DD4DF50" w14:textId="5A87CA04" w:rsidR="00550E0D" w:rsidRDefault="00550E0D" w:rsidP="00147300">
      <w:pPr>
        <w:tabs>
          <w:tab w:val="left" w:pos="1418"/>
          <w:tab w:val="left" w:pos="1843"/>
        </w:tabs>
        <w:suppressAutoHyphens/>
        <w:jc w:val="both"/>
        <w:rPr>
          <w:rFonts w:ascii="Arial" w:hAnsi="Arial" w:cs="Arial"/>
          <w:i/>
          <w:sz w:val="20"/>
          <w:szCs w:val="20"/>
        </w:rPr>
      </w:pPr>
    </w:p>
    <w:p w14:paraId="265DE002" w14:textId="7A677D6C" w:rsidR="00550E0D" w:rsidRDefault="00550E0D" w:rsidP="00147300">
      <w:pPr>
        <w:tabs>
          <w:tab w:val="left" w:pos="1418"/>
          <w:tab w:val="left" w:pos="1843"/>
        </w:tabs>
        <w:suppressAutoHyphens/>
        <w:jc w:val="both"/>
        <w:rPr>
          <w:rFonts w:ascii="Arial" w:hAnsi="Arial" w:cs="Arial"/>
          <w:i/>
          <w:sz w:val="20"/>
          <w:szCs w:val="20"/>
        </w:rPr>
      </w:pPr>
    </w:p>
    <w:p w14:paraId="3E78EBC5" w14:textId="77777777" w:rsidR="00550E0D" w:rsidRDefault="00550E0D" w:rsidP="00550E0D">
      <w:pPr>
        <w:jc w:val="center"/>
        <w:rPr>
          <w:rFonts w:ascii="Arial" w:hAnsi="Arial" w:cs="Arial"/>
          <w:b/>
          <w:i/>
          <w:sz w:val="22"/>
          <w:szCs w:val="22"/>
        </w:rPr>
      </w:pPr>
    </w:p>
    <w:p w14:paraId="3FF9BEEE" w14:textId="77777777" w:rsidR="00550E0D" w:rsidRDefault="00550E0D" w:rsidP="00550E0D">
      <w:pPr>
        <w:jc w:val="center"/>
        <w:rPr>
          <w:rFonts w:ascii="Arial" w:hAnsi="Arial" w:cs="Arial"/>
          <w:b/>
          <w:i/>
          <w:sz w:val="22"/>
          <w:szCs w:val="22"/>
        </w:rPr>
      </w:pPr>
      <w:r w:rsidRPr="00DD04A4">
        <w:rPr>
          <w:rFonts w:ascii="Arial" w:hAnsi="Arial" w:cs="Arial"/>
          <w:b/>
          <w:i/>
          <w:sz w:val="22"/>
          <w:szCs w:val="22"/>
        </w:rPr>
        <w:lastRenderedPageBreak/>
        <w:t>Název akce:</w:t>
      </w:r>
    </w:p>
    <w:p w14:paraId="6B1E8C8C" w14:textId="77777777" w:rsidR="00550E0D" w:rsidRPr="008E6120" w:rsidRDefault="00550E0D" w:rsidP="00550E0D">
      <w:pPr>
        <w:jc w:val="center"/>
        <w:rPr>
          <w:rFonts w:asciiTheme="minorHAnsi" w:hAnsiTheme="minorHAnsi" w:cs="Arial"/>
          <w:b/>
          <w:bCs/>
        </w:rPr>
      </w:pPr>
      <w:r w:rsidRPr="00DD04A4">
        <w:rPr>
          <w:rFonts w:ascii="Arial" w:hAnsi="Arial" w:cs="Arial"/>
          <w:b/>
          <w:i/>
          <w:sz w:val="22"/>
          <w:szCs w:val="22"/>
        </w:rPr>
        <w:t>„Uherskohradišťská nemocnice a.s. – Rekonstrukce objektu 14“</w:t>
      </w:r>
    </w:p>
    <w:p w14:paraId="0E02B9C5" w14:textId="77777777" w:rsidR="00550E0D" w:rsidRPr="00E91A44" w:rsidRDefault="00550E0D" w:rsidP="00550E0D">
      <w:pPr>
        <w:pStyle w:val="Nadpis1"/>
        <w:rPr>
          <w:rFonts w:ascii="Calibri" w:hAnsi="Calibri"/>
          <w:spacing w:val="140"/>
          <w:sz w:val="16"/>
          <w:szCs w:val="16"/>
          <w:u w:val="single"/>
        </w:rPr>
      </w:pPr>
    </w:p>
    <w:p w14:paraId="199D650E" w14:textId="77777777" w:rsidR="00550E0D" w:rsidRPr="00EE1487" w:rsidRDefault="00550E0D" w:rsidP="00550E0D">
      <w:pPr>
        <w:pStyle w:val="Nadpis1"/>
        <w:rPr>
          <w:rFonts w:ascii="Calibri" w:hAnsi="Calibri"/>
          <w:spacing w:val="140"/>
          <w:u w:val="single"/>
        </w:rPr>
      </w:pPr>
      <w:r w:rsidRPr="00EE1487">
        <w:rPr>
          <w:rFonts w:ascii="Calibri" w:hAnsi="Calibri"/>
          <w:spacing w:val="140"/>
          <w:u w:val="single"/>
        </w:rPr>
        <w:t>Zm</w:t>
      </w:r>
      <w:r>
        <w:rPr>
          <w:rFonts w:ascii="Calibri" w:hAnsi="Calibri"/>
          <w:spacing w:val="140"/>
          <w:u w:val="single"/>
        </w:rPr>
        <w:t>ěnový list</w:t>
      </w:r>
    </w:p>
    <w:p w14:paraId="463A7D30" w14:textId="77777777" w:rsidR="00550E0D" w:rsidRPr="00E91A44" w:rsidRDefault="00550E0D" w:rsidP="00550E0D">
      <w:pPr>
        <w:pStyle w:val="Zkladntext2"/>
        <w:rPr>
          <w:rFonts w:ascii="Calibri" w:hAnsi="Calibri"/>
          <w:b/>
          <w:i/>
          <w:sz w:val="16"/>
          <w:szCs w:val="16"/>
        </w:rPr>
      </w:pPr>
    </w:p>
    <w:p w14:paraId="4CE16FA1" w14:textId="77777777" w:rsidR="00550E0D" w:rsidRDefault="00550E0D" w:rsidP="00550E0D">
      <w:pPr>
        <w:pStyle w:val="Zkladntext2"/>
        <w:rPr>
          <w:rFonts w:ascii="Arial" w:hAnsi="Arial" w:cs="Arial"/>
          <w:b/>
          <w:sz w:val="28"/>
          <w:szCs w:val="28"/>
        </w:rPr>
      </w:pPr>
      <w:r w:rsidRPr="00C4332E">
        <w:rPr>
          <w:rFonts w:ascii="Arial" w:hAnsi="Arial" w:cs="Arial"/>
          <w:b/>
          <w:sz w:val="20"/>
        </w:rPr>
        <w:t xml:space="preserve">číslo: </w:t>
      </w:r>
      <w:r w:rsidRPr="00C4332E">
        <w:rPr>
          <w:rFonts w:ascii="Arial" w:hAnsi="Arial" w:cs="Arial"/>
          <w:b/>
          <w:sz w:val="28"/>
          <w:szCs w:val="28"/>
        </w:rPr>
        <w:t xml:space="preserve">ZL č. </w:t>
      </w:r>
      <w:r>
        <w:rPr>
          <w:rFonts w:ascii="Arial" w:hAnsi="Arial" w:cs="Arial"/>
          <w:b/>
          <w:sz w:val="28"/>
          <w:szCs w:val="28"/>
        </w:rPr>
        <w:t>05</w:t>
      </w:r>
    </w:p>
    <w:p w14:paraId="7F84617B" w14:textId="77777777" w:rsidR="00550E0D" w:rsidRDefault="00550E0D" w:rsidP="00550E0D">
      <w:pPr>
        <w:pStyle w:val="Zkladntext2"/>
        <w:rPr>
          <w:rFonts w:ascii="Arial" w:hAnsi="Arial" w:cs="Arial"/>
          <w:b/>
          <w:sz w:val="22"/>
          <w:szCs w:val="22"/>
        </w:rPr>
      </w:pPr>
      <w:r w:rsidRPr="005277AC">
        <w:rPr>
          <w:rFonts w:ascii="Arial" w:hAnsi="Arial" w:cs="Arial"/>
          <w:b/>
          <w:sz w:val="22"/>
          <w:szCs w:val="22"/>
        </w:rPr>
        <w:t>„</w:t>
      </w:r>
      <w:r w:rsidRPr="00E54963">
        <w:rPr>
          <w:rFonts w:ascii="Arial" w:hAnsi="Arial" w:cs="Arial"/>
          <w:b/>
          <w:sz w:val="22"/>
          <w:szCs w:val="22"/>
        </w:rPr>
        <w:t>Změna vpustí koupelen</w:t>
      </w:r>
      <w:r w:rsidRPr="00B77B7D">
        <w:rPr>
          <w:rFonts w:ascii="Arial" w:hAnsi="Arial" w:cs="Arial"/>
          <w:b/>
          <w:sz w:val="22"/>
          <w:szCs w:val="22"/>
        </w:rPr>
        <w:t>“</w:t>
      </w:r>
    </w:p>
    <w:p w14:paraId="149C9E67" w14:textId="77777777" w:rsidR="00550E0D" w:rsidRPr="00E91A44" w:rsidRDefault="00550E0D" w:rsidP="00550E0D">
      <w:pPr>
        <w:pStyle w:val="Zkladntext2"/>
        <w:rPr>
          <w:rFonts w:ascii="Arial" w:hAnsi="Arial" w:cs="Arial"/>
          <w:b/>
          <w:sz w:val="20"/>
        </w:rPr>
      </w:pPr>
    </w:p>
    <w:p w14:paraId="57758C7D" w14:textId="77777777" w:rsidR="00550E0D" w:rsidRPr="00EE1487" w:rsidRDefault="00550E0D" w:rsidP="00550E0D">
      <w:pPr>
        <w:pStyle w:val="Zkladntext2"/>
        <w:rPr>
          <w:rFonts w:ascii="Calibri" w:hAnsi="Calibri"/>
          <w:b/>
          <w:i/>
          <w:sz w:val="20"/>
        </w:rPr>
      </w:pPr>
      <w:r>
        <w:rPr>
          <w:rFonts w:ascii="Arial" w:hAnsi="Arial" w:cs="Arial"/>
          <w:sz w:val="20"/>
        </w:rPr>
        <w:t xml:space="preserve">zpracovaný v souladu se Smlouvou o dílo č: </w:t>
      </w:r>
      <w:r w:rsidRPr="00DD04A4">
        <w:rPr>
          <w:rFonts w:ascii="Arial" w:hAnsi="Arial" w:cs="Arial"/>
          <w:sz w:val="20"/>
        </w:rPr>
        <w:t>D/3526/2020/INV</w:t>
      </w:r>
    </w:p>
    <w:p w14:paraId="539B84A8" w14:textId="77777777" w:rsidR="00550E0D" w:rsidRPr="00DD04A4" w:rsidRDefault="00550E0D" w:rsidP="001350E6">
      <w:pPr>
        <w:pStyle w:val="Zkladntext"/>
        <w:numPr>
          <w:ilvl w:val="0"/>
          <w:numId w:val="52"/>
        </w:numPr>
        <w:tabs>
          <w:tab w:val="left" w:pos="426"/>
          <w:tab w:val="left" w:pos="3686"/>
        </w:tabs>
        <w:spacing w:before="360"/>
        <w:rPr>
          <w:rStyle w:val="Siln"/>
          <w:rFonts w:ascii="Calibri" w:hAnsi="Calibri"/>
          <w:bCs w:val="0"/>
          <w:sz w:val="20"/>
          <w:szCs w:val="20"/>
          <w:u w:val="single"/>
        </w:rPr>
      </w:pPr>
      <w:r>
        <w:rPr>
          <w:rFonts w:ascii="Arial" w:hAnsi="Arial" w:cs="Arial"/>
          <w:b/>
          <w:sz w:val="22"/>
          <w:u w:val="single"/>
        </w:rPr>
        <w:t>O</w:t>
      </w:r>
      <w:r w:rsidRPr="00C4332E">
        <w:rPr>
          <w:rFonts w:ascii="Arial" w:hAnsi="Arial" w:cs="Arial"/>
          <w:b/>
          <w:sz w:val="22"/>
          <w:u w:val="single"/>
        </w:rPr>
        <w:t>ddíl stavby:</w:t>
      </w:r>
      <w:r>
        <w:rPr>
          <w:rFonts w:ascii="Arial" w:hAnsi="Arial" w:cs="Arial"/>
          <w:b/>
          <w:sz w:val="22"/>
        </w:rPr>
        <w:t xml:space="preserve"> </w:t>
      </w:r>
    </w:p>
    <w:p w14:paraId="103CF46E"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sidRPr="00DD04A4">
        <w:rPr>
          <w:rFonts w:ascii="Arial" w:hAnsi="Arial" w:cs="Arial"/>
          <w:sz w:val="20"/>
        </w:rPr>
        <w:t>SO 01 Rekonstrukce objektu 14</w:t>
      </w:r>
    </w:p>
    <w:p w14:paraId="0D79D9CF" w14:textId="77777777" w:rsidR="00550E0D" w:rsidRPr="00E91A44" w:rsidRDefault="00550E0D" w:rsidP="00550E0D">
      <w:pPr>
        <w:pStyle w:val="Zkladntext"/>
        <w:tabs>
          <w:tab w:val="left" w:pos="993"/>
          <w:tab w:val="left" w:pos="3686"/>
          <w:tab w:val="left" w:pos="5670"/>
        </w:tabs>
        <w:spacing w:before="60"/>
        <w:ind w:left="3827" w:hanging="3401"/>
        <w:rPr>
          <w:rFonts w:ascii="Arial" w:hAnsi="Arial" w:cs="Arial"/>
          <w:sz w:val="16"/>
          <w:szCs w:val="16"/>
        </w:rPr>
      </w:pPr>
    </w:p>
    <w:p w14:paraId="16A5965F" w14:textId="77777777" w:rsidR="00550E0D" w:rsidRPr="00D654D0" w:rsidRDefault="00550E0D" w:rsidP="001350E6">
      <w:pPr>
        <w:pStyle w:val="Zkladntext"/>
        <w:numPr>
          <w:ilvl w:val="0"/>
          <w:numId w:val="52"/>
        </w:numPr>
        <w:tabs>
          <w:tab w:val="left" w:pos="3686"/>
        </w:tabs>
        <w:ind w:left="425" w:hanging="425"/>
        <w:rPr>
          <w:rFonts w:ascii="Calibri" w:hAnsi="Calibri"/>
          <w:b/>
          <w:i/>
          <w:sz w:val="20"/>
          <w:u w:val="single"/>
        </w:rPr>
      </w:pPr>
      <w:r w:rsidRPr="004C7A73">
        <w:rPr>
          <w:rFonts w:ascii="Arial" w:hAnsi="Arial" w:cs="Arial"/>
          <w:b/>
          <w:sz w:val="22"/>
          <w:u w:val="single"/>
        </w:rPr>
        <w:t>Zpracovatel změnového listu:</w:t>
      </w:r>
    </w:p>
    <w:p w14:paraId="69866884" w14:textId="77777777" w:rsidR="00550E0D" w:rsidRPr="00826F29" w:rsidRDefault="00550E0D" w:rsidP="00550E0D">
      <w:pPr>
        <w:pStyle w:val="Zkladntext"/>
        <w:tabs>
          <w:tab w:val="left" w:pos="993"/>
          <w:tab w:val="left" w:pos="3686"/>
          <w:tab w:val="left" w:pos="5670"/>
        </w:tabs>
        <w:spacing w:before="60"/>
        <w:ind w:left="3827" w:hanging="3401"/>
        <w:rPr>
          <w:rFonts w:ascii="Arial" w:hAnsi="Arial" w:cs="Arial"/>
          <w:b/>
          <w:sz w:val="20"/>
        </w:rPr>
      </w:pPr>
      <w:r w:rsidRPr="00C50808">
        <w:rPr>
          <w:rFonts w:ascii="Arial" w:hAnsi="Arial" w:cs="Arial"/>
          <w:sz w:val="20"/>
        </w:rPr>
        <w:tab/>
      </w:r>
      <w:r w:rsidRPr="00C50808">
        <w:rPr>
          <w:rFonts w:ascii="Arial" w:hAnsi="Arial" w:cs="Arial"/>
          <w:sz w:val="20"/>
        </w:rPr>
        <w:tab/>
      </w:r>
      <w:r w:rsidRPr="00826F29">
        <w:rPr>
          <w:rFonts w:ascii="Arial" w:hAnsi="Arial" w:cs="Arial"/>
          <w:b/>
          <w:sz w:val="20"/>
        </w:rPr>
        <w:t>„Společnost UHN G+Z“</w:t>
      </w:r>
    </w:p>
    <w:p w14:paraId="64647E05"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Vedoucí společník:</w:t>
      </w:r>
      <w:r>
        <w:rPr>
          <w:rFonts w:ascii="Arial" w:hAnsi="Arial" w:cs="Arial"/>
          <w:sz w:val="20"/>
        </w:rPr>
        <w:tab/>
      </w:r>
      <w:r w:rsidRPr="00826F29">
        <w:rPr>
          <w:rFonts w:ascii="Arial" w:hAnsi="Arial" w:cs="Arial"/>
          <w:b/>
          <w:sz w:val="20"/>
        </w:rPr>
        <w:t>GEOSAN GROUP a.s.</w:t>
      </w:r>
    </w:p>
    <w:p w14:paraId="7E437F7F"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U Nemocnice 430, 280 02 Kolín III</w:t>
      </w:r>
    </w:p>
    <w:p w14:paraId="7E7F2ABC"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IČO: 281 69 522</w:t>
      </w:r>
      <w:r w:rsidRPr="00987DB5">
        <w:rPr>
          <w:rFonts w:ascii="Arial" w:hAnsi="Arial" w:cs="Arial"/>
          <w:sz w:val="20"/>
        </w:rPr>
        <w:tab/>
        <w:t>DIČ: CZ281 69 522</w:t>
      </w:r>
    </w:p>
    <w:p w14:paraId="6F977B62"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Společník:</w:t>
      </w:r>
      <w:r w:rsidRPr="00C50808">
        <w:rPr>
          <w:rFonts w:ascii="Arial" w:hAnsi="Arial" w:cs="Arial"/>
          <w:sz w:val="20"/>
        </w:rPr>
        <w:tab/>
      </w:r>
      <w:proofErr w:type="spellStart"/>
      <w:r w:rsidRPr="00826F29">
        <w:rPr>
          <w:rFonts w:ascii="Arial" w:hAnsi="Arial" w:cs="Arial"/>
          <w:b/>
          <w:sz w:val="20"/>
        </w:rPr>
        <w:t>Zlínstav</w:t>
      </w:r>
      <w:proofErr w:type="spellEnd"/>
      <w:r w:rsidRPr="00826F29">
        <w:rPr>
          <w:rFonts w:ascii="Arial" w:hAnsi="Arial" w:cs="Arial"/>
          <w:b/>
          <w:sz w:val="20"/>
        </w:rPr>
        <w:t xml:space="preserve"> a.s.</w:t>
      </w:r>
    </w:p>
    <w:p w14:paraId="21656001"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ab/>
      </w:r>
      <w:r w:rsidRPr="00C50808">
        <w:rPr>
          <w:rFonts w:ascii="Arial" w:hAnsi="Arial" w:cs="Arial"/>
          <w:sz w:val="20"/>
        </w:rPr>
        <w:tab/>
        <w:t>Bartošova 5532, 760 01 Zlín</w:t>
      </w:r>
    </w:p>
    <w:p w14:paraId="4920D483" w14:textId="77777777" w:rsidR="00550E0D" w:rsidRDefault="00550E0D" w:rsidP="00550E0D">
      <w:pPr>
        <w:pStyle w:val="Zkladntext"/>
        <w:tabs>
          <w:tab w:val="left" w:pos="993"/>
          <w:tab w:val="left" w:pos="3686"/>
          <w:tab w:val="left" w:pos="5670"/>
        </w:tabs>
        <w:ind w:left="3827" w:hanging="3401"/>
        <w:rPr>
          <w:rFonts w:ascii="Arial" w:hAnsi="Arial" w:cs="Arial"/>
          <w:sz w:val="20"/>
        </w:rPr>
      </w:pPr>
      <w:r w:rsidRPr="00C50808">
        <w:rPr>
          <w:rFonts w:ascii="Arial" w:hAnsi="Arial" w:cs="Arial"/>
          <w:sz w:val="20"/>
        </w:rPr>
        <w:tab/>
      </w:r>
      <w:r w:rsidRPr="00C50808">
        <w:rPr>
          <w:rFonts w:ascii="Arial" w:hAnsi="Arial" w:cs="Arial"/>
          <w:sz w:val="20"/>
        </w:rPr>
        <w:tab/>
        <w:t>283 15 669</w:t>
      </w:r>
      <w:r w:rsidRPr="00C50808">
        <w:rPr>
          <w:rFonts w:ascii="Arial" w:hAnsi="Arial" w:cs="Arial"/>
          <w:sz w:val="20"/>
        </w:rPr>
        <w:tab/>
      </w:r>
      <w:r w:rsidRPr="00987DB5">
        <w:rPr>
          <w:rFonts w:ascii="Arial" w:hAnsi="Arial" w:cs="Arial"/>
          <w:sz w:val="20"/>
        </w:rPr>
        <w:t xml:space="preserve">DIČ: </w:t>
      </w:r>
      <w:r w:rsidRPr="00C50808">
        <w:rPr>
          <w:rFonts w:ascii="Arial" w:hAnsi="Arial" w:cs="Arial"/>
          <w:sz w:val="20"/>
        </w:rPr>
        <w:t>CZ283 15</w:t>
      </w:r>
      <w:r>
        <w:rPr>
          <w:rFonts w:ascii="Arial" w:hAnsi="Arial" w:cs="Arial"/>
          <w:sz w:val="20"/>
        </w:rPr>
        <w:t> </w:t>
      </w:r>
      <w:r w:rsidRPr="00C50808">
        <w:rPr>
          <w:rFonts w:ascii="Arial" w:hAnsi="Arial" w:cs="Arial"/>
          <w:sz w:val="20"/>
        </w:rPr>
        <w:t>669</w:t>
      </w:r>
    </w:p>
    <w:p w14:paraId="0B8590BE" w14:textId="77777777" w:rsidR="00550E0D" w:rsidRPr="00C50808" w:rsidRDefault="00550E0D" w:rsidP="00550E0D">
      <w:pPr>
        <w:pStyle w:val="Zkladntext"/>
        <w:tabs>
          <w:tab w:val="left" w:pos="993"/>
          <w:tab w:val="left" w:pos="3686"/>
          <w:tab w:val="left" w:pos="5670"/>
        </w:tabs>
        <w:ind w:left="3827" w:hanging="3401"/>
        <w:rPr>
          <w:rFonts w:ascii="Arial" w:hAnsi="Arial" w:cs="Arial"/>
          <w:sz w:val="20"/>
        </w:rPr>
      </w:pPr>
    </w:p>
    <w:p w14:paraId="1E0E72C3" w14:textId="77777777" w:rsidR="00550E0D" w:rsidRPr="00C4332E" w:rsidRDefault="00550E0D" w:rsidP="001350E6">
      <w:pPr>
        <w:pStyle w:val="Zkladntext"/>
        <w:numPr>
          <w:ilvl w:val="0"/>
          <w:numId w:val="52"/>
        </w:numPr>
        <w:tabs>
          <w:tab w:val="left" w:pos="3119"/>
        </w:tabs>
        <w:ind w:left="425" w:hanging="425"/>
        <w:rPr>
          <w:rFonts w:ascii="Arial" w:hAnsi="Arial" w:cs="Arial"/>
          <w:b/>
          <w:sz w:val="20"/>
          <w:u w:val="single"/>
        </w:rPr>
      </w:pPr>
      <w:r w:rsidRPr="00C4332E">
        <w:rPr>
          <w:rFonts w:ascii="Arial" w:hAnsi="Arial" w:cs="Arial"/>
          <w:b/>
          <w:sz w:val="22"/>
          <w:u w:val="single"/>
        </w:rPr>
        <w:t>Odkaz na dokumenty, v nichž je vznik a řešení změny popsáno</w:t>
      </w:r>
    </w:p>
    <w:p w14:paraId="2B555CFC" w14:textId="77777777" w:rsidR="00550E0D" w:rsidRPr="00D654D0" w:rsidRDefault="00550E0D" w:rsidP="00550E0D">
      <w:pPr>
        <w:pStyle w:val="Zkladntext"/>
        <w:tabs>
          <w:tab w:val="left" w:pos="993"/>
          <w:tab w:val="left" w:pos="3686"/>
          <w:tab w:val="left" w:pos="5670"/>
        </w:tabs>
        <w:spacing w:before="60"/>
        <w:ind w:left="3827" w:hanging="3401"/>
        <w:rPr>
          <w:rFonts w:ascii="Arial" w:hAnsi="Arial" w:cs="Arial"/>
          <w:b/>
          <w:i/>
        </w:rPr>
      </w:pPr>
      <w:r w:rsidRPr="00C4332E">
        <w:rPr>
          <w:rFonts w:ascii="Arial" w:hAnsi="Arial" w:cs="Arial"/>
          <w:sz w:val="20"/>
        </w:rPr>
        <w:t>3.1</w:t>
      </w:r>
      <w:r w:rsidRPr="00C4332E">
        <w:rPr>
          <w:rFonts w:ascii="Arial" w:hAnsi="Arial" w:cs="Arial"/>
          <w:sz w:val="20"/>
        </w:rPr>
        <w:tab/>
        <w:t>stavební deník:</w:t>
      </w:r>
      <w:r w:rsidRPr="00C4332E">
        <w:rPr>
          <w:rFonts w:ascii="Arial" w:hAnsi="Arial" w:cs="Arial"/>
        </w:rPr>
        <w:tab/>
      </w:r>
      <w:r>
        <w:rPr>
          <w:rFonts w:ascii="Arial" w:hAnsi="Arial" w:cs="Arial"/>
          <w:i/>
          <w:sz w:val="20"/>
        </w:rPr>
        <w:t>neuvedeno</w:t>
      </w:r>
    </w:p>
    <w:p w14:paraId="04DD0797" w14:textId="77777777" w:rsidR="00550E0D" w:rsidRPr="006F16B8" w:rsidRDefault="00550E0D" w:rsidP="00550E0D">
      <w:pPr>
        <w:pStyle w:val="Zkladntext"/>
        <w:tabs>
          <w:tab w:val="left" w:pos="993"/>
          <w:tab w:val="left" w:pos="3686"/>
          <w:tab w:val="left" w:pos="5670"/>
        </w:tabs>
        <w:spacing w:before="60"/>
        <w:ind w:left="3827" w:hanging="3401"/>
        <w:rPr>
          <w:rFonts w:ascii="Arial" w:hAnsi="Arial" w:cs="Arial"/>
          <w:sz w:val="20"/>
        </w:rPr>
      </w:pPr>
      <w:r w:rsidRPr="00C4332E">
        <w:rPr>
          <w:rFonts w:ascii="Arial" w:hAnsi="Arial" w:cs="Arial"/>
          <w:sz w:val="20"/>
        </w:rPr>
        <w:t>3.2</w:t>
      </w:r>
      <w:r>
        <w:rPr>
          <w:rFonts w:ascii="Arial" w:hAnsi="Arial" w:cs="Arial"/>
          <w:sz w:val="20"/>
        </w:rPr>
        <w:tab/>
      </w:r>
      <w:r w:rsidRPr="00C4332E">
        <w:rPr>
          <w:rFonts w:ascii="Arial" w:hAnsi="Arial" w:cs="Arial"/>
          <w:sz w:val="20"/>
        </w:rPr>
        <w:t>kontrolní den:</w:t>
      </w:r>
      <w:r w:rsidRPr="00C4332E">
        <w:rPr>
          <w:rFonts w:ascii="Arial" w:hAnsi="Arial" w:cs="Arial"/>
          <w:sz w:val="20"/>
        </w:rPr>
        <w:tab/>
      </w:r>
      <w:r>
        <w:rPr>
          <w:rFonts w:ascii="Arial" w:hAnsi="Arial" w:cs="Arial"/>
          <w:sz w:val="20"/>
        </w:rPr>
        <w:t>(</w:t>
      </w:r>
      <w:r w:rsidRPr="006F16B8">
        <w:rPr>
          <w:rFonts w:ascii="Arial" w:hAnsi="Arial" w:cs="Arial"/>
          <w:bCs/>
          <w:i/>
          <w:sz w:val="20"/>
          <w:szCs w:val="20"/>
        </w:rPr>
        <w:t xml:space="preserve">KD č. </w:t>
      </w:r>
      <w:r>
        <w:rPr>
          <w:rFonts w:ascii="Arial" w:hAnsi="Arial" w:cs="Arial"/>
          <w:bCs/>
          <w:i/>
          <w:sz w:val="20"/>
          <w:szCs w:val="20"/>
        </w:rPr>
        <w:t>24</w:t>
      </w:r>
      <w:r w:rsidRPr="006F16B8">
        <w:rPr>
          <w:rFonts w:ascii="Arial" w:hAnsi="Arial" w:cs="Arial"/>
          <w:bCs/>
          <w:i/>
          <w:sz w:val="20"/>
          <w:szCs w:val="20"/>
        </w:rPr>
        <w:t xml:space="preserve"> bod </w:t>
      </w:r>
      <w:r>
        <w:rPr>
          <w:rFonts w:ascii="Arial" w:hAnsi="Arial" w:cs="Arial"/>
          <w:bCs/>
          <w:i/>
          <w:sz w:val="20"/>
          <w:szCs w:val="20"/>
        </w:rPr>
        <w:t>24</w:t>
      </w:r>
      <w:r w:rsidRPr="006F16B8">
        <w:rPr>
          <w:rFonts w:ascii="Arial" w:hAnsi="Arial" w:cs="Arial"/>
          <w:bCs/>
          <w:i/>
          <w:sz w:val="20"/>
          <w:szCs w:val="20"/>
        </w:rPr>
        <w:t>.</w:t>
      </w:r>
      <w:r>
        <w:rPr>
          <w:rFonts w:ascii="Arial" w:hAnsi="Arial" w:cs="Arial"/>
          <w:bCs/>
          <w:i/>
          <w:sz w:val="20"/>
          <w:szCs w:val="20"/>
        </w:rPr>
        <w:t>5</w:t>
      </w:r>
      <w:r w:rsidRPr="006F16B8">
        <w:rPr>
          <w:rFonts w:ascii="Arial" w:hAnsi="Arial" w:cs="Arial"/>
          <w:bCs/>
          <w:i/>
          <w:sz w:val="20"/>
          <w:szCs w:val="20"/>
        </w:rPr>
        <w:t xml:space="preserve"> ze dne </w:t>
      </w:r>
      <w:r>
        <w:rPr>
          <w:rFonts w:ascii="Arial" w:hAnsi="Arial" w:cs="Arial"/>
          <w:bCs/>
          <w:i/>
          <w:sz w:val="20"/>
          <w:szCs w:val="20"/>
        </w:rPr>
        <w:t>23</w:t>
      </w:r>
      <w:r w:rsidRPr="006F16B8">
        <w:rPr>
          <w:rFonts w:ascii="Arial" w:hAnsi="Arial" w:cs="Arial"/>
          <w:bCs/>
          <w:i/>
          <w:sz w:val="20"/>
          <w:szCs w:val="20"/>
        </w:rPr>
        <w:t xml:space="preserve">. </w:t>
      </w:r>
      <w:r>
        <w:rPr>
          <w:rFonts w:ascii="Arial" w:hAnsi="Arial" w:cs="Arial"/>
          <w:bCs/>
          <w:i/>
          <w:sz w:val="20"/>
          <w:szCs w:val="20"/>
        </w:rPr>
        <w:t>08</w:t>
      </w:r>
      <w:r w:rsidRPr="006F16B8">
        <w:rPr>
          <w:rFonts w:ascii="Arial" w:hAnsi="Arial" w:cs="Arial"/>
          <w:bCs/>
          <w:i/>
          <w:sz w:val="20"/>
          <w:szCs w:val="20"/>
        </w:rPr>
        <w:t>. 2021</w:t>
      </w:r>
      <w:r>
        <w:rPr>
          <w:rFonts w:ascii="Arial" w:hAnsi="Arial" w:cs="Arial"/>
          <w:bCs/>
          <w:i/>
          <w:sz w:val="20"/>
          <w:szCs w:val="20"/>
        </w:rPr>
        <w:t>)</w:t>
      </w:r>
    </w:p>
    <w:p w14:paraId="2E78EFBE" w14:textId="77777777" w:rsidR="00550E0D" w:rsidRPr="00B77B7D" w:rsidRDefault="00550E0D" w:rsidP="00550E0D">
      <w:pPr>
        <w:pStyle w:val="Zkladntext"/>
        <w:tabs>
          <w:tab w:val="left" w:pos="993"/>
          <w:tab w:val="left" w:pos="3686"/>
          <w:tab w:val="left" w:pos="5670"/>
        </w:tabs>
        <w:spacing w:before="60"/>
        <w:ind w:left="3827" w:hanging="3401"/>
        <w:rPr>
          <w:rFonts w:ascii="Arial" w:hAnsi="Arial" w:cs="Arial"/>
          <w:i/>
          <w:sz w:val="20"/>
        </w:rPr>
      </w:pPr>
      <w:r>
        <w:rPr>
          <w:rFonts w:ascii="Arial" w:hAnsi="Arial" w:cs="Arial"/>
          <w:sz w:val="20"/>
        </w:rPr>
        <w:t>3.3</w:t>
      </w:r>
      <w:r>
        <w:rPr>
          <w:rFonts w:ascii="Arial" w:hAnsi="Arial" w:cs="Arial"/>
          <w:sz w:val="20"/>
        </w:rPr>
        <w:tab/>
        <w:t>j</w:t>
      </w:r>
      <w:r w:rsidRPr="00C4332E">
        <w:rPr>
          <w:rFonts w:ascii="Arial" w:hAnsi="Arial" w:cs="Arial"/>
          <w:sz w:val="20"/>
        </w:rPr>
        <w:t>in</w:t>
      </w:r>
      <w:r>
        <w:rPr>
          <w:rFonts w:ascii="Arial" w:hAnsi="Arial" w:cs="Arial"/>
          <w:sz w:val="20"/>
        </w:rPr>
        <w:t>é související dokumenty:</w:t>
      </w:r>
      <w:r>
        <w:rPr>
          <w:rFonts w:ascii="Arial" w:hAnsi="Arial" w:cs="Arial"/>
          <w:sz w:val="20"/>
        </w:rPr>
        <w:tab/>
      </w:r>
      <w:r w:rsidRPr="006F16B8">
        <w:rPr>
          <w:rFonts w:ascii="Arial" w:hAnsi="Arial" w:cs="Arial"/>
          <w:i/>
          <w:sz w:val="20"/>
        </w:rPr>
        <w:t xml:space="preserve">projektová dokumentace </w:t>
      </w:r>
      <w:r>
        <w:rPr>
          <w:rFonts w:ascii="Arial" w:hAnsi="Arial" w:cs="Arial"/>
          <w:i/>
          <w:sz w:val="20"/>
        </w:rPr>
        <w:t xml:space="preserve">„DOKUMENTACE PRO PROVEDENÍ STAVBY – Z1 „; zpracovaná: </w:t>
      </w:r>
      <w:proofErr w:type="spellStart"/>
      <w:r>
        <w:rPr>
          <w:rFonts w:ascii="Arial" w:hAnsi="Arial" w:cs="Arial"/>
          <w:i/>
          <w:sz w:val="20"/>
        </w:rPr>
        <w:t>xxx</w:t>
      </w:r>
      <w:proofErr w:type="spellEnd"/>
      <w:r w:rsidRPr="00B77B7D">
        <w:rPr>
          <w:rFonts w:ascii="Arial" w:hAnsi="Arial" w:cs="Arial"/>
          <w:i/>
          <w:sz w:val="20"/>
        </w:rPr>
        <w:t>., Zelené náměstí 1291, 686 01 Uherské Hradiště</w:t>
      </w:r>
      <w:r>
        <w:rPr>
          <w:rFonts w:ascii="Arial" w:hAnsi="Arial" w:cs="Arial"/>
          <w:i/>
          <w:sz w:val="20"/>
        </w:rPr>
        <w:t xml:space="preserve">, </w:t>
      </w:r>
      <w:r w:rsidRPr="00B77B7D">
        <w:rPr>
          <w:rFonts w:ascii="Arial" w:hAnsi="Arial" w:cs="Arial"/>
          <w:i/>
          <w:sz w:val="20"/>
        </w:rPr>
        <w:t>IČ: 469 944 32</w:t>
      </w:r>
      <w:r>
        <w:rPr>
          <w:rFonts w:ascii="Arial" w:hAnsi="Arial" w:cs="Arial"/>
          <w:i/>
          <w:sz w:val="20"/>
        </w:rPr>
        <w:t>„ datum: „Změna Z1 z 05/25021“</w:t>
      </w:r>
    </w:p>
    <w:p w14:paraId="7092153A" w14:textId="77777777" w:rsidR="00550E0D" w:rsidRPr="00C4332E" w:rsidRDefault="00550E0D" w:rsidP="00550E0D">
      <w:pPr>
        <w:pStyle w:val="Zkladntext"/>
        <w:tabs>
          <w:tab w:val="left" w:pos="5670"/>
        </w:tabs>
        <w:ind w:firstLine="180"/>
        <w:rPr>
          <w:rFonts w:ascii="Arial" w:hAnsi="Arial" w:cs="Arial"/>
        </w:rPr>
      </w:pPr>
      <w:r w:rsidRPr="00C4332E">
        <w:rPr>
          <w:rFonts w:ascii="Arial" w:hAnsi="Arial" w:cs="Arial"/>
        </w:rPr>
        <w:t>___________________________________________</w:t>
      </w:r>
      <w:r>
        <w:rPr>
          <w:rFonts w:ascii="Arial" w:hAnsi="Arial" w:cs="Arial"/>
        </w:rPr>
        <w:t>_______________________</w:t>
      </w:r>
    </w:p>
    <w:p w14:paraId="2F453DAB" w14:textId="77777777" w:rsidR="00550E0D" w:rsidRPr="00E91A44" w:rsidRDefault="00550E0D" w:rsidP="00550E0D">
      <w:pPr>
        <w:pStyle w:val="Zkladntext"/>
        <w:tabs>
          <w:tab w:val="left" w:pos="3119"/>
        </w:tabs>
        <w:ind w:left="425"/>
        <w:rPr>
          <w:rFonts w:ascii="Arial" w:hAnsi="Arial" w:cs="Arial"/>
          <w:b/>
          <w:sz w:val="12"/>
          <w:szCs w:val="12"/>
          <w:u w:val="single"/>
        </w:rPr>
      </w:pPr>
    </w:p>
    <w:p w14:paraId="0E5B9CAB" w14:textId="77777777" w:rsidR="00550E0D" w:rsidRPr="005277AC" w:rsidRDefault="00550E0D" w:rsidP="001350E6">
      <w:pPr>
        <w:pStyle w:val="Zkladntext"/>
        <w:numPr>
          <w:ilvl w:val="0"/>
          <w:numId w:val="52"/>
        </w:numPr>
        <w:tabs>
          <w:tab w:val="left" w:pos="3119"/>
        </w:tabs>
        <w:ind w:left="425" w:hanging="425"/>
        <w:rPr>
          <w:rFonts w:ascii="Arial" w:hAnsi="Arial" w:cs="Arial"/>
          <w:b/>
          <w:sz w:val="22"/>
          <w:u w:val="single"/>
        </w:rPr>
      </w:pPr>
      <w:r w:rsidRPr="005277AC">
        <w:rPr>
          <w:rFonts w:ascii="Arial" w:hAnsi="Arial" w:cs="Arial"/>
          <w:b/>
          <w:sz w:val="22"/>
          <w:u w:val="single"/>
        </w:rPr>
        <w:t>Zdůvodnění a příčina změny:</w:t>
      </w:r>
    </w:p>
    <w:p w14:paraId="6B9613E6" w14:textId="77777777" w:rsidR="00550E0D" w:rsidRDefault="00550E0D" w:rsidP="00550E0D">
      <w:pPr>
        <w:spacing w:before="120" w:after="120"/>
        <w:ind w:left="425" w:right="119"/>
        <w:jc w:val="both"/>
        <w:rPr>
          <w:rFonts w:ascii="Arial" w:hAnsi="Arial" w:cs="Arial"/>
          <w:i/>
          <w:sz w:val="20"/>
          <w:szCs w:val="20"/>
        </w:rPr>
      </w:pPr>
      <w:r>
        <w:rPr>
          <w:rFonts w:ascii="Arial" w:hAnsi="Arial" w:cs="Arial"/>
          <w:i/>
          <w:sz w:val="20"/>
          <w:szCs w:val="20"/>
        </w:rPr>
        <w:t xml:space="preserve">Uherskohradišťská nemocnice a.s. </w:t>
      </w:r>
      <w:r w:rsidRPr="00B77B7D">
        <w:rPr>
          <w:rFonts w:ascii="Arial" w:hAnsi="Arial" w:cs="Arial"/>
          <w:i/>
          <w:sz w:val="20"/>
          <w:szCs w:val="20"/>
        </w:rPr>
        <w:t> průběhu realizace</w:t>
      </w:r>
      <w:r>
        <w:rPr>
          <w:rFonts w:ascii="Arial" w:hAnsi="Arial" w:cs="Arial"/>
          <w:i/>
          <w:sz w:val="20"/>
          <w:szCs w:val="20"/>
        </w:rPr>
        <w:t xml:space="preserve"> stavby požádala o výměnu odvodnění koupelen, které je navrženo jako nerezový kanál za typové podlahové vpusti.</w:t>
      </w:r>
      <w:r w:rsidRPr="00773C8A">
        <w:rPr>
          <w:rFonts w:ascii="Arial" w:hAnsi="Arial" w:cs="Arial"/>
          <w:i/>
          <w:sz w:val="20"/>
          <w:szCs w:val="20"/>
        </w:rPr>
        <w:t xml:space="preserve"> </w:t>
      </w:r>
      <w:r w:rsidRPr="00E54963">
        <w:rPr>
          <w:rFonts w:ascii="Arial" w:hAnsi="Arial" w:cs="Arial"/>
          <w:i/>
          <w:sz w:val="20"/>
          <w:szCs w:val="20"/>
        </w:rPr>
        <w:t xml:space="preserve">Nemocnici se více z pohledu následné údržby </w:t>
      </w:r>
      <w:proofErr w:type="gramStart"/>
      <w:r w:rsidRPr="00E54963">
        <w:rPr>
          <w:rFonts w:ascii="Arial" w:hAnsi="Arial" w:cs="Arial"/>
          <w:i/>
          <w:sz w:val="20"/>
          <w:szCs w:val="20"/>
        </w:rPr>
        <w:t>osvědčil</w:t>
      </w:r>
      <w:proofErr w:type="gramEnd"/>
      <w:r w:rsidRPr="00E54963">
        <w:rPr>
          <w:rFonts w:ascii="Arial" w:hAnsi="Arial" w:cs="Arial"/>
          <w:i/>
          <w:sz w:val="20"/>
          <w:szCs w:val="20"/>
        </w:rPr>
        <w:t xml:space="preserve"> detail s bodovou systémovou </w:t>
      </w:r>
      <w:proofErr w:type="gramStart"/>
      <w:r w:rsidRPr="00E54963">
        <w:rPr>
          <w:rFonts w:ascii="Arial" w:hAnsi="Arial" w:cs="Arial"/>
          <w:i/>
          <w:sz w:val="20"/>
          <w:szCs w:val="20"/>
        </w:rPr>
        <w:t>vpustí</w:t>
      </w:r>
      <w:proofErr w:type="gramEnd"/>
      <w:r w:rsidRPr="00E54963">
        <w:rPr>
          <w:rFonts w:ascii="Arial" w:hAnsi="Arial" w:cs="Arial"/>
          <w:i/>
          <w:sz w:val="20"/>
          <w:szCs w:val="20"/>
        </w:rPr>
        <w:t>.</w:t>
      </w:r>
    </w:p>
    <w:p w14:paraId="77865F34" w14:textId="77777777" w:rsidR="00550E0D" w:rsidRDefault="00550E0D" w:rsidP="00550E0D">
      <w:pPr>
        <w:pStyle w:val="Zkladntext"/>
        <w:tabs>
          <w:tab w:val="left" w:pos="3119"/>
        </w:tabs>
        <w:ind w:left="425"/>
        <w:rPr>
          <w:rFonts w:ascii="Arial" w:hAnsi="Arial" w:cs="Arial"/>
          <w:b/>
          <w:sz w:val="22"/>
          <w:u w:val="single"/>
        </w:rPr>
      </w:pPr>
    </w:p>
    <w:p w14:paraId="78FF4972" w14:textId="77777777" w:rsidR="00550E0D" w:rsidRPr="005277AC" w:rsidRDefault="00550E0D" w:rsidP="001350E6">
      <w:pPr>
        <w:pStyle w:val="Zkladntext"/>
        <w:numPr>
          <w:ilvl w:val="0"/>
          <w:numId w:val="52"/>
        </w:numPr>
        <w:tabs>
          <w:tab w:val="left" w:pos="3119"/>
        </w:tabs>
        <w:ind w:left="425" w:hanging="425"/>
        <w:rPr>
          <w:rFonts w:ascii="Arial" w:hAnsi="Arial" w:cs="Arial"/>
          <w:b/>
          <w:sz w:val="22"/>
          <w:u w:val="single"/>
        </w:rPr>
      </w:pPr>
      <w:r w:rsidRPr="005277AC">
        <w:rPr>
          <w:rFonts w:ascii="Arial" w:hAnsi="Arial" w:cs="Arial"/>
          <w:b/>
          <w:sz w:val="22"/>
          <w:u w:val="single"/>
        </w:rPr>
        <w:t>Návrh technického řešení a rozsah změny</w:t>
      </w:r>
    </w:p>
    <w:p w14:paraId="74B1887B" w14:textId="77777777" w:rsidR="00550E0D" w:rsidRPr="00E54963" w:rsidRDefault="00550E0D" w:rsidP="00550E0D">
      <w:pPr>
        <w:spacing w:before="120" w:after="120"/>
        <w:ind w:left="425" w:right="119"/>
        <w:jc w:val="both"/>
        <w:rPr>
          <w:rFonts w:ascii="Arial" w:hAnsi="Arial" w:cs="Arial"/>
          <w:i/>
          <w:sz w:val="20"/>
          <w:szCs w:val="20"/>
        </w:rPr>
      </w:pPr>
      <w:r w:rsidRPr="00E54963">
        <w:rPr>
          <w:rFonts w:ascii="Arial" w:hAnsi="Arial" w:cs="Arial"/>
          <w:i/>
          <w:sz w:val="20"/>
          <w:szCs w:val="20"/>
        </w:rPr>
        <w:t>ZL 5 Změna vpustí koupelen</w:t>
      </w:r>
    </w:p>
    <w:p w14:paraId="59CDD071" w14:textId="77777777" w:rsidR="00550E0D" w:rsidRPr="00E54963" w:rsidRDefault="00550E0D" w:rsidP="00550E0D">
      <w:pPr>
        <w:spacing w:before="120" w:after="120"/>
        <w:ind w:left="425" w:right="119"/>
        <w:jc w:val="both"/>
        <w:rPr>
          <w:rFonts w:ascii="Arial" w:hAnsi="Arial" w:cs="Arial"/>
          <w:i/>
          <w:sz w:val="20"/>
          <w:szCs w:val="20"/>
        </w:rPr>
      </w:pPr>
      <w:r>
        <w:rPr>
          <w:rFonts w:ascii="Arial" w:hAnsi="Arial" w:cs="Arial"/>
          <w:i/>
          <w:sz w:val="20"/>
          <w:szCs w:val="20"/>
        </w:rPr>
        <w:t>V rámci realizace stavby nebudou realizována</w:t>
      </w:r>
      <w:r w:rsidRPr="00E54963">
        <w:rPr>
          <w:rFonts w:ascii="Arial" w:hAnsi="Arial" w:cs="Arial"/>
          <w:i/>
          <w:sz w:val="20"/>
          <w:szCs w:val="20"/>
        </w:rPr>
        <w:t xml:space="preserve"> nerezové odvodňovací prvky ve sprchových koutech.</w:t>
      </w:r>
      <w:r>
        <w:rPr>
          <w:rFonts w:ascii="Arial" w:hAnsi="Arial" w:cs="Arial"/>
          <w:i/>
          <w:sz w:val="20"/>
          <w:szCs w:val="20"/>
        </w:rPr>
        <w:t xml:space="preserve"> Na místo nerezových odvodňovacích kanálků budou provedeny podlahové vpusti pro odvodnění.</w:t>
      </w:r>
      <w:r w:rsidRPr="00E54963">
        <w:rPr>
          <w:rFonts w:ascii="Arial" w:hAnsi="Arial" w:cs="Arial"/>
          <w:i/>
          <w:sz w:val="20"/>
          <w:szCs w:val="20"/>
        </w:rPr>
        <w:t xml:space="preserve"> </w:t>
      </w:r>
    </w:p>
    <w:p w14:paraId="47C25F55" w14:textId="77777777" w:rsidR="00550E0D" w:rsidRDefault="00550E0D" w:rsidP="00550E0D">
      <w:pPr>
        <w:pStyle w:val="Zkladntext"/>
        <w:tabs>
          <w:tab w:val="left" w:pos="3119"/>
        </w:tabs>
        <w:ind w:left="425"/>
        <w:rPr>
          <w:rFonts w:ascii="Arial" w:hAnsi="Arial" w:cs="Arial"/>
          <w:b/>
          <w:sz w:val="22"/>
          <w:u w:val="single"/>
        </w:rPr>
      </w:pPr>
    </w:p>
    <w:p w14:paraId="06D02962" w14:textId="77777777" w:rsidR="00550E0D" w:rsidRPr="005277AC" w:rsidRDefault="00550E0D" w:rsidP="001350E6">
      <w:pPr>
        <w:pStyle w:val="Zkladntext"/>
        <w:numPr>
          <w:ilvl w:val="0"/>
          <w:numId w:val="52"/>
        </w:numPr>
        <w:tabs>
          <w:tab w:val="left" w:pos="3119"/>
        </w:tabs>
        <w:ind w:left="425" w:hanging="425"/>
        <w:rPr>
          <w:rFonts w:ascii="Arial" w:hAnsi="Arial" w:cs="Arial"/>
          <w:b/>
          <w:sz w:val="22"/>
          <w:u w:val="single"/>
        </w:rPr>
      </w:pPr>
      <w:r w:rsidRPr="005277AC">
        <w:rPr>
          <w:rFonts w:ascii="Arial" w:hAnsi="Arial" w:cs="Arial"/>
          <w:b/>
          <w:sz w:val="22"/>
          <w:u w:val="single"/>
        </w:rPr>
        <w:t>Finanční náklady změny</w:t>
      </w:r>
    </w:p>
    <w:p w14:paraId="7AD03E7C" w14:textId="77777777" w:rsidR="00550E0D" w:rsidRDefault="00550E0D" w:rsidP="00550E0D">
      <w:pPr>
        <w:spacing w:before="120" w:after="120"/>
        <w:ind w:left="425" w:right="119"/>
        <w:jc w:val="both"/>
        <w:rPr>
          <w:rFonts w:ascii="Arial" w:hAnsi="Arial" w:cs="Arial"/>
          <w:i/>
          <w:sz w:val="20"/>
          <w:szCs w:val="20"/>
        </w:rPr>
      </w:pPr>
      <w:r>
        <w:rPr>
          <w:rFonts w:ascii="Arial" w:hAnsi="Arial" w:cs="Arial"/>
          <w:i/>
          <w:sz w:val="20"/>
          <w:szCs w:val="20"/>
        </w:rPr>
        <w:t>Pro tvorbu ceny bylo postupováno v souladu se </w:t>
      </w:r>
      <w:proofErr w:type="spellStart"/>
      <w:proofErr w:type="gramStart"/>
      <w:r>
        <w:rPr>
          <w:rFonts w:ascii="Arial" w:hAnsi="Arial" w:cs="Arial"/>
          <w:i/>
          <w:sz w:val="20"/>
          <w:szCs w:val="20"/>
        </w:rPr>
        <w:t>SoD</w:t>
      </w:r>
      <w:proofErr w:type="spellEnd"/>
      <w:proofErr w:type="gramEnd"/>
      <w:r>
        <w:rPr>
          <w:rFonts w:ascii="Arial" w:hAnsi="Arial" w:cs="Arial"/>
          <w:i/>
          <w:sz w:val="20"/>
          <w:szCs w:val="20"/>
        </w:rPr>
        <w:t xml:space="preserve">. Pro ocenění víceprací byl objednavatelem předložen slepý výkaz výměr. </w:t>
      </w:r>
    </w:p>
    <w:p w14:paraId="21FA097E"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 xml:space="preserve">Ocenění víceprací a </w:t>
      </w:r>
      <w:proofErr w:type="spellStart"/>
      <w:r w:rsidRPr="001D2EF6">
        <w:rPr>
          <w:rFonts w:ascii="Arial" w:hAnsi="Arial" w:cs="Arial"/>
          <w:i/>
          <w:sz w:val="20"/>
          <w:szCs w:val="20"/>
        </w:rPr>
        <w:t>méněprací</w:t>
      </w:r>
      <w:proofErr w:type="spellEnd"/>
      <w:r>
        <w:rPr>
          <w:rFonts w:ascii="Arial" w:hAnsi="Arial" w:cs="Arial"/>
          <w:i/>
          <w:sz w:val="20"/>
          <w:szCs w:val="20"/>
        </w:rPr>
        <w:t xml:space="preserve"> (prací, dodávek a služeb) bylo</w:t>
      </w:r>
      <w:r w:rsidRPr="001D2EF6">
        <w:rPr>
          <w:rFonts w:ascii="Arial" w:hAnsi="Arial" w:cs="Arial"/>
          <w:i/>
          <w:sz w:val="20"/>
          <w:szCs w:val="20"/>
        </w:rPr>
        <w:t xml:space="preserve"> provedeno s použitím položkových cen oceněného soupisu prací</w:t>
      </w:r>
      <w:r>
        <w:rPr>
          <w:rFonts w:ascii="Arial" w:hAnsi="Arial" w:cs="Arial"/>
          <w:i/>
          <w:sz w:val="20"/>
          <w:szCs w:val="20"/>
        </w:rPr>
        <w:t>.</w:t>
      </w:r>
    </w:p>
    <w:p w14:paraId="104AF6BA"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Pokud </w:t>
      </w:r>
      <w:r w:rsidRPr="001D2EF6">
        <w:rPr>
          <w:rFonts w:ascii="Arial" w:hAnsi="Arial" w:cs="Arial"/>
          <w:i/>
          <w:sz w:val="20"/>
          <w:szCs w:val="20"/>
        </w:rPr>
        <w:t>práce</w:t>
      </w:r>
      <w:r w:rsidRPr="001D2EF6">
        <w:rPr>
          <w:rFonts w:ascii="Arial" w:hAnsi="Arial" w:cs="Arial"/>
          <w:i/>
          <w:sz w:val="20"/>
        </w:rPr>
        <w:t xml:space="preserve"> </w:t>
      </w:r>
      <w:r>
        <w:rPr>
          <w:rFonts w:ascii="Arial" w:hAnsi="Arial" w:cs="Arial"/>
          <w:i/>
          <w:sz w:val="20"/>
        </w:rPr>
        <w:t>a dodávky tvořící vícepráce nebyly</w:t>
      </w:r>
      <w:r w:rsidRPr="001D2EF6">
        <w:rPr>
          <w:rFonts w:ascii="Arial" w:hAnsi="Arial" w:cs="Arial"/>
          <w:i/>
          <w:sz w:val="20"/>
        </w:rPr>
        <w:t xml:space="preserve"> v položkovém rozpočtu </w:t>
      </w:r>
      <w:r>
        <w:rPr>
          <w:rFonts w:ascii="Arial" w:hAnsi="Arial" w:cs="Arial"/>
          <w:i/>
          <w:sz w:val="20"/>
        </w:rPr>
        <w:t>obsaženy, pak byly použity</w:t>
      </w:r>
      <w:r w:rsidRPr="001D2EF6">
        <w:rPr>
          <w:rFonts w:ascii="Arial" w:hAnsi="Arial" w:cs="Arial"/>
          <w:i/>
          <w:sz w:val="20"/>
        </w:rPr>
        <w:t xml:space="preserve"> položky a jednotkové ceny ve výši odpovídající cenám v ceníku RTS platného v době realizace víceprací.</w:t>
      </w:r>
    </w:p>
    <w:p w14:paraId="26E7E9C8"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lastRenderedPageBreak/>
        <w:t>Pro práce a dodávky neuv</w:t>
      </w:r>
      <w:r>
        <w:rPr>
          <w:rFonts w:ascii="Arial" w:hAnsi="Arial" w:cs="Arial"/>
          <w:i/>
          <w:sz w:val="20"/>
          <w:szCs w:val="20"/>
        </w:rPr>
        <w:t>edené v cenových soustavách byla</w:t>
      </w:r>
      <w:r w:rsidRPr="001D2EF6">
        <w:rPr>
          <w:rFonts w:ascii="Arial" w:hAnsi="Arial" w:cs="Arial"/>
          <w:i/>
          <w:sz w:val="20"/>
          <w:szCs w:val="20"/>
        </w:rPr>
        <w:t xml:space="preserve"> dohodnuta individuální kalkulace. </w:t>
      </w:r>
      <w:r>
        <w:rPr>
          <w:rFonts w:ascii="Arial" w:hAnsi="Arial" w:cs="Arial"/>
          <w:i/>
          <w:sz w:val="20"/>
          <w:szCs w:val="20"/>
        </w:rPr>
        <w:t>Individuální kalkulace zahrnuje</w:t>
      </w:r>
      <w:r w:rsidRPr="001D2EF6">
        <w:rPr>
          <w:rFonts w:ascii="Arial" w:hAnsi="Arial" w:cs="Arial"/>
          <w:i/>
          <w:sz w:val="20"/>
          <w:szCs w:val="20"/>
        </w:rPr>
        <w:t xml:space="preserve"> zejména cenu materiálů, strojů, prací, režií, zisk, odvody apod.</w:t>
      </w:r>
    </w:p>
    <w:p w14:paraId="2A005794"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K celkovým </w:t>
      </w:r>
      <w:r w:rsidRPr="001D2EF6">
        <w:rPr>
          <w:rFonts w:ascii="Arial" w:hAnsi="Arial" w:cs="Arial"/>
          <w:i/>
          <w:sz w:val="20"/>
          <w:szCs w:val="20"/>
        </w:rPr>
        <w:t>nákladům</w:t>
      </w:r>
      <w:r>
        <w:rPr>
          <w:rFonts w:ascii="Arial" w:hAnsi="Arial" w:cs="Arial"/>
          <w:i/>
          <w:sz w:val="20"/>
        </w:rPr>
        <w:t xml:space="preserve"> pak bylo dopočteno</w:t>
      </w:r>
      <w:r w:rsidRPr="001D2EF6">
        <w:rPr>
          <w:rFonts w:ascii="Arial" w:hAnsi="Arial" w:cs="Arial"/>
          <w:i/>
          <w:sz w:val="20"/>
        </w:rPr>
        <w:t xml:space="preserve"> DPH podle předpisů platných v době vzniku zdanitelného plnění.</w:t>
      </w:r>
    </w:p>
    <w:p w14:paraId="6A2C8BE6" w14:textId="77777777" w:rsidR="00550E0D" w:rsidRPr="00761F52" w:rsidRDefault="00550E0D" w:rsidP="00550E0D">
      <w:pPr>
        <w:pStyle w:val="Zkladntext"/>
        <w:tabs>
          <w:tab w:val="left" w:pos="3119"/>
        </w:tabs>
        <w:spacing w:before="360"/>
        <w:ind w:hanging="426"/>
        <w:jc w:val="center"/>
        <w:rPr>
          <w:rFonts w:ascii="Arial" w:hAnsi="Arial" w:cs="Arial"/>
          <w:b/>
          <w:i/>
          <w:strike/>
          <w:sz w:val="20"/>
          <w:u w:val="single"/>
        </w:rPr>
      </w:pPr>
      <w:r w:rsidRPr="008D513C">
        <w:rPr>
          <w:rFonts w:ascii="Arial" w:hAnsi="Arial" w:cs="Arial"/>
          <w:b/>
          <w:bCs/>
          <w:sz w:val="20"/>
        </w:rPr>
        <w:object w:dxaOrig="8580" w:dyaOrig="1500" w14:anchorId="0D16CB10">
          <v:shape id="_x0000_i1036" type="#_x0000_t75" style="width:398.25pt;height:69pt" o:ole="">
            <v:imagedata r:id="rId14" o:title=""/>
          </v:shape>
          <o:OLEObject Type="Embed" ProgID="Excel.Sheet.12" ShapeID="_x0000_i1036" DrawAspect="Content" ObjectID="_1705212294" r:id="rId15"/>
        </w:object>
      </w:r>
    </w:p>
    <w:p w14:paraId="49FFED2A"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7A3A52B3" w14:textId="77777777" w:rsidR="00550E0D" w:rsidRDefault="00550E0D" w:rsidP="00550E0D">
      <w:pPr>
        <w:pStyle w:val="Zkladntext"/>
        <w:tabs>
          <w:tab w:val="center" w:pos="7088"/>
        </w:tabs>
        <w:ind w:left="426" w:firstLine="1"/>
        <w:rPr>
          <w:rFonts w:ascii="Arial" w:hAnsi="Arial" w:cs="Arial"/>
          <w:sz w:val="20"/>
          <w:szCs w:val="20"/>
        </w:rPr>
      </w:pPr>
    </w:p>
    <w:p w14:paraId="2A839331" w14:textId="77777777" w:rsidR="00550E0D"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V</w:t>
      </w:r>
      <w:r>
        <w:rPr>
          <w:rFonts w:ascii="Arial" w:hAnsi="Arial" w:cs="Arial"/>
          <w:sz w:val="20"/>
          <w:szCs w:val="20"/>
        </w:rPr>
        <w:t> Uherském Hradišti</w:t>
      </w:r>
      <w:r w:rsidRPr="00C4332E">
        <w:rPr>
          <w:rFonts w:ascii="Arial" w:hAnsi="Arial" w:cs="Arial"/>
          <w:sz w:val="20"/>
          <w:szCs w:val="20"/>
        </w:rPr>
        <w:t xml:space="preserve"> dne </w:t>
      </w:r>
      <w:r w:rsidRPr="00C4332E">
        <w:rPr>
          <w:rFonts w:ascii="Arial" w:hAnsi="Arial" w:cs="Arial"/>
        </w:rPr>
        <w:t>……………………</w:t>
      </w:r>
      <w:r w:rsidRPr="00C4332E">
        <w:rPr>
          <w:rFonts w:ascii="Arial" w:hAnsi="Arial" w:cs="Arial"/>
          <w:sz w:val="20"/>
          <w:szCs w:val="20"/>
        </w:rPr>
        <w:tab/>
        <w:t>………………………………….</w:t>
      </w:r>
    </w:p>
    <w:p w14:paraId="14B28383" w14:textId="77777777" w:rsidR="00550E0D" w:rsidRPr="00C50808" w:rsidRDefault="00550E0D" w:rsidP="00550E0D">
      <w:pPr>
        <w:pStyle w:val="Zkladntext"/>
        <w:tabs>
          <w:tab w:val="center" w:pos="7088"/>
        </w:tabs>
        <w:ind w:left="426" w:firstLine="1"/>
        <w:rPr>
          <w:rFonts w:ascii="Arial" w:hAnsi="Arial" w:cs="Arial"/>
          <w:sz w:val="20"/>
          <w:szCs w:val="20"/>
        </w:rPr>
      </w:pPr>
      <w:r>
        <w:rPr>
          <w:rFonts w:ascii="Arial" w:hAnsi="Arial" w:cs="Arial"/>
          <w:sz w:val="20"/>
          <w:szCs w:val="20"/>
        </w:rPr>
        <w:tab/>
      </w:r>
      <w:proofErr w:type="spellStart"/>
      <w:r>
        <w:rPr>
          <w:rFonts w:ascii="Arial" w:hAnsi="Arial" w:cs="Arial"/>
          <w:sz w:val="20"/>
          <w:szCs w:val="20"/>
        </w:rPr>
        <w:t>xxx</w:t>
      </w:r>
      <w:proofErr w:type="spellEnd"/>
    </w:p>
    <w:p w14:paraId="1F6C01B9" w14:textId="77777777" w:rsidR="00550E0D" w:rsidRDefault="00550E0D" w:rsidP="00550E0D">
      <w:pPr>
        <w:pStyle w:val="Zkladntext"/>
        <w:tabs>
          <w:tab w:val="left" w:pos="3119"/>
        </w:tabs>
        <w:ind w:left="425"/>
        <w:rPr>
          <w:rFonts w:ascii="Arial" w:hAnsi="Arial" w:cs="Arial"/>
          <w:b/>
          <w:sz w:val="22"/>
          <w:u w:val="single"/>
        </w:rPr>
      </w:pPr>
    </w:p>
    <w:p w14:paraId="0D8AD47A" w14:textId="77777777" w:rsidR="00550E0D" w:rsidRDefault="00550E0D" w:rsidP="00550E0D">
      <w:pPr>
        <w:pStyle w:val="Zkladntext"/>
        <w:tabs>
          <w:tab w:val="left" w:pos="3119"/>
        </w:tabs>
        <w:ind w:left="425"/>
        <w:rPr>
          <w:rFonts w:ascii="Arial" w:hAnsi="Arial" w:cs="Arial"/>
          <w:b/>
          <w:sz w:val="22"/>
          <w:u w:val="single"/>
        </w:rPr>
      </w:pPr>
    </w:p>
    <w:p w14:paraId="2205FDA0" w14:textId="77777777" w:rsidR="00550E0D" w:rsidRPr="00D11643" w:rsidRDefault="00550E0D" w:rsidP="001350E6">
      <w:pPr>
        <w:pStyle w:val="Zkladntext"/>
        <w:numPr>
          <w:ilvl w:val="0"/>
          <w:numId w:val="52"/>
        </w:numPr>
        <w:tabs>
          <w:tab w:val="left" w:pos="3119"/>
        </w:tabs>
        <w:ind w:left="425" w:hanging="425"/>
        <w:rPr>
          <w:rFonts w:ascii="Arial" w:hAnsi="Arial" w:cs="Arial"/>
          <w:b/>
          <w:sz w:val="22"/>
          <w:u w:val="single"/>
        </w:rPr>
      </w:pPr>
      <w:r w:rsidRPr="00D11643">
        <w:rPr>
          <w:rFonts w:ascii="Arial" w:hAnsi="Arial" w:cs="Arial"/>
          <w:b/>
          <w:sz w:val="22"/>
          <w:u w:val="single"/>
        </w:rPr>
        <w:t xml:space="preserve">Stanovisko </w:t>
      </w:r>
      <w:r>
        <w:rPr>
          <w:rFonts w:ascii="Arial" w:hAnsi="Arial" w:cs="Arial"/>
          <w:b/>
          <w:sz w:val="22"/>
          <w:u w:val="single"/>
        </w:rPr>
        <w:t>technického dozoru stavby (TDS)</w:t>
      </w:r>
    </w:p>
    <w:p w14:paraId="5ADFAA88"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Jedná se o záměnu technického řešení odvodu vody při sprchování pacientů z původně v PD navržených pásových vpustí u styku podlahy se stěnou, na </w:t>
      </w:r>
      <w:proofErr w:type="gramStart"/>
      <w:r>
        <w:rPr>
          <w:rFonts w:ascii="Arial" w:hAnsi="Arial" w:cs="Arial"/>
          <w:i/>
          <w:sz w:val="20"/>
          <w:szCs w:val="20"/>
        </w:rPr>
        <w:t>vpustí</w:t>
      </w:r>
      <w:proofErr w:type="gramEnd"/>
      <w:r>
        <w:rPr>
          <w:rFonts w:ascii="Arial" w:hAnsi="Arial" w:cs="Arial"/>
          <w:i/>
          <w:sz w:val="20"/>
          <w:szCs w:val="20"/>
        </w:rPr>
        <w:t xml:space="preserve"> bodové umístěné cca uprostřed podlahy, kde se sprchuje. Protože jde hlavně i lepší dezinfekci podlahy a vpustí kvůli virům a bakteriím, je to záměna potřebná. Uherskohradišťská nemocnice a.s. požádala zástupce ZK dopisem ze dne </w:t>
      </w:r>
      <w:proofErr w:type="gramStart"/>
      <w:r>
        <w:rPr>
          <w:rFonts w:ascii="Arial" w:hAnsi="Arial" w:cs="Arial"/>
          <w:i/>
          <w:sz w:val="20"/>
          <w:szCs w:val="20"/>
        </w:rPr>
        <w:t>29.3.2021</w:t>
      </w:r>
      <w:proofErr w:type="gramEnd"/>
      <w:r>
        <w:rPr>
          <w:rFonts w:ascii="Arial" w:hAnsi="Arial" w:cs="Arial"/>
          <w:i/>
          <w:sz w:val="20"/>
          <w:szCs w:val="20"/>
        </w:rPr>
        <w:t xml:space="preserve"> o provedení dodatečných úprav PD a rozsahu stavby pro tyto změny. Jejich přesný popis je uveden v bodě 5.</w:t>
      </w:r>
    </w:p>
    <w:p w14:paraId="519E0137"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Projektantem navržené řešení změny odpovídá vynaloženým finančním prostředkům, a technickému řešení. </w:t>
      </w:r>
    </w:p>
    <w:p w14:paraId="35A184B5" w14:textId="77777777" w:rsidR="00550E0D" w:rsidRPr="00A379CD" w:rsidRDefault="00550E0D" w:rsidP="00550E0D">
      <w:pPr>
        <w:spacing w:before="120" w:after="120"/>
        <w:ind w:left="426" w:right="119"/>
        <w:jc w:val="both"/>
        <w:rPr>
          <w:rFonts w:ascii="Arial" w:hAnsi="Arial" w:cs="Arial"/>
          <w:b/>
          <w:i/>
          <w:sz w:val="20"/>
          <w:szCs w:val="20"/>
        </w:rPr>
      </w:pPr>
      <w:r w:rsidRPr="00A379CD">
        <w:rPr>
          <w:rFonts w:ascii="Arial" w:hAnsi="Arial" w:cs="Arial"/>
          <w:b/>
          <w:i/>
          <w:sz w:val="20"/>
          <w:szCs w:val="20"/>
        </w:rPr>
        <w:t>Kontrola souladu změny</w:t>
      </w:r>
      <w:r>
        <w:rPr>
          <w:rFonts w:ascii="Arial" w:hAnsi="Arial" w:cs="Arial"/>
          <w:b/>
          <w:i/>
          <w:sz w:val="20"/>
          <w:szCs w:val="20"/>
        </w:rPr>
        <w:t xml:space="preserve"> zejména</w:t>
      </w:r>
      <w:r w:rsidRPr="00A379CD">
        <w:rPr>
          <w:rFonts w:ascii="Arial" w:hAnsi="Arial" w:cs="Arial"/>
          <w:b/>
          <w:i/>
          <w:sz w:val="20"/>
          <w:szCs w:val="20"/>
        </w:rPr>
        <w:t xml:space="preserve"> </w:t>
      </w:r>
      <w:proofErr w:type="gramStart"/>
      <w:r w:rsidRPr="00A379CD">
        <w:rPr>
          <w:rFonts w:ascii="Arial" w:hAnsi="Arial" w:cs="Arial"/>
          <w:b/>
          <w:i/>
          <w:sz w:val="20"/>
          <w:szCs w:val="20"/>
        </w:rPr>
        <w:t>se</w:t>
      </w:r>
      <w:proofErr w:type="gramEnd"/>
      <w:r w:rsidRPr="00A379CD">
        <w:rPr>
          <w:rFonts w:ascii="Arial" w:hAnsi="Arial" w:cs="Arial"/>
          <w:b/>
          <w:i/>
          <w:sz w:val="20"/>
          <w:szCs w:val="20"/>
        </w:rPr>
        <w:t>:</w:t>
      </w:r>
    </w:p>
    <w:p w14:paraId="106CD28C"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Nesouvisí se </w:t>
      </w:r>
      <w:r w:rsidRPr="00D11643">
        <w:rPr>
          <w:rFonts w:ascii="Arial" w:hAnsi="Arial" w:cs="Arial"/>
          <w:i/>
          <w:sz w:val="20"/>
          <w:szCs w:val="20"/>
        </w:rPr>
        <w:t>zadávací dokumentací VZ</w:t>
      </w:r>
      <w:r>
        <w:rPr>
          <w:rFonts w:ascii="Arial" w:hAnsi="Arial" w:cs="Arial"/>
          <w:i/>
          <w:sz w:val="20"/>
          <w:szCs w:val="20"/>
        </w:rPr>
        <w:t>, protože se jedná o dodatečné požadavky uživatele objektu a nových požadavků na zabezpečení objektů nemocnic proti rozšiřování covid-19, včetně ochrany personálu a pacientů</w:t>
      </w:r>
    </w:p>
    <w:p w14:paraId="39D60094"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Je v souladu se </w:t>
      </w:r>
      <w:r w:rsidRPr="00D11643">
        <w:rPr>
          <w:rFonts w:ascii="Arial" w:hAnsi="Arial" w:cs="Arial"/>
          <w:i/>
          <w:sz w:val="20"/>
          <w:szCs w:val="20"/>
        </w:rPr>
        <w:t>smlouvou o dílo na dodávku stavby (řízení změn, rozpočet – cenotvorba, ap</w:t>
      </w:r>
      <w:r>
        <w:rPr>
          <w:rFonts w:ascii="Arial" w:hAnsi="Arial" w:cs="Arial"/>
          <w:i/>
          <w:sz w:val="20"/>
          <w:szCs w:val="20"/>
        </w:rPr>
        <w:t>o</w:t>
      </w:r>
      <w:r w:rsidRPr="00D11643">
        <w:rPr>
          <w:rFonts w:ascii="Arial" w:hAnsi="Arial" w:cs="Arial"/>
          <w:i/>
          <w:sz w:val="20"/>
          <w:szCs w:val="20"/>
        </w:rPr>
        <w:t>d</w:t>
      </w:r>
      <w:r>
        <w:rPr>
          <w:rFonts w:ascii="Arial" w:hAnsi="Arial" w:cs="Arial"/>
          <w:i/>
          <w:sz w:val="20"/>
          <w:szCs w:val="20"/>
        </w:rPr>
        <w:t>.</w:t>
      </w:r>
      <w:r w:rsidRPr="00D11643">
        <w:rPr>
          <w:rFonts w:ascii="Arial" w:hAnsi="Arial" w:cs="Arial"/>
          <w:i/>
          <w:sz w:val="20"/>
          <w:szCs w:val="20"/>
        </w:rPr>
        <w:t>)</w:t>
      </w:r>
    </w:p>
    <w:p w14:paraId="61E0FEB0"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Vlastní úpravy nemění podstatu vydaného stavebního povolení, nebo</w:t>
      </w:r>
      <w:r w:rsidRPr="00D11643">
        <w:rPr>
          <w:rFonts w:ascii="Arial" w:hAnsi="Arial" w:cs="Arial"/>
          <w:i/>
          <w:sz w:val="20"/>
          <w:szCs w:val="20"/>
        </w:rPr>
        <w:t xml:space="preserve"> správní</w:t>
      </w:r>
      <w:r>
        <w:rPr>
          <w:rFonts w:ascii="Arial" w:hAnsi="Arial" w:cs="Arial"/>
          <w:i/>
          <w:sz w:val="20"/>
          <w:szCs w:val="20"/>
        </w:rPr>
        <w:t>ch</w:t>
      </w:r>
      <w:r w:rsidRPr="00D11643">
        <w:rPr>
          <w:rFonts w:ascii="Arial" w:hAnsi="Arial" w:cs="Arial"/>
          <w:i/>
          <w:sz w:val="20"/>
          <w:szCs w:val="20"/>
        </w:rPr>
        <w:t xml:space="preserve"> rozhodnutí</w:t>
      </w:r>
      <w:r>
        <w:rPr>
          <w:rFonts w:ascii="Arial" w:hAnsi="Arial" w:cs="Arial"/>
          <w:i/>
          <w:sz w:val="20"/>
          <w:szCs w:val="20"/>
        </w:rPr>
        <w:t xml:space="preserve"> ale v rámci stavebního řízení je nutné projednat jako změny stavby před dokončením. </w:t>
      </w:r>
    </w:p>
    <w:p w14:paraId="0F978660" w14:textId="77777777" w:rsidR="00550E0D"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Jedná o dodatečné požadavky objednatele pro objekt 14, a v těchto částech nesouvisí s</w:t>
      </w:r>
      <w:r w:rsidRPr="00D11643">
        <w:rPr>
          <w:rFonts w:ascii="Arial" w:hAnsi="Arial" w:cs="Arial"/>
          <w:i/>
          <w:sz w:val="20"/>
          <w:szCs w:val="20"/>
        </w:rPr>
        <w:t xml:space="preserve"> podmínkami dotačního programu</w:t>
      </w:r>
      <w:r>
        <w:rPr>
          <w:rFonts w:ascii="Arial" w:hAnsi="Arial" w:cs="Arial"/>
          <w:i/>
          <w:sz w:val="20"/>
          <w:szCs w:val="20"/>
        </w:rPr>
        <w:t>, protože zde není</w:t>
      </w:r>
    </w:p>
    <w:p w14:paraId="430ABB96"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množství výměr jednotek soupisu prací odpovídá obsahu změny v ZL </w:t>
      </w:r>
      <w:proofErr w:type="gramStart"/>
      <w:r>
        <w:rPr>
          <w:rFonts w:ascii="Arial" w:hAnsi="Arial" w:cs="Arial"/>
          <w:i/>
          <w:sz w:val="20"/>
          <w:szCs w:val="20"/>
        </w:rPr>
        <w:t>č.05</w:t>
      </w:r>
      <w:proofErr w:type="gramEnd"/>
    </w:p>
    <w:p w14:paraId="0DCB3180" w14:textId="77777777" w:rsidR="00550E0D" w:rsidRPr="00A95852" w:rsidRDefault="00550E0D" w:rsidP="00550E0D">
      <w:pPr>
        <w:spacing w:before="120" w:after="120"/>
        <w:ind w:left="426" w:right="119"/>
        <w:jc w:val="both"/>
        <w:rPr>
          <w:rFonts w:ascii="Arial" w:hAnsi="Arial" w:cs="Arial"/>
          <w:i/>
          <w:sz w:val="20"/>
          <w:szCs w:val="20"/>
        </w:rPr>
      </w:pPr>
      <w:r w:rsidRPr="00EB70D3">
        <w:rPr>
          <w:rFonts w:ascii="Arial" w:hAnsi="Arial" w:cs="Arial"/>
          <w:b/>
          <w:i/>
          <w:sz w:val="20"/>
          <w:szCs w:val="20"/>
        </w:rPr>
        <w:t>Návrh dalšího postupu</w:t>
      </w:r>
      <w:r>
        <w:rPr>
          <w:rFonts w:ascii="Arial" w:hAnsi="Arial" w:cs="Arial"/>
          <w:b/>
          <w:i/>
          <w:sz w:val="20"/>
          <w:szCs w:val="20"/>
        </w:rPr>
        <w:t xml:space="preserve"> </w:t>
      </w:r>
      <w:r>
        <w:rPr>
          <w:rFonts w:ascii="Arial" w:hAnsi="Arial" w:cs="Arial"/>
          <w:i/>
          <w:sz w:val="20"/>
          <w:szCs w:val="20"/>
        </w:rPr>
        <w:t xml:space="preserve">(popis úkonů vyvolaných změnou) </w:t>
      </w:r>
      <w:proofErr w:type="spellStart"/>
      <w:r>
        <w:rPr>
          <w:rFonts w:ascii="Arial" w:hAnsi="Arial" w:cs="Arial"/>
          <w:i/>
          <w:sz w:val="20"/>
          <w:szCs w:val="20"/>
        </w:rPr>
        <w:t>např</w:t>
      </w:r>
      <w:proofErr w:type="spellEnd"/>
      <w:r>
        <w:rPr>
          <w:rFonts w:ascii="Arial" w:hAnsi="Arial" w:cs="Arial"/>
          <w:i/>
          <w:sz w:val="20"/>
          <w:szCs w:val="20"/>
        </w:rPr>
        <w:t>:</w:t>
      </w:r>
    </w:p>
    <w:p w14:paraId="4736C455"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Tato ú</w:t>
      </w:r>
      <w:r w:rsidRPr="00D11643">
        <w:rPr>
          <w:rFonts w:ascii="Arial" w:hAnsi="Arial" w:cs="Arial"/>
          <w:i/>
          <w:sz w:val="20"/>
          <w:szCs w:val="20"/>
        </w:rPr>
        <w:t xml:space="preserve">prava </w:t>
      </w:r>
      <w:r>
        <w:rPr>
          <w:rFonts w:ascii="Arial" w:hAnsi="Arial" w:cs="Arial"/>
          <w:i/>
          <w:sz w:val="20"/>
          <w:szCs w:val="20"/>
        </w:rPr>
        <w:t xml:space="preserve">bude mít v době provádění určitý vliv na </w:t>
      </w:r>
      <w:r w:rsidRPr="00D11643">
        <w:rPr>
          <w:rFonts w:ascii="Arial" w:hAnsi="Arial" w:cs="Arial"/>
          <w:i/>
          <w:sz w:val="20"/>
          <w:szCs w:val="20"/>
        </w:rPr>
        <w:t>harmonogram stavby</w:t>
      </w:r>
      <w:r>
        <w:rPr>
          <w:rFonts w:ascii="Arial" w:hAnsi="Arial" w:cs="Arial"/>
          <w:i/>
          <w:sz w:val="20"/>
          <w:szCs w:val="20"/>
        </w:rPr>
        <w:t>, ale zatím nemá vliv na konečný termín dokončení stavby</w:t>
      </w:r>
    </w:p>
    <w:p w14:paraId="1B16B9A3" w14:textId="77777777" w:rsidR="00550E0D" w:rsidRPr="00D13378" w:rsidRDefault="00550E0D" w:rsidP="00550E0D">
      <w:pPr>
        <w:pStyle w:val="Odstavecseseznamem"/>
        <w:numPr>
          <w:ilvl w:val="0"/>
          <w:numId w:val="43"/>
        </w:numPr>
        <w:spacing w:before="120" w:after="120"/>
        <w:ind w:right="119"/>
        <w:jc w:val="both"/>
        <w:rPr>
          <w:rFonts w:ascii="Arial" w:hAnsi="Arial" w:cs="Arial"/>
          <w:i/>
          <w:sz w:val="20"/>
          <w:szCs w:val="20"/>
        </w:rPr>
      </w:pPr>
      <w:r w:rsidRPr="00D13378">
        <w:rPr>
          <w:rFonts w:ascii="Arial" w:hAnsi="Arial" w:cs="Arial"/>
          <w:i/>
          <w:sz w:val="20"/>
          <w:szCs w:val="20"/>
        </w:rPr>
        <w:t>Dodatek IZ – stavební práce jsou v souladu s IZ</w:t>
      </w:r>
    </w:p>
    <w:p w14:paraId="51DC6400" w14:textId="77777777" w:rsidR="00550E0D" w:rsidRPr="00D13378" w:rsidRDefault="00550E0D" w:rsidP="00550E0D">
      <w:pPr>
        <w:pStyle w:val="Odstavecseseznamem"/>
        <w:numPr>
          <w:ilvl w:val="0"/>
          <w:numId w:val="43"/>
        </w:numPr>
        <w:spacing w:before="120" w:after="120"/>
        <w:ind w:right="119"/>
        <w:jc w:val="both"/>
        <w:rPr>
          <w:rFonts w:ascii="Arial" w:hAnsi="Arial" w:cs="Arial"/>
          <w:i/>
          <w:sz w:val="20"/>
          <w:szCs w:val="20"/>
        </w:rPr>
      </w:pPr>
      <w:r w:rsidRPr="00D13378">
        <w:rPr>
          <w:rFonts w:ascii="Arial" w:hAnsi="Arial" w:cs="Arial"/>
          <w:i/>
          <w:sz w:val="20"/>
          <w:szCs w:val="20"/>
        </w:rPr>
        <w:t xml:space="preserve">Veřejná zakázka (s uvedením typu řízení) – </w:t>
      </w:r>
      <w:r>
        <w:rPr>
          <w:rFonts w:ascii="Arial" w:hAnsi="Arial" w:cs="Arial"/>
          <w:i/>
          <w:sz w:val="20"/>
          <w:szCs w:val="20"/>
        </w:rPr>
        <w:t>d</w:t>
      </w:r>
      <w:r w:rsidRPr="00AD037D">
        <w:rPr>
          <w:rFonts w:ascii="Arial" w:hAnsi="Arial" w:cs="Arial"/>
          <w:i/>
          <w:sz w:val="20"/>
          <w:szCs w:val="20"/>
        </w:rPr>
        <w:t>le § 222 zákon číslo 134/2016 Sb. o zadávání veřejných zakázek stavební práce spadají do kategorie dle</w:t>
      </w:r>
      <w:r w:rsidRPr="00D13378">
        <w:rPr>
          <w:rFonts w:ascii="Arial" w:hAnsi="Arial" w:cs="Arial"/>
          <w:i/>
          <w:sz w:val="20"/>
          <w:szCs w:val="20"/>
        </w:rPr>
        <w:t xml:space="preserve"> </w:t>
      </w:r>
      <w:proofErr w:type="gramStart"/>
      <w:r w:rsidRPr="00D13378">
        <w:rPr>
          <w:rFonts w:ascii="Arial" w:hAnsi="Arial" w:cs="Arial"/>
          <w:i/>
          <w:sz w:val="20"/>
          <w:szCs w:val="20"/>
        </w:rPr>
        <w:t>odst.4</w:t>
      </w:r>
      <w:proofErr w:type="gramEnd"/>
    </w:p>
    <w:p w14:paraId="0EF54046"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 xml:space="preserve">Spolu s dalšími ZL bude i ZL </w:t>
      </w:r>
      <w:proofErr w:type="gramStart"/>
      <w:r>
        <w:rPr>
          <w:rFonts w:ascii="Arial" w:hAnsi="Arial" w:cs="Arial"/>
          <w:i/>
          <w:sz w:val="20"/>
          <w:szCs w:val="20"/>
        </w:rPr>
        <w:t>č.05</w:t>
      </w:r>
      <w:proofErr w:type="gramEnd"/>
      <w:r>
        <w:rPr>
          <w:rFonts w:ascii="Arial" w:hAnsi="Arial" w:cs="Arial"/>
          <w:i/>
          <w:sz w:val="20"/>
          <w:szCs w:val="20"/>
        </w:rPr>
        <w:t xml:space="preserve"> v dodatku </w:t>
      </w:r>
      <w:r w:rsidRPr="00D11643">
        <w:rPr>
          <w:rFonts w:ascii="Arial" w:hAnsi="Arial" w:cs="Arial"/>
          <w:i/>
          <w:sz w:val="20"/>
          <w:szCs w:val="20"/>
        </w:rPr>
        <w:t>Smlouvy o dílo</w:t>
      </w:r>
      <w:r>
        <w:rPr>
          <w:rFonts w:ascii="Arial" w:hAnsi="Arial" w:cs="Arial"/>
          <w:i/>
          <w:sz w:val="20"/>
          <w:szCs w:val="20"/>
        </w:rPr>
        <w:t xml:space="preserve"> č.2</w:t>
      </w:r>
    </w:p>
    <w:p w14:paraId="71AF82F6" w14:textId="77777777" w:rsidR="00550E0D" w:rsidRDefault="00550E0D" w:rsidP="00550E0D">
      <w:pPr>
        <w:spacing w:before="120" w:after="120"/>
        <w:ind w:left="426" w:right="119"/>
        <w:jc w:val="both"/>
        <w:rPr>
          <w:rFonts w:ascii="Arial" w:hAnsi="Arial" w:cs="Arial"/>
          <w:b/>
          <w:i/>
          <w:sz w:val="20"/>
          <w:szCs w:val="20"/>
        </w:rPr>
      </w:pPr>
      <w:r w:rsidRPr="00A95852">
        <w:rPr>
          <w:rFonts w:ascii="Arial" w:hAnsi="Arial" w:cs="Arial"/>
          <w:b/>
          <w:i/>
          <w:sz w:val="20"/>
          <w:szCs w:val="20"/>
        </w:rPr>
        <w:t xml:space="preserve">Doporučení </w:t>
      </w:r>
    </w:p>
    <w:p w14:paraId="754006C8"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TDS doporučuje ZL č. 05 schválit</w:t>
      </w:r>
    </w:p>
    <w:p w14:paraId="34512AC2" w14:textId="77777777" w:rsidR="00550E0D" w:rsidRDefault="00550E0D" w:rsidP="00550E0D">
      <w:pPr>
        <w:spacing w:before="120" w:after="120"/>
        <w:ind w:left="426" w:right="119"/>
        <w:jc w:val="both"/>
        <w:rPr>
          <w:rFonts w:ascii="Arial" w:hAnsi="Arial" w:cs="Arial"/>
          <w:sz w:val="20"/>
          <w:szCs w:val="20"/>
        </w:rPr>
      </w:pPr>
      <w:r>
        <w:rPr>
          <w:rFonts w:ascii="Arial" w:hAnsi="Arial" w:cs="Arial"/>
          <w:sz w:val="20"/>
          <w:szCs w:val="20"/>
        </w:rPr>
        <w:t xml:space="preserve">Dle § 222 zákon číslo 134/2016 Sb. o zadávání veřejných zakázek stavební práce spadají do kategorie dle </w:t>
      </w:r>
      <w:proofErr w:type="gramStart"/>
      <w:r>
        <w:rPr>
          <w:rFonts w:ascii="Arial" w:hAnsi="Arial" w:cs="Arial"/>
          <w:sz w:val="20"/>
          <w:szCs w:val="20"/>
        </w:rPr>
        <w:t>odst.4.</w:t>
      </w:r>
      <w:proofErr w:type="gramEnd"/>
    </w:p>
    <w:p w14:paraId="28E210F2"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                                                                                                </w:t>
      </w:r>
      <w:proofErr w:type="spellStart"/>
      <w:r>
        <w:rPr>
          <w:rFonts w:ascii="Arial" w:hAnsi="Arial" w:cs="Arial"/>
          <w:i/>
          <w:sz w:val="20"/>
          <w:szCs w:val="20"/>
        </w:rPr>
        <w:t>xxx</w:t>
      </w:r>
      <w:proofErr w:type="spellEnd"/>
      <w:r>
        <w:rPr>
          <w:rFonts w:ascii="Arial" w:hAnsi="Arial" w:cs="Arial"/>
          <w:i/>
          <w:sz w:val="20"/>
          <w:szCs w:val="20"/>
        </w:rPr>
        <w:t xml:space="preserve"> </w:t>
      </w:r>
    </w:p>
    <w:p w14:paraId="03B0DDCC"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33399255" w14:textId="77777777" w:rsidR="00550E0D" w:rsidRPr="00AA64E1"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AA64E1">
        <w:rPr>
          <w:rFonts w:ascii="Arial" w:hAnsi="Arial" w:cs="Arial"/>
          <w:sz w:val="20"/>
          <w:szCs w:val="20"/>
        </w:rPr>
        <w:t>(jméno</w:t>
      </w:r>
      <w:r>
        <w:rPr>
          <w:rFonts w:ascii="Arial" w:hAnsi="Arial" w:cs="Arial"/>
          <w:sz w:val="20"/>
          <w:szCs w:val="20"/>
        </w:rPr>
        <w:t>, podpis</w:t>
      </w:r>
      <w:r w:rsidRPr="00AA64E1">
        <w:rPr>
          <w:rFonts w:ascii="Arial" w:hAnsi="Arial" w:cs="Arial"/>
          <w:sz w:val="20"/>
          <w:szCs w:val="20"/>
        </w:rPr>
        <w:t>)</w:t>
      </w:r>
    </w:p>
    <w:p w14:paraId="42AF9BB3"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65F4ED2E" w14:textId="77777777" w:rsidR="00550E0D" w:rsidRPr="00D11643" w:rsidRDefault="00550E0D" w:rsidP="001350E6">
      <w:pPr>
        <w:pStyle w:val="Zkladntext"/>
        <w:numPr>
          <w:ilvl w:val="0"/>
          <w:numId w:val="52"/>
        </w:numPr>
        <w:tabs>
          <w:tab w:val="left" w:pos="3119"/>
        </w:tabs>
        <w:spacing w:before="360"/>
        <w:ind w:left="425" w:hanging="425"/>
        <w:rPr>
          <w:rFonts w:ascii="Arial" w:hAnsi="Arial" w:cs="Arial"/>
          <w:b/>
          <w:sz w:val="22"/>
          <w:u w:val="single"/>
        </w:rPr>
      </w:pPr>
      <w:r>
        <w:rPr>
          <w:rFonts w:ascii="Arial" w:hAnsi="Arial" w:cs="Arial"/>
          <w:b/>
          <w:sz w:val="22"/>
          <w:u w:val="single"/>
        </w:rPr>
        <w:t>S</w:t>
      </w:r>
      <w:r w:rsidRPr="00D11643">
        <w:rPr>
          <w:rFonts w:ascii="Arial" w:hAnsi="Arial" w:cs="Arial"/>
          <w:b/>
          <w:sz w:val="22"/>
          <w:u w:val="single"/>
        </w:rPr>
        <w:t xml:space="preserve">tanovisko </w:t>
      </w:r>
      <w:r>
        <w:rPr>
          <w:rFonts w:ascii="Arial" w:hAnsi="Arial" w:cs="Arial"/>
          <w:b/>
          <w:sz w:val="22"/>
          <w:u w:val="single"/>
        </w:rPr>
        <w:t>generálního projektanta (</w:t>
      </w:r>
      <w:r w:rsidRPr="00D11643">
        <w:rPr>
          <w:rFonts w:ascii="Arial" w:hAnsi="Arial" w:cs="Arial"/>
          <w:b/>
          <w:sz w:val="22"/>
          <w:u w:val="single"/>
        </w:rPr>
        <w:t>GP</w:t>
      </w:r>
      <w:r>
        <w:rPr>
          <w:rFonts w:ascii="Arial" w:hAnsi="Arial" w:cs="Arial"/>
          <w:b/>
          <w:sz w:val="22"/>
          <w:u w:val="single"/>
        </w:rPr>
        <w:t>)</w:t>
      </w:r>
      <w:r w:rsidRPr="00D11643">
        <w:rPr>
          <w:rFonts w:ascii="Arial" w:hAnsi="Arial" w:cs="Arial"/>
          <w:b/>
          <w:sz w:val="22"/>
          <w:u w:val="single"/>
        </w:rPr>
        <w:t xml:space="preserve"> </w:t>
      </w:r>
      <w:r>
        <w:rPr>
          <w:rFonts w:ascii="Arial" w:hAnsi="Arial" w:cs="Arial"/>
          <w:b/>
          <w:sz w:val="22"/>
          <w:u w:val="single"/>
        </w:rPr>
        <w:t xml:space="preserve">(autorského dozoru </w:t>
      </w:r>
      <w:r w:rsidRPr="00D11643">
        <w:rPr>
          <w:rFonts w:ascii="Arial" w:hAnsi="Arial" w:cs="Arial"/>
          <w:b/>
          <w:sz w:val="22"/>
          <w:u w:val="single"/>
        </w:rPr>
        <w:t>(AD)</w:t>
      </w:r>
      <w:r>
        <w:rPr>
          <w:rFonts w:ascii="Arial" w:hAnsi="Arial" w:cs="Arial"/>
          <w:b/>
          <w:sz w:val="22"/>
          <w:u w:val="single"/>
        </w:rPr>
        <w:t>)</w:t>
      </w:r>
    </w:p>
    <w:p w14:paraId="003BDEAC" w14:textId="77777777" w:rsidR="00550E0D" w:rsidRPr="003D3FE4" w:rsidRDefault="00550E0D" w:rsidP="00550E0D">
      <w:pPr>
        <w:spacing w:before="120" w:after="120"/>
        <w:ind w:left="426" w:right="119"/>
        <w:jc w:val="both"/>
        <w:rPr>
          <w:rFonts w:ascii="Arial" w:hAnsi="Arial" w:cs="Arial"/>
          <w:sz w:val="20"/>
          <w:szCs w:val="20"/>
        </w:rPr>
      </w:pPr>
      <w:r>
        <w:rPr>
          <w:rFonts w:ascii="Arial" w:hAnsi="Arial" w:cs="Arial"/>
          <w:sz w:val="20"/>
          <w:szCs w:val="20"/>
        </w:rPr>
        <w:t xml:space="preserve">Během zvýšených požadavků na dokonalou dezinfekci prostor koupelny v době epidemie </w:t>
      </w:r>
      <w:proofErr w:type="spellStart"/>
      <w:r>
        <w:rPr>
          <w:rFonts w:ascii="Arial" w:hAnsi="Arial" w:cs="Arial"/>
          <w:sz w:val="20"/>
          <w:szCs w:val="20"/>
        </w:rPr>
        <w:t>covid</w:t>
      </w:r>
      <w:proofErr w:type="spellEnd"/>
      <w:r>
        <w:rPr>
          <w:rFonts w:ascii="Arial" w:hAnsi="Arial" w:cs="Arial"/>
          <w:sz w:val="20"/>
          <w:szCs w:val="20"/>
        </w:rPr>
        <w:t xml:space="preserve"> zjistil uživatel stavby Uherskohradišťská nemocnice a.s., že čištění a dezinfekce bodových vpustí uprostřed podlahy sprchovacího místa je kvalitnější, než by </w:t>
      </w:r>
      <w:proofErr w:type="gramStart"/>
      <w:r>
        <w:rPr>
          <w:rFonts w:ascii="Arial" w:hAnsi="Arial" w:cs="Arial"/>
          <w:sz w:val="20"/>
          <w:szCs w:val="20"/>
        </w:rPr>
        <w:t>bylo</w:t>
      </w:r>
      <w:proofErr w:type="gramEnd"/>
      <w:r>
        <w:rPr>
          <w:rFonts w:ascii="Arial" w:hAnsi="Arial" w:cs="Arial"/>
          <w:sz w:val="20"/>
          <w:szCs w:val="20"/>
        </w:rPr>
        <w:t xml:space="preserve"> při použití pásových </w:t>
      </w:r>
      <w:proofErr w:type="gramStart"/>
      <w:r>
        <w:rPr>
          <w:rFonts w:ascii="Arial" w:hAnsi="Arial" w:cs="Arial"/>
          <w:sz w:val="20"/>
          <w:szCs w:val="20"/>
        </w:rPr>
        <w:t>vpustí</w:t>
      </w:r>
      <w:proofErr w:type="gramEnd"/>
      <w:r>
        <w:rPr>
          <w:rFonts w:ascii="Arial" w:hAnsi="Arial" w:cs="Arial"/>
          <w:sz w:val="20"/>
          <w:szCs w:val="20"/>
        </w:rPr>
        <w:t xml:space="preserve"> dle PD, které jsou jinak funkčně také v pořádku. Na základě kladných zkušeností z provozu vedlejšího objektu, kde byly při podobném řešení koupelen použity bodové vpusti, požádal uživatel o záměnu za bodové vpusti. Protože jsou z pohledu funkčnosti obě řešení srovnatelná, lze tomuto požadavku z pohledu GP a AD vyhovět právě kvůli zajištění dezinfekce.</w:t>
      </w:r>
    </w:p>
    <w:p w14:paraId="13DA219D" w14:textId="77777777" w:rsidR="00550E0D" w:rsidRPr="003D3FE4" w:rsidRDefault="00550E0D" w:rsidP="00550E0D">
      <w:pPr>
        <w:spacing w:before="120" w:after="120"/>
        <w:ind w:left="426" w:right="119"/>
        <w:jc w:val="both"/>
        <w:rPr>
          <w:rFonts w:ascii="Arial" w:hAnsi="Arial" w:cs="Arial"/>
          <w:sz w:val="20"/>
          <w:szCs w:val="20"/>
        </w:rPr>
      </w:pPr>
      <w:r w:rsidRPr="003D3FE4">
        <w:rPr>
          <w:rFonts w:ascii="Arial" w:hAnsi="Arial" w:cs="Arial"/>
          <w:sz w:val="20"/>
          <w:szCs w:val="20"/>
        </w:rPr>
        <w:t>GP (AD) doporučuje ZL č. 05 schválit.</w:t>
      </w:r>
    </w:p>
    <w:p w14:paraId="32482F32" w14:textId="77777777" w:rsidR="00550E0D" w:rsidRDefault="00550E0D" w:rsidP="00550E0D">
      <w:pPr>
        <w:spacing w:before="120" w:after="120"/>
        <w:ind w:left="426" w:right="119"/>
        <w:jc w:val="both"/>
        <w:rPr>
          <w:rFonts w:ascii="Arial" w:hAnsi="Arial" w:cs="Arial"/>
          <w:i/>
          <w:sz w:val="20"/>
          <w:szCs w:val="20"/>
        </w:rPr>
      </w:pPr>
    </w:p>
    <w:p w14:paraId="16476AFD"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4CE01F16" w14:textId="77777777" w:rsidR="00550E0D" w:rsidRDefault="00550E0D" w:rsidP="00550E0D">
      <w:pPr>
        <w:pStyle w:val="Zkladntext"/>
        <w:tabs>
          <w:tab w:val="center" w:pos="7088"/>
        </w:tabs>
        <w:ind w:firstLine="6"/>
        <w:rPr>
          <w:rFonts w:ascii="Arial" w:hAnsi="Arial" w:cs="Arial"/>
          <w:sz w:val="20"/>
          <w:szCs w:val="20"/>
        </w:rPr>
      </w:pPr>
      <w:r w:rsidRPr="00C4332E">
        <w:rPr>
          <w:rFonts w:ascii="Arial" w:hAnsi="Arial" w:cs="Arial"/>
          <w:sz w:val="22"/>
          <w:szCs w:val="22"/>
        </w:rPr>
        <w:tab/>
      </w:r>
      <w:r w:rsidRPr="00975F2B">
        <w:rPr>
          <w:rFonts w:ascii="Arial" w:hAnsi="Arial" w:cs="Arial"/>
          <w:sz w:val="20"/>
          <w:szCs w:val="20"/>
        </w:rPr>
        <w:t>(jméno</w:t>
      </w:r>
      <w:r>
        <w:rPr>
          <w:rFonts w:ascii="Arial" w:hAnsi="Arial" w:cs="Arial"/>
          <w:sz w:val="20"/>
          <w:szCs w:val="20"/>
        </w:rPr>
        <w:t>, podpis</w:t>
      </w:r>
      <w:r w:rsidRPr="00975F2B">
        <w:rPr>
          <w:rFonts w:ascii="Arial" w:hAnsi="Arial" w:cs="Arial"/>
          <w:sz w:val="20"/>
          <w:szCs w:val="20"/>
        </w:rPr>
        <w:t>)</w:t>
      </w:r>
    </w:p>
    <w:p w14:paraId="4D156B27" w14:textId="77777777" w:rsidR="00550E0D" w:rsidRPr="00AF679E" w:rsidRDefault="00550E0D" w:rsidP="00550E0D">
      <w:pPr>
        <w:pStyle w:val="Zkladntext"/>
        <w:tabs>
          <w:tab w:val="center" w:pos="7088"/>
        </w:tabs>
        <w:ind w:firstLine="6"/>
      </w:pPr>
    </w:p>
    <w:p w14:paraId="49BCA10B" w14:textId="77777777" w:rsidR="00550E0D" w:rsidRPr="00B20D3D" w:rsidRDefault="00550E0D" w:rsidP="001350E6">
      <w:pPr>
        <w:pStyle w:val="Zkladntext"/>
        <w:numPr>
          <w:ilvl w:val="0"/>
          <w:numId w:val="52"/>
        </w:numPr>
        <w:tabs>
          <w:tab w:val="left" w:pos="3119"/>
        </w:tabs>
        <w:spacing w:before="360"/>
        <w:ind w:left="425" w:hanging="425"/>
        <w:rPr>
          <w:rFonts w:ascii="Arial" w:hAnsi="Arial" w:cs="Arial"/>
          <w:b/>
          <w:sz w:val="22"/>
          <w:u w:val="single"/>
        </w:rPr>
      </w:pPr>
      <w:r w:rsidRPr="00B20D3D">
        <w:rPr>
          <w:rFonts w:ascii="Arial" w:hAnsi="Arial" w:cs="Arial"/>
          <w:b/>
          <w:sz w:val="22"/>
          <w:u w:val="single"/>
        </w:rPr>
        <w:t>Stanovisko zástupce investora (subjekt pověřený výkonem funkce investora)</w:t>
      </w:r>
    </w:p>
    <w:p w14:paraId="647AEFB9"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Zástupce investora </w:t>
      </w:r>
      <w:r w:rsidRPr="00D03B5E">
        <w:rPr>
          <w:rFonts w:ascii="Arial" w:hAnsi="Arial" w:cs="Arial"/>
          <w:i/>
          <w:strike/>
          <w:sz w:val="20"/>
          <w:szCs w:val="20"/>
        </w:rPr>
        <w:t>(ne)</w:t>
      </w:r>
      <w:r>
        <w:rPr>
          <w:rFonts w:ascii="Arial" w:hAnsi="Arial" w:cs="Arial"/>
          <w:i/>
          <w:sz w:val="20"/>
          <w:szCs w:val="20"/>
        </w:rPr>
        <w:t>souhlasí s technickým řešením změny díla.</w:t>
      </w:r>
    </w:p>
    <w:p w14:paraId="5B4B660B"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Cenové navýšení díla (vícepráce) lze uhradit až po jejich schválení v RZK formou dodatku smlouvy o dílo.</w:t>
      </w:r>
    </w:p>
    <w:p w14:paraId="7696AC07" w14:textId="77777777" w:rsidR="00550E0D" w:rsidRDefault="00550E0D" w:rsidP="00550E0D">
      <w:pPr>
        <w:pStyle w:val="Zkladntext"/>
        <w:tabs>
          <w:tab w:val="left" w:pos="1843"/>
          <w:tab w:val="left" w:pos="4678"/>
        </w:tabs>
        <w:rPr>
          <w:rFonts w:ascii="Arial" w:hAnsi="Arial" w:cs="Arial"/>
          <w:sz w:val="20"/>
          <w:szCs w:val="20"/>
        </w:rPr>
      </w:pPr>
      <w:r>
        <w:rPr>
          <w:rFonts w:ascii="Arial" w:hAnsi="Arial" w:cs="Arial"/>
          <w:sz w:val="20"/>
          <w:szCs w:val="20"/>
        </w:rPr>
        <w:t xml:space="preserve"> </w:t>
      </w:r>
    </w:p>
    <w:p w14:paraId="0D52884D" w14:textId="77777777" w:rsidR="00550E0D" w:rsidRDefault="00550E0D" w:rsidP="00550E0D">
      <w:pPr>
        <w:pStyle w:val="Zkladntext"/>
        <w:tabs>
          <w:tab w:val="left" w:pos="1843"/>
          <w:tab w:val="left" w:pos="4678"/>
        </w:tabs>
        <w:rPr>
          <w:rFonts w:ascii="Arial" w:hAnsi="Arial" w:cs="Arial"/>
          <w:sz w:val="20"/>
          <w:szCs w:val="20"/>
        </w:rPr>
      </w:pPr>
    </w:p>
    <w:p w14:paraId="324399E9" w14:textId="77777777" w:rsidR="00550E0D" w:rsidRDefault="00550E0D" w:rsidP="00550E0D">
      <w:pPr>
        <w:pStyle w:val="Zkladntext"/>
        <w:tabs>
          <w:tab w:val="left" w:pos="1843"/>
          <w:tab w:val="left" w:pos="4678"/>
        </w:tabs>
        <w:rPr>
          <w:rFonts w:ascii="Arial" w:hAnsi="Arial" w:cs="Arial"/>
          <w:sz w:val="20"/>
          <w:szCs w:val="20"/>
        </w:rPr>
      </w:pPr>
    </w:p>
    <w:p w14:paraId="6674525D" w14:textId="77777777" w:rsidR="00550E0D" w:rsidRDefault="00550E0D" w:rsidP="00550E0D">
      <w:pPr>
        <w:pStyle w:val="Zkladntext"/>
        <w:tabs>
          <w:tab w:val="left" w:pos="1843"/>
          <w:tab w:val="left" w:pos="4678"/>
        </w:tabs>
        <w:rPr>
          <w:rFonts w:ascii="Arial" w:hAnsi="Arial" w:cs="Arial"/>
          <w:sz w:val="20"/>
          <w:szCs w:val="20"/>
        </w:rPr>
      </w:pPr>
    </w:p>
    <w:p w14:paraId="1788A802" w14:textId="77777777" w:rsidR="00550E0D" w:rsidRDefault="00550E0D" w:rsidP="00550E0D">
      <w:pPr>
        <w:pStyle w:val="Zkladntext"/>
        <w:tabs>
          <w:tab w:val="left" w:pos="1843"/>
          <w:tab w:val="left" w:pos="4678"/>
        </w:tabs>
        <w:rPr>
          <w:rFonts w:ascii="Arial" w:hAnsi="Arial" w:cs="Arial"/>
          <w:sz w:val="20"/>
          <w:szCs w:val="20"/>
        </w:rPr>
      </w:pPr>
    </w:p>
    <w:p w14:paraId="70A20F9E"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143E17C3" w14:textId="77777777" w:rsidR="00550E0D" w:rsidRPr="004C7A73"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4C7A73">
        <w:rPr>
          <w:rFonts w:ascii="Arial" w:hAnsi="Arial" w:cs="Arial"/>
          <w:sz w:val="20"/>
          <w:szCs w:val="20"/>
        </w:rPr>
        <w:t>(jméno, podpis)</w:t>
      </w:r>
    </w:p>
    <w:p w14:paraId="2D2254F4" w14:textId="77777777" w:rsidR="00550E0D" w:rsidRDefault="00550E0D" w:rsidP="00550E0D">
      <w:pPr>
        <w:pStyle w:val="Zkladntext"/>
        <w:tabs>
          <w:tab w:val="left" w:pos="1843"/>
          <w:tab w:val="left" w:pos="4678"/>
        </w:tabs>
        <w:rPr>
          <w:rFonts w:ascii="Arial" w:hAnsi="Arial" w:cs="Arial"/>
          <w:sz w:val="20"/>
          <w:szCs w:val="20"/>
        </w:rPr>
      </w:pPr>
    </w:p>
    <w:p w14:paraId="1921E890" w14:textId="77777777" w:rsidR="00550E0D" w:rsidRDefault="00550E0D" w:rsidP="00550E0D">
      <w:pPr>
        <w:pStyle w:val="Zkladntext"/>
        <w:tabs>
          <w:tab w:val="left" w:pos="1843"/>
          <w:tab w:val="left" w:pos="4678"/>
        </w:tabs>
        <w:rPr>
          <w:rFonts w:ascii="Arial" w:hAnsi="Arial" w:cs="Arial"/>
          <w:sz w:val="20"/>
          <w:szCs w:val="20"/>
        </w:rPr>
      </w:pPr>
    </w:p>
    <w:p w14:paraId="44E3A092" w14:textId="77777777" w:rsidR="00550E0D" w:rsidRDefault="00550E0D" w:rsidP="00550E0D">
      <w:pPr>
        <w:pStyle w:val="Zkladntext"/>
        <w:tabs>
          <w:tab w:val="left" w:pos="1843"/>
          <w:tab w:val="left" w:pos="4678"/>
        </w:tabs>
        <w:rPr>
          <w:rFonts w:ascii="Arial" w:hAnsi="Arial" w:cs="Arial"/>
          <w:sz w:val="20"/>
          <w:szCs w:val="20"/>
        </w:rPr>
      </w:pPr>
    </w:p>
    <w:p w14:paraId="6B93ED15" w14:textId="77777777" w:rsidR="00550E0D" w:rsidRDefault="00550E0D" w:rsidP="00550E0D">
      <w:pPr>
        <w:pStyle w:val="Zkladntext"/>
        <w:tabs>
          <w:tab w:val="left" w:pos="1843"/>
          <w:tab w:val="left" w:pos="4678"/>
        </w:tabs>
        <w:rPr>
          <w:rFonts w:ascii="Arial" w:hAnsi="Arial" w:cs="Arial"/>
          <w:sz w:val="20"/>
          <w:szCs w:val="20"/>
        </w:rPr>
      </w:pPr>
    </w:p>
    <w:p w14:paraId="24FB3BFC" w14:textId="77777777" w:rsidR="00550E0D" w:rsidRDefault="00550E0D" w:rsidP="00550E0D">
      <w:pPr>
        <w:pStyle w:val="Zkladntext"/>
        <w:tabs>
          <w:tab w:val="left" w:pos="1843"/>
          <w:tab w:val="left" w:pos="4678"/>
        </w:tabs>
        <w:rPr>
          <w:rFonts w:ascii="Arial" w:hAnsi="Arial" w:cs="Arial"/>
          <w:sz w:val="20"/>
          <w:szCs w:val="20"/>
        </w:rPr>
      </w:pPr>
    </w:p>
    <w:p w14:paraId="5539080A" w14:textId="77777777" w:rsidR="00550E0D" w:rsidRPr="00D741E4" w:rsidRDefault="00550E0D" w:rsidP="00550E0D">
      <w:pPr>
        <w:pStyle w:val="Zkladntext"/>
        <w:tabs>
          <w:tab w:val="left" w:pos="1843"/>
          <w:tab w:val="left" w:pos="4678"/>
        </w:tabs>
        <w:rPr>
          <w:rFonts w:ascii="Arial" w:hAnsi="Arial" w:cs="Arial"/>
          <w:sz w:val="20"/>
          <w:szCs w:val="20"/>
        </w:rPr>
      </w:pPr>
    </w:p>
    <w:p w14:paraId="07F64B24" w14:textId="77777777" w:rsidR="00550E0D" w:rsidRPr="00B20D3D" w:rsidRDefault="00550E0D" w:rsidP="001350E6">
      <w:pPr>
        <w:pStyle w:val="Zkladntext"/>
        <w:numPr>
          <w:ilvl w:val="0"/>
          <w:numId w:val="52"/>
        </w:numPr>
        <w:tabs>
          <w:tab w:val="left" w:pos="3119"/>
        </w:tabs>
        <w:spacing w:before="360"/>
        <w:ind w:left="425" w:hanging="425"/>
        <w:rPr>
          <w:rFonts w:ascii="Arial" w:hAnsi="Arial" w:cs="Arial"/>
          <w:b/>
          <w:sz w:val="22"/>
          <w:u w:val="single"/>
        </w:rPr>
      </w:pPr>
      <w:r w:rsidRPr="00B20D3D">
        <w:rPr>
          <w:rFonts w:ascii="Arial" w:hAnsi="Arial" w:cs="Arial"/>
          <w:b/>
          <w:sz w:val="22"/>
          <w:u w:val="single"/>
        </w:rPr>
        <w:t xml:space="preserve">Přílohy ke změnovému listu: </w:t>
      </w:r>
    </w:p>
    <w:p w14:paraId="0EAD5FF3" w14:textId="77777777" w:rsidR="00550E0D" w:rsidRPr="00C4332E" w:rsidRDefault="00550E0D" w:rsidP="00550E0D">
      <w:pPr>
        <w:pStyle w:val="Zkladntext"/>
        <w:rPr>
          <w:rFonts w:ascii="Arial" w:hAnsi="Arial" w:cs="Arial"/>
          <w:sz w:val="20"/>
          <w:szCs w:val="20"/>
        </w:rPr>
      </w:pPr>
    </w:p>
    <w:p w14:paraId="2C46A5C6" w14:textId="77777777" w:rsidR="00550E0D" w:rsidRPr="004C7A73" w:rsidRDefault="00550E0D" w:rsidP="00550E0D">
      <w:pPr>
        <w:pStyle w:val="Zkladntext"/>
        <w:rPr>
          <w:rFonts w:ascii="Arial" w:hAnsi="Arial" w:cs="Arial"/>
          <w:i/>
          <w:sz w:val="20"/>
          <w:szCs w:val="20"/>
        </w:rPr>
      </w:pPr>
      <w:r w:rsidRPr="00C4332E">
        <w:rPr>
          <w:rFonts w:ascii="Arial" w:hAnsi="Arial" w:cs="Arial"/>
          <w:sz w:val="20"/>
          <w:szCs w:val="20"/>
        </w:rPr>
        <w:t xml:space="preserve">Příloha č. </w:t>
      </w:r>
      <w:r>
        <w:rPr>
          <w:rFonts w:ascii="Arial" w:hAnsi="Arial" w:cs="Arial"/>
          <w:sz w:val="20"/>
          <w:szCs w:val="20"/>
        </w:rPr>
        <w:t>1</w:t>
      </w:r>
      <w:r>
        <w:rPr>
          <w:rFonts w:ascii="Arial" w:hAnsi="Arial" w:cs="Arial"/>
          <w:sz w:val="20"/>
          <w:szCs w:val="20"/>
        </w:rPr>
        <w:tab/>
        <w:t xml:space="preserve">Oceněný soupis prací </w:t>
      </w:r>
    </w:p>
    <w:p w14:paraId="6F438A1F" w14:textId="2496A547" w:rsidR="00550E0D" w:rsidRDefault="00550E0D" w:rsidP="00147300">
      <w:pPr>
        <w:tabs>
          <w:tab w:val="left" w:pos="1418"/>
          <w:tab w:val="left" w:pos="1843"/>
        </w:tabs>
        <w:suppressAutoHyphens/>
        <w:jc w:val="both"/>
        <w:rPr>
          <w:rFonts w:ascii="Arial" w:hAnsi="Arial" w:cs="Arial"/>
          <w:i/>
          <w:sz w:val="20"/>
          <w:szCs w:val="20"/>
        </w:rPr>
      </w:pPr>
    </w:p>
    <w:p w14:paraId="424F615F" w14:textId="7A574569" w:rsidR="00550E0D" w:rsidRDefault="00550E0D" w:rsidP="00147300">
      <w:pPr>
        <w:tabs>
          <w:tab w:val="left" w:pos="1418"/>
          <w:tab w:val="left" w:pos="1843"/>
        </w:tabs>
        <w:suppressAutoHyphens/>
        <w:jc w:val="both"/>
        <w:rPr>
          <w:rFonts w:ascii="Arial" w:hAnsi="Arial" w:cs="Arial"/>
          <w:i/>
          <w:sz w:val="20"/>
          <w:szCs w:val="20"/>
        </w:rPr>
      </w:pPr>
    </w:p>
    <w:p w14:paraId="010ECD6D" w14:textId="2FEB80E0" w:rsidR="00550E0D" w:rsidRDefault="00550E0D" w:rsidP="00147300">
      <w:pPr>
        <w:tabs>
          <w:tab w:val="left" w:pos="1418"/>
          <w:tab w:val="left" w:pos="1843"/>
        </w:tabs>
        <w:suppressAutoHyphens/>
        <w:jc w:val="both"/>
        <w:rPr>
          <w:rFonts w:ascii="Arial" w:hAnsi="Arial" w:cs="Arial"/>
          <w:i/>
          <w:sz w:val="20"/>
          <w:szCs w:val="20"/>
        </w:rPr>
      </w:pPr>
    </w:p>
    <w:p w14:paraId="78BBE6A4" w14:textId="15996A3F" w:rsidR="00550E0D" w:rsidRDefault="00550E0D" w:rsidP="00147300">
      <w:pPr>
        <w:tabs>
          <w:tab w:val="left" w:pos="1418"/>
          <w:tab w:val="left" w:pos="1843"/>
        </w:tabs>
        <w:suppressAutoHyphens/>
        <w:jc w:val="both"/>
        <w:rPr>
          <w:rFonts w:ascii="Arial" w:hAnsi="Arial" w:cs="Arial"/>
          <w:i/>
          <w:sz w:val="20"/>
          <w:szCs w:val="20"/>
        </w:rPr>
      </w:pPr>
    </w:p>
    <w:p w14:paraId="398D9E45" w14:textId="08FD9D6E" w:rsidR="006427F1" w:rsidRDefault="006427F1" w:rsidP="00147300">
      <w:pPr>
        <w:tabs>
          <w:tab w:val="left" w:pos="1418"/>
          <w:tab w:val="left" w:pos="1843"/>
        </w:tabs>
        <w:suppressAutoHyphens/>
        <w:jc w:val="both"/>
        <w:rPr>
          <w:rFonts w:ascii="Arial" w:hAnsi="Arial" w:cs="Arial"/>
          <w:i/>
          <w:sz w:val="20"/>
          <w:szCs w:val="20"/>
        </w:rPr>
      </w:pPr>
    </w:p>
    <w:p w14:paraId="048D28B5" w14:textId="365F4D85" w:rsidR="006427F1" w:rsidRDefault="006427F1" w:rsidP="00147300">
      <w:pPr>
        <w:tabs>
          <w:tab w:val="left" w:pos="1418"/>
          <w:tab w:val="left" w:pos="1843"/>
        </w:tabs>
        <w:suppressAutoHyphens/>
        <w:jc w:val="both"/>
        <w:rPr>
          <w:rFonts w:ascii="Arial" w:hAnsi="Arial" w:cs="Arial"/>
          <w:i/>
          <w:sz w:val="20"/>
          <w:szCs w:val="20"/>
        </w:rPr>
      </w:pPr>
    </w:p>
    <w:p w14:paraId="012DAFC7" w14:textId="50BD0B35" w:rsidR="006427F1" w:rsidRDefault="006427F1" w:rsidP="00147300">
      <w:pPr>
        <w:tabs>
          <w:tab w:val="left" w:pos="1418"/>
          <w:tab w:val="left" w:pos="1843"/>
        </w:tabs>
        <w:suppressAutoHyphens/>
        <w:jc w:val="both"/>
        <w:rPr>
          <w:rFonts w:ascii="Arial" w:hAnsi="Arial" w:cs="Arial"/>
          <w:i/>
          <w:sz w:val="20"/>
          <w:szCs w:val="20"/>
        </w:rPr>
      </w:pPr>
    </w:p>
    <w:p w14:paraId="7F63C6A5" w14:textId="31C89DCE" w:rsidR="006427F1" w:rsidRDefault="006427F1" w:rsidP="00147300">
      <w:pPr>
        <w:tabs>
          <w:tab w:val="left" w:pos="1418"/>
          <w:tab w:val="left" w:pos="1843"/>
        </w:tabs>
        <w:suppressAutoHyphens/>
        <w:jc w:val="both"/>
        <w:rPr>
          <w:rFonts w:ascii="Arial" w:hAnsi="Arial" w:cs="Arial"/>
          <w:i/>
          <w:sz w:val="20"/>
          <w:szCs w:val="20"/>
        </w:rPr>
      </w:pPr>
    </w:p>
    <w:p w14:paraId="785AB708" w14:textId="4B2CADE2" w:rsidR="006427F1" w:rsidRDefault="006427F1" w:rsidP="00147300">
      <w:pPr>
        <w:tabs>
          <w:tab w:val="left" w:pos="1418"/>
          <w:tab w:val="left" w:pos="1843"/>
        </w:tabs>
        <w:suppressAutoHyphens/>
        <w:jc w:val="both"/>
        <w:rPr>
          <w:rFonts w:ascii="Arial" w:hAnsi="Arial" w:cs="Arial"/>
          <w:i/>
          <w:sz w:val="20"/>
          <w:szCs w:val="20"/>
        </w:rPr>
      </w:pPr>
    </w:p>
    <w:p w14:paraId="0C179A3C" w14:textId="77777777" w:rsidR="006427F1" w:rsidRDefault="006427F1" w:rsidP="00147300">
      <w:pPr>
        <w:tabs>
          <w:tab w:val="left" w:pos="1418"/>
          <w:tab w:val="left" w:pos="1843"/>
        </w:tabs>
        <w:suppressAutoHyphens/>
        <w:jc w:val="both"/>
        <w:rPr>
          <w:rFonts w:ascii="Arial" w:hAnsi="Arial" w:cs="Arial"/>
          <w:i/>
          <w:sz w:val="20"/>
          <w:szCs w:val="20"/>
        </w:rPr>
      </w:pPr>
    </w:p>
    <w:p w14:paraId="2A02D6FD" w14:textId="49FE7D54" w:rsidR="00550E0D" w:rsidRDefault="00550E0D" w:rsidP="00147300">
      <w:pPr>
        <w:tabs>
          <w:tab w:val="left" w:pos="1418"/>
          <w:tab w:val="left" w:pos="1843"/>
        </w:tabs>
        <w:suppressAutoHyphens/>
        <w:jc w:val="both"/>
        <w:rPr>
          <w:rFonts w:ascii="Arial" w:hAnsi="Arial" w:cs="Arial"/>
          <w:i/>
          <w:sz w:val="20"/>
          <w:szCs w:val="20"/>
        </w:rPr>
      </w:pPr>
    </w:p>
    <w:p w14:paraId="431ADC0D" w14:textId="7878C512" w:rsidR="00550E0D" w:rsidRDefault="00550E0D" w:rsidP="00147300">
      <w:pPr>
        <w:tabs>
          <w:tab w:val="left" w:pos="1418"/>
          <w:tab w:val="left" w:pos="1843"/>
        </w:tabs>
        <w:suppressAutoHyphens/>
        <w:jc w:val="both"/>
        <w:rPr>
          <w:rFonts w:ascii="Arial" w:hAnsi="Arial" w:cs="Arial"/>
          <w:i/>
          <w:sz w:val="20"/>
          <w:szCs w:val="20"/>
        </w:rPr>
      </w:pPr>
    </w:p>
    <w:p w14:paraId="4C2D4863" w14:textId="003ED9C2" w:rsidR="00550E0D" w:rsidRDefault="00550E0D" w:rsidP="00147300">
      <w:pPr>
        <w:tabs>
          <w:tab w:val="left" w:pos="1418"/>
          <w:tab w:val="left" w:pos="1843"/>
        </w:tabs>
        <w:suppressAutoHyphens/>
        <w:jc w:val="both"/>
        <w:rPr>
          <w:rFonts w:ascii="Arial" w:hAnsi="Arial" w:cs="Arial"/>
          <w:i/>
          <w:sz w:val="20"/>
          <w:szCs w:val="20"/>
        </w:rPr>
      </w:pPr>
    </w:p>
    <w:p w14:paraId="06348826" w14:textId="2857D4C7" w:rsidR="00550E0D" w:rsidRDefault="00550E0D" w:rsidP="00147300">
      <w:pPr>
        <w:tabs>
          <w:tab w:val="left" w:pos="1418"/>
          <w:tab w:val="left" w:pos="1843"/>
        </w:tabs>
        <w:suppressAutoHyphens/>
        <w:jc w:val="both"/>
        <w:rPr>
          <w:rFonts w:ascii="Arial" w:hAnsi="Arial" w:cs="Arial"/>
          <w:i/>
          <w:sz w:val="20"/>
          <w:szCs w:val="20"/>
        </w:rPr>
      </w:pPr>
    </w:p>
    <w:p w14:paraId="4C8A9644" w14:textId="7BB39CA8" w:rsidR="00550E0D" w:rsidRDefault="00550E0D" w:rsidP="00147300">
      <w:pPr>
        <w:tabs>
          <w:tab w:val="left" w:pos="1418"/>
          <w:tab w:val="left" w:pos="1843"/>
        </w:tabs>
        <w:suppressAutoHyphens/>
        <w:jc w:val="both"/>
        <w:rPr>
          <w:rFonts w:ascii="Arial" w:hAnsi="Arial" w:cs="Arial"/>
          <w:i/>
          <w:sz w:val="20"/>
          <w:szCs w:val="20"/>
        </w:rPr>
      </w:pPr>
    </w:p>
    <w:p w14:paraId="348DDB68" w14:textId="412700B8" w:rsidR="00550E0D" w:rsidRDefault="00550E0D" w:rsidP="00147300">
      <w:pPr>
        <w:tabs>
          <w:tab w:val="left" w:pos="1418"/>
          <w:tab w:val="left" w:pos="1843"/>
        </w:tabs>
        <w:suppressAutoHyphens/>
        <w:jc w:val="both"/>
        <w:rPr>
          <w:rFonts w:ascii="Arial" w:hAnsi="Arial" w:cs="Arial"/>
          <w:i/>
          <w:sz w:val="20"/>
          <w:szCs w:val="20"/>
        </w:rPr>
      </w:pPr>
    </w:p>
    <w:p w14:paraId="40423262" w14:textId="77777777" w:rsidR="00550E0D" w:rsidRDefault="00550E0D" w:rsidP="00550E0D">
      <w:pPr>
        <w:jc w:val="center"/>
        <w:rPr>
          <w:rFonts w:ascii="Arial" w:hAnsi="Arial" w:cs="Arial"/>
          <w:b/>
          <w:i/>
          <w:sz w:val="22"/>
          <w:szCs w:val="22"/>
        </w:rPr>
      </w:pPr>
    </w:p>
    <w:p w14:paraId="4693B5D7" w14:textId="77777777" w:rsidR="00550E0D" w:rsidRDefault="00550E0D" w:rsidP="00550E0D">
      <w:pPr>
        <w:jc w:val="center"/>
        <w:rPr>
          <w:rFonts w:ascii="Arial" w:hAnsi="Arial" w:cs="Arial"/>
          <w:b/>
          <w:i/>
          <w:sz w:val="22"/>
          <w:szCs w:val="22"/>
        </w:rPr>
      </w:pPr>
      <w:r w:rsidRPr="00DD04A4">
        <w:rPr>
          <w:rFonts w:ascii="Arial" w:hAnsi="Arial" w:cs="Arial"/>
          <w:b/>
          <w:i/>
          <w:sz w:val="22"/>
          <w:szCs w:val="22"/>
        </w:rPr>
        <w:t>Název akce:</w:t>
      </w:r>
    </w:p>
    <w:p w14:paraId="2BB3C396" w14:textId="77777777" w:rsidR="00550E0D" w:rsidRPr="008E6120" w:rsidRDefault="00550E0D" w:rsidP="00550E0D">
      <w:pPr>
        <w:jc w:val="center"/>
        <w:rPr>
          <w:rFonts w:asciiTheme="minorHAnsi" w:hAnsiTheme="minorHAnsi" w:cs="Arial"/>
          <w:b/>
          <w:bCs/>
        </w:rPr>
      </w:pPr>
      <w:r w:rsidRPr="00DD04A4">
        <w:rPr>
          <w:rFonts w:ascii="Arial" w:hAnsi="Arial" w:cs="Arial"/>
          <w:b/>
          <w:i/>
          <w:sz w:val="22"/>
          <w:szCs w:val="22"/>
        </w:rPr>
        <w:t>„Uherskohradišťská nemocnice a.s. – Rekonstrukce objektu 14“</w:t>
      </w:r>
    </w:p>
    <w:p w14:paraId="2A631A19" w14:textId="77777777" w:rsidR="00550E0D" w:rsidRPr="00275A0C" w:rsidRDefault="00550E0D" w:rsidP="00550E0D">
      <w:pPr>
        <w:pStyle w:val="Nadpis1"/>
        <w:rPr>
          <w:rFonts w:ascii="Calibri" w:hAnsi="Calibri"/>
          <w:spacing w:val="140"/>
          <w:sz w:val="16"/>
          <w:szCs w:val="16"/>
          <w:u w:val="single"/>
        </w:rPr>
      </w:pPr>
    </w:p>
    <w:p w14:paraId="36ED0B4C" w14:textId="77777777" w:rsidR="00550E0D" w:rsidRPr="00EE1487" w:rsidRDefault="00550E0D" w:rsidP="00550E0D">
      <w:pPr>
        <w:pStyle w:val="Nadpis1"/>
        <w:rPr>
          <w:rFonts w:ascii="Calibri" w:hAnsi="Calibri"/>
          <w:spacing w:val="140"/>
          <w:u w:val="single"/>
        </w:rPr>
      </w:pPr>
      <w:r w:rsidRPr="00EE1487">
        <w:rPr>
          <w:rFonts w:ascii="Calibri" w:hAnsi="Calibri"/>
          <w:spacing w:val="140"/>
          <w:u w:val="single"/>
        </w:rPr>
        <w:t>Zm</w:t>
      </w:r>
      <w:r>
        <w:rPr>
          <w:rFonts w:ascii="Calibri" w:hAnsi="Calibri"/>
          <w:spacing w:val="140"/>
          <w:u w:val="single"/>
        </w:rPr>
        <w:t>ěnový list</w:t>
      </w:r>
    </w:p>
    <w:p w14:paraId="3ED730C3" w14:textId="77777777" w:rsidR="00550E0D" w:rsidRPr="00275A0C" w:rsidRDefault="00550E0D" w:rsidP="00550E0D">
      <w:pPr>
        <w:pStyle w:val="Zkladntext2"/>
        <w:rPr>
          <w:rFonts w:ascii="Calibri" w:hAnsi="Calibri"/>
          <w:b/>
          <w:i/>
          <w:sz w:val="16"/>
          <w:szCs w:val="16"/>
        </w:rPr>
      </w:pPr>
    </w:p>
    <w:p w14:paraId="60766D9F" w14:textId="77777777" w:rsidR="00550E0D" w:rsidRDefault="00550E0D" w:rsidP="00550E0D">
      <w:pPr>
        <w:pStyle w:val="Zkladntext2"/>
        <w:rPr>
          <w:rFonts w:ascii="Arial" w:hAnsi="Arial" w:cs="Arial"/>
          <w:b/>
          <w:sz w:val="28"/>
          <w:szCs w:val="28"/>
        </w:rPr>
      </w:pPr>
      <w:r w:rsidRPr="00C4332E">
        <w:rPr>
          <w:rFonts w:ascii="Arial" w:hAnsi="Arial" w:cs="Arial"/>
          <w:b/>
          <w:sz w:val="20"/>
        </w:rPr>
        <w:lastRenderedPageBreak/>
        <w:t xml:space="preserve">číslo: </w:t>
      </w:r>
      <w:r w:rsidRPr="00C4332E">
        <w:rPr>
          <w:rFonts w:ascii="Arial" w:hAnsi="Arial" w:cs="Arial"/>
          <w:b/>
          <w:sz w:val="28"/>
          <w:szCs w:val="28"/>
        </w:rPr>
        <w:t xml:space="preserve">ZL č. </w:t>
      </w:r>
      <w:r>
        <w:rPr>
          <w:rFonts w:ascii="Arial" w:hAnsi="Arial" w:cs="Arial"/>
          <w:b/>
          <w:sz w:val="28"/>
          <w:szCs w:val="28"/>
        </w:rPr>
        <w:t>06</w:t>
      </w:r>
    </w:p>
    <w:p w14:paraId="3A586339" w14:textId="77777777" w:rsidR="00550E0D" w:rsidRDefault="00550E0D" w:rsidP="00550E0D">
      <w:pPr>
        <w:pStyle w:val="Zkladntext2"/>
        <w:rPr>
          <w:rFonts w:ascii="Arial" w:hAnsi="Arial" w:cs="Arial"/>
          <w:b/>
          <w:sz w:val="22"/>
          <w:szCs w:val="22"/>
        </w:rPr>
      </w:pPr>
      <w:r w:rsidRPr="005277AC">
        <w:rPr>
          <w:rFonts w:ascii="Arial" w:hAnsi="Arial" w:cs="Arial"/>
          <w:b/>
          <w:sz w:val="22"/>
          <w:szCs w:val="22"/>
        </w:rPr>
        <w:t>„</w:t>
      </w:r>
      <w:r w:rsidRPr="00242EFF">
        <w:rPr>
          <w:rFonts w:ascii="Arial" w:hAnsi="Arial" w:cs="Arial"/>
          <w:b/>
          <w:sz w:val="22"/>
          <w:szCs w:val="22"/>
        </w:rPr>
        <w:t>Nátěr a vyspravení fasády</w:t>
      </w:r>
      <w:r w:rsidRPr="00B77B7D">
        <w:rPr>
          <w:rFonts w:ascii="Arial" w:hAnsi="Arial" w:cs="Arial"/>
          <w:b/>
          <w:sz w:val="22"/>
          <w:szCs w:val="22"/>
        </w:rPr>
        <w:t>“</w:t>
      </w:r>
    </w:p>
    <w:p w14:paraId="6BE36236" w14:textId="77777777" w:rsidR="00550E0D" w:rsidRPr="00275A0C" w:rsidRDefault="00550E0D" w:rsidP="00550E0D">
      <w:pPr>
        <w:pStyle w:val="Zkladntext2"/>
        <w:rPr>
          <w:rFonts w:ascii="Arial" w:hAnsi="Arial" w:cs="Arial"/>
          <w:b/>
          <w:sz w:val="20"/>
        </w:rPr>
      </w:pPr>
    </w:p>
    <w:p w14:paraId="0D3BB006" w14:textId="77777777" w:rsidR="00550E0D" w:rsidRPr="00EE1487" w:rsidRDefault="00550E0D" w:rsidP="00550E0D">
      <w:pPr>
        <w:pStyle w:val="Zkladntext2"/>
        <w:rPr>
          <w:rFonts w:ascii="Calibri" w:hAnsi="Calibri"/>
          <w:b/>
          <w:i/>
          <w:sz w:val="20"/>
        </w:rPr>
      </w:pPr>
      <w:r>
        <w:rPr>
          <w:rFonts w:ascii="Arial" w:hAnsi="Arial" w:cs="Arial"/>
          <w:sz w:val="20"/>
        </w:rPr>
        <w:t xml:space="preserve">zpracovaný v souladu se Smlouvou o dílo č: </w:t>
      </w:r>
      <w:r w:rsidRPr="00DD04A4">
        <w:rPr>
          <w:rFonts w:ascii="Arial" w:hAnsi="Arial" w:cs="Arial"/>
          <w:sz w:val="20"/>
        </w:rPr>
        <w:t>D/3526/2020/INV</w:t>
      </w:r>
    </w:p>
    <w:p w14:paraId="45DC9A24" w14:textId="77777777" w:rsidR="00550E0D" w:rsidRPr="00DD04A4" w:rsidRDefault="00550E0D" w:rsidP="001350E6">
      <w:pPr>
        <w:pStyle w:val="Zkladntext"/>
        <w:numPr>
          <w:ilvl w:val="0"/>
          <w:numId w:val="53"/>
        </w:numPr>
        <w:tabs>
          <w:tab w:val="left" w:pos="426"/>
          <w:tab w:val="left" w:pos="3686"/>
        </w:tabs>
        <w:spacing w:before="360"/>
        <w:rPr>
          <w:rStyle w:val="Siln"/>
          <w:rFonts w:ascii="Calibri" w:hAnsi="Calibri"/>
          <w:bCs w:val="0"/>
          <w:sz w:val="20"/>
          <w:szCs w:val="20"/>
          <w:u w:val="single"/>
        </w:rPr>
      </w:pPr>
      <w:r>
        <w:rPr>
          <w:rFonts w:ascii="Arial" w:hAnsi="Arial" w:cs="Arial"/>
          <w:b/>
          <w:sz w:val="22"/>
          <w:u w:val="single"/>
        </w:rPr>
        <w:t>O</w:t>
      </w:r>
      <w:r w:rsidRPr="00C4332E">
        <w:rPr>
          <w:rFonts w:ascii="Arial" w:hAnsi="Arial" w:cs="Arial"/>
          <w:b/>
          <w:sz w:val="22"/>
          <w:u w:val="single"/>
        </w:rPr>
        <w:t>ddíl stavby:</w:t>
      </w:r>
      <w:r>
        <w:rPr>
          <w:rFonts w:ascii="Arial" w:hAnsi="Arial" w:cs="Arial"/>
          <w:b/>
          <w:sz w:val="22"/>
        </w:rPr>
        <w:t xml:space="preserve"> </w:t>
      </w:r>
    </w:p>
    <w:p w14:paraId="3B122741"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sidRPr="00DD04A4">
        <w:rPr>
          <w:rFonts w:ascii="Arial" w:hAnsi="Arial" w:cs="Arial"/>
          <w:sz w:val="20"/>
        </w:rPr>
        <w:t>SO 01 Rekonstrukce objektu 14</w:t>
      </w:r>
    </w:p>
    <w:p w14:paraId="4278A9BA" w14:textId="77777777" w:rsidR="00550E0D" w:rsidRPr="00275A0C" w:rsidRDefault="00550E0D" w:rsidP="00550E0D">
      <w:pPr>
        <w:pStyle w:val="Zkladntext"/>
        <w:tabs>
          <w:tab w:val="left" w:pos="993"/>
          <w:tab w:val="left" w:pos="3686"/>
          <w:tab w:val="left" w:pos="5670"/>
        </w:tabs>
        <w:spacing w:before="60"/>
        <w:ind w:left="3827" w:hanging="3401"/>
        <w:rPr>
          <w:rFonts w:ascii="Arial" w:hAnsi="Arial" w:cs="Arial"/>
          <w:sz w:val="16"/>
          <w:szCs w:val="16"/>
        </w:rPr>
      </w:pPr>
    </w:p>
    <w:p w14:paraId="2A14187E" w14:textId="77777777" w:rsidR="00550E0D" w:rsidRPr="00D654D0" w:rsidRDefault="00550E0D" w:rsidP="001350E6">
      <w:pPr>
        <w:pStyle w:val="Zkladntext"/>
        <w:numPr>
          <w:ilvl w:val="0"/>
          <w:numId w:val="53"/>
        </w:numPr>
        <w:tabs>
          <w:tab w:val="left" w:pos="3686"/>
        </w:tabs>
        <w:ind w:left="425" w:hanging="425"/>
        <w:rPr>
          <w:rFonts w:ascii="Calibri" w:hAnsi="Calibri"/>
          <w:b/>
          <w:i/>
          <w:sz w:val="20"/>
          <w:u w:val="single"/>
        </w:rPr>
      </w:pPr>
      <w:r w:rsidRPr="004C7A73">
        <w:rPr>
          <w:rFonts w:ascii="Arial" w:hAnsi="Arial" w:cs="Arial"/>
          <w:b/>
          <w:sz w:val="22"/>
          <w:u w:val="single"/>
        </w:rPr>
        <w:t>Zpracovatel změnového listu:</w:t>
      </w:r>
    </w:p>
    <w:p w14:paraId="5FFC5E08" w14:textId="77777777" w:rsidR="00550E0D" w:rsidRPr="00826F29" w:rsidRDefault="00550E0D" w:rsidP="00550E0D">
      <w:pPr>
        <w:pStyle w:val="Zkladntext"/>
        <w:tabs>
          <w:tab w:val="left" w:pos="993"/>
          <w:tab w:val="left" w:pos="3686"/>
          <w:tab w:val="left" w:pos="5670"/>
        </w:tabs>
        <w:spacing w:before="60"/>
        <w:ind w:left="3827" w:hanging="3401"/>
        <w:rPr>
          <w:rFonts w:ascii="Arial" w:hAnsi="Arial" w:cs="Arial"/>
          <w:b/>
          <w:sz w:val="20"/>
        </w:rPr>
      </w:pPr>
      <w:r w:rsidRPr="00C50808">
        <w:rPr>
          <w:rFonts w:ascii="Arial" w:hAnsi="Arial" w:cs="Arial"/>
          <w:sz w:val="20"/>
        </w:rPr>
        <w:tab/>
      </w:r>
      <w:r w:rsidRPr="00C50808">
        <w:rPr>
          <w:rFonts w:ascii="Arial" w:hAnsi="Arial" w:cs="Arial"/>
          <w:sz w:val="20"/>
        </w:rPr>
        <w:tab/>
      </w:r>
      <w:r w:rsidRPr="00826F29">
        <w:rPr>
          <w:rFonts w:ascii="Arial" w:hAnsi="Arial" w:cs="Arial"/>
          <w:b/>
          <w:sz w:val="20"/>
        </w:rPr>
        <w:t>„Společnost UHN G+Z“</w:t>
      </w:r>
    </w:p>
    <w:p w14:paraId="6FB044F3"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Vedoucí společník:</w:t>
      </w:r>
      <w:r>
        <w:rPr>
          <w:rFonts w:ascii="Arial" w:hAnsi="Arial" w:cs="Arial"/>
          <w:sz w:val="20"/>
        </w:rPr>
        <w:tab/>
      </w:r>
      <w:r w:rsidRPr="00826F29">
        <w:rPr>
          <w:rFonts w:ascii="Arial" w:hAnsi="Arial" w:cs="Arial"/>
          <w:b/>
          <w:sz w:val="20"/>
        </w:rPr>
        <w:t>GEOSAN GROUP a.s.</w:t>
      </w:r>
    </w:p>
    <w:p w14:paraId="58521BA2"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U Nemocnice 430, 280 02 Kolín III</w:t>
      </w:r>
    </w:p>
    <w:p w14:paraId="60FAEB58"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IČO: 281 69 522</w:t>
      </w:r>
      <w:r w:rsidRPr="00987DB5">
        <w:rPr>
          <w:rFonts w:ascii="Arial" w:hAnsi="Arial" w:cs="Arial"/>
          <w:sz w:val="20"/>
        </w:rPr>
        <w:tab/>
        <w:t>DIČ: CZ281 69 522</w:t>
      </w:r>
    </w:p>
    <w:p w14:paraId="1523727A"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Společník:</w:t>
      </w:r>
      <w:r w:rsidRPr="00C50808">
        <w:rPr>
          <w:rFonts w:ascii="Arial" w:hAnsi="Arial" w:cs="Arial"/>
          <w:sz w:val="20"/>
        </w:rPr>
        <w:tab/>
      </w:r>
      <w:proofErr w:type="spellStart"/>
      <w:r w:rsidRPr="00826F29">
        <w:rPr>
          <w:rFonts w:ascii="Arial" w:hAnsi="Arial" w:cs="Arial"/>
          <w:b/>
          <w:sz w:val="20"/>
        </w:rPr>
        <w:t>Zlínstav</w:t>
      </w:r>
      <w:proofErr w:type="spellEnd"/>
      <w:r w:rsidRPr="00826F29">
        <w:rPr>
          <w:rFonts w:ascii="Arial" w:hAnsi="Arial" w:cs="Arial"/>
          <w:b/>
          <w:sz w:val="20"/>
        </w:rPr>
        <w:t xml:space="preserve"> a.s.</w:t>
      </w:r>
    </w:p>
    <w:p w14:paraId="0BEB6E31"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ab/>
      </w:r>
      <w:r w:rsidRPr="00C50808">
        <w:rPr>
          <w:rFonts w:ascii="Arial" w:hAnsi="Arial" w:cs="Arial"/>
          <w:sz w:val="20"/>
        </w:rPr>
        <w:tab/>
        <w:t>Bartošova 5532, 760 01 Zlín</w:t>
      </w:r>
    </w:p>
    <w:p w14:paraId="61EF064C" w14:textId="77777777" w:rsidR="00550E0D" w:rsidRDefault="00550E0D" w:rsidP="00550E0D">
      <w:pPr>
        <w:pStyle w:val="Zkladntext"/>
        <w:tabs>
          <w:tab w:val="left" w:pos="993"/>
          <w:tab w:val="left" w:pos="3686"/>
          <w:tab w:val="left" w:pos="5670"/>
        </w:tabs>
        <w:ind w:left="3827" w:hanging="3401"/>
        <w:rPr>
          <w:rFonts w:ascii="Arial" w:hAnsi="Arial" w:cs="Arial"/>
          <w:sz w:val="20"/>
        </w:rPr>
      </w:pPr>
      <w:r w:rsidRPr="00C50808">
        <w:rPr>
          <w:rFonts w:ascii="Arial" w:hAnsi="Arial" w:cs="Arial"/>
          <w:sz w:val="20"/>
        </w:rPr>
        <w:tab/>
      </w:r>
      <w:r w:rsidRPr="00C50808">
        <w:rPr>
          <w:rFonts w:ascii="Arial" w:hAnsi="Arial" w:cs="Arial"/>
          <w:sz w:val="20"/>
        </w:rPr>
        <w:tab/>
        <w:t>283 15 669</w:t>
      </w:r>
      <w:r w:rsidRPr="00C50808">
        <w:rPr>
          <w:rFonts w:ascii="Arial" w:hAnsi="Arial" w:cs="Arial"/>
          <w:sz w:val="20"/>
        </w:rPr>
        <w:tab/>
      </w:r>
      <w:r w:rsidRPr="00987DB5">
        <w:rPr>
          <w:rFonts w:ascii="Arial" w:hAnsi="Arial" w:cs="Arial"/>
          <w:sz w:val="20"/>
        </w:rPr>
        <w:t xml:space="preserve">DIČ: </w:t>
      </w:r>
      <w:r w:rsidRPr="00C50808">
        <w:rPr>
          <w:rFonts w:ascii="Arial" w:hAnsi="Arial" w:cs="Arial"/>
          <w:sz w:val="20"/>
        </w:rPr>
        <w:t>CZ283 15</w:t>
      </w:r>
      <w:r>
        <w:rPr>
          <w:rFonts w:ascii="Arial" w:hAnsi="Arial" w:cs="Arial"/>
          <w:sz w:val="20"/>
        </w:rPr>
        <w:t> </w:t>
      </w:r>
      <w:r w:rsidRPr="00C50808">
        <w:rPr>
          <w:rFonts w:ascii="Arial" w:hAnsi="Arial" w:cs="Arial"/>
          <w:sz w:val="20"/>
        </w:rPr>
        <w:t>669</w:t>
      </w:r>
    </w:p>
    <w:p w14:paraId="29D169CD" w14:textId="77777777" w:rsidR="00550E0D" w:rsidRPr="00C50808" w:rsidRDefault="00550E0D" w:rsidP="00550E0D">
      <w:pPr>
        <w:pStyle w:val="Zkladntext"/>
        <w:tabs>
          <w:tab w:val="left" w:pos="993"/>
          <w:tab w:val="left" w:pos="3686"/>
          <w:tab w:val="left" w:pos="5670"/>
        </w:tabs>
        <w:ind w:left="3827" w:hanging="3401"/>
        <w:rPr>
          <w:rFonts w:ascii="Arial" w:hAnsi="Arial" w:cs="Arial"/>
          <w:sz w:val="20"/>
        </w:rPr>
      </w:pPr>
    </w:p>
    <w:p w14:paraId="61D4AF4B" w14:textId="77777777" w:rsidR="00550E0D" w:rsidRPr="00C4332E" w:rsidRDefault="00550E0D" w:rsidP="001350E6">
      <w:pPr>
        <w:pStyle w:val="Zkladntext"/>
        <w:numPr>
          <w:ilvl w:val="0"/>
          <w:numId w:val="53"/>
        </w:numPr>
        <w:tabs>
          <w:tab w:val="left" w:pos="3119"/>
        </w:tabs>
        <w:ind w:left="425" w:hanging="425"/>
        <w:rPr>
          <w:rFonts w:ascii="Arial" w:hAnsi="Arial" w:cs="Arial"/>
          <w:b/>
          <w:sz w:val="20"/>
          <w:u w:val="single"/>
        </w:rPr>
      </w:pPr>
      <w:r w:rsidRPr="00C4332E">
        <w:rPr>
          <w:rFonts w:ascii="Arial" w:hAnsi="Arial" w:cs="Arial"/>
          <w:b/>
          <w:sz w:val="22"/>
          <w:u w:val="single"/>
        </w:rPr>
        <w:t>Odkaz na dokumenty, v nichž je vznik a řešení změny popsáno</w:t>
      </w:r>
    </w:p>
    <w:p w14:paraId="3755B793" w14:textId="77777777" w:rsidR="00550E0D" w:rsidRPr="00D654D0" w:rsidRDefault="00550E0D" w:rsidP="00550E0D">
      <w:pPr>
        <w:pStyle w:val="Zkladntext"/>
        <w:tabs>
          <w:tab w:val="left" w:pos="993"/>
          <w:tab w:val="left" w:pos="3686"/>
          <w:tab w:val="left" w:pos="5670"/>
        </w:tabs>
        <w:spacing w:before="60"/>
        <w:ind w:left="3827" w:hanging="3401"/>
        <w:rPr>
          <w:rFonts w:ascii="Arial" w:hAnsi="Arial" w:cs="Arial"/>
          <w:b/>
          <w:i/>
        </w:rPr>
      </w:pPr>
      <w:r w:rsidRPr="00C4332E">
        <w:rPr>
          <w:rFonts w:ascii="Arial" w:hAnsi="Arial" w:cs="Arial"/>
          <w:sz w:val="20"/>
        </w:rPr>
        <w:t>3.1</w:t>
      </w:r>
      <w:r w:rsidRPr="00C4332E">
        <w:rPr>
          <w:rFonts w:ascii="Arial" w:hAnsi="Arial" w:cs="Arial"/>
          <w:sz w:val="20"/>
        </w:rPr>
        <w:tab/>
        <w:t>stavební deník:</w:t>
      </w:r>
      <w:r w:rsidRPr="00C4332E">
        <w:rPr>
          <w:rFonts w:ascii="Arial" w:hAnsi="Arial" w:cs="Arial"/>
        </w:rPr>
        <w:tab/>
      </w:r>
      <w:r>
        <w:rPr>
          <w:rFonts w:ascii="Arial" w:hAnsi="Arial" w:cs="Arial"/>
          <w:i/>
          <w:sz w:val="20"/>
        </w:rPr>
        <w:t>neuvedeno</w:t>
      </w:r>
    </w:p>
    <w:p w14:paraId="6E704862" w14:textId="77777777" w:rsidR="00550E0D" w:rsidRPr="006F16B8" w:rsidRDefault="00550E0D" w:rsidP="00550E0D">
      <w:pPr>
        <w:pStyle w:val="Zkladntext"/>
        <w:tabs>
          <w:tab w:val="left" w:pos="993"/>
          <w:tab w:val="left" w:pos="3686"/>
          <w:tab w:val="left" w:pos="5670"/>
        </w:tabs>
        <w:spacing w:before="60"/>
        <w:ind w:left="3827" w:hanging="3401"/>
        <w:rPr>
          <w:rFonts w:ascii="Arial" w:hAnsi="Arial" w:cs="Arial"/>
          <w:sz w:val="20"/>
        </w:rPr>
      </w:pPr>
      <w:r w:rsidRPr="00C4332E">
        <w:rPr>
          <w:rFonts w:ascii="Arial" w:hAnsi="Arial" w:cs="Arial"/>
          <w:sz w:val="20"/>
        </w:rPr>
        <w:t>3.2</w:t>
      </w:r>
      <w:r>
        <w:rPr>
          <w:rFonts w:ascii="Arial" w:hAnsi="Arial" w:cs="Arial"/>
          <w:sz w:val="20"/>
        </w:rPr>
        <w:tab/>
      </w:r>
      <w:r w:rsidRPr="00C4332E">
        <w:rPr>
          <w:rFonts w:ascii="Arial" w:hAnsi="Arial" w:cs="Arial"/>
          <w:sz w:val="20"/>
        </w:rPr>
        <w:t>kontrolní den:</w:t>
      </w:r>
      <w:r w:rsidRPr="00C4332E">
        <w:rPr>
          <w:rFonts w:ascii="Arial" w:hAnsi="Arial" w:cs="Arial"/>
          <w:sz w:val="20"/>
        </w:rPr>
        <w:tab/>
      </w:r>
      <w:r>
        <w:rPr>
          <w:rFonts w:ascii="Arial" w:hAnsi="Arial" w:cs="Arial"/>
          <w:sz w:val="20"/>
        </w:rPr>
        <w:t xml:space="preserve">(KD </w:t>
      </w:r>
      <w:proofErr w:type="gramStart"/>
      <w:r>
        <w:rPr>
          <w:rFonts w:ascii="Arial" w:hAnsi="Arial" w:cs="Arial"/>
          <w:sz w:val="20"/>
        </w:rPr>
        <w:t>č.10</w:t>
      </w:r>
      <w:proofErr w:type="gramEnd"/>
      <w:r>
        <w:rPr>
          <w:rFonts w:ascii="Arial" w:hAnsi="Arial" w:cs="Arial"/>
          <w:sz w:val="20"/>
        </w:rPr>
        <w:t xml:space="preserve"> bod 10.2 ze dne 08.02.2021, a pak průběžně v dalších </w:t>
      </w:r>
      <w:r w:rsidRPr="006F16B8">
        <w:rPr>
          <w:rFonts w:ascii="Arial" w:hAnsi="Arial" w:cs="Arial"/>
          <w:bCs/>
          <w:i/>
          <w:sz w:val="20"/>
          <w:szCs w:val="20"/>
        </w:rPr>
        <w:t>KD</w:t>
      </w:r>
      <w:r>
        <w:rPr>
          <w:rFonts w:ascii="Arial" w:hAnsi="Arial" w:cs="Arial"/>
          <w:bCs/>
          <w:i/>
          <w:sz w:val="20"/>
          <w:szCs w:val="20"/>
        </w:rPr>
        <w:t>, s úpravou v KD</w:t>
      </w:r>
      <w:r w:rsidRPr="006F16B8">
        <w:rPr>
          <w:rFonts w:ascii="Arial" w:hAnsi="Arial" w:cs="Arial"/>
          <w:bCs/>
          <w:i/>
          <w:sz w:val="20"/>
          <w:szCs w:val="20"/>
        </w:rPr>
        <w:t xml:space="preserve"> č. </w:t>
      </w:r>
      <w:r>
        <w:rPr>
          <w:rFonts w:ascii="Arial" w:hAnsi="Arial" w:cs="Arial"/>
          <w:bCs/>
          <w:i/>
          <w:sz w:val="20"/>
          <w:szCs w:val="20"/>
        </w:rPr>
        <w:t>24</w:t>
      </w:r>
      <w:r w:rsidRPr="006F16B8">
        <w:rPr>
          <w:rFonts w:ascii="Arial" w:hAnsi="Arial" w:cs="Arial"/>
          <w:bCs/>
          <w:i/>
          <w:sz w:val="20"/>
          <w:szCs w:val="20"/>
        </w:rPr>
        <w:t xml:space="preserve"> bod </w:t>
      </w:r>
      <w:r>
        <w:rPr>
          <w:rFonts w:ascii="Arial" w:hAnsi="Arial" w:cs="Arial"/>
          <w:bCs/>
          <w:i/>
          <w:sz w:val="20"/>
          <w:szCs w:val="20"/>
        </w:rPr>
        <w:t>24</w:t>
      </w:r>
      <w:r w:rsidRPr="006F16B8">
        <w:rPr>
          <w:rFonts w:ascii="Arial" w:hAnsi="Arial" w:cs="Arial"/>
          <w:bCs/>
          <w:i/>
          <w:sz w:val="20"/>
          <w:szCs w:val="20"/>
        </w:rPr>
        <w:t>.</w:t>
      </w:r>
      <w:r>
        <w:rPr>
          <w:rFonts w:ascii="Arial" w:hAnsi="Arial" w:cs="Arial"/>
          <w:bCs/>
          <w:i/>
          <w:sz w:val="20"/>
          <w:szCs w:val="20"/>
        </w:rPr>
        <w:t>5</w:t>
      </w:r>
      <w:r w:rsidRPr="006F16B8">
        <w:rPr>
          <w:rFonts w:ascii="Arial" w:hAnsi="Arial" w:cs="Arial"/>
          <w:bCs/>
          <w:i/>
          <w:sz w:val="20"/>
          <w:szCs w:val="20"/>
        </w:rPr>
        <w:t xml:space="preserve"> ze dne </w:t>
      </w:r>
      <w:r>
        <w:rPr>
          <w:rFonts w:ascii="Arial" w:hAnsi="Arial" w:cs="Arial"/>
          <w:bCs/>
          <w:i/>
          <w:sz w:val="20"/>
          <w:szCs w:val="20"/>
        </w:rPr>
        <w:t>23.08</w:t>
      </w:r>
      <w:r w:rsidRPr="006F16B8">
        <w:rPr>
          <w:rFonts w:ascii="Arial" w:hAnsi="Arial" w:cs="Arial"/>
          <w:bCs/>
          <w:i/>
          <w:sz w:val="20"/>
          <w:szCs w:val="20"/>
        </w:rPr>
        <w:t>.2021</w:t>
      </w:r>
      <w:r>
        <w:rPr>
          <w:rFonts w:ascii="Arial" w:hAnsi="Arial" w:cs="Arial"/>
          <w:bCs/>
          <w:i/>
          <w:sz w:val="20"/>
          <w:szCs w:val="20"/>
        </w:rPr>
        <w:t xml:space="preserve"> a dále)</w:t>
      </w:r>
    </w:p>
    <w:p w14:paraId="6495CA77" w14:textId="77777777" w:rsidR="00550E0D" w:rsidRPr="00B77B7D" w:rsidRDefault="00550E0D" w:rsidP="00550E0D">
      <w:pPr>
        <w:pStyle w:val="Zkladntext"/>
        <w:tabs>
          <w:tab w:val="left" w:pos="993"/>
          <w:tab w:val="left" w:pos="3686"/>
          <w:tab w:val="left" w:pos="5670"/>
        </w:tabs>
        <w:spacing w:before="60"/>
        <w:ind w:left="3827" w:hanging="3401"/>
        <w:rPr>
          <w:rFonts w:ascii="Arial" w:hAnsi="Arial" w:cs="Arial"/>
          <w:i/>
          <w:sz w:val="20"/>
        </w:rPr>
      </w:pPr>
      <w:r>
        <w:rPr>
          <w:rFonts w:ascii="Arial" w:hAnsi="Arial" w:cs="Arial"/>
          <w:sz w:val="20"/>
        </w:rPr>
        <w:t>3.3</w:t>
      </w:r>
      <w:r>
        <w:rPr>
          <w:rFonts w:ascii="Arial" w:hAnsi="Arial" w:cs="Arial"/>
          <w:sz w:val="20"/>
        </w:rPr>
        <w:tab/>
        <w:t>j</w:t>
      </w:r>
      <w:r w:rsidRPr="00C4332E">
        <w:rPr>
          <w:rFonts w:ascii="Arial" w:hAnsi="Arial" w:cs="Arial"/>
          <w:sz w:val="20"/>
        </w:rPr>
        <w:t>in</w:t>
      </w:r>
      <w:r>
        <w:rPr>
          <w:rFonts w:ascii="Arial" w:hAnsi="Arial" w:cs="Arial"/>
          <w:sz w:val="20"/>
        </w:rPr>
        <w:t>é související dokumenty:</w:t>
      </w:r>
      <w:r>
        <w:rPr>
          <w:rFonts w:ascii="Arial" w:hAnsi="Arial" w:cs="Arial"/>
          <w:sz w:val="20"/>
        </w:rPr>
        <w:tab/>
      </w:r>
      <w:r w:rsidRPr="006F16B8">
        <w:rPr>
          <w:rFonts w:ascii="Arial" w:hAnsi="Arial" w:cs="Arial"/>
          <w:i/>
          <w:sz w:val="20"/>
        </w:rPr>
        <w:t xml:space="preserve">projektová dokumentace </w:t>
      </w:r>
      <w:r>
        <w:rPr>
          <w:rFonts w:ascii="Arial" w:hAnsi="Arial" w:cs="Arial"/>
          <w:i/>
          <w:sz w:val="20"/>
        </w:rPr>
        <w:t xml:space="preserve">„DOKUMENTACE PRO PROVEDENÍ STAVBY – Z1 „; zpracovaná: </w:t>
      </w:r>
      <w:proofErr w:type="spellStart"/>
      <w:r>
        <w:rPr>
          <w:rFonts w:ascii="Arial" w:hAnsi="Arial" w:cs="Arial"/>
          <w:i/>
          <w:sz w:val="20"/>
        </w:rPr>
        <w:t>xxx</w:t>
      </w:r>
      <w:proofErr w:type="spellEnd"/>
      <w:r w:rsidRPr="00B77B7D">
        <w:rPr>
          <w:rFonts w:ascii="Arial" w:hAnsi="Arial" w:cs="Arial"/>
          <w:i/>
          <w:sz w:val="20"/>
        </w:rPr>
        <w:t>., Zelené náměstí 1291, 686 01 Uherské Hradiště</w:t>
      </w:r>
      <w:r>
        <w:rPr>
          <w:rFonts w:ascii="Arial" w:hAnsi="Arial" w:cs="Arial"/>
          <w:i/>
          <w:sz w:val="20"/>
        </w:rPr>
        <w:t xml:space="preserve">, </w:t>
      </w:r>
      <w:r w:rsidRPr="00B77B7D">
        <w:rPr>
          <w:rFonts w:ascii="Arial" w:hAnsi="Arial" w:cs="Arial"/>
          <w:i/>
          <w:sz w:val="20"/>
        </w:rPr>
        <w:t>IČ: 469 944 32</w:t>
      </w:r>
      <w:r>
        <w:rPr>
          <w:rFonts w:ascii="Arial" w:hAnsi="Arial" w:cs="Arial"/>
          <w:i/>
          <w:sz w:val="20"/>
        </w:rPr>
        <w:t>„ datum: „Změna Z1 z 05/25021“</w:t>
      </w:r>
    </w:p>
    <w:p w14:paraId="6185229A" w14:textId="77777777" w:rsidR="00550E0D" w:rsidRPr="00C4332E" w:rsidRDefault="00550E0D" w:rsidP="00550E0D">
      <w:pPr>
        <w:pStyle w:val="Zkladntext"/>
        <w:tabs>
          <w:tab w:val="left" w:pos="5670"/>
        </w:tabs>
        <w:ind w:firstLine="180"/>
        <w:rPr>
          <w:rFonts w:ascii="Arial" w:hAnsi="Arial" w:cs="Arial"/>
        </w:rPr>
      </w:pPr>
      <w:r w:rsidRPr="00C4332E">
        <w:rPr>
          <w:rFonts w:ascii="Arial" w:hAnsi="Arial" w:cs="Arial"/>
        </w:rPr>
        <w:t>___________________________________________</w:t>
      </w:r>
      <w:r>
        <w:rPr>
          <w:rFonts w:ascii="Arial" w:hAnsi="Arial" w:cs="Arial"/>
        </w:rPr>
        <w:t>_______________________</w:t>
      </w:r>
    </w:p>
    <w:p w14:paraId="4B8D52F3" w14:textId="77777777" w:rsidR="00550E0D" w:rsidRDefault="00550E0D" w:rsidP="00550E0D">
      <w:pPr>
        <w:pStyle w:val="Zkladntext"/>
        <w:tabs>
          <w:tab w:val="left" w:pos="3119"/>
        </w:tabs>
        <w:ind w:left="425"/>
        <w:rPr>
          <w:rFonts w:ascii="Arial" w:hAnsi="Arial" w:cs="Arial"/>
          <w:b/>
          <w:sz w:val="22"/>
          <w:u w:val="single"/>
        </w:rPr>
      </w:pPr>
    </w:p>
    <w:p w14:paraId="07B4086D" w14:textId="77777777" w:rsidR="00550E0D" w:rsidRPr="005277AC" w:rsidRDefault="00550E0D" w:rsidP="001350E6">
      <w:pPr>
        <w:pStyle w:val="Zkladntext"/>
        <w:numPr>
          <w:ilvl w:val="0"/>
          <w:numId w:val="53"/>
        </w:numPr>
        <w:tabs>
          <w:tab w:val="left" w:pos="3119"/>
        </w:tabs>
        <w:ind w:left="425" w:hanging="425"/>
        <w:rPr>
          <w:rFonts w:ascii="Arial" w:hAnsi="Arial" w:cs="Arial"/>
          <w:b/>
          <w:sz w:val="22"/>
          <w:u w:val="single"/>
        </w:rPr>
      </w:pPr>
      <w:r w:rsidRPr="005277AC">
        <w:rPr>
          <w:rFonts w:ascii="Arial" w:hAnsi="Arial" w:cs="Arial"/>
          <w:b/>
          <w:sz w:val="22"/>
          <w:u w:val="single"/>
        </w:rPr>
        <w:t>Zdůvodnění a příčina změny:</w:t>
      </w:r>
    </w:p>
    <w:p w14:paraId="20B3F067" w14:textId="77777777" w:rsidR="00550E0D" w:rsidRDefault="00550E0D" w:rsidP="00550E0D">
      <w:pPr>
        <w:spacing w:before="120" w:after="120"/>
        <w:ind w:left="425" w:right="119"/>
        <w:jc w:val="both"/>
        <w:rPr>
          <w:rFonts w:ascii="Arial" w:hAnsi="Arial" w:cs="Arial"/>
          <w:i/>
          <w:sz w:val="20"/>
          <w:szCs w:val="20"/>
        </w:rPr>
      </w:pPr>
      <w:r>
        <w:rPr>
          <w:rFonts w:ascii="Arial" w:hAnsi="Arial" w:cs="Arial"/>
          <w:i/>
          <w:sz w:val="20"/>
          <w:szCs w:val="20"/>
        </w:rPr>
        <w:t xml:space="preserve">Uherskohradišťská nemocnice požádala v </w:t>
      </w:r>
      <w:r w:rsidRPr="00B77B7D">
        <w:rPr>
          <w:rFonts w:ascii="Arial" w:hAnsi="Arial" w:cs="Arial"/>
          <w:i/>
          <w:sz w:val="20"/>
          <w:szCs w:val="20"/>
        </w:rPr>
        <w:t>průběhu realizace</w:t>
      </w:r>
      <w:r>
        <w:rPr>
          <w:rFonts w:ascii="Arial" w:hAnsi="Arial" w:cs="Arial"/>
          <w:i/>
          <w:sz w:val="20"/>
          <w:szCs w:val="20"/>
        </w:rPr>
        <w:t xml:space="preserve"> stavby o provedení kompletní opravu stávající fasády rekonstruované budovy. </w:t>
      </w:r>
      <w:r w:rsidRPr="00904B8E">
        <w:rPr>
          <w:rFonts w:ascii="Arial" w:hAnsi="Arial" w:cs="Arial"/>
          <w:i/>
          <w:sz w:val="20"/>
          <w:szCs w:val="20"/>
        </w:rPr>
        <w:t>Stav stávající fasád</w:t>
      </w:r>
      <w:r>
        <w:rPr>
          <w:rFonts w:ascii="Arial" w:hAnsi="Arial" w:cs="Arial"/>
          <w:i/>
          <w:sz w:val="20"/>
          <w:szCs w:val="20"/>
        </w:rPr>
        <w:t>a</w:t>
      </w:r>
      <w:r w:rsidRPr="00904B8E">
        <w:rPr>
          <w:rFonts w:ascii="Arial" w:hAnsi="Arial" w:cs="Arial"/>
          <w:i/>
          <w:sz w:val="20"/>
          <w:szCs w:val="20"/>
        </w:rPr>
        <w:t>, která oproti stavu v době projektování již vykazuje značné defekty</w:t>
      </w:r>
      <w:r>
        <w:rPr>
          <w:rFonts w:ascii="Arial" w:hAnsi="Arial" w:cs="Arial"/>
          <w:i/>
          <w:sz w:val="20"/>
          <w:szCs w:val="20"/>
        </w:rPr>
        <w:t>. Fasádu by bylo nutné opravit v následujících letech po skončení výstavby. Opravou fasády v následujících letech by mohly byt poškozeny nově budované konstrukce.</w:t>
      </w:r>
    </w:p>
    <w:p w14:paraId="321A58BD" w14:textId="77777777" w:rsidR="00550E0D" w:rsidRPr="00B77B7D" w:rsidRDefault="00550E0D" w:rsidP="00550E0D">
      <w:pPr>
        <w:spacing w:before="120" w:after="120"/>
        <w:ind w:left="425" w:right="119"/>
        <w:jc w:val="both"/>
        <w:rPr>
          <w:rFonts w:ascii="Arial" w:hAnsi="Arial" w:cs="Arial"/>
          <w:i/>
          <w:sz w:val="20"/>
          <w:szCs w:val="20"/>
        </w:rPr>
      </w:pPr>
      <w:r>
        <w:rPr>
          <w:rFonts w:ascii="Arial" w:hAnsi="Arial" w:cs="Arial"/>
          <w:i/>
          <w:sz w:val="20"/>
          <w:szCs w:val="20"/>
        </w:rPr>
        <w:t xml:space="preserve"> </w:t>
      </w:r>
    </w:p>
    <w:p w14:paraId="37CB22C7" w14:textId="77777777" w:rsidR="00550E0D" w:rsidRPr="005277AC" w:rsidRDefault="00550E0D" w:rsidP="001350E6">
      <w:pPr>
        <w:pStyle w:val="Zkladntext"/>
        <w:numPr>
          <w:ilvl w:val="0"/>
          <w:numId w:val="53"/>
        </w:numPr>
        <w:tabs>
          <w:tab w:val="left" w:pos="3119"/>
        </w:tabs>
        <w:ind w:left="425" w:hanging="425"/>
        <w:rPr>
          <w:rFonts w:ascii="Arial" w:hAnsi="Arial" w:cs="Arial"/>
          <w:b/>
          <w:sz w:val="22"/>
          <w:u w:val="single"/>
        </w:rPr>
      </w:pPr>
      <w:r w:rsidRPr="005277AC">
        <w:rPr>
          <w:rFonts w:ascii="Arial" w:hAnsi="Arial" w:cs="Arial"/>
          <w:b/>
          <w:sz w:val="22"/>
          <w:u w:val="single"/>
        </w:rPr>
        <w:t>Návrh technického řešení a rozsah změny</w:t>
      </w:r>
    </w:p>
    <w:p w14:paraId="0701F726" w14:textId="77777777" w:rsidR="00550E0D" w:rsidRPr="00242EFF" w:rsidRDefault="00550E0D" w:rsidP="00550E0D">
      <w:pPr>
        <w:spacing w:before="120" w:after="120"/>
        <w:ind w:left="425" w:right="119"/>
        <w:jc w:val="both"/>
        <w:rPr>
          <w:rFonts w:ascii="Arial" w:hAnsi="Arial" w:cs="Arial"/>
          <w:i/>
          <w:sz w:val="20"/>
          <w:szCs w:val="20"/>
        </w:rPr>
      </w:pPr>
      <w:r w:rsidRPr="00242EFF">
        <w:rPr>
          <w:rFonts w:ascii="Arial" w:hAnsi="Arial" w:cs="Arial"/>
          <w:i/>
          <w:sz w:val="20"/>
          <w:szCs w:val="20"/>
        </w:rPr>
        <w:t>ZL 6 Nátěr a vyspravení fasády</w:t>
      </w:r>
    </w:p>
    <w:p w14:paraId="717331E3" w14:textId="77777777" w:rsidR="00550E0D" w:rsidRPr="00242EFF" w:rsidRDefault="00550E0D" w:rsidP="00550E0D">
      <w:pPr>
        <w:spacing w:before="120" w:after="120"/>
        <w:ind w:left="425" w:right="119"/>
        <w:jc w:val="both"/>
        <w:rPr>
          <w:rFonts w:ascii="Arial" w:hAnsi="Arial" w:cs="Arial"/>
          <w:i/>
          <w:sz w:val="20"/>
          <w:szCs w:val="20"/>
        </w:rPr>
      </w:pPr>
      <w:r>
        <w:rPr>
          <w:rFonts w:ascii="Arial" w:hAnsi="Arial" w:cs="Arial"/>
          <w:i/>
          <w:sz w:val="20"/>
          <w:szCs w:val="20"/>
        </w:rPr>
        <w:t>D</w:t>
      </w:r>
      <w:r w:rsidRPr="00242EFF">
        <w:rPr>
          <w:rFonts w:ascii="Arial" w:hAnsi="Arial" w:cs="Arial"/>
          <w:i/>
          <w:sz w:val="20"/>
          <w:szCs w:val="20"/>
        </w:rPr>
        <w:t>ojde k celkové revitalizaci povrchu fasády spočívající v jejím vyčištění, vypravení vadných povrchů a provedení nového sjednocujícího nátěru odolného proti řasám.</w:t>
      </w:r>
    </w:p>
    <w:p w14:paraId="6B4DBD6F" w14:textId="77777777" w:rsidR="00550E0D" w:rsidRDefault="00550E0D" w:rsidP="00550E0D">
      <w:pPr>
        <w:pStyle w:val="Zkladntext"/>
        <w:tabs>
          <w:tab w:val="left" w:pos="3119"/>
        </w:tabs>
        <w:ind w:left="425"/>
        <w:rPr>
          <w:rFonts w:ascii="Arial" w:hAnsi="Arial" w:cs="Arial"/>
          <w:b/>
          <w:sz w:val="22"/>
          <w:u w:val="single"/>
        </w:rPr>
      </w:pPr>
    </w:p>
    <w:p w14:paraId="206941CA" w14:textId="77777777" w:rsidR="00550E0D" w:rsidRPr="005277AC" w:rsidRDefault="00550E0D" w:rsidP="001350E6">
      <w:pPr>
        <w:pStyle w:val="Zkladntext"/>
        <w:numPr>
          <w:ilvl w:val="0"/>
          <w:numId w:val="53"/>
        </w:numPr>
        <w:tabs>
          <w:tab w:val="left" w:pos="3119"/>
        </w:tabs>
        <w:ind w:left="425" w:hanging="425"/>
        <w:rPr>
          <w:rFonts w:ascii="Arial" w:hAnsi="Arial" w:cs="Arial"/>
          <w:b/>
          <w:sz w:val="22"/>
          <w:u w:val="single"/>
        </w:rPr>
      </w:pPr>
      <w:r w:rsidRPr="005277AC">
        <w:rPr>
          <w:rFonts w:ascii="Arial" w:hAnsi="Arial" w:cs="Arial"/>
          <w:b/>
          <w:sz w:val="22"/>
          <w:u w:val="single"/>
        </w:rPr>
        <w:t>Finanční náklady změny</w:t>
      </w:r>
    </w:p>
    <w:p w14:paraId="010D9C9B" w14:textId="77777777" w:rsidR="00550E0D" w:rsidRDefault="00550E0D" w:rsidP="00550E0D">
      <w:pPr>
        <w:spacing w:before="120" w:after="120"/>
        <w:ind w:left="425" w:right="119"/>
        <w:jc w:val="both"/>
        <w:rPr>
          <w:rFonts w:ascii="Arial" w:hAnsi="Arial" w:cs="Arial"/>
          <w:i/>
          <w:sz w:val="20"/>
          <w:szCs w:val="20"/>
        </w:rPr>
      </w:pPr>
      <w:r>
        <w:rPr>
          <w:rFonts w:ascii="Arial" w:hAnsi="Arial" w:cs="Arial"/>
          <w:i/>
          <w:sz w:val="20"/>
          <w:szCs w:val="20"/>
        </w:rPr>
        <w:t>Pro tvorbu ceny bylo postupováno v souladu se </w:t>
      </w:r>
      <w:proofErr w:type="spellStart"/>
      <w:proofErr w:type="gramStart"/>
      <w:r>
        <w:rPr>
          <w:rFonts w:ascii="Arial" w:hAnsi="Arial" w:cs="Arial"/>
          <w:i/>
          <w:sz w:val="20"/>
          <w:szCs w:val="20"/>
        </w:rPr>
        <w:t>SoD</w:t>
      </w:r>
      <w:proofErr w:type="spellEnd"/>
      <w:proofErr w:type="gramEnd"/>
      <w:r>
        <w:rPr>
          <w:rFonts w:ascii="Arial" w:hAnsi="Arial" w:cs="Arial"/>
          <w:i/>
          <w:sz w:val="20"/>
          <w:szCs w:val="20"/>
        </w:rPr>
        <w:t xml:space="preserve">. Pro ocenění víceprací byl objednavatelem předložen slepý výkaz výměr. </w:t>
      </w:r>
    </w:p>
    <w:p w14:paraId="023D9EF5"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 xml:space="preserve">Ocenění víceprací a </w:t>
      </w:r>
      <w:proofErr w:type="spellStart"/>
      <w:r w:rsidRPr="001D2EF6">
        <w:rPr>
          <w:rFonts w:ascii="Arial" w:hAnsi="Arial" w:cs="Arial"/>
          <w:i/>
          <w:sz w:val="20"/>
          <w:szCs w:val="20"/>
        </w:rPr>
        <w:t>méněprací</w:t>
      </w:r>
      <w:proofErr w:type="spellEnd"/>
      <w:r>
        <w:rPr>
          <w:rFonts w:ascii="Arial" w:hAnsi="Arial" w:cs="Arial"/>
          <w:i/>
          <w:sz w:val="20"/>
          <w:szCs w:val="20"/>
        </w:rPr>
        <w:t xml:space="preserve"> (prací, dodávek a služeb) bylo</w:t>
      </w:r>
      <w:r w:rsidRPr="001D2EF6">
        <w:rPr>
          <w:rFonts w:ascii="Arial" w:hAnsi="Arial" w:cs="Arial"/>
          <w:i/>
          <w:sz w:val="20"/>
          <w:szCs w:val="20"/>
        </w:rPr>
        <w:t xml:space="preserve"> provedeno s použitím položkových cen oceněného soupisu prací</w:t>
      </w:r>
      <w:r>
        <w:rPr>
          <w:rFonts w:ascii="Arial" w:hAnsi="Arial" w:cs="Arial"/>
          <w:i/>
          <w:sz w:val="20"/>
          <w:szCs w:val="20"/>
        </w:rPr>
        <w:t>.</w:t>
      </w:r>
    </w:p>
    <w:p w14:paraId="1107DCC6"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Pokud </w:t>
      </w:r>
      <w:r w:rsidRPr="001D2EF6">
        <w:rPr>
          <w:rFonts w:ascii="Arial" w:hAnsi="Arial" w:cs="Arial"/>
          <w:i/>
          <w:sz w:val="20"/>
          <w:szCs w:val="20"/>
        </w:rPr>
        <w:t>práce</w:t>
      </w:r>
      <w:r w:rsidRPr="001D2EF6">
        <w:rPr>
          <w:rFonts w:ascii="Arial" w:hAnsi="Arial" w:cs="Arial"/>
          <w:i/>
          <w:sz w:val="20"/>
        </w:rPr>
        <w:t xml:space="preserve"> </w:t>
      </w:r>
      <w:r>
        <w:rPr>
          <w:rFonts w:ascii="Arial" w:hAnsi="Arial" w:cs="Arial"/>
          <w:i/>
          <w:sz w:val="20"/>
        </w:rPr>
        <w:t>a dodávky tvořící vícepráce nebyly</w:t>
      </w:r>
      <w:r w:rsidRPr="001D2EF6">
        <w:rPr>
          <w:rFonts w:ascii="Arial" w:hAnsi="Arial" w:cs="Arial"/>
          <w:i/>
          <w:sz w:val="20"/>
        </w:rPr>
        <w:t xml:space="preserve"> v položkovém rozpočtu </w:t>
      </w:r>
      <w:r>
        <w:rPr>
          <w:rFonts w:ascii="Arial" w:hAnsi="Arial" w:cs="Arial"/>
          <w:i/>
          <w:sz w:val="20"/>
        </w:rPr>
        <w:t>obsaženy, pak byly použity</w:t>
      </w:r>
      <w:r w:rsidRPr="001D2EF6">
        <w:rPr>
          <w:rFonts w:ascii="Arial" w:hAnsi="Arial" w:cs="Arial"/>
          <w:i/>
          <w:sz w:val="20"/>
        </w:rPr>
        <w:t xml:space="preserve"> položky a jednotkové ceny ve výši odpovídající cenám v ceníku RTS platného v době realizace víceprací.</w:t>
      </w:r>
    </w:p>
    <w:p w14:paraId="75AD46A4"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Pro práce a dodávky neuv</w:t>
      </w:r>
      <w:r>
        <w:rPr>
          <w:rFonts w:ascii="Arial" w:hAnsi="Arial" w:cs="Arial"/>
          <w:i/>
          <w:sz w:val="20"/>
          <w:szCs w:val="20"/>
        </w:rPr>
        <w:t>edené v cenových soustavách byla</w:t>
      </w:r>
      <w:r w:rsidRPr="001D2EF6">
        <w:rPr>
          <w:rFonts w:ascii="Arial" w:hAnsi="Arial" w:cs="Arial"/>
          <w:i/>
          <w:sz w:val="20"/>
          <w:szCs w:val="20"/>
        </w:rPr>
        <w:t xml:space="preserve"> dohodnuta individuální kalkulace. </w:t>
      </w:r>
      <w:r>
        <w:rPr>
          <w:rFonts w:ascii="Arial" w:hAnsi="Arial" w:cs="Arial"/>
          <w:i/>
          <w:sz w:val="20"/>
          <w:szCs w:val="20"/>
        </w:rPr>
        <w:t>Individuální kalkulace zahrnuje</w:t>
      </w:r>
      <w:r w:rsidRPr="001D2EF6">
        <w:rPr>
          <w:rFonts w:ascii="Arial" w:hAnsi="Arial" w:cs="Arial"/>
          <w:i/>
          <w:sz w:val="20"/>
          <w:szCs w:val="20"/>
        </w:rPr>
        <w:t xml:space="preserve"> zejména cenu materiálů, strojů, prací, režií, zisk, odvody apod.</w:t>
      </w:r>
    </w:p>
    <w:p w14:paraId="137C07AA"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lastRenderedPageBreak/>
        <w:t xml:space="preserve">K celkovým </w:t>
      </w:r>
      <w:r w:rsidRPr="001D2EF6">
        <w:rPr>
          <w:rFonts w:ascii="Arial" w:hAnsi="Arial" w:cs="Arial"/>
          <w:i/>
          <w:sz w:val="20"/>
          <w:szCs w:val="20"/>
        </w:rPr>
        <w:t>nákladům</w:t>
      </w:r>
      <w:r>
        <w:rPr>
          <w:rFonts w:ascii="Arial" w:hAnsi="Arial" w:cs="Arial"/>
          <w:i/>
          <w:sz w:val="20"/>
        </w:rPr>
        <w:t xml:space="preserve"> pak bylo dopočteno</w:t>
      </w:r>
      <w:r w:rsidRPr="001D2EF6">
        <w:rPr>
          <w:rFonts w:ascii="Arial" w:hAnsi="Arial" w:cs="Arial"/>
          <w:i/>
          <w:sz w:val="20"/>
        </w:rPr>
        <w:t xml:space="preserve"> DPH podle předpisů platných v době vzniku zdanitelného plnění.</w:t>
      </w:r>
    </w:p>
    <w:p w14:paraId="183ECD37" w14:textId="77777777" w:rsidR="00550E0D" w:rsidRPr="00761F52" w:rsidRDefault="00550E0D" w:rsidP="00550E0D">
      <w:pPr>
        <w:pStyle w:val="Zkladntext"/>
        <w:tabs>
          <w:tab w:val="left" w:pos="3119"/>
        </w:tabs>
        <w:spacing w:before="360"/>
        <w:ind w:hanging="426"/>
        <w:jc w:val="center"/>
        <w:rPr>
          <w:rFonts w:ascii="Arial" w:hAnsi="Arial" w:cs="Arial"/>
          <w:b/>
          <w:i/>
          <w:strike/>
          <w:sz w:val="20"/>
          <w:u w:val="single"/>
        </w:rPr>
      </w:pPr>
      <w:r w:rsidRPr="008D513C">
        <w:rPr>
          <w:rFonts w:ascii="Arial" w:hAnsi="Arial" w:cs="Arial"/>
          <w:b/>
          <w:bCs/>
          <w:sz w:val="20"/>
        </w:rPr>
        <w:object w:dxaOrig="8580" w:dyaOrig="1500" w14:anchorId="6AC26FA6">
          <v:shape id="_x0000_i1038" type="#_x0000_t75" style="width:398.25pt;height:69pt" o:ole="">
            <v:imagedata r:id="rId16" o:title=""/>
          </v:shape>
          <o:OLEObject Type="Embed" ProgID="Excel.Sheet.12" ShapeID="_x0000_i1038" DrawAspect="Content" ObjectID="_1705212295" r:id="rId17"/>
        </w:object>
      </w:r>
    </w:p>
    <w:p w14:paraId="3C538342"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6ADF515E" w14:textId="77777777" w:rsidR="00550E0D" w:rsidRDefault="00550E0D" w:rsidP="00550E0D">
      <w:pPr>
        <w:pStyle w:val="Zkladntext"/>
        <w:tabs>
          <w:tab w:val="center" w:pos="7088"/>
        </w:tabs>
        <w:ind w:left="426" w:firstLine="1"/>
        <w:rPr>
          <w:rFonts w:ascii="Arial" w:hAnsi="Arial" w:cs="Arial"/>
          <w:sz w:val="20"/>
          <w:szCs w:val="20"/>
        </w:rPr>
      </w:pPr>
    </w:p>
    <w:p w14:paraId="14416D8D" w14:textId="77777777" w:rsidR="00550E0D"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V</w:t>
      </w:r>
      <w:r>
        <w:rPr>
          <w:rFonts w:ascii="Arial" w:hAnsi="Arial" w:cs="Arial"/>
          <w:sz w:val="20"/>
          <w:szCs w:val="20"/>
        </w:rPr>
        <w:t> Uherském Hradišti</w:t>
      </w:r>
      <w:r w:rsidRPr="00C4332E">
        <w:rPr>
          <w:rFonts w:ascii="Arial" w:hAnsi="Arial" w:cs="Arial"/>
          <w:sz w:val="20"/>
          <w:szCs w:val="20"/>
        </w:rPr>
        <w:t xml:space="preserve"> dne </w:t>
      </w:r>
      <w:r w:rsidRPr="00C4332E">
        <w:rPr>
          <w:rFonts w:ascii="Arial" w:hAnsi="Arial" w:cs="Arial"/>
        </w:rPr>
        <w:t>……………………</w:t>
      </w:r>
      <w:r w:rsidRPr="00C4332E">
        <w:rPr>
          <w:rFonts w:ascii="Arial" w:hAnsi="Arial" w:cs="Arial"/>
          <w:sz w:val="20"/>
          <w:szCs w:val="20"/>
        </w:rPr>
        <w:tab/>
        <w:t>………………………………….</w:t>
      </w:r>
    </w:p>
    <w:p w14:paraId="2D146B01" w14:textId="77777777" w:rsidR="00550E0D" w:rsidRPr="00703867" w:rsidRDefault="00550E0D" w:rsidP="00550E0D">
      <w:pPr>
        <w:pStyle w:val="Zkladntext"/>
        <w:tabs>
          <w:tab w:val="center" w:pos="7088"/>
        </w:tabs>
        <w:ind w:left="426" w:firstLine="1"/>
        <w:rPr>
          <w:rFonts w:ascii="Arial" w:hAnsi="Arial" w:cs="Arial"/>
          <w:b/>
          <w:sz w:val="28"/>
          <w:szCs w:val="28"/>
          <w:u w:val="single"/>
        </w:rPr>
      </w:pPr>
      <w:r>
        <w:rPr>
          <w:rFonts w:ascii="Arial" w:hAnsi="Arial" w:cs="Arial"/>
          <w:sz w:val="20"/>
          <w:szCs w:val="20"/>
        </w:rPr>
        <w:tab/>
      </w:r>
      <w:proofErr w:type="spellStart"/>
      <w:r>
        <w:rPr>
          <w:rFonts w:ascii="Arial" w:hAnsi="Arial" w:cs="Arial"/>
          <w:sz w:val="20"/>
          <w:szCs w:val="20"/>
        </w:rPr>
        <w:t>xxx</w:t>
      </w:r>
      <w:proofErr w:type="spellEnd"/>
    </w:p>
    <w:p w14:paraId="0359C25C" w14:textId="77777777" w:rsidR="00550E0D" w:rsidRPr="00D11643" w:rsidRDefault="00550E0D" w:rsidP="001350E6">
      <w:pPr>
        <w:pStyle w:val="Zkladntext"/>
        <w:numPr>
          <w:ilvl w:val="0"/>
          <w:numId w:val="53"/>
        </w:numPr>
        <w:tabs>
          <w:tab w:val="left" w:pos="3119"/>
        </w:tabs>
        <w:ind w:left="425" w:hanging="425"/>
        <w:rPr>
          <w:rFonts w:ascii="Arial" w:hAnsi="Arial" w:cs="Arial"/>
          <w:b/>
          <w:sz w:val="22"/>
          <w:u w:val="single"/>
        </w:rPr>
      </w:pPr>
      <w:r w:rsidRPr="00D11643">
        <w:rPr>
          <w:rFonts w:ascii="Arial" w:hAnsi="Arial" w:cs="Arial"/>
          <w:b/>
          <w:sz w:val="22"/>
          <w:u w:val="single"/>
        </w:rPr>
        <w:t xml:space="preserve">Stanovisko </w:t>
      </w:r>
      <w:r>
        <w:rPr>
          <w:rFonts w:ascii="Arial" w:hAnsi="Arial" w:cs="Arial"/>
          <w:b/>
          <w:sz w:val="22"/>
          <w:u w:val="single"/>
        </w:rPr>
        <w:t>technického dozoru stavby (TDS)</w:t>
      </w:r>
    </w:p>
    <w:p w14:paraId="2581F15B"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V době zpracovávání PD se jevila stávající fasáda a její povrchové úpravy ještě v dostatečně dobrém stavu, a proto PD na fasádě řešila pouze její úpravy a doplnění v místech, kde se zazdívaly původní otvory, nové otvory se vytvářely, a v místě nových prostupů VZT mřížek. Od dokončení PD a zahájení stavby však uplynulo více času, než objednatel původně předpokládal, a na fasádě se tak ve větší míře objevily </w:t>
      </w:r>
      <w:proofErr w:type="spellStart"/>
      <w:r>
        <w:rPr>
          <w:rFonts w:ascii="Arial" w:hAnsi="Arial" w:cs="Arial"/>
          <w:i/>
          <w:sz w:val="20"/>
          <w:szCs w:val="20"/>
        </w:rPr>
        <w:t>nárusty</w:t>
      </w:r>
      <w:proofErr w:type="spellEnd"/>
      <w:r>
        <w:rPr>
          <w:rFonts w:ascii="Arial" w:hAnsi="Arial" w:cs="Arial"/>
          <w:i/>
          <w:sz w:val="20"/>
          <w:szCs w:val="20"/>
        </w:rPr>
        <w:t xml:space="preserve"> řas a mechů ve velkých plochách. Také bylo nutné provést větší otvory do fasády pro nastehování nových VZT jednotek dovnitř objektu. Za těchto okolností by zůstalo z původní fasády jen torzo, které by se těžko sjednocovalo s novými povrchovými úpravami. Z těchto důvodů je nutné provést nově povrchové úpravy na všech plochách fasád objektu. Uherskohradišťská nemocnice a.s. požádala zástupce ZK dopisem ze dne </w:t>
      </w:r>
      <w:proofErr w:type="gramStart"/>
      <w:r>
        <w:rPr>
          <w:rFonts w:ascii="Arial" w:hAnsi="Arial" w:cs="Arial"/>
          <w:i/>
          <w:sz w:val="20"/>
          <w:szCs w:val="20"/>
        </w:rPr>
        <w:t>29.3.2021</w:t>
      </w:r>
      <w:proofErr w:type="gramEnd"/>
      <w:r>
        <w:rPr>
          <w:rFonts w:ascii="Arial" w:hAnsi="Arial" w:cs="Arial"/>
          <w:i/>
          <w:sz w:val="20"/>
          <w:szCs w:val="20"/>
        </w:rPr>
        <w:t xml:space="preserve"> o provedení dodatečných úprav PD a rozsahu stavby pro tyto změny. Jejich přesný popis je uveden v bodě 5.</w:t>
      </w:r>
    </w:p>
    <w:p w14:paraId="0514F0CD"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Projektantem navržené řešení změny odpovídá vynaloženým finančním prostředkům, a technickému řešení. </w:t>
      </w:r>
    </w:p>
    <w:p w14:paraId="0F66998E" w14:textId="77777777" w:rsidR="00550E0D" w:rsidRPr="00A379CD" w:rsidRDefault="00550E0D" w:rsidP="00550E0D">
      <w:pPr>
        <w:spacing w:before="120" w:after="120"/>
        <w:ind w:left="426" w:right="119"/>
        <w:jc w:val="both"/>
        <w:rPr>
          <w:rFonts w:ascii="Arial" w:hAnsi="Arial" w:cs="Arial"/>
          <w:b/>
          <w:i/>
          <w:sz w:val="20"/>
          <w:szCs w:val="20"/>
        </w:rPr>
      </w:pPr>
      <w:r w:rsidRPr="00A379CD">
        <w:rPr>
          <w:rFonts w:ascii="Arial" w:hAnsi="Arial" w:cs="Arial"/>
          <w:b/>
          <w:i/>
          <w:sz w:val="20"/>
          <w:szCs w:val="20"/>
        </w:rPr>
        <w:t>Kontrola souladu změny</w:t>
      </w:r>
      <w:r>
        <w:rPr>
          <w:rFonts w:ascii="Arial" w:hAnsi="Arial" w:cs="Arial"/>
          <w:b/>
          <w:i/>
          <w:sz w:val="20"/>
          <w:szCs w:val="20"/>
        </w:rPr>
        <w:t xml:space="preserve"> zejména</w:t>
      </w:r>
      <w:r w:rsidRPr="00A379CD">
        <w:rPr>
          <w:rFonts w:ascii="Arial" w:hAnsi="Arial" w:cs="Arial"/>
          <w:b/>
          <w:i/>
          <w:sz w:val="20"/>
          <w:szCs w:val="20"/>
        </w:rPr>
        <w:t xml:space="preserve"> </w:t>
      </w:r>
      <w:proofErr w:type="gramStart"/>
      <w:r w:rsidRPr="00A379CD">
        <w:rPr>
          <w:rFonts w:ascii="Arial" w:hAnsi="Arial" w:cs="Arial"/>
          <w:b/>
          <w:i/>
          <w:sz w:val="20"/>
          <w:szCs w:val="20"/>
        </w:rPr>
        <w:t>se</w:t>
      </w:r>
      <w:proofErr w:type="gramEnd"/>
      <w:r w:rsidRPr="00A379CD">
        <w:rPr>
          <w:rFonts w:ascii="Arial" w:hAnsi="Arial" w:cs="Arial"/>
          <w:b/>
          <w:i/>
          <w:sz w:val="20"/>
          <w:szCs w:val="20"/>
        </w:rPr>
        <w:t>:</w:t>
      </w:r>
    </w:p>
    <w:p w14:paraId="6E1D8F16"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Souvisí částečně se </w:t>
      </w:r>
      <w:r w:rsidRPr="00D11643">
        <w:rPr>
          <w:rFonts w:ascii="Arial" w:hAnsi="Arial" w:cs="Arial"/>
          <w:i/>
          <w:sz w:val="20"/>
          <w:szCs w:val="20"/>
        </w:rPr>
        <w:t>zadávací dokumentací VZ</w:t>
      </w:r>
      <w:r>
        <w:rPr>
          <w:rFonts w:ascii="Arial" w:hAnsi="Arial" w:cs="Arial"/>
          <w:i/>
          <w:sz w:val="20"/>
          <w:szCs w:val="20"/>
        </w:rPr>
        <w:t>, jedná se o doplnění, protože se jedná o změnu původního řešení ve větší části plochy stávající fasády.</w:t>
      </w:r>
    </w:p>
    <w:p w14:paraId="7F072929"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Je v souladu se </w:t>
      </w:r>
      <w:r w:rsidRPr="00D11643">
        <w:rPr>
          <w:rFonts w:ascii="Arial" w:hAnsi="Arial" w:cs="Arial"/>
          <w:i/>
          <w:sz w:val="20"/>
          <w:szCs w:val="20"/>
        </w:rPr>
        <w:t>smlouvou o dílo na dodávku stavby (řízení změn, rozpočet – cenotvorba, ap</w:t>
      </w:r>
      <w:r>
        <w:rPr>
          <w:rFonts w:ascii="Arial" w:hAnsi="Arial" w:cs="Arial"/>
          <w:i/>
          <w:sz w:val="20"/>
          <w:szCs w:val="20"/>
        </w:rPr>
        <w:t>o</w:t>
      </w:r>
      <w:r w:rsidRPr="00D11643">
        <w:rPr>
          <w:rFonts w:ascii="Arial" w:hAnsi="Arial" w:cs="Arial"/>
          <w:i/>
          <w:sz w:val="20"/>
          <w:szCs w:val="20"/>
        </w:rPr>
        <w:t>d</w:t>
      </w:r>
      <w:r>
        <w:rPr>
          <w:rFonts w:ascii="Arial" w:hAnsi="Arial" w:cs="Arial"/>
          <w:i/>
          <w:sz w:val="20"/>
          <w:szCs w:val="20"/>
        </w:rPr>
        <w:t>.</w:t>
      </w:r>
      <w:r w:rsidRPr="00D11643">
        <w:rPr>
          <w:rFonts w:ascii="Arial" w:hAnsi="Arial" w:cs="Arial"/>
          <w:i/>
          <w:sz w:val="20"/>
          <w:szCs w:val="20"/>
        </w:rPr>
        <w:t>)</w:t>
      </w:r>
    </w:p>
    <w:p w14:paraId="50C318EF"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Vlastní úpravy nemění podstatu vydaného stavebního povolení, a pokud budou dodrženy původní barevné odstíny, není nutné projednat jako změny stavby před dokončením. </w:t>
      </w:r>
    </w:p>
    <w:p w14:paraId="67A05938" w14:textId="77777777" w:rsidR="00550E0D"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Jedná o dodatečné požadavky objednatele pro objekt 14, a v těchto částech nesouvisí s</w:t>
      </w:r>
      <w:r w:rsidRPr="00D11643">
        <w:rPr>
          <w:rFonts w:ascii="Arial" w:hAnsi="Arial" w:cs="Arial"/>
          <w:i/>
          <w:sz w:val="20"/>
          <w:szCs w:val="20"/>
        </w:rPr>
        <w:t xml:space="preserve"> podmínkami dotačního programu</w:t>
      </w:r>
      <w:r>
        <w:rPr>
          <w:rFonts w:ascii="Arial" w:hAnsi="Arial" w:cs="Arial"/>
          <w:i/>
          <w:sz w:val="20"/>
          <w:szCs w:val="20"/>
        </w:rPr>
        <w:t>, protože zde není</w:t>
      </w:r>
    </w:p>
    <w:p w14:paraId="0D8BB5BA"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množství výměr jednotek soupisu prací odpovídá obsahu změny v ZL </w:t>
      </w:r>
      <w:proofErr w:type="gramStart"/>
      <w:r>
        <w:rPr>
          <w:rFonts w:ascii="Arial" w:hAnsi="Arial" w:cs="Arial"/>
          <w:i/>
          <w:sz w:val="20"/>
          <w:szCs w:val="20"/>
        </w:rPr>
        <w:t>č.06</w:t>
      </w:r>
      <w:proofErr w:type="gramEnd"/>
    </w:p>
    <w:p w14:paraId="43C76820" w14:textId="77777777" w:rsidR="00550E0D" w:rsidRPr="00A95852" w:rsidRDefault="00550E0D" w:rsidP="00550E0D">
      <w:pPr>
        <w:spacing w:before="120" w:after="120"/>
        <w:ind w:left="426" w:right="119"/>
        <w:jc w:val="both"/>
        <w:rPr>
          <w:rFonts w:ascii="Arial" w:hAnsi="Arial" w:cs="Arial"/>
          <w:i/>
          <w:sz w:val="20"/>
          <w:szCs w:val="20"/>
        </w:rPr>
      </w:pPr>
      <w:r w:rsidRPr="00EB70D3">
        <w:rPr>
          <w:rFonts w:ascii="Arial" w:hAnsi="Arial" w:cs="Arial"/>
          <w:b/>
          <w:i/>
          <w:sz w:val="20"/>
          <w:szCs w:val="20"/>
        </w:rPr>
        <w:t>Návrh dalšího postupu</w:t>
      </w:r>
      <w:r>
        <w:rPr>
          <w:rFonts w:ascii="Arial" w:hAnsi="Arial" w:cs="Arial"/>
          <w:b/>
          <w:i/>
          <w:sz w:val="20"/>
          <w:szCs w:val="20"/>
        </w:rPr>
        <w:t xml:space="preserve"> </w:t>
      </w:r>
      <w:r>
        <w:rPr>
          <w:rFonts w:ascii="Arial" w:hAnsi="Arial" w:cs="Arial"/>
          <w:i/>
          <w:sz w:val="20"/>
          <w:szCs w:val="20"/>
        </w:rPr>
        <w:t xml:space="preserve">(popis úkonů vyvolaných změnou) </w:t>
      </w:r>
      <w:proofErr w:type="spellStart"/>
      <w:r>
        <w:rPr>
          <w:rFonts w:ascii="Arial" w:hAnsi="Arial" w:cs="Arial"/>
          <w:i/>
          <w:sz w:val="20"/>
          <w:szCs w:val="20"/>
        </w:rPr>
        <w:t>např</w:t>
      </w:r>
      <w:proofErr w:type="spellEnd"/>
      <w:r>
        <w:rPr>
          <w:rFonts w:ascii="Arial" w:hAnsi="Arial" w:cs="Arial"/>
          <w:i/>
          <w:sz w:val="20"/>
          <w:szCs w:val="20"/>
        </w:rPr>
        <w:t>:</w:t>
      </w:r>
    </w:p>
    <w:p w14:paraId="53F27F5F"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Tato ú</w:t>
      </w:r>
      <w:r w:rsidRPr="00D11643">
        <w:rPr>
          <w:rFonts w:ascii="Arial" w:hAnsi="Arial" w:cs="Arial"/>
          <w:i/>
          <w:sz w:val="20"/>
          <w:szCs w:val="20"/>
        </w:rPr>
        <w:t xml:space="preserve">prava </w:t>
      </w:r>
      <w:r>
        <w:rPr>
          <w:rFonts w:ascii="Arial" w:hAnsi="Arial" w:cs="Arial"/>
          <w:i/>
          <w:sz w:val="20"/>
          <w:szCs w:val="20"/>
        </w:rPr>
        <w:t xml:space="preserve">bude mít v době provádění určitý vliv na </w:t>
      </w:r>
      <w:r w:rsidRPr="00D11643">
        <w:rPr>
          <w:rFonts w:ascii="Arial" w:hAnsi="Arial" w:cs="Arial"/>
          <w:i/>
          <w:sz w:val="20"/>
          <w:szCs w:val="20"/>
        </w:rPr>
        <w:t>harmonogram stavby</w:t>
      </w:r>
      <w:r>
        <w:rPr>
          <w:rFonts w:ascii="Arial" w:hAnsi="Arial" w:cs="Arial"/>
          <w:i/>
          <w:sz w:val="20"/>
          <w:szCs w:val="20"/>
        </w:rPr>
        <w:t>, ale zatím nemá vliv na konečný termín dokončení stavby</w:t>
      </w:r>
    </w:p>
    <w:p w14:paraId="190D40FF" w14:textId="77777777" w:rsidR="00550E0D" w:rsidRPr="00986FA6" w:rsidRDefault="00550E0D" w:rsidP="00550E0D">
      <w:pPr>
        <w:pStyle w:val="Odstavecseseznamem"/>
        <w:numPr>
          <w:ilvl w:val="0"/>
          <w:numId w:val="43"/>
        </w:numPr>
        <w:spacing w:before="120" w:after="120"/>
        <w:ind w:right="119"/>
        <w:jc w:val="both"/>
        <w:rPr>
          <w:rFonts w:ascii="Arial" w:hAnsi="Arial" w:cs="Arial"/>
          <w:i/>
          <w:sz w:val="20"/>
          <w:szCs w:val="20"/>
        </w:rPr>
      </w:pPr>
      <w:r w:rsidRPr="00986FA6">
        <w:rPr>
          <w:rFonts w:ascii="Arial" w:hAnsi="Arial" w:cs="Arial"/>
          <w:i/>
          <w:sz w:val="20"/>
          <w:szCs w:val="20"/>
        </w:rPr>
        <w:t>Dodatek IZ – stavební práce jsou v souladu s IZ</w:t>
      </w:r>
    </w:p>
    <w:p w14:paraId="2C83362D" w14:textId="77777777" w:rsidR="00550E0D" w:rsidRDefault="00550E0D" w:rsidP="00550E0D">
      <w:pPr>
        <w:pStyle w:val="Odstavecseseznamem"/>
        <w:numPr>
          <w:ilvl w:val="0"/>
          <w:numId w:val="43"/>
        </w:numPr>
        <w:spacing w:before="120" w:after="120"/>
        <w:ind w:right="119"/>
        <w:jc w:val="both"/>
        <w:rPr>
          <w:rFonts w:ascii="Arial" w:hAnsi="Arial" w:cs="Arial"/>
          <w:i/>
          <w:sz w:val="20"/>
          <w:szCs w:val="20"/>
        </w:rPr>
      </w:pPr>
      <w:r w:rsidRPr="00986FA6">
        <w:rPr>
          <w:rFonts w:ascii="Arial" w:hAnsi="Arial" w:cs="Arial"/>
          <w:i/>
          <w:sz w:val="20"/>
          <w:szCs w:val="20"/>
        </w:rPr>
        <w:t xml:space="preserve">Veřejná zakázka (s uvedením typu řízení) – </w:t>
      </w:r>
    </w:p>
    <w:p w14:paraId="40C23763" w14:textId="77777777" w:rsidR="00550E0D" w:rsidRPr="00D13378" w:rsidRDefault="00550E0D" w:rsidP="00550E0D">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d</w:t>
      </w:r>
      <w:r w:rsidRPr="00725276">
        <w:rPr>
          <w:rFonts w:ascii="Arial" w:hAnsi="Arial" w:cs="Arial"/>
          <w:i/>
          <w:sz w:val="20"/>
          <w:szCs w:val="20"/>
        </w:rPr>
        <w:t>le § 222 zákon číslo 134/2016 Sb. o zadávání veřejných zakázek stavební práce spadají do kategorie dle</w:t>
      </w:r>
      <w:r w:rsidRPr="00D13378">
        <w:rPr>
          <w:rFonts w:ascii="Arial" w:hAnsi="Arial" w:cs="Arial"/>
          <w:i/>
          <w:sz w:val="20"/>
          <w:szCs w:val="20"/>
        </w:rPr>
        <w:t xml:space="preserve"> </w:t>
      </w:r>
      <w:proofErr w:type="gramStart"/>
      <w:r w:rsidRPr="00D13378">
        <w:rPr>
          <w:rFonts w:ascii="Arial" w:hAnsi="Arial" w:cs="Arial"/>
          <w:i/>
          <w:sz w:val="20"/>
          <w:szCs w:val="20"/>
        </w:rPr>
        <w:t>odst.4</w:t>
      </w:r>
      <w:proofErr w:type="gramEnd"/>
    </w:p>
    <w:p w14:paraId="75D39F0A" w14:textId="0084AF31" w:rsidR="00550E0D" w:rsidRDefault="00550E0D" w:rsidP="00550E0D">
      <w:pPr>
        <w:pStyle w:val="Odstavecseseznamem"/>
        <w:numPr>
          <w:ilvl w:val="0"/>
          <w:numId w:val="43"/>
        </w:numPr>
        <w:spacing w:before="120" w:after="120"/>
        <w:ind w:right="119"/>
        <w:jc w:val="both"/>
        <w:rPr>
          <w:rFonts w:ascii="Arial" w:hAnsi="Arial" w:cs="Arial"/>
          <w:i/>
          <w:sz w:val="20"/>
          <w:szCs w:val="20"/>
        </w:rPr>
      </w:pPr>
      <w:r w:rsidRPr="00986FA6">
        <w:rPr>
          <w:rFonts w:ascii="Arial" w:hAnsi="Arial" w:cs="Arial"/>
          <w:i/>
          <w:sz w:val="20"/>
          <w:szCs w:val="20"/>
        </w:rPr>
        <w:t xml:space="preserve">Spolu s dalšími ZL bude i ZL </w:t>
      </w:r>
      <w:proofErr w:type="gramStart"/>
      <w:r w:rsidRPr="00986FA6">
        <w:rPr>
          <w:rFonts w:ascii="Arial" w:hAnsi="Arial" w:cs="Arial"/>
          <w:i/>
          <w:sz w:val="20"/>
          <w:szCs w:val="20"/>
        </w:rPr>
        <w:t>č.06</w:t>
      </w:r>
      <w:proofErr w:type="gramEnd"/>
      <w:r w:rsidRPr="00986FA6">
        <w:rPr>
          <w:rFonts w:ascii="Arial" w:hAnsi="Arial" w:cs="Arial"/>
          <w:i/>
          <w:sz w:val="20"/>
          <w:szCs w:val="20"/>
        </w:rPr>
        <w:t xml:space="preserve"> v dodatku Smlouvy o dílo č.2</w:t>
      </w:r>
    </w:p>
    <w:p w14:paraId="7D419189" w14:textId="47B221BF" w:rsidR="006427F1" w:rsidRDefault="006427F1" w:rsidP="00AD76A9">
      <w:pPr>
        <w:spacing w:before="120" w:after="120"/>
        <w:ind w:right="119"/>
        <w:jc w:val="both"/>
        <w:rPr>
          <w:rFonts w:ascii="Arial" w:hAnsi="Arial" w:cs="Arial"/>
          <w:i/>
          <w:sz w:val="20"/>
          <w:szCs w:val="20"/>
        </w:rPr>
      </w:pPr>
    </w:p>
    <w:p w14:paraId="17C57CE6" w14:textId="77777777" w:rsidR="006427F1" w:rsidRPr="00AD76A9" w:rsidRDefault="006427F1" w:rsidP="00AD76A9">
      <w:pPr>
        <w:spacing w:before="120" w:after="120"/>
        <w:ind w:right="119"/>
        <w:jc w:val="both"/>
        <w:rPr>
          <w:rFonts w:ascii="Arial" w:hAnsi="Arial" w:cs="Arial"/>
          <w:i/>
          <w:sz w:val="20"/>
          <w:szCs w:val="20"/>
        </w:rPr>
      </w:pPr>
    </w:p>
    <w:p w14:paraId="528926D0" w14:textId="77777777" w:rsidR="00550E0D" w:rsidRDefault="00550E0D" w:rsidP="00550E0D">
      <w:pPr>
        <w:spacing w:before="120" w:after="120"/>
        <w:ind w:left="426" w:right="119"/>
        <w:jc w:val="both"/>
        <w:rPr>
          <w:rFonts w:ascii="Arial" w:hAnsi="Arial" w:cs="Arial"/>
          <w:b/>
          <w:i/>
          <w:sz w:val="20"/>
          <w:szCs w:val="20"/>
        </w:rPr>
      </w:pPr>
      <w:r w:rsidRPr="00A95852">
        <w:rPr>
          <w:rFonts w:ascii="Arial" w:hAnsi="Arial" w:cs="Arial"/>
          <w:b/>
          <w:i/>
          <w:sz w:val="20"/>
          <w:szCs w:val="20"/>
        </w:rPr>
        <w:t xml:space="preserve">Doporučení </w:t>
      </w:r>
    </w:p>
    <w:p w14:paraId="72A2CDDB"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TDS doporučuje ZL č. 06 schválit</w:t>
      </w:r>
    </w:p>
    <w:p w14:paraId="6AC031A8" w14:textId="77777777" w:rsidR="00550E0D" w:rsidRDefault="00550E0D" w:rsidP="00550E0D">
      <w:pPr>
        <w:spacing w:before="120" w:after="120"/>
        <w:ind w:left="426" w:right="119"/>
        <w:jc w:val="both"/>
        <w:rPr>
          <w:rFonts w:ascii="Arial" w:hAnsi="Arial" w:cs="Arial"/>
          <w:sz w:val="20"/>
          <w:szCs w:val="20"/>
        </w:rPr>
      </w:pPr>
      <w:r>
        <w:rPr>
          <w:rFonts w:ascii="Arial" w:hAnsi="Arial" w:cs="Arial"/>
          <w:sz w:val="20"/>
          <w:szCs w:val="20"/>
        </w:rPr>
        <w:t>Dle § 222 zákon číslo 134/2016 Sb. o zadávání veřejných zakázek stavební práce spadají do kategorie dle odst. 4</w:t>
      </w:r>
    </w:p>
    <w:p w14:paraId="6A3DF7D5"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                                                                                                </w:t>
      </w:r>
      <w:proofErr w:type="spellStart"/>
      <w:r>
        <w:rPr>
          <w:rFonts w:ascii="Arial" w:hAnsi="Arial" w:cs="Arial"/>
          <w:i/>
          <w:sz w:val="20"/>
          <w:szCs w:val="20"/>
        </w:rPr>
        <w:t>xxx</w:t>
      </w:r>
      <w:proofErr w:type="spellEnd"/>
      <w:r>
        <w:rPr>
          <w:rFonts w:ascii="Arial" w:hAnsi="Arial" w:cs="Arial"/>
          <w:i/>
          <w:sz w:val="20"/>
          <w:szCs w:val="20"/>
        </w:rPr>
        <w:t xml:space="preserve"> </w:t>
      </w:r>
    </w:p>
    <w:p w14:paraId="6659A59B" w14:textId="77777777" w:rsidR="00550E0D" w:rsidRDefault="00550E0D" w:rsidP="00550E0D">
      <w:pPr>
        <w:spacing w:before="120" w:after="120"/>
        <w:ind w:left="426" w:right="119"/>
        <w:jc w:val="both"/>
        <w:rPr>
          <w:rFonts w:ascii="Arial" w:hAnsi="Arial" w:cs="Arial"/>
          <w:i/>
          <w:sz w:val="20"/>
          <w:szCs w:val="20"/>
        </w:rPr>
      </w:pPr>
    </w:p>
    <w:p w14:paraId="1833157C"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lastRenderedPageBreak/>
        <w:t xml:space="preserve">V ………………… dne </w:t>
      </w:r>
      <w:r w:rsidRPr="00C4332E">
        <w:rPr>
          <w:rFonts w:ascii="Arial" w:hAnsi="Arial" w:cs="Arial"/>
        </w:rPr>
        <w:t>……………………</w:t>
      </w:r>
      <w:r w:rsidRPr="00C4332E">
        <w:rPr>
          <w:rFonts w:ascii="Arial" w:hAnsi="Arial" w:cs="Arial"/>
          <w:sz w:val="20"/>
          <w:szCs w:val="20"/>
        </w:rPr>
        <w:tab/>
        <w:t>………………………………….</w:t>
      </w:r>
    </w:p>
    <w:p w14:paraId="7ACBF848" w14:textId="77777777" w:rsidR="00550E0D" w:rsidRPr="00AA64E1"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AA64E1">
        <w:rPr>
          <w:rFonts w:ascii="Arial" w:hAnsi="Arial" w:cs="Arial"/>
          <w:sz w:val="20"/>
          <w:szCs w:val="20"/>
        </w:rPr>
        <w:t>(jméno</w:t>
      </w:r>
      <w:r>
        <w:rPr>
          <w:rFonts w:ascii="Arial" w:hAnsi="Arial" w:cs="Arial"/>
          <w:sz w:val="20"/>
          <w:szCs w:val="20"/>
        </w:rPr>
        <w:t>, podpis</w:t>
      </w:r>
      <w:r w:rsidRPr="00AA64E1">
        <w:rPr>
          <w:rFonts w:ascii="Arial" w:hAnsi="Arial" w:cs="Arial"/>
          <w:sz w:val="20"/>
          <w:szCs w:val="20"/>
        </w:rPr>
        <w:t>)</w:t>
      </w:r>
    </w:p>
    <w:p w14:paraId="7E00D1DF"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008051A0" w14:textId="77777777" w:rsidR="00550E0D" w:rsidRPr="00D11643" w:rsidRDefault="00550E0D" w:rsidP="001350E6">
      <w:pPr>
        <w:pStyle w:val="Zkladntext"/>
        <w:numPr>
          <w:ilvl w:val="0"/>
          <w:numId w:val="53"/>
        </w:numPr>
        <w:tabs>
          <w:tab w:val="left" w:pos="3119"/>
        </w:tabs>
        <w:spacing w:before="360"/>
        <w:ind w:left="425" w:hanging="425"/>
        <w:rPr>
          <w:rFonts w:ascii="Arial" w:hAnsi="Arial" w:cs="Arial"/>
          <w:b/>
          <w:sz w:val="22"/>
          <w:u w:val="single"/>
        </w:rPr>
      </w:pPr>
      <w:r>
        <w:rPr>
          <w:rFonts w:ascii="Arial" w:hAnsi="Arial" w:cs="Arial"/>
          <w:b/>
          <w:sz w:val="22"/>
          <w:u w:val="single"/>
        </w:rPr>
        <w:t>S</w:t>
      </w:r>
      <w:r w:rsidRPr="00D11643">
        <w:rPr>
          <w:rFonts w:ascii="Arial" w:hAnsi="Arial" w:cs="Arial"/>
          <w:b/>
          <w:sz w:val="22"/>
          <w:u w:val="single"/>
        </w:rPr>
        <w:t xml:space="preserve">tanovisko </w:t>
      </w:r>
      <w:r>
        <w:rPr>
          <w:rFonts w:ascii="Arial" w:hAnsi="Arial" w:cs="Arial"/>
          <w:b/>
          <w:sz w:val="22"/>
          <w:u w:val="single"/>
        </w:rPr>
        <w:t>generálního projektanta (</w:t>
      </w:r>
      <w:r w:rsidRPr="00D11643">
        <w:rPr>
          <w:rFonts w:ascii="Arial" w:hAnsi="Arial" w:cs="Arial"/>
          <w:b/>
          <w:sz w:val="22"/>
          <w:u w:val="single"/>
        </w:rPr>
        <w:t>GP</w:t>
      </w:r>
      <w:r>
        <w:rPr>
          <w:rFonts w:ascii="Arial" w:hAnsi="Arial" w:cs="Arial"/>
          <w:b/>
          <w:sz w:val="22"/>
          <w:u w:val="single"/>
        </w:rPr>
        <w:t>)</w:t>
      </w:r>
      <w:r w:rsidRPr="00D11643">
        <w:rPr>
          <w:rFonts w:ascii="Arial" w:hAnsi="Arial" w:cs="Arial"/>
          <w:b/>
          <w:sz w:val="22"/>
          <w:u w:val="single"/>
        </w:rPr>
        <w:t xml:space="preserve"> </w:t>
      </w:r>
      <w:r>
        <w:rPr>
          <w:rFonts w:ascii="Arial" w:hAnsi="Arial" w:cs="Arial"/>
          <w:b/>
          <w:sz w:val="22"/>
          <w:u w:val="single"/>
        </w:rPr>
        <w:t xml:space="preserve">(autorského dozoru </w:t>
      </w:r>
      <w:r w:rsidRPr="00D11643">
        <w:rPr>
          <w:rFonts w:ascii="Arial" w:hAnsi="Arial" w:cs="Arial"/>
          <w:b/>
          <w:sz w:val="22"/>
          <w:u w:val="single"/>
        </w:rPr>
        <w:t>(AD)</w:t>
      </w:r>
      <w:r>
        <w:rPr>
          <w:rFonts w:ascii="Arial" w:hAnsi="Arial" w:cs="Arial"/>
          <w:b/>
          <w:sz w:val="22"/>
          <w:u w:val="single"/>
        </w:rPr>
        <w:t>)</w:t>
      </w:r>
    </w:p>
    <w:p w14:paraId="55C8131B" w14:textId="77777777" w:rsidR="00550E0D" w:rsidRDefault="00550E0D" w:rsidP="00550E0D">
      <w:pPr>
        <w:jc w:val="both"/>
      </w:pPr>
    </w:p>
    <w:p w14:paraId="7791E48C" w14:textId="77777777" w:rsidR="00550E0D" w:rsidRPr="00CE11DF" w:rsidRDefault="00550E0D" w:rsidP="00550E0D">
      <w:pPr>
        <w:ind w:left="425"/>
        <w:jc w:val="both"/>
      </w:pPr>
      <w:r>
        <w:t>U pavilonu 14 dochází k celkové vnitřní rekonstrukci budovy. Fasáda podle původního projektu byla řešena pouze v místech, kde došlo k narušení budovy z důvodu přístavby nebo změny dispozice. Postupem času jsou stávající plochy fasády napadeny řasami a znečištěny okolní dopravou. Proto bylo dohodnuto, že dojde k celkové revitalizaci povrchu fasády spočívající v jejím vyčištění, vypravení vadných povrchů a provedení nového sjednocujícího nátěru odolného proti řasám.</w:t>
      </w:r>
    </w:p>
    <w:p w14:paraId="32F9D030" w14:textId="77777777" w:rsidR="00550E0D" w:rsidRDefault="00550E0D" w:rsidP="00550E0D">
      <w:pPr>
        <w:ind w:left="425"/>
        <w:jc w:val="both"/>
      </w:pPr>
    </w:p>
    <w:p w14:paraId="34B488B2" w14:textId="77777777" w:rsidR="00550E0D" w:rsidRPr="00C651D1" w:rsidRDefault="00550E0D" w:rsidP="00550E0D">
      <w:pPr>
        <w:ind w:left="425"/>
        <w:jc w:val="both"/>
      </w:pPr>
      <w:r w:rsidRPr="00C651D1">
        <w:t>GP (AD) doporučuje ZL č. 06 schválit.</w:t>
      </w:r>
    </w:p>
    <w:p w14:paraId="0CECE48B" w14:textId="77777777" w:rsidR="00550E0D" w:rsidRDefault="00550E0D" w:rsidP="00550E0D">
      <w:pPr>
        <w:spacing w:before="120" w:after="120"/>
        <w:ind w:left="426" w:right="119"/>
        <w:jc w:val="both"/>
        <w:rPr>
          <w:rFonts w:ascii="Arial" w:hAnsi="Arial" w:cs="Arial"/>
          <w:i/>
          <w:sz w:val="20"/>
          <w:szCs w:val="20"/>
        </w:rPr>
      </w:pPr>
    </w:p>
    <w:p w14:paraId="77084DBC"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149B09B4" w14:textId="77777777" w:rsidR="00550E0D" w:rsidRDefault="00550E0D" w:rsidP="00550E0D">
      <w:pPr>
        <w:pStyle w:val="Zkladntext"/>
        <w:tabs>
          <w:tab w:val="center" w:pos="7088"/>
        </w:tabs>
        <w:ind w:firstLine="6"/>
        <w:rPr>
          <w:rFonts w:ascii="Arial" w:hAnsi="Arial" w:cs="Arial"/>
          <w:sz w:val="20"/>
          <w:szCs w:val="20"/>
        </w:rPr>
      </w:pPr>
      <w:r w:rsidRPr="00C4332E">
        <w:rPr>
          <w:rFonts w:ascii="Arial" w:hAnsi="Arial" w:cs="Arial"/>
          <w:sz w:val="22"/>
          <w:szCs w:val="22"/>
        </w:rPr>
        <w:tab/>
      </w:r>
      <w:r w:rsidRPr="00975F2B">
        <w:rPr>
          <w:rFonts w:ascii="Arial" w:hAnsi="Arial" w:cs="Arial"/>
          <w:sz w:val="20"/>
          <w:szCs w:val="20"/>
        </w:rPr>
        <w:t>(jméno</w:t>
      </w:r>
      <w:r>
        <w:rPr>
          <w:rFonts w:ascii="Arial" w:hAnsi="Arial" w:cs="Arial"/>
          <w:sz w:val="20"/>
          <w:szCs w:val="20"/>
        </w:rPr>
        <w:t>, podpis</w:t>
      </w:r>
      <w:r w:rsidRPr="00975F2B">
        <w:rPr>
          <w:rFonts w:ascii="Arial" w:hAnsi="Arial" w:cs="Arial"/>
          <w:sz w:val="20"/>
          <w:szCs w:val="20"/>
        </w:rPr>
        <w:t>)</w:t>
      </w:r>
    </w:p>
    <w:p w14:paraId="1AD00128" w14:textId="77777777" w:rsidR="00550E0D" w:rsidRPr="000C4841" w:rsidRDefault="00550E0D" w:rsidP="00550E0D">
      <w:pPr>
        <w:pStyle w:val="Zkladntext"/>
        <w:tabs>
          <w:tab w:val="center" w:pos="7088"/>
        </w:tabs>
        <w:ind w:firstLine="6"/>
      </w:pPr>
    </w:p>
    <w:p w14:paraId="38C908F0" w14:textId="77777777" w:rsidR="00550E0D" w:rsidRPr="00B20D3D" w:rsidRDefault="00550E0D" w:rsidP="001350E6">
      <w:pPr>
        <w:pStyle w:val="Zkladntext"/>
        <w:numPr>
          <w:ilvl w:val="0"/>
          <w:numId w:val="53"/>
        </w:numPr>
        <w:tabs>
          <w:tab w:val="left" w:pos="3119"/>
        </w:tabs>
        <w:spacing w:before="360"/>
        <w:ind w:left="425" w:hanging="425"/>
        <w:rPr>
          <w:rFonts w:ascii="Arial" w:hAnsi="Arial" w:cs="Arial"/>
          <w:b/>
          <w:sz w:val="22"/>
          <w:u w:val="single"/>
        </w:rPr>
      </w:pPr>
      <w:r w:rsidRPr="00B20D3D">
        <w:rPr>
          <w:rFonts w:ascii="Arial" w:hAnsi="Arial" w:cs="Arial"/>
          <w:b/>
          <w:sz w:val="22"/>
          <w:u w:val="single"/>
        </w:rPr>
        <w:t>Stanovisko zástupce investora (subjekt pověřený výkonem funkce investora)</w:t>
      </w:r>
    </w:p>
    <w:p w14:paraId="1368BBE0"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Zástupce investora </w:t>
      </w:r>
      <w:r w:rsidRPr="00DE6CE7">
        <w:rPr>
          <w:rFonts w:ascii="Arial" w:hAnsi="Arial" w:cs="Arial"/>
          <w:i/>
          <w:strike/>
          <w:sz w:val="20"/>
          <w:szCs w:val="20"/>
        </w:rPr>
        <w:t>(ne)</w:t>
      </w:r>
      <w:r>
        <w:rPr>
          <w:rFonts w:ascii="Arial" w:hAnsi="Arial" w:cs="Arial"/>
          <w:i/>
          <w:sz w:val="20"/>
          <w:szCs w:val="20"/>
        </w:rPr>
        <w:t>souhlasí s technickým řešením změny díla.</w:t>
      </w:r>
    </w:p>
    <w:p w14:paraId="33FC4E4D"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Cenové navýšení díla (vícepráce) lze uhradit až po jejich schválení v RZK formou dodatku smlouvy o dílo.</w:t>
      </w:r>
    </w:p>
    <w:p w14:paraId="7154B636" w14:textId="77777777" w:rsidR="00550E0D" w:rsidRDefault="00550E0D" w:rsidP="00550E0D">
      <w:pPr>
        <w:pStyle w:val="Zkladntext"/>
        <w:tabs>
          <w:tab w:val="left" w:pos="1843"/>
          <w:tab w:val="left" w:pos="4678"/>
        </w:tabs>
        <w:rPr>
          <w:rFonts w:ascii="Arial" w:hAnsi="Arial" w:cs="Arial"/>
          <w:sz w:val="20"/>
          <w:szCs w:val="20"/>
        </w:rPr>
      </w:pPr>
      <w:r>
        <w:rPr>
          <w:rFonts w:ascii="Arial" w:hAnsi="Arial" w:cs="Arial"/>
          <w:sz w:val="20"/>
          <w:szCs w:val="20"/>
        </w:rPr>
        <w:t xml:space="preserve"> </w:t>
      </w:r>
    </w:p>
    <w:p w14:paraId="59DF3871" w14:textId="77777777" w:rsidR="00550E0D" w:rsidRDefault="00550E0D" w:rsidP="00550E0D">
      <w:pPr>
        <w:pStyle w:val="Zkladntext"/>
        <w:tabs>
          <w:tab w:val="left" w:pos="1843"/>
          <w:tab w:val="left" w:pos="4678"/>
        </w:tabs>
        <w:rPr>
          <w:rFonts w:ascii="Arial" w:hAnsi="Arial" w:cs="Arial"/>
          <w:sz w:val="20"/>
          <w:szCs w:val="20"/>
        </w:rPr>
      </w:pPr>
    </w:p>
    <w:p w14:paraId="63852695" w14:textId="77777777" w:rsidR="00550E0D" w:rsidRDefault="00550E0D" w:rsidP="00550E0D">
      <w:pPr>
        <w:pStyle w:val="Zkladntext"/>
        <w:tabs>
          <w:tab w:val="left" w:pos="1843"/>
          <w:tab w:val="left" w:pos="4678"/>
        </w:tabs>
        <w:rPr>
          <w:rFonts w:ascii="Arial" w:hAnsi="Arial" w:cs="Arial"/>
          <w:sz w:val="20"/>
          <w:szCs w:val="20"/>
        </w:rPr>
      </w:pPr>
    </w:p>
    <w:p w14:paraId="062612AD" w14:textId="77777777" w:rsidR="00550E0D" w:rsidRDefault="00550E0D" w:rsidP="00550E0D">
      <w:pPr>
        <w:pStyle w:val="Zkladntext"/>
        <w:tabs>
          <w:tab w:val="left" w:pos="1843"/>
          <w:tab w:val="left" w:pos="4678"/>
        </w:tabs>
        <w:rPr>
          <w:rFonts w:ascii="Arial" w:hAnsi="Arial" w:cs="Arial"/>
          <w:sz w:val="20"/>
          <w:szCs w:val="20"/>
        </w:rPr>
      </w:pPr>
    </w:p>
    <w:p w14:paraId="7DA72394" w14:textId="77777777" w:rsidR="00550E0D" w:rsidRDefault="00550E0D" w:rsidP="00550E0D">
      <w:pPr>
        <w:pStyle w:val="Zkladntext"/>
        <w:tabs>
          <w:tab w:val="left" w:pos="1843"/>
          <w:tab w:val="left" w:pos="4678"/>
        </w:tabs>
        <w:rPr>
          <w:rFonts w:ascii="Arial" w:hAnsi="Arial" w:cs="Arial"/>
          <w:sz w:val="20"/>
          <w:szCs w:val="20"/>
        </w:rPr>
      </w:pPr>
    </w:p>
    <w:p w14:paraId="100CCF77"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567FD4E2" w14:textId="77777777" w:rsidR="00550E0D" w:rsidRPr="004C7A73"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4C7A73">
        <w:rPr>
          <w:rFonts w:ascii="Arial" w:hAnsi="Arial" w:cs="Arial"/>
          <w:sz w:val="20"/>
          <w:szCs w:val="20"/>
        </w:rPr>
        <w:t>(jméno, podpis)</w:t>
      </w:r>
    </w:p>
    <w:p w14:paraId="0116B4FA" w14:textId="77777777" w:rsidR="00550E0D" w:rsidRDefault="00550E0D" w:rsidP="00550E0D">
      <w:pPr>
        <w:pStyle w:val="Zkladntext"/>
        <w:tabs>
          <w:tab w:val="left" w:pos="1843"/>
          <w:tab w:val="left" w:pos="4678"/>
        </w:tabs>
        <w:rPr>
          <w:rFonts w:ascii="Arial" w:hAnsi="Arial" w:cs="Arial"/>
          <w:sz w:val="20"/>
          <w:szCs w:val="20"/>
        </w:rPr>
      </w:pPr>
    </w:p>
    <w:p w14:paraId="5F298A40" w14:textId="77777777" w:rsidR="00550E0D" w:rsidRDefault="00550E0D" w:rsidP="00550E0D">
      <w:pPr>
        <w:pStyle w:val="Zkladntext"/>
        <w:tabs>
          <w:tab w:val="left" w:pos="1843"/>
          <w:tab w:val="left" w:pos="4678"/>
        </w:tabs>
        <w:rPr>
          <w:rFonts w:ascii="Arial" w:hAnsi="Arial" w:cs="Arial"/>
          <w:sz w:val="20"/>
          <w:szCs w:val="20"/>
        </w:rPr>
      </w:pPr>
    </w:p>
    <w:p w14:paraId="57A99244" w14:textId="77777777" w:rsidR="00550E0D" w:rsidRDefault="00550E0D" w:rsidP="00550E0D">
      <w:pPr>
        <w:pStyle w:val="Zkladntext"/>
        <w:tabs>
          <w:tab w:val="left" w:pos="1843"/>
          <w:tab w:val="left" w:pos="4678"/>
        </w:tabs>
        <w:rPr>
          <w:rFonts w:ascii="Arial" w:hAnsi="Arial" w:cs="Arial"/>
          <w:sz w:val="20"/>
          <w:szCs w:val="20"/>
        </w:rPr>
      </w:pPr>
    </w:p>
    <w:p w14:paraId="1F5D17EB" w14:textId="77777777" w:rsidR="00550E0D" w:rsidRPr="00B20D3D" w:rsidRDefault="00550E0D" w:rsidP="001350E6">
      <w:pPr>
        <w:pStyle w:val="Zkladntext"/>
        <w:numPr>
          <w:ilvl w:val="0"/>
          <w:numId w:val="53"/>
        </w:numPr>
        <w:tabs>
          <w:tab w:val="left" w:pos="3119"/>
        </w:tabs>
        <w:spacing w:before="360"/>
        <w:ind w:left="425" w:hanging="425"/>
        <w:rPr>
          <w:rFonts w:ascii="Arial" w:hAnsi="Arial" w:cs="Arial"/>
          <w:b/>
          <w:sz w:val="22"/>
          <w:u w:val="single"/>
        </w:rPr>
      </w:pPr>
      <w:r w:rsidRPr="00B20D3D">
        <w:rPr>
          <w:rFonts w:ascii="Arial" w:hAnsi="Arial" w:cs="Arial"/>
          <w:b/>
          <w:sz w:val="22"/>
          <w:u w:val="single"/>
        </w:rPr>
        <w:t xml:space="preserve">Přílohy ke změnovému listu: </w:t>
      </w:r>
    </w:p>
    <w:p w14:paraId="516B4459" w14:textId="77777777" w:rsidR="00550E0D" w:rsidRPr="00C4332E" w:rsidRDefault="00550E0D" w:rsidP="00550E0D">
      <w:pPr>
        <w:pStyle w:val="Zkladntext"/>
        <w:rPr>
          <w:rFonts w:ascii="Arial" w:hAnsi="Arial" w:cs="Arial"/>
          <w:sz w:val="20"/>
          <w:szCs w:val="20"/>
        </w:rPr>
      </w:pPr>
    </w:p>
    <w:p w14:paraId="1B29EA18" w14:textId="039E52BC" w:rsidR="00550E0D" w:rsidRDefault="00550E0D" w:rsidP="00550E0D">
      <w:pPr>
        <w:pStyle w:val="Zkladntext"/>
        <w:rPr>
          <w:rFonts w:ascii="Arial" w:hAnsi="Arial" w:cs="Arial"/>
          <w:sz w:val="20"/>
          <w:szCs w:val="20"/>
        </w:rPr>
      </w:pPr>
      <w:r w:rsidRPr="00C4332E">
        <w:rPr>
          <w:rFonts w:ascii="Arial" w:hAnsi="Arial" w:cs="Arial"/>
          <w:sz w:val="20"/>
          <w:szCs w:val="20"/>
        </w:rPr>
        <w:t xml:space="preserve">Příloha č. </w:t>
      </w:r>
      <w:r>
        <w:rPr>
          <w:rFonts w:ascii="Arial" w:hAnsi="Arial" w:cs="Arial"/>
          <w:sz w:val="20"/>
          <w:szCs w:val="20"/>
        </w:rPr>
        <w:t>1</w:t>
      </w:r>
      <w:r>
        <w:rPr>
          <w:rFonts w:ascii="Arial" w:hAnsi="Arial" w:cs="Arial"/>
          <w:sz w:val="20"/>
          <w:szCs w:val="20"/>
        </w:rPr>
        <w:tab/>
        <w:t>Oceněný soupis prací</w:t>
      </w:r>
    </w:p>
    <w:p w14:paraId="6BD8A32D" w14:textId="70F8EDFB" w:rsidR="00550E0D" w:rsidRDefault="00550E0D" w:rsidP="00550E0D">
      <w:pPr>
        <w:pStyle w:val="Zkladntext"/>
        <w:rPr>
          <w:rFonts w:ascii="Arial" w:hAnsi="Arial" w:cs="Arial"/>
          <w:sz w:val="20"/>
          <w:szCs w:val="20"/>
        </w:rPr>
      </w:pPr>
    </w:p>
    <w:p w14:paraId="18CEA11C" w14:textId="0E55353C" w:rsidR="00550E0D" w:rsidRDefault="00550E0D" w:rsidP="00550E0D">
      <w:pPr>
        <w:pStyle w:val="Zkladntext"/>
        <w:rPr>
          <w:rFonts w:ascii="Arial" w:hAnsi="Arial" w:cs="Arial"/>
          <w:sz w:val="20"/>
          <w:szCs w:val="20"/>
        </w:rPr>
      </w:pPr>
    </w:p>
    <w:p w14:paraId="75E802AE" w14:textId="60BBBCC7" w:rsidR="006427F1" w:rsidRDefault="006427F1" w:rsidP="00550E0D">
      <w:pPr>
        <w:pStyle w:val="Zkladntext"/>
        <w:rPr>
          <w:rFonts w:ascii="Arial" w:hAnsi="Arial" w:cs="Arial"/>
          <w:sz w:val="20"/>
          <w:szCs w:val="20"/>
        </w:rPr>
      </w:pPr>
    </w:p>
    <w:p w14:paraId="1D4609F8" w14:textId="22F9233F" w:rsidR="006427F1" w:rsidRDefault="006427F1" w:rsidP="00550E0D">
      <w:pPr>
        <w:pStyle w:val="Zkladntext"/>
        <w:rPr>
          <w:rFonts w:ascii="Arial" w:hAnsi="Arial" w:cs="Arial"/>
          <w:sz w:val="20"/>
          <w:szCs w:val="20"/>
        </w:rPr>
      </w:pPr>
    </w:p>
    <w:p w14:paraId="4AC9EB8C" w14:textId="3F5E3486" w:rsidR="006427F1" w:rsidRDefault="006427F1" w:rsidP="00550E0D">
      <w:pPr>
        <w:pStyle w:val="Zkladntext"/>
        <w:rPr>
          <w:rFonts w:ascii="Arial" w:hAnsi="Arial" w:cs="Arial"/>
          <w:sz w:val="20"/>
          <w:szCs w:val="20"/>
        </w:rPr>
      </w:pPr>
    </w:p>
    <w:p w14:paraId="1C11CA47" w14:textId="77777777" w:rsidR="006427F1" w:rsidRDefault="006427F1" w:rsidP="00550E0D">
      <w:pPr>
        <w:pStyle w:val="Zkladntext"/>
        <w:rPr>
          <w:rFonts w:ascii="Arial" w:hAnsi="Arial" w:cs="Arial"/>
          <w:sz w:val="20"/>
          <w:szCs w:val="20"/>
        </w:rPr>
      </w:pPr>
    </w:p>
    <w:p w14:paraId="198B3E88" w14:textId="0DEA93D8" w:rsidR="00550E0D" w:rsidRDefault="00550E0D" w:rsidP="00550E0D">
      <w:pPr>
        <w:pStyle w:val="Zkladntext"/>
        <w:rPr>
          <w:rFonts w:ascii="Arial" w:hAnsi="Arial" w:cs="Arial"/>
          <w:sz w:val="20"/>
          <w:szCs w:val="20"/>
        </w:rPr>
      </w:pPr>
    </w:p>
    <w:p w14:paraId="6F035F07" w14:textId="77777777" w:rsidR="00550E0D" w:rsidRDefault="00550E0D" w:rsidP="00550E0D">
      <w:pPr>
        <w:jc w:val="center"/>
        <w:rPr>
          <w:rFonts w:ascii="Arial" w:hAnsi="Arial" w:cs="Arial"/>
          <w:b/>
          <w:i/>
          <w:sz w:val="22"/>
          <w:szCs w:val="22"/>
        </w:rPr>
      </w:pPr>
    </w:p>
    <w:p w14:paraId="6F617A77" w14:textId="77777777" w:rsidR="00550E0D" w:rsidRDefault="00550E0D" w:rsidP="00550E0D">
      <w:pPr>
        <w:jc w:val="center"/>
        <w:rPr>
          <w:rFonts w:ascii="Arial" w:hAnsi="Arial" w:cs="Arial"/>
          <w:b/>
          <w:i/>
          <w:sz w:val="22"/>
          <w:szCs w:val="22"/>
        </w:rPr>
      </w:pPr>
      <w:r w:rsidRPr="00DD04A4">
        <w:rPr>
          <w:rFonts w:ascii="Arial" w:hAnsi="Arial" w:cs="Arial"/>
          <w:b/>
          <w:i/>
          <w:sz w:val="22"/>
          <w:szCs w:val="22"/>
        </w:rPr>
        <w:t>Název akce:</w:t>
      </w:r>
    </w:p>
    <w:p w14:paraId="09A408DE" w14:textId="77777777" w:rsidR="00550E0D" w:rsidRPr="008E6120" w:rsidRDefault="00550E0D" w:rsidP="00550E0D">
      <w:pPr>
        <w:jc w:val="center"/>
        <w:rPr>
          <w:rFonts w:asciiTheme="minorHAnsi" w:hAnsiTheme="minorHAnsi" w:cs="Arial"/>
          <w:b/>
          <w:bCs/>
        </w:rPr>
      </w:pPr>
      <w:r w:rsidRPr="00DD04A4">
        <w:rPr>
          <w:rFonts w:ascii="Arial" w:hAnsi="Arial" w:cs="Arial"/>
          <w:b/>
          <w:i/>
          <w:sz w:val="22"/>
          <w:szCs w:val="22"/>
        </w:rPr>
        <w:t>„Uherskohradišťská nemocnice a.s. – Rekonstrukce objektu 14“</w:t>
      </w:r>
    </w:p>
    <w:p w14:paraId="74F4D3D5" w14:textId="77777777" w:rsidR="00550E0D" w:rsidRPr="002032C6" w:rsidRDefault="00550E0D" w:rsidP="00550E0D">
      <w:pPr>
        <w:pStyle w:val="Nadpis1"/>
        <w:rPr>
          <w:rFonts w:ascii="Calibri" w:hAnsi="Calibri"/>
          <w:spacing w:val="140"/>
          <w:sz w:val="16"/>
          <w:szCs w:val="16"/>
          <w:u w:val="single"/>
        </w:rPr>
      </w:pPr>
    </w:p>
    <w:p w14:paraId="6F6F9281" w14:textId="77777777" w:rsidR="00550E0D" w:rsidRPr="00EE1487" w:rsidRDefault="00550E0D" w:rsidP="00550E0D">
      <w:pPr>
        <w:pStyle w:val="Nadpis1"/>
        <w:rPr>
          <w:rFonts w:ascii="Calibri" w:hAnsi="Calibri"/>
          <w:spacing w:val="140"/>
          <w:u w:val="single"/>
        </w:rPr>
      </w:pPr>
      <w:r w:rsidRPr="00EE1487">
        <w:rPr>
          <w:rFonts w:ascii="Calibri" w:hAnsi="Calibri"/>
          <w:spacing w:val="140"/>
          <w:u w:val="single"/>
        </w:rPr>
        <w:t>Zm</w:t>
      </w:r>
      <w:r>
        <w:rPr>
          <w:rFonts w:ascii="Calibri" w:hAnsi="Calibri"/>
          <w:spacing w:val="140"/>
          <w:u w:val="single"/>
        </w:rPr>
        <w:t>ěnový list</w:t>
      </w:r>
    </w:p>
    <w:p w14:paraId="26545015" w14:textId="77777777" w:rsidR="00550E0D" w:rsidRPr="002032C6" w:rsidRDefault="00550E0D" w:rsidP="00550E0D">
      <w:pPr>
        <w:pStyle w:val="Zkladntext2"/>
        <w:rPr>
          <w:rFonts w:ascii="Calibri" w:hAnsi="Calibri"/>
          <w:b/>
          <w:i/>
          <w:sz w:val="16"/>
          <w:szCs w:val="16"/>
        </w:rPr>
      </w:pPr>
    </w:p>
    <w:p w14:paraId="0B90FACB" w14:textId="77777777" w:rsidR="00550E0D" w:rsidRDefault="00550E0D" w:rsidP="00550E0D">
      <w:pPr>
        <w:pStyle w:val="Zkladntext2"/>
        <w:rPr>
          <w:rFonts w:ascii="Arial" w:hAnsi="Arial" w:cs="Arial"/>
          <w:b/>
          <w:sz w:val="28"/>
          <w:szCs w:val="28"/>
        </w:rPr>
      </w:pPr>
      <w:r w:rsidRPr="00C4332E">
        <w:rPr>
          <w:rFonts w:ascii="Arial" w:hAnsi="Arial" w:cs="Arial"/>
          <w:b/>
          <w:sz w:val="20"/>
        </w:rPr>
        <w:t xml:space="preserve">číslo: </w:t>
      </w:r>
      <w:r w:rsidRPr="00C4332E">
        <w:rPr>
          <w:rFonts w:ascii="Arial" w:hAnsi="Arial" w:cs="Arial"/>
          <w:b/>
          <w:sz w:val="28"/>
          <w:szCs w:val="28"/>
        </w:rPr>
        <w:t xml:space="preserve">ZL č. </w:t>
      </w:r>
      <w:r>
        <w:rPr>
          <w:rFonts w:ascii="Arial" w:hAnsi="Arial" w:cs="Arial"/>
          <w:b/>
          <w:sz w:val="28"/>
          <w:szCs w:val="28"/>
        </w:rPr>
        <w:t>07</w:t>
      </w:r>
    </w:p>
    <w:p w14:paraId="53F1E3F5" w14:textId="77777777" w:rsidR="00550E0D" w:rsidRDefault="00550E0D" w:rsidP="00550E0D">
      <w:pPr>
        <w:pStyle w:val="Zkladntext2"/>
        <w:rPr>
          <w:rFonts w:ascii="Arial" w:hAnsi="Arial" w:cs="Arial"/>
          <w:b/>
          <w:sz w:val="22"/>
          <w:szCs w:val="22"/>
        </w:rPr>
      </w:pPr>
      <w:r w:rsidRPr="005277AC">
        <w:rPr>
          <w:rFonts w:ascii="Arial" w:hAnsi="Arial" w:cs="Arial"/>
          <w:b/>
          <w:sz w:val="22"/>
          <w:szCs w:val="22"/>
        </w:rPr>
        <w:t>„</w:t>
      </w:r>
      <w:r w:rsidRPr="00FF6B1F">
        <w:rPr>
          <w:rFonts w:ascii="Arial" w:hAnsi="Arial" w:cs="Arial"/>
          <w:b/>
          <w:sz w:val="22"/>
          <w:szCs w:val="22"/>
        </w:rPr>
        <w:t>Přístup do technického mezipatra</w:t>
      </w:r>
      <w:r>
        <w:rPr>
          <w:rFonts w:ascii="Arial" w:hAnsi="Arial" w:cs="Arial"/>
          <w:b/>
          <w:sz w:val="22"/>
          <w:szCs w:val="22"/>
        </w:rPr>
        <w:t xml:space="preserve"> ve 2.NP</w:t>
      </w:r>
      <w:r w:rsidRPr="00B77B7D">
        <w:rPr>
          <w:rFonts w:ascii="Arial" w:hAnsi="Arial" w:cs="Arial"/>
          <w:b/>
          <w:sz w:val="22"/>
          <w:szCs w:val="22"/>
        </w:rPr>
        <w:t>“</w:t>
      </w:r>
    </w:p>
    <w:p w14:paraId="01C32046" w14:textId="77777777" w:rsidR="00550E0D" w:rsidRPr="002032C6" w:rsidRDefault="00550E0D" w:rsidP="00550E0D">
      <w:pPr>
        <w:pStyle w:val="Zkladntext2"/>
        <w:rPr>
          <w:rFonts w:ascii="Arial" w:hAnsi="Arial" w:cs="Arial"/>
          <w:b/>
          <w:sz w:val="20"/>
        </w:rPr>
      </w:pPr>
    </w:p>
    <w:p w14:paraId="35B9D0FB" w14:textId="77777777" w:rsidR="00550E0D" w:rsidRPr="00EE1487" w:rsidRDefault="00550E0D" w:rsidP="00550E0D">
      <w:pPr>
        <w:pStyle w:val="Zkladntext2"/>
        <w:rPr>
          <w:rFonts w:ascii="Calibri" w:hAnsi="Calibri"/>
          <w:b/>
          <w:i/>
          <w:sz w:val="20"/>
        </w:rPr>
      </w:pPr>
      <w:r>
        <w:rPr>
          <w:rFonts w:ascii="Arial" w:hAnsi="Arial" w:cs="Arial"/>
          <w:sz w:val="20"/>
        </w:rPr>
        <w:t xml:space="preserve">zpracovaný v souladu se Smlouvou o dílo č: </w:t>
      </w:r>
      <w:r w:rsidRPr="00DD04A4">
        <w:rPr>
          <w:rFonts w:ascii="Arial" w:hAnsi="Arial" w:cs="Arial"/>
          <w:sz w:val="20"/>
        </w:rPr>
        <w:t>D/3526/2020/INV</w:t>
      </w:r>
    </w:p>
    <w:p w14:paraId="349305D4" w14:textId="77777777" w:rsidR="00550E0D" w:rsidRPr="00DD04A4" w:rsidRDefault="00550E0D" w:rsidP="001350E6">
      <w:pPr>
        <w:pStyle w:val="Zkladntext"/>
        <w:numPr>
          <w:ilvl w:val="0"/>
          <w:numId w:val="54"/>
        </w:numPr>
        <w:tabs>
          <w:tab w:val="left" w:pos="426"/>
          <w:tab w:val="left" w:pos="3686"/>
        </w:tabs>
        <w:spacing w:before="360"/>
        <w:rPr>
          <w:rStyle w:val="Siln"/>
          <w:rFonts w:ascii="Calibri" w:hAnsi="Calibri"/>
          <w:bCs w:val="0"/>
          <w:sz w:val="20"/>
          <w:szCs w:val="20"/>
          <w:u w:val="single"/>
        </w:rPr>
      </w:pPr>
      <w:r>
        <w:rPr>
          <w:rFonts w:ascii="Arial" w:hAnsi="Arial" w:cs="Arial"/>
          <w:b/>
          <w:sz w:val="22"/>
          <w:u w:val="single"/>
        </w:rPr>
        <w:lastRenderedPageBreak/>
        <w:t>O</w:t>
      </w:r>
      <w:r w:rsidRPr="00C4332E">
        <w:rPr>
          <w:rFonts w:ascii="Arial" w:hAnsi="Arial" w:cs="Arial"/>
          <w:b/>
          <w:sz w:val="22"/>
          <w:u w:val="single"/>
        </w:rPr>
        <w:t>ddíl stavby:</w:t>
      </w:r>
      <w:r>
        <w:rPr>
          <w:rFonts w:ascii="Arial" w:hAnsi="Arial" w:cs="Arial"/>
          <w:b/>
          <w:sz w:val="22"/>
        </w:rPr>
        <w:t xml:space="preserve"> </w:t>
      </w:r>
    </w:p>
    <w:p w14:paraId="07535BED"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sidRPr="00DD04A4">
        <w:rPr>
          <w:rFonts w:ascii="Arial" w:hAnsi="Arial" w:cs="Arial"/>
          <w:sz w:val="20"/>
        </w:rPr>
        <w:t>SO 01 Rekonstrukce objektu 14</w:t>
      </w:r>
    </w:p>
    <w:p w14:paraId="23FA58A2" w14:textId="77777777" w:rsidR="00550E0D" w:rsidRPr="002032C6" w:rsidRDefault="00550E0D" w:rsidP="00550E0D">
      <w:pPr>
        <w:pStyle w:val="Zkladntext"/>
        <w:tabs>
          <w:tab w:val="left" w:pos="993"/>
          <w:tab w:val="left" w:pos="3686"/>
          <w:tab w:val="left" w:pos="5670"/>
        </w:tabs>
        <w:ind w:left="3827" w:hanging="3401"/>
        <w:rPr>
          <w:rFonts w:ascii="Arial" w:hAnsi="Arial" w:cs="Arial"/>
          <w:sz w:val="16"/>
          <w:szCs w:val="16"/>
        </w:rPr>
      </w:pPr>
    </w:p>
    <w:p w14:paraId="562707E8" w14:textId="77777777" w:rsidR="00550E0D" w:rsidRPr="00D654D0" w:rsidRDefault="00550E0D" w:rsidP="001350E6">
      <w:pPr>
        <w:pStyle w:val="Zkladntext"/>
        <w:numPr>
          <w:ilvl w:val="0"/>
          <w:numId w:val="54"/>
        </w:numPr>
        <w:tabs>
          <w:tab w:val="left" w:pos="3686"/>
        </w:tabs>
        <w:ind w:left="425" w:hanging="425"/>
        <w:rPr>
          <w:rFonts w:ascii="Calibri" w:hAnsi="Calibri"/>
          <w:b/>
          <w:i/>
          <w:sz w:val="20"/>
          <w:u w:val="single"/>
        </w:rPr>
      </w:pPr>
      <w:r w:rsidRPr="004C7A73">
        <w:rPr>
          <w:rFonts w:ascii="Arial" w:hAnsi="Arial" w:cs="Arial"/>
          <w:b/>
          <w:sz w:val="22"/>
          <w:u w:val="single"/>
        </w:rPr>
        <w:t>Zpracovatel změnového listu:</w:t>
      </w:r>
    </w:p>
    <w:p w14:paraId="32672CF1" w14:textId="77777777" w:rsidR="00550E0D" w:rsidRPr="00826F29" w:rsidRDefault="00550E0D" w:rsidP="00550E0D">
      <w:pPr>
        <w:pStyle w:val="Zkladntext"/>
        <w:tabs>
          <w:tab w:val="left" w:pos="993"/>
          <w:tab w:val="left" w:pos="3686"/>
          <w:tab w:val="left" w:pos="5670"/>
        </w:tabs>
        <w:spacing w:before="60"/>
        <w:ind w:left="3827" w:hanging="3401"/>
        <w:rPr>
          <w:rFonts w:ascii="Arial" w:hAnsi="Arial" w:cs="Arial"/>
          <w:b/>
          <w:sz w:val="20"/>
        </w:rPr>
      </w:pPr>
      <w:r w:rsidRPr="00C50808">
        <w:rPr>
          <w:rFonts w:ascii="Arial" w:hAnsi="Arial" w:cs="Arial"/>
          <w:sz w:val="20"/>
        </w:rPr>
        <w:tab/>
      </w:r>
      <w:r w:rsidRPr="00C50808">
        <w:rPr>
          <w:rFonts w:ascii="Arial" w:hAnsi="Arial" w:cs="Arial"/>
          <w:sz w:val="20"/>
        </w:rPr>
        <w:tab/>
      </w:r>
      <w:r w:rsidRPr="00826F29">
        <w:rPr>
          <w:rFonts w:ascii="Arial" w:hAnsi="Arial" w:cs="Arial"/>
          <w:b/>
          <w:sz w:val="20"/>
        </w:rPr>
        <w:t>„Společnost UHN G+Z“</w:t>
      </w:r>
    </w:p>
    <w:p w14:paraId="3B33F557"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Vedoucí společník:</w:t>
      </w:r>
      <w:r>
        <w:rPr>
          <w:rFonts w:ascii="Arial" w:hAnsi="Arial" w:cs="Arial"/>
          <w:sz w:val="20"/>
        </w:rPr>
        <w:tab/>
      </w:r>
      <w:r w:rsidRPr="00826F29">
        <w:rPr>
          <w:rFonts w:ascii="Arial" w:hAnsi="Arial" w:cs="Arial"/>
          <w:b/>
          <w:sz w:val="20"/>
        </w:rPr>
        <w:t>GEOSAN GROUP a.s.</w:t>
      </w:r>
    </w:p>
    <w:p w14:paraId="5357D1A3"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U Nemocnice 430, 280 02 Kolín III</w:t>
      </w:r>
    </w:p>
    <w:p w14:paraId="6B123B8B"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IČO: 281 69 522</w:t>
      </w:r>
      <w:r w:rsidRPr="00987DB5">
        <w:rPr>
          <w:rFonts w:ascii="Arial" w:hAnsi="Arial" w:cs="Arial"/>
          <w:sz w:val="20"/>
        </w:rPr>
        <w:tab/>
        <w:t>DIČ: CZ281 69 522</w:t>
      </w:r>
    </w:p>
    <w:p w14:paraId="358341D3"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Společník:</w:t>
      </w:r>
      <w:r w:rsidRPr="00C50808">
        <w:rPr>
          <w:rFonts w:ascii="Arial" w:hAnsi="Arial" w:cs="Arial"/>
          <w:sz w:val="20"/>
        </w:rPr>
        <w:tab/>
      </w:r>
      <w:proofErr w:type="spellStart"/>
      <w:r w:rsidRPr="00826F29">
        <w:rPr>
          <w:rFonts w:ascii="Arial" w:hAnsi="Arial" w:cs="Arial"/>
          <w:b/>
          <w:sz w:val="20"/>
        </w:rPr>
        <w:t>Zlínstav</w:t>
      </w:r>
      <w:proofErr w:type="spellEnd"/>
      <w:r w:rsidRPr="00826F29">
        <w:rPr>
          <w:rFonts w:ascii="Arial" w:hAnsi="Arial" w:cs="Arial"/>
          <w:b/>
          <w:sz w:val="20"/>
        </w:rPr>
        <w:t xml:space="preserve"> a.s.</w:t>
      </w:r>
    </w:p>
    <w:p w14:paraId="07811F16"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ab/>
      </w:r>
      <w:r w:rsidRPr="00C50808">
        <w:rPr>
          <w:rFonts w:ascii="Arial" w:hAnsi="Arial" w:cs="Arial"/>
          <w:sz w:val="20"/>
        </w:rPr>
        <w:tab/>
        <w:t>Bartošova 5532, 760 01 Zlín</w:t>
      </w:r>
    </w:p>
    <w:p w14:paraId="7F9243E3" w14:textId="77777777" w:rsidR="00550E0D" w:rsidRDefault="00550E0D" w:rsidP="00550E0D">
      <w:pPr>
        <w:pStyle w:val="Zkladntext"/>
        <w:tabs>
          <w:tab w:val="left" w:pos="993"/>
          <w:tab w:val="left" w:pos="3686"/>
          <w:tab w:val="left" w:pos="5670"/>
        </w:tabs>
        <w:ind w:left="3827" w:hanging="3401"/>
        <w:rPr>
          <w:rFonts w:ascii="Arial" w:hAnsi="Arial" w:cs="Arial"/>
          <w:sz w:val="20"/>
        </w:rPr>
      </w:pPr>
      <w:r w:rsidRPr="00C50808">
        <w:rPr>
          <w:rFonts w:ascii="Arial" w:hAnsi="Arial" w:cs="Arial"/>
          <w:sz w:val="20"/>
        </w:rPr>
        <w:tab/>
      </w:r>
      <w:r w:rsidRPr="00C50808">
        <w:rPr>
          <w:rFonts w:ascii="Arial" w:hAnsi="Arial" w:cs="Arial"/>
          <w:sz w:val="20"/>
        </w:rPr>
        <w:tab/>
        <w:t>283 15 669</w:t>
      </w:r>
      <w:r w:rsidRPr="00C50808">
        <w:rPr>
          <w:rFonts w:ascii="Arial" w:hAnsi="Arial" w:cs="Arial"/>
          <w:sz w:val="20"/>
        </w:rPr>
        <w:tab/>
      </w:r>
      <w:r w:rsidRPr="00987DB5">
        <w:rPr>
          <w:rFonts w:ascii="Arial" w:hAnsi="Arial" w:cs="Arial"/>
          <w:sz w:val="20"/>
        </w:rPr>
        <w:t xml:space="preserve">DIČ: </w:t>
      </w:r>
      <w:r w:rsidRPr="00C50808">
        <w:rPr>
          <w:rFonts w:ascii="Arial" w:hAnsi="Arial" w:cs="Arial"/>
          <w:sz w:val="20"/>
        </w:rPr>
        <w:t>CZ283 15</w:t>
      </w:r>
      <w:r>
        <w:rPr>
          <w:rFonts w:ascii="Arial" w:hAnsi="Arial" w:cs="Arial"/>
          <w:sz w:val="20"/>
        </w:rPr>
        <w:t> </w:t>
      </w:r>
      <w:r w:rsidRPr="00C50808">
        <w:rPr>
          <w:rFonts w:ascii="Arial" w:hAnsi="Arial" w:cs="Arial"/>
          <w:sz w:val="20"/>
        </w:rPr>
        <w:t>669</w:t>
      </w:r>
    </w:p>
    <w:p w14:paraId="294364CF" w14:textId="77777777" w:rsidR="00550E0D" w:rsidRPr="002032C6" w:rsidRDefault="00550E0D" w:rsidP="00550E0D">
      <w:pPr>
        <w:pStyle w:val="Zkladntext"/>
        <w:tabs>
          <w:tab w:val="left" w:pos="993"/>
          <w:tab w:val="left" w:pos="3686"/>
          <w:tab w:val="left" w:pos="5670"/>
        </w:tabs>
        <w:ind w:left="3827" w:hanging="3401"/>
        <w:rPr>
          <w:rFonts w:ascii="Arial" w:hAnsi="Arial" w:cs="Arial"/>
          <w:sz w:val="16"/>
          <w:szCs w:val="16"/>
        </w:rPr>
      </w:pPr>
    </w:p>
    <w:p w14:paraId="197F3118" w14:textId="77777777" w:rsidR="00550E0D" w:rsidRPr="00C4332E" w:rsidRDefault="00550E0D" w:rsidP="001350E6">
      <w:pPr>
        <w:pStyle w:val="Zkladntext"/>
        <w:numPr>
          <w:ilvl w:val="0"/>
          <w:numId w:val="54"/>
        </w:numPr>
        <w:tabs>
          <w:tab w:val="left" w:pos="3119"/>
        </w:tabs>
        <w:ind w:left="425" w:hanging="425"/>
        <w:rPr>
          <w:rFonts w:ascii="Arial" w:hAnsi="Arial" w:cs="Arial"/>
          <w:b/>
          <w:sz w:val="20"/>
          <w:u w:val="single"/>
        </w:rPr>
      </w:pPr>
      <w:r w:rsidRPr="00C4332E">
        <w:rPr>
          <w:rFonts w:ascii="Arial" w:hAnsi="Arial" w:cs="Arial"/>
          <w:b/>
          <w:sz w:val="22"/>
          <w:u w:val="single"/>
        </w:rPr>
        <w:t>Odkaz na dokumenty, v nichž je vznik a řešení změny popsáno</w:t>
      </w:r>
    </w:p>
    <w:p w14:paraId="3F8B1BAB" w14:textId="77777777" w:rsidR="00550E0D" w:rsidRPr="00D654D0" w:rsidRDefault="00550E0D" w:rsidP="00550E0D">
      <w:pPr>
        <w:pStyle w:val="Zkladntext"/>
        <w:tabs>
          <w:tab w:val="left" w:pos="993"/>
          <w:tab w:val="left" w:pos="3686"/>
          <w:tab w:val="left" w:pos="5670"/>
        </w:tabs>
        <w:spacing w:before="60"/>
        <w:ind w:left="3827" w:hanging="3401"/>
        <w:rPr>
          <w:rFonts w:ascii="Arial" w:hAnsi="Arial" w:cs="Arial"/>
          <w:b/>
          <w:i/>
        </w:rPr>
      </w:pPr>
      <w:r w:rsidRPr="00C4332E">
        <w:rPr>
          <w:rFonts w:ascii="Arial" w:hAnsi="Arial" w:cs="Arial"/>
          <w:sz w:val="20"/>
        </w:rPr>
        <w:t>3.1</w:t>
      </w:r>
      <w:r w:rsidRPr="00C4332E">
        <w:rPr>
          <w:rFonts w:ascii="Arial" w:hAnsi="Arial" w:cs="Arial"/>
          <w:sz w:val="20"/>
        </w:rPr>
        <w:tab/>
        <w:t>stavební deník:</w:t>
      </w:r>
      <w:r w:rsidRPr="00C4332E">
        <w:rPr>
          <w:rFonts w:ascii="Arial" w:hAnsi="Arial" w:cs="Arial"/>
        </w:rPr>
        <w:tab/>
      </w:r>
      <w:r>
        <w:rPr>
          <w:rFonts w:ascii="Arial" w:hAnsi="Arial" w:cs="Arial"/>
          <w:i/>
          <w:sz w:val="20"/>
        </w:rPr>
        <w:t>neuvedeno</w:t>
      </w:r>
    </w:p>
    <w:p w14:paraId="56B14091" w14:textId="77777777" w:rsidR="00550E0D" w:rsidRPr="006F16B8" w:rsidRDefault="00550E0D" w:rsidP="00550E0D">
      <w:pPr>
        <w:pStyle w:val="Zkladntext"/>
        <w:tabs>
          <w:tab w:val="left" w:pos="993"/>
          <w:tab w:val="left" w:pos="3686"/>
          <w:tab w:val="left" w:pos="5670"/>
        </w:tabs>
        <w:spacing w:before="60"/>
        <w:ind w:left="3827" w:hanging="3401"/>
        <w:rPr>
          <w:rFonts w:ascii="Arial" w:hAnsi="Arial" w:cs="Arial"/>
          <w:sz w:val="20"/>
        </w:rPr>
      </w:pPr>
      <w:r w:rsidRPr="00C4332E">
        <w:rPr>
          <w:rFonts w:ascii="Arial" w:hAnsi="Arial" w:cs="Arial"/>
          <w:sz w:val="20"/>
        </w:rPr>
        <w:t>3.2</w:t>
      </w:r>
      <w:r>
        <w:rPr>
          <w:rFonts w:ascii="Arial" w:hAnsi="Arial" w:cs="Arial"/>
          <w:sz w:val="20"/>
        </w:rPr>
        <w:tab/>
      </w:r>
      <w:r w:rsidRPr="00C4332E">
        <w:rPr>
          <w:rFonts w:ascii="Arial" w:hAnsi="Arial" w:cs="Arial"/>
          <w:sz w:val="20"/>
        </w:rPr>
        <w:t>kontrolní den:</w:t>
      </w:r>
      <w:r w:rsidRPr="00C4332E">
        <w:rPr>
          <w:rFonts w:ascii="Arial" w:hAnsi="Arial" w:cs="Arial"/>
          <w:sz w:val="20"/>
        </w:rPr>
        <w:tab/>
      </w:r>
      <w:r>
        <w:rPr>
          <w:rFonts w:ascii="Arial" w:hAnsi="Arial" w:cs="Arial"/>
          <w:sz w:val="20"/>
        </w:rPr>
        <w:t>(</w:t>
      </w:r>
      <w:r w:rsidRPr="006F16B8">
        <w:rPr>
          <w:rFonts w:ascii="Arial" w:hAnsi="Arial" w:cs="Arial"/>
          <w:bCs/>
          <w:i/>
          <w:sz w:val="20"/>
          <w:szCs w:val="20"/>
        </w:rPr>
        <w:t xml:space="preserve">KD č. </w:t>
      </w:r>
      <w:r>
        <w:rPr>
          <w:rFonts w:ascii="Arial" w:hAnsi="Arial" w:cs="Arial"/>
          <w:bCs/>
          <w:i/>
          <w:sz w:val="20"/>
          <w:szCs w:val="20"/>
        </w:rPr>
        <w:t>24</w:t>
      </w:r>
      <w:r w:rsidRPr="006F16B8">
        <w:rPr>
          <w:rFonts w:ascii="Arial" w:hAnsi="Arial" w:cs="Arial"/>
          <w:bCs/>
          <w:i/>
          <w:sz w:val="20"/>
          <w:szCs w:val="20"/>
        </w:rPr>
        <w:t xml:space="preserve"> bod </w:t>
      </w:r>
      <w:proofErr w:type="gramStart"/>
      <w:r>
        <w:rPr>
          <w:rFonts w:ascii="Arial" w:hAnsi="Arial" w:cs="Arial"/>
          <w:bCs/>
          <w:i/>
          <w:sz w:val="20"/>
          <w:szCs w:val="20"/>
        </w:rPr>
        <w:t>24.3. a 24</w:t>
      </w:r>
      <w:r w:rsidRPr="006F16B8">
        <w:rPr>
          <w:rFonts w:ascii="Arial" w:hAnsi="Arial" w:cs="Arial"/>
          <w:bCs/>
          <w:i/>
          <w:sz w:val="20"/>
          <w:szCs w:val="20"/>
        </w:rPr>
        <w:t>.</w:t>
      </w:r>
      <w:r>
        <w:rPr>
          <w:rFonts w:ascii="Arial" w:hAnsi="Arial" w:cs="Arial"/>
          <w:bCs/>
          <w:i/>
          <w:sz w:val="20"/>
          <w:szCs w:val="20"/>
        </w:rPr>
        <w:t>5</w:t>
      </w:r>
      <w:proofErr w:type="gramEnd"/>
      <w:r w:rsidRPr="006F16B8">
        <w:rPr>
          <w:rFonts w:ascii="Arial" w:hAnsi="Arial" w:cs="Arial"/>
          <w:bCs/>
          <w:i/>
          <w:sz w:val="20"/>
          <w:szCs w:val="20"/>
        </w:rPr>
        <w:t xml:space="preserve"> ze dne </w:t>
      </w:r>
      <w:r>
        <w:rPr>
          <w:rFonts w:ascii="Arial" w:hAnsi="Arial" w:cs="Arial"/>
          <w:bCs/>
          <w:i/>
          <w:sz w:val="20"/>
          <w:szCs w:val="20"/>
        </w:rPr>
        <w:t>23</w:t>
      </w:r>
      <w:r w:rsidRPr="006F16B8">
        <w:rPr>
          <w:rFonts w:ascii="Arial" w:hAnsi="Arial" w:cs="Arial"/>
          <w:bCs/>
          <w:i/>
          <w:sz w:val="20"/>
          <w:szCs w:val="20"/>
        </w:rPr>
        <w:t>.</w:t>
      </w:r>
      <w:r>
        <w:rPr>
          <w:rFonts w:ascii="Arial" w:hAnsi="Arial" w:cs="Arial"/>
          <w:bCs/>
          <w:i/>
          <w:sz w:val="20"/>
          <w:szCs w:val="20"/>
        </w:rPr>
        <w:t>08</w:t>
      </w:r>
      <w:r w:rsidRPr="006F16B8">
        <w:rPr>
          <w:rFonts w:ascii="Arial" w:hAnsi="Arial" w:cs="Arial"/>
          <w:bCs/>
          <w:i/>
          <w:sz w:val="20"/>
          <w:szCs w:val="20"/>
        </w:rPr>
        <w:t>.2021</w:t>
      </w:r>
      <w:r>
        <w:rPr>
          <w:rFonts w:ascii="Arial" w:hAnsi="Arial" w:cs="Arial"/>
          <w:bCs/>
          <w:i/>
          <w:sz w:val="20"/>
          <w:szCs w:val="20"/>
        </w:rPr>
        <w:t>)</w:t>
      </w:r>
    </w:p>
    <w:p w14:paraId="6906E585" w14:textId="77777777" w:rsidR="00550E0D" w:rsidRPr="00B77B7D" w:rsidRDefault="00550E0D" w:rsidP="00550E0D">
      <w:pPr>
        <w:pStyle w:val="Zkladntext"/>
        <w:tabs>
          <w:tab w:val="left" w:pos="993"/>
          <w:tab w:val="left" w:pos="3686"/>
          <w:tab w:val="left" w:pos="5670"/>
        </w:tabs>
        <w:spacing w:before="60"/>
        <w:ind w:left="3827" w:hanging="3401"/>
        <w:rPr>
          <w:rFonts w:ascii="Arial" w:hAnsi="Arial" w:cs="Arial"/>
          <w:i/>
          <w:sz w:val="20"/>
        </w:rPr>
      </w:pPr>
      <w:r>
        <w:rPr>
          <w:rFonts w:ascii="Arial" w:hAnsi="Arial" w:cs="Arial"/>
          <w:sz w:val="20"/>
        </w:rPr>
        <w:t>3.3</w:t>
      </w:r>
      <w:r>
        <w:rPr>
          <w:rFonts w:ascii="Arial" w:hAnsi="Arial" w:cs="Arial"/>
          <w:sz w:val="20"/>
        </w:rPr>
        <w:tab/>
        <w:t>j</w:t>
      </w:r>
      <w:r w:rsidRPr="00C4332E">
        <w:rPr>
          <w:rFonts w:ascii="Arial" w:hAnsi="Arial" w:cs="Arial"/>
          <w:sz w:val="20"/>
        </w:rPr>
        <w:t>in</w:t>
      </w:r>
      <w:r>
        <w:rPr>
          <w:rFonts w:ascii="Arial" w:hAnsi="Arial" w:cs="Arial"/>
          <w:sz w:val="20"/>
        </w:rPr>
        <w:t>é související dokumenty:</w:t>
      </w:r>
      <w:r>
        <w:rPr>
          <w:rFonts w:ascii="Arial" w:hAnsi="Arial" w:cs="Arial"/>
          <w:sz w:val="20"/>
        </w:rPr>
        <w:tab/>
      </w:r>
      <w:r w:rsidRPr="006F16B8">
        <w:rPr>
          <w:rFonts w:ascii="Arial" w:hAnsi="Arial" w:cs="Arial"/>
          <w:i/>
          <w:sz w:val="20"/>
        </w:rPr>
        <w:t xml:space="preserve">projektová dokumentace </w:t>
      </w:r>
      <w:r>
        <w:rPr>
          <w:rFonts w:ascii="Arial" w:hAnsi="Arial" w:cs="Arial"/>
          <w:i/>
          <w:sz w:val="20"/>
        </w:rPr>
        <w:t xml:space="preserve">„DOKUMENTACE PRO PROVEDENÍ STAVBY – Z1 „; zpracovaná: </w:t>
      </w:r>
      <w:proofErr w:type="spellStart"/>
      <w:r>
        <w:rPr>
          <w:rFonts w:ascii="Arial" w:hAnsi="Arial" w:cs="Arial"/>
          <w:i/>
          <w:sz w:val="20"/>
        </w:rPr>
        <w:t>xxx</w:t>
      </w:r>
      <w:proofErr w:type="spellEnd"/>
      <w:r w:rsidRPr="00B77B7D">
        <w:rPr>
          <w:rFonts w:ascii="Arial" w:hAnsi="Arial" w:cs="Arial"/>
          <w:i/>
          <w:sz w:val="20"/>
        </w:rPr>
        <w:t>., Zelené náměstí 1291, 686 01 Uherské Hradiště</w:t>
      </w:r>
      <w:r>
        <w:rPr>
          <w:rFonts w:ascii="Arial" w:hAnsi="Arial" w:cs="Arial"/>
          <w:i/>
          <w:sz w:val="20"/>
        </w:rPr>
        <w:t xml:space="preserve">, </w:t>
      </w:r>
      <w:r w:rsidRPr="00B77B7D">
        <w:rPr>
          <w:rFonts w:ascii="Arial" w:hAnsi="Arial" w:cs="Arial"/>
          <w:i/>
          <w:sz w:val="20"/>
        </w:rPr>
        <w:t>IČ: 469 944 32</w:t>
      </w:r>
      <w:r>
        <w:rPr>
          <w:rFonts w:ascii="Arial" w:hAnsi="Arial" w:cs="Arial"/>
          <w:i/>
          <w:sz w:val="20"/>
        </w:rPr>
        <w:t>„ datum: „Změna Z1 z 05/25021“</w:t>
      </w:r>
    </w:p>
    <w:p w14:paraId="48A02045" w14:textId="77777777" w:rsidR="00550E0D" w:rsidRPr="00C4332E" w:rsidRDefault="00550E0D" w:rsidP="00550E0D">
      <w:pPr>
        <w:pStyle w:val="Zkladntext"/>
        <w:tabs>
          <w:tab w:val="left" w:pos="5670"/>
        </w:tabs>
        <w:ind w:firstLine="180"/>
        <w:rPr>
          <w:rFonts w:ascii="Arial" w:hAnsi="Arial" w:cs="Arial"/>
        </w:rPr>
      </w:pPr>
      <w:r w:rsidRPr="00C4332E">
        <w:rPr>
          <w:rFonts w:ascii="Arial" w:hAnsi="Arial" w:cs="Arial"/>
        </w:rPr>
        <w:t>___________________________________________</w:t>
      </w:r>
      <w:r>
        <w:rPr>
          <w:rFonts w:ascii="Arial" w:hAnsi="Arial" w:cs="Arial"/>
        </w:rPr>
        <w:t>_______________________</w:t>
      </w:r>
    </w:p>
    <w:p w14:paraId="4202C1B2" w14:textId="77777777" w:rsidR="00550E0D" w:rsidRPr="002032C6" w:rsidRDefault="00550E0D" w:rsidP="00550E0D">
      <w:pPr>
        <w:pStyle w:val="Zkladntext"/>
        <w:tabs>
          <w:tab w:val="left" w:pos="3119"/>
        </w:tabs>
        <w:ind w:left="425"/>
        <w:rPr>
          <w:rFonts w:ascii="Arial" w:hAnsi="Arial" w:cs="Arial"/>
          <w:b/>
          <w:sz w:val="16"/>
          <w:szCs w:val="16"/>
          <w:u w:val="single"/>
        </w:rPr>
      </w:pPr>
    </w:p>
    <w:p w14:paraId="7ECDA034" w14:textId="77777777" w:rsidR="00550E0D" w:rsidRPr="005277AC" w:rsidRDefault="00550E0D" w:rsidP="001350E6">
      <w:pPr>
        <w:pStyle w:val="Zkladntext"/>
        <w:numPr>
          <w:ilvl w:val="0"/>
          <w:numId w:val="54"/>
        </w:numPr>
        <w:tabs>
          <w:tab w:val="left" w:pos="3119"/>
        </w:tabs>
        <w:ind w:left="425" w:hanging="425"/>
        <w:rPr>
          <w:rFonts w:ascii="Arial" w:hAnsi="Arial" w:cs="Arial"/>
          <w:b/>
          <w:sz w:val="22"/>
          <w:u w:val="single"/>
        </w:rPr>
      </w:pPr>
      <w:r w:rsidRPr="005277AC">
        <w:rPr>
          <w:rFonts w:ascii="Arial" w:hAnsi="Arial" w:cs="Arial"/>
          <w:b/>
          <w:sz w:val="22"/>
          <w:u w:val="single"/>
        </w:rPr>
        <w:t>Zdůvodnění a příčina změny:</w:t>
      </w:r>
    </w:p>
    <w:p w14:paraId="3187E33A" w14:textId="77777777" w:rsidR="00550E0D" w:rsidRPr="00FF6B1F" w:rsidRDefault="00550E0D" w:rsidP="00550E0D">
      <w:pPr>
        <w:ind w:left="360"/>
        <w:jc w:val="both"/>
        <w:rPr>
          <w:rFonts w:ascii="Arial" w:hAnsi="Arial" w:cs="Arial"/>
          <w:i/>
          <w:sz w:val="20"/>
          <w:szCs w:val="20"/>
        </w:rPr>
      </w:pPr>
      <w:r>
        <w:rPr>
          <w:rFonts w:ascii="Arial" w:hAnsi="Arial" w:cs="Arial"/>
          <w:i/>
          <w:sz w:val="20"/>
          <w:szCs w:val="20"/>
        </w:rPr>
        <w:t>Uherskohradišťská nemocnice požádala v</w:t>
      </w:r>
      <w:r w:rsidRPr="00B77B7D">
        <w:rPr>
          <w:rFonts w:ascii="Arial" w:hAnsi="Arial" w:cs="Arial"/>
          <w:i/>
          <w:sz w:val="20"/>
          <w:szCs w:val="20"/>
        </w:rPr>
        <w:t xml:space="preserve"> průběhu realizace </w:t>
      </w:r>
      <w:r>
        <w:rPr>
          <w:rFonts w:ascii="Arial" w:hAnsi="Arial" w:cs="Arial"/>
          <w:i/>
          <w:sz w:val="20"/>
          <w:szCs w:val="20"/>
        </w:rPr>
        <w:t>stavby o provedení nového přístupu do 2, NP (technického patra) přes zrušenou šachtu jídelního výtahu.</w:t>
      </w:r>
      <w:r w:rsidRPr="005A6C0C">
        <w:rPr>
          <w:rFonts w:ascii="Arial" w:hAnsi="Arial" w:cs="Arial"/>
          <w:i/>
          <w:sz w:val="20"/>
          <w:szCs w:val="20"/>
        </w:rPr>
        <w:t xml:space="preserve"> </w:t>
      </w:r>
      <w:r w:rsidRPr="00FF6B1F">
        <w:rPr>
          <w:rFonts w:ascii="Arial" w:hAnsi="Arial" w:cs="Arial"/>
          <w:i/>
          <w:sz w:val="20"/>
          <w:szCs w:val="20"/>
        </w:rPr>
        <w:t>Vzhledem k nízkému průchozímu profilu přístupu k jednotlivým prvkům technické infrastruktury v mezipatře, kde je nutný občasný dozor nebo kontrola</w:t>
      </w:r>
      <w:r>
        <w:rPr>
          <w:rFonts w:ascii="Arial" w:hAnsi="Arial" w:cs="Arial"/>
          <w:i/>
          <w:sz w:val="20"/>
          <w:szCs w:val="20"/>
        </w:rPr>
        <w:t>,</w:t>
      </w:r>
      <w:r w:rsidRPr="00FF6B1F">
        <w:rPr>
          <w:rFonts w:ascii="Arial" w:hAnsi="Arial" w:cs="Arial"/>
          <w:i/>
          <w:sz w:val="20"/>
          <w:szCs w:val="20"/>
        </w:rPr>
        <w:t xml:space="preserve"> bylo dohodnuto, že se </w:t>
      </w:r>
      <w:r>
        <w:rPr>
          <w:rFonts w:ascii="Arial" w:hAnsi="Arial" w:cs="Arial"/>
          <w:i/>
          <w:sz w:val="20"/>
          <w:szCs w:val="20"/>
        </w:rPr>
        <w:t xml:space="preserve">pro potřebný přístup do některých částí 2.NP </w:t>
      </w:r>
      <w:r w:rsidRPr="00FF6B1F">
        <w:rPr>
          <w:rFonts w:ascii="Arial" w:hAnsi="Arial" w:cs="Arial"/>
          <w:i/>
          <w:sz w:val="20"/>
          <w:szCs w:val="20"/>
        </w:rPr>
        <w:t xml:space="preserve">využije </w:t>
      </w:r>
      <w:r>
        <w:rPr>
          <w:rFonts w:ascii="Arial" w:hAnsi="Arial" w:cs="Arial"/>
          <w:i/>
          <w:sz w:val="20"/>
          <w:szCs w:val="20"/>
        </w:rPr>
        <w:t xml:space="preserve">prostor </w:t>
      </w:r>
      <w:r w:rsidRPr="00FF6B1F">
        <w:rPr>
          <w:rFonts w:ascii="Arial" w:hAnsi="Arial" w:cs="Arial"/>
          <w:i/>
          <w:sz w:val="20"/>
          <w:szCs w:val="20"/>
        </w:rPr>
        <w:t>stávajících šachet po jídelních výtazích</w:t>
      </w:r>
      <w:r>
        <w:rPr>
          <w:rFonts w:ascii="Arial" w:hAnsi="Arial" w:cs="Arial"/>
          <w:i/>
          <w:sz w:val="20"/>
          <w:szCs w:val="20"/>
        </w:rPr>
        <w:t>, který je průchodnější</w:t>
      </w:r>
      <w:r w:rsidRPr="00FF6B1F">
        <w:rPr>
          <w:rFonts w:ascii="Arial" w:hAnsi="Arial" w:cs="Arial"/>
          <w:i/>
          <w:sz w:val="20"/>
          <w:szCs w:val="20"/>
        </w:rPr>
        <w:t>.</w:t>
      </w:r>
      <w:r>
        <w:rPr>
          <w:rFonts w:ascii="Arial" w:hAnsi="Arial" w:cs="Arial"/>
          <w:i/>
          <w:sz w:val="20"/>
          <w:szCs w:val="20"/>
        </w:rPr>
        <w:t xml:space="preserve"> Do jiných částí zůstanou přístupy dle PD.</w:t>
      </w:r>
    </w:p>
    <w:p w14:paraId="4524F71F" w14:textId="77777777" w:rsidR="00550E0D" w:rsidRDefault="00550E0D" w:rsidP="00550E0D">
      <w:pPr>
        <w:spacing w:before="120"/>
        <w:ind w:left="425" w:right="119"/>
        <w:jc w:val="both"/>
        <w:rPr>
          <w:rFonts w:ascii="Arial" w:hAnsi="Arial" w:cs="Arial"/>
          <w:i/>
          <w:sz w:val="20"/>
          <w:szCs w:val="20"/>
        </w:rPr>
      </w:pPr>
    </w:p>
    <w:p w14:paraId="36292BF1" w14:textId="77777777" w:rsidR="00550E0D" w:rsidRPr="002032C6" w:rsidRDefault="00550E0D" w:rsidP="00550E0D">
      <w:pPr>
        <w:ind w:left="425" w:right="119"/>
        <w:jc w:val="both"/>
        <w:rPr>
          <w:rFonts w:ascii="Arial" w:hAnsi="Arial" w:cs="Arial"/>
          <w:i/>
          <w:sz w:val="16"/>
          <w:szCs w:val="16"/>
        </w:rPr>
      </w:pPr>
    </w:p>
    <w:p w14:paraId="6487818F" w14:textId="77777777" w:rsidR="00550E0D" w:rsidRPr="005277AC" w:rsidRDefault="00550E0D" w:rsidP="001350E6">
      <w:pPr>
        <w:pStyle w:val="Zkladntext"/>
        <w:numPr>
          <w:ilvl w:val="0"/>
          <w:numId w:val="54"/>
        </w:numPr>
        <w:tabs>
          <w:tab w:val="left" w:pos="3119"/>
        </w:tabs>
        <w:ind w:left="425" w:hanging="425"/>
        <w:rPr>
          <w:rFonts w:ascii="Arial" w:hAnsi="Arial" w:cs="Arial"/>
          <w:b/>
          <w:sz w:val="22"/>
          <w:u w:val="single"/>
        </w:rPr>
      </w:pPr>
      <w:r w:rsidRPr="005277AC">
        <w:rPr>
          <w:rFonts w:ascii="Arial" w:hAnsi="Arial" w:cs="Arial"/>
          <w:b/>
          <w:sz w:val="22"/>
          <w:u w:val="single"/>
        </w:rPr>
        <w:t>Návrh technického řešení a rozsah změny</w:t>
      </w:r>
    </w:p>
    <w:p w14:paraId="3D822FF4" w14:textId="77777777" w:rsidR="00550E0D" w:rsidRDefault="00550E0D" w:rsidP="00550E0D">
      <w:pPr>
        <w:spacing w:before="120" w:after="120"/>
        <w:ind w:left="425" w:right="119"/>
        <w:jc w:val="both"/>
        <w:rPr>
          <w:rFonts w:ascii="Arial" w:hAnsi="Arial" w:cs="Arial"/>
          <w:i/>
          <w:sz w:val="20"/>
          <w:szCs w:val="20"/>
        </w:rPr>
      </w:pPr>
      <w:r w:rsidRPr="00FF6B1F">
        <w:rPr>
          <w:rFonts w:ascii="Arial" w:hAnsi="Arial" w:cs="Arial"/>
          <w:i/>
          <w:sz w:val="20"/>
          <w:szCs w:val="20"/>
        </w:rPr>
        <w:t>ZL 7 Přístup do technického mezipatra</w:t>
      </w:r>
    </w:p>
    <w:p w14:paraId="467677C9" w14:textId="77777777" w:rsidR="00550E0D" w:rsidRDefault="00550E0D" w:rsidP="00550E0D">
      <w:pPr>
        <w:spacing w:before="120" w:after="120"/>
        <w:ind w:left="425" w:right="119"/>
        <w:jc w:val="both"/>
        <w:rPr>
          <w:rFonts w:ascii="Arial" w:hAnsi="Arial" w:cs="Arial"/>
          <w:i/>
          <w:sz w:val="20"/>
          <w:szCs w:val="20"/>
        </w:rPr>
      </w:pPr>
      <w:r>
        <w:rPr>
          <w:rFonts w:ascii="Arial" w:hAnsi="Arial" w:cs="Arial"/>
          <w:i/>
          <w:sz w:val="20"/>
          <w:szCs w:val="20"/>
        </w:rPr>
        <w:t>Bude provedeno potřebné dozdění stávajících výtahových šachet s potřebnou povrchovou úpravou. Budou osazena ocelová stupadla a zábradlí. Bude doplněno osvětlení v místě VZT jednotek.</w:t>
      </w:r>
    </w:p>
    <w:p w14:paraId="49DE332F" w14:textId="77777777" w:rsidR="00550E0D" w:rsidRDefault="00550E0D" w:rsidP="00550E0D">
      <w:pPr>
        <w:spacing w:before="120" w:after="120"/>
        <w:ind w:left="425" w:right="119"/>
        <w:jc w:val="both"/>
        <w:rPr>
          <w:b/>
          <w:bCs/>
          <w:u w:val="single"/>
        </w:rPr>
      </w:pPr>
    </w:p>
    <w:p w14:paraId="6C5E71C1" w14:textId="77777777" w:rsidR="00550E0D" w:rsidRPr="005277AC" w:rsidRDefault="00550E0D" w:rsidP="001350E6">
      <w:pPr>
        <w:pStyle w:val="Zkladntext"/>
        <w:numPr>
          <w:ilvl w:val="0"/>
          <w:numId w:val="54"/>
        </w:numPr>
        <w:tabs>
          <w:tab w:val="left" w:pos="3119"/>
        </w:tabs>
        <w:ind w:left="425" w:hanging="425"/>
        <w:rPr>
          <w:rFonts w:ascii="Arial" w:hAnsi="Arial" w:cs="Arial"/>
          <w:b/>
          <w:sz w:val="22"/>
          <w:u w:val="single"/>
        </w:rPr>
      </w:pPr>
      <w:r w:rsidRPr="005277AC">
        <w:rPr>
          <w:rFonts w:ascii="Arial" w:hAnsi="Arial" w:cs="Arial"/>
          <w:b/>
          <w:sz w:val="22"/>
          <w:u w:val="single"/>
        </w:rPr>
        <w:t>Finanční náklady změny</w:t>
      </w:r>
    </w:p>
    <w:p w14:paraId="7E3EF797" w14:textId="77777777" w:rsidR="00550E0D" w:rsidRDefault="00550E0D" w:rsidP="00550E0D">
      <w:pPr>
        <w:spacing w:before="120" w:after="120"/>
        <w:ind w:left="425" w:right="119"/>
        <w:jc w:val="both"/>
        <w:rPr>
          <w:rFonts w:ascii="Arial" w:hAnsi="Arial" w:cs="Arial"/>
          <w:i/>
          <w:sz w:val="20"/>
          <w:szCs w:val="20"/>
        </w:rPr>
      </w:pPr>
      <w:r>
        <w:rPr>
          <w:rFonts w:ascii="Arial" w:hAnsi="Arial" w:cs="Arial"/>
          <w:i/>
          <w:sz w:val="20"/>
          <w:szCs w:val="20"/>
        </w:rPr>
        <w:t>Pro tvorbu ceny bylo postupováno v souladu se </w:t>
      </w:r>
      <w:proofErr w:type="spellStart"/>
      <w:proofErr w:type="gramStart"/>
      <w:r>
        <w:rPr>
          <w:rFonts w:ascii="Arial" w:hAnsi="Arial" w:cs="Arial"/>
          <w:i/>
          <w:sz w:val="20"/>
          <w:szCs w:val="20"/>
        </w:rPr>
        <w:t>SoD</w:t>
      </w:r>
      <w:proofErr w:type="spellEnd"/>
      <w:proofErr w:type="gramEnd"/>
      <w:r>
        <w:rPr>
          <w:rFonts w:ascii="Arial" w:hAnsi="Arial" w:cs="Arial"/>
          <w:i/>
          <w:sz w:val="20"/>
          <w:szCs w:val="20"/>
        </w:rPr>
        <w:t xml:space="preserve">. Pro ocenění víceprací byl objednavatelem předložen slepý výkaz výměr. </w:t>
      </w:r>
    </w:p>
    <w:p w14:paraId="50AD4D12"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 xml:space="preserve">Ocenění víceprací a </w:t>
      </w:r>
      <w:proofErr w:type="spellStart"/>
      <w:r w:rsidRPr="001D2EF6">
        <w:rPr>
          <w:rFonts w:ascii="Arial" w:hAnsi="Arial" w:cs="Arial"/>
          <w:i/>
          <w:sz w:val="20"/>
          <w:szCs w:val="20"/>
        </w:rPr>
        <w:t>méněprací</w:t>
      </w:r>
      <w:proofErr w:type="spellEnd"/>
      <w:r>
        <w:rPr>
          <w:rFonts w:ascii="Arial" w:hAnsi="Arial" w:cs="Arial"/>
          <w:i/>
          <w:sz w:val="20"/>
          <w:szCs w:val="20"/>
        </w:rPr>
        <w:t xml:space="preserve"> (prací, dodávek a služeb) bylo</w:t>
      </w:r>
      <w:r w:rsidRPr="001D2EF6">
        <w:rPr>
          <w:rFonts w:ascii="Arial" w:hAnsi="Arial" w:cs="Arial"/>
          <w:i/>
          <w:sz w:val="20"/>
          <w:szCs w:val="20"/>
        </w:rPr>
        <w:t xml:space="preserve"> provedeno s použitím položkových cen oceněného soupisu prací</w:t>
      </w:r>
      <w:r>
        <w:rPr>
          <w:rFonts w:ascii="Arial" w:hAnsi="Arial" w:cs="Arial"/>
          <w:i/>
          <w:sz w:val="20"/>
          <w:szCs w:val="20"/>
        </w:rPr>
        <w:t>.</w:t>
      </w:r>
    </w:p>
    <w:p w14:paraId="23729710"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Pokud </w:t>
      </w:r>
      <w:r w:rsidRPr="001D2EF6">
        <w:rPr>
          <w:rFonts w:ascii="Arial" w:hAnsi="Arial" w:cs="Arial"/>
          <w:i/>
          <w:sz w:val="20"/>
          <w:szCs w:val="20"/>
        </w:rPr>
        <w:t>práce</w:t>
      </w:r>
      <w:r w:rsidRPr="001D2EF6">
        <w:rPr>
          <w:rFonts w:ascii="Arial" w:hAnsi="Arial" w:cs="Arial"/>
          <w:i/>
          <w:sz w:val="20"/>
        </w:rPr>
        <w:t xml:space="preserve"> </w:t>
      </w:r>
      <w:r>
        <w:rPr>
          <w:rFonts w:ascii="Arial" w:hAnsi="Arial" w:cs="Arial"/>
          <w:i/>
          <w:sz w:val="20"/>
        </w:rPr>
        <w:t>a dodávky tvořící vícepráce nebyly</w:t>
      </w:r>
      <w:r w:rsidRPr="001D2EF6">
        <w:rPr>
          <w:rFonts w:ascii="Arial" w:hAnsi="Arial" w:cs="Arial"/>
          <w:i/>
          <w:sz w:val="20"/>
        </w:rPr>
        <w:t xml:space="preserve"> v položkovém rozpočtu </w:t>
      </w:r>
      <w:r>
        <w:rPr>
          <w:rFonts w:ascii="Arial" w:hAnsi="Arial" w:cs="Arial"/>
          <w:i/>
          <w:sz w:val="20"/>
        </w:rPr>
        <w:t>obsaženy, pak byly použity</w:t>
      </w:r>
      <w:r w:rsidRPr="001D2EF6">
        <w:rPr>
          <w:rFonts w:ascii="Arial" w:hAnsi="Arial" w:cs="Arial"/>
          <w:i/>
          <w:sz w:val="20"/>
        </w:rPr>
        <w:t xml:space="preserve"> položky a jednotkové ceny ve výši odpovídající cenám v ceníku RTS platného v době realizace víceprací.</w:t>
      </w:r>
    </w:p>
    <w:p w14:paraId="7E1A0D63"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Pro práce a dodávky neuv</w:t>
      </w:r>
      <w:r>
        <w:rPr>
          <w:rFonts w:ascii="Arial" w:hAnsi="Arial" w:cs="Arial"/>
          <w:i/>
          <w:sz w:val="20"/>
          <w:szCs w:val="20"/>
        </w:rPr>
        <w:t>edené v cenových soustavách byla</w:t>
      </w:r>
      <w:r w:rsidRPr="001D2EF6">
        <w:rPr>
          <w:rFonts w:ascii="Arial" w:hAnsi="Arial" w:cs="Arial"/>
          <w:i/>
          <w:sz w:val="20"/>
          <w:szCs w:val="20"/>
        </w:rPr>
        <w:t xml:space="preserve"> dohodnuta individuální kalkulace. </w:t>
      </w:r>
      <w:r>
        <w:rPr>
          <w:rFonts w:ascii="Arial" w:hAnsi="Arial" w:cs="Arial"/>
          <w:i/>
          <w:sz w:val="20"/>
          <w:szCs w:val="20"/>
        </w:rPr>
        <w:t>Individuální kalkulace zahrnuje</w:t>
      </w:r>
      <w:r w:rsidRPr="001D2EF6">
        <w:rPr>
          <w:rFonts w:ascii="Arial" w:hAnsi="Arial" w:cs="Arial"/>
          <w:i/>
          <w:sz w:val="20"/>
          <w:szCs w:val="20"/>
        </w:rPr>
        <w:t xml:space="preserve"> zejména cenu materiálů, strojů, prací, režií, zisk, odvody apod.</w:t>
      </w:r>
    </w:p>
    <w:p w14:paraId="4880813B"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K celkovým </w:t>
      </w:r>
      <w:r w:rsidRPr="001D2EF6">
        <w:rPr>
          <w:rFonts w:ascii="Arial" w:hAnsi="Arial" w:cs="Arial"/>
          <w:i/>
          <w:sz w:val="20"/>
          <w:szCs w:val="20"/>
        </w:rPr>
        <w:t>nákladům</w:t>
      </w:r>
      <w:r>
        <w:rPr>
          <w:rFonts w:ascii="Arial" w:hAnsi="Arial" w:cs="Arial"/>
          <w:i/>
          <w:sz w:val="20"/>
        </w:rPr>
        <w:t xml:space="preserve"> pak bylo dopočteno</w:t>
      </w:r>
      <w:r w:rsidRPr="001D2EF6">
        <w:rPr>
          <w:rFonts w:ascii="Arial" w:hAnsi="Arial" w:cs="Arial"/>
          <w:i/>
          <w:sz w:val="20"/>
        </w:rPr>
        <w:t xml:space="preserve"> DPH podle předpisů platných v době vzniku zdanitelného plnění.</w:t>
      </w:r>
    </w:p>
    <w:p w14:paraId="04EA8E6D" w14:textId="77777777" w:rsidR="00550E0D" w:rsidRPr="00761F52" w:rsidRDefault="00550E0D" w:rsidP="00550E0D">
      <w:pPr>
        <w:pStyle w:val="Zkladntext"/>
        <w:tabs>
          <w:tab w:val="left" w:pos="3119"/>
        </w:tabs>
        <w:spacing w:before="360"/>
        <w:ind w:hanging="426"/>
        <w:jc w:val="center"/>
        <w:rPr>
          <w:rFonts w:ascii="Arial" w:hAnsi="Arial" w:cs="Arial"/>
          <w:b/>
          <w:i/>
          <w:strike/>
          <w:sz w:val="20"/>
          <w:u w:val="single"/>
        </w:rPr>
      </w:pPr>
      <w:r w:rsidRPr="008D513C">
        <w:rPr>
          <w:rFonts w:ascii="Arial" w:hAnsi="Arial" w:cs="Arial"/>
          <w:b/>
          <w:bCs/>
          <w:sz w:val="20"/>
        </w:rPr>
        <w:object w:dxaOrig="8580" w:dyaOrig="1500" w14:anchorId="72242098">
          <v:shape id="_x0000_i1040" type="#_x0000_t75" style="width:398.25pt;height:69pt" o:ole="">
            <v:imagedata r:id="rId18" o:title=""/>
          </v:shape>
          <o:OLEObject Type="Embed" ProgID="Excel.Sheet.12" ShapeID="_x0000_i1040" DrawAspect="Content" ObjectID="_1705212296" r:id="rId19"/>
        </w:object>
      </w:r>
    </w:p>
    <w:p w14:paraId="3566A4D8" w14:textId="77777777" w:rsidR="00550E0D" w:rsidRDefault="00550E0D" w:rsidP="00550E0D">
      <w:pPr>
        <w:tabs>
          <w:tab w:val="left" w:pos="993"/>
        </w:tabs>
        <w:spacing w:before="120" w:after="120"/>
        <w:ind w:left="993" w:right="119" w:hanging="567"/>
        <w:jc w:val="center"/>
        <w:rPr>
          <w:rFonts w:ascii="Arial" w:hAnsi="Arial" w:cs="Arial"/>
          <w:b/>
          <w:bCs/>
          <w:sz w:val="20"/>
          <w:szCs w:val="20"/>
        </w:rPr>
      </w:pPr>
    </w:p>
    <w:p w14:paraId="3DCEC39E" w14:textId="77777777" w:rsidR="00550E0D" w:rsidRDefault="00550E0D" w:rsidP="00550E0D">
      <w:pPr>
        <w:pStyle w:val="Zkladntext"/>
        <w:tabs>
          <w:tab w:val="left" w:pos="6532"/>
        </w:tabs>
        <w:ind w:left="426" w:firstLine="1"/>
        <w:rPr>
          <w:rFonts w:ascii="Arial" w:hAnsi="Arial" w:cs="Arial"/>
          <w:sz w:val="20"/>
          <w:szCs w:val="20"/>
        </w:rPr>
      </w:pPr>
      <w:r>
        <w:rPr>
          <w:rFonts w:ascii="Arial" w:hAnsi="Arial" w:cs="Arial"/>
          <w:sz w:val="20"/>
          <w:szCs w:val="20"/>
        </w:rPr>
        <w:tab/>
      </w:r>
    </w:p>
    <w:p w14:paraId="40335360" w14:textId="77777777" w:rsidR="00550E0D"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V</w:t>
      </w:r>
      <w:r>
        <w:rPr>
          <w:rFonts w:ascii="Arial" w:hAnsi="Arial" w:cs="Arial"/>
          <w:sz w:val="20"/>
          <w:szCs w:val="20"/>
        </w:rPr>
        <w:t> Uherském Hradišti</w:t>
      </w:r>
      <w:r w:rsidRPr="00C4332E">
        <w:rPr>
          <w:rFonts w:ascii="Arial" w:hAnsi="Arial" w:cs="Arial"/>
          <w:sz w:val="20"/>
          <w:szCs w:val="20"/>
        </w:rPr>
        <w:t xml:space="preserve"> dne </w:t>
      </w:r>
      <w:r w:rsidRPr="00C4332E">
        <w:rPr>
          <w:rFonts w:ascii="Arial" w:hAnsi="Arial" w:cs="Arial"/>
        </w:rPr>
        <w:t>……………………</w:t>
      </w:r>
      <w:r w:rsidRPr="00C4332E">
        <w:rPr>
          <w:rFonts w:ascii="Arial" w:hAnsi="Arial" w:cs="Arial"/>
          <w:sz w:val="20"/>
          <w:szCs w:val="20"/>
        </w:rPr>
        <w:tab/>
        <w:t>………………………………….</w:t>
      </w:r>
    </w:p>
    <w:p w14:paraId="0C124E96" w14:textId="77777777" w:rsidR="00550E0D" w:rsidRPr="002032C6" w:rsidRDefault="00550E0D" w:rsidP="00550E0D">
      <w:pPr>
        <w:pStyle w:val="Zkladntext"/>
        <w:tabs>
          <w:tab w:val="center" w:pos="7088"/>
        </w:tabs>
        <w:ind w:left="426" w:firstLine="1"/>
      </w:pPr>
      <w:r>
        <w:rPr>
          <w:rFonts w:ascii="Arial" w:hAnsi="Arial" w:cs="Arial"/>
          <w:sz w:val="20"/>
          <w:szCs w:val="20"/>
        </w:rPr>
        <w:tab/>
      </w:r>
      <w:proofErr w:type="spellStart"/>
      <w:r>
        <w:rPr>
          <w:rFonts w:ascii="Arial" w:hAnsi="Arial" w:cs="Arial"/>
          <w:sz w:val="20"/>
          <w:szCs w:val="20"/>
        </w:rPr>
        <w:t>xxx</w:t>
      </w:r>
      <w:proofErr w:type="spellEnd"/>
    </w:p>
    <w:p w14:paraId="355D99A0" w14:textId="77777777" w:rsidR="00550E0D" w:rsidRPr="002032C6" w:rsidRDefault="00550E0D" w:rsidP="00550E0D">
      <w:pPr>
        <w:pStyle w:val="Zkladntext"/>
        <w:tabs>
          <w:tab w:val="left" w:pos="3119"/>
        </w:tabs>
        <w:spacing w:before="360"/>
        <w:ind w:left="425"/>
        <w:rPr>
          <w:rFonts w:ascii="Arial" w:hAnsi="Arial" w:cs="Arial"/>
          <w:b/>
          <w:sz w:val="16"/>
          <w:szCs w:val="16"/>
          <w:u w:val="single"/>
        </w:rPr>
      </w:pPr>
    </w:p>
    <w:p w14:paraId="62DB4D63" w14:textId="77777777" w:rsidR="00550E0D" w:rsidRPr="00D11643" w:rsidRDefault="00550E0D" w:rsidP="001350E6">
      <w:pPr>
        <w:pStyle w:val="Zkladntext"/>
        <w:numPr>
          <w:ilvl w:val="0"/>
          <w:numId w:val="54"/>
        </w:numPr>
        <w:tabs>
          <w:tab w:val="left" w:pos="3119"/>
        </w:tabs>
        <w:spacing w:before="360"/>
        <w:ind w:left="425" w:hanging="425"/>
        <w:rPr>
          <w:rFonts w:ascii="Arial" w:hAnsi="Arial" w:cs="Arial"/>
          <w:b/>
          <w:sz w:val="22"/>
          <w:u w:val="single"/>
        </w:rPr>
      </w:pPr>
      <w:r w:rsidRPr="00D11643">
        <w:rPr>
          <w:rFonts w:ascii="Arial" w:hAnsi="Arial" w:cs="Arial"/>
          <w:b/>
          <w:sz w:val="22"/>
          <w:u w:val="single"/>
        </w:rPr>
        <w:t xml:space="preserve">Stanovisko </w:t>
      </w:r>
      <w:r>
        <w:rPr>
          <w:rFonts w:ascii="Arial" w:hAnsi="Arial" w:cs="Arial"/>
          <w:b/>
          <w:sz w:val="22"/>
          <w:u w:val="single"/>
        </w:rPr>
        <w:t>technického dozoru stavby (TDS)</w:t>
      </w:r>
    </w:p>
    <w:p w14:paraId="1234CCFF"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Při provádění všech nových rozvodů ÚT, ZTI, potrubní pošty, VZT, chlazení a kabelů silnoproudu a slaboproudu, a také instalace zařízení, zejména VZT jednotek, včetně obalů izolací na nich, bylo zjištěno, že stávající nízké prostory technického podlaží 2.NP jsou již zaplněny tak, že do některých částí je prakticky nemožný přístup pro servis a údržbu techniků. Proto je nutné řešit do těchto těžko přístupných částí náhradní přístupy, pro něž bylo využito šachty původního jídelního výtahu. Právě pro kontrolu a orientaci budou doplněny do komor VZT jednotek i osvětlení.       </w:t>
      </w:r>
    </w:p>
    <w:p w14:paraId="0EA91A0C"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Projektantem navržené řešení změny odpovídá vynaloženým finančním prostředkům, a technickému řešení. </w:t>
      </w:r>
    </w:p>
    <w:p w14:paraId="0858F5CF" w14:textId="77777777" w:rsidR="00550E0D" w:rsidRPr="00A379CD" w:rsidRDefault="00550E0D" w:rsidP="00550E0D">
      <w:pPr>
        <w:spacing w:before="120" w:after="120"/>
        <w:ind w:left="426" w:right="119"/>
        <w:jc w:val="both"/>
        <w:rPr>
          <w:rFonts w:ascii="Arial" w:hAnsi="Arial" w:cs="Arial"/>
          <w:b/>
          <w:i/>
          <w:sz w:val="20"/>
          <w:szCs w:val="20"/>
        </w:rPr>
      </w:pPr>
      <w:r w:rsidRPr="00A379CD">
        <w:rPr>
          <w:rFonts w:ascii="Arial" w:hAnsi="Arial" w:cs="Arial"/>
          <w:b/>
          <w:i/>
          <w:sz w:val="20"/>
          <w:szCs w:val="20"/>
        </w:rPr>
        <w:t>Kontrola souladu změny</w:t>
      </w:r>
      <w:r>
        <w:rPr>
          <w:rFonts w:ascii="Arial" w:hAnsi="Arial" w:cs="Arial"/>
          <w:b/>
          <w:i/>
          <w:sz w:val="20"/>
          <w:szCs w:val="20"/>
        </w:rPr>
        <w:t xml:space="preserve"> zejména</w:t>
      </w:r>
      <w:r w:rsidRPr="00A379CD">
        <w:rPr>
          <w:rFonts w:ascii="Arial" w:hAnsi="Arial" w:cs="Arial"/>
          <w:b/>
          <w:i/>
          <w:sz w:val="20"/>
          <w:szCs w:val="20"/>
        </w:rPr>
        <w:t xml:space="preserve"> </w:t>
      </w:r>
      <w:proofErr w:type="gramStart"/>
      <w:r w:rsidRPr="00A379CD">
        <w:rPr>
          <w:rFonts w:ascii="Arial" w:hAnsi="Arial" w:cs="Arial"/>
          <w:b/>
          <w:i/>
          <w:sz w:val="20"/>
          <w:szCs w:val="20"/>
        </w:rPr>
        <w:t>se</w:t>
      </w:r>
      <w:proofErr w:type="gramEnd"/>
      <w:r w:rsidRPr="00A379CD">
        <w:rPr>
          <w:rFonts w:ascii="Arial" w:hAnsi="Arial" w:cs="Arial"/>
          <w:b/>
          <w:i/>
          <w:sz w:val="20"/>
          <w:szCs w:val="20"/>
        </w:rPr>
        <w:t>:</w:t>
      </w:r>
    </w:p>
    <w:p w14:paraId="57DAC98F"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Jedná se o nepředvídatelnou změnu ve fázi PD a průzkumů, protože při křížení a vyhýbání se potrubí nových rozvodů a izolace na nich došlo k výraznému omezení přístupu do některých částí.</w:t>
      </w:r>
    </w:p>
    <w:p w14:paraId="7F735819"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Je v souladu se </w:t>
      </w:r>
      <w:r w:rsidRPr="00D11643">
        <w:rPr>
          <w:rFonts w:ascii="Arial" w:hAnsi="Arial" w:cs="Arial"/>
          <w:i/>
          <w:sz w:val="20"/>
          <w:szCs w:val="20"/>
        </w:rPr>
        <w:t>smlouvou o dílo na dodávku stavby (řízení změn, rozpočet – cenotvorba, ap</w:t>
      </w:r>
      <w:r>
        <w:rPr>
          <w:rFonts w:ascii="Arial" w:hAnsi="Arial" w:cs="Arial"/>
          <w:i/>
          <w:sz w:val="20"/>
          <w:szCs w:val="20"/>
        </w:rPr>
        <w:t>o</w:t>
      </w:r>
      <w:r w:rsidRPr="00D11643">
        <w:rPr>
          <w:rFonts w:ascii="Arial" w:hAnsi="Arial" w:cs="Arial"/>
          <w:i/>
          <w:sz w:val="20"/>
          <w:szCs w:val="20"/>
        </w:rPr>
        <w:t>d</w:t>
      </w:r>
      <w:r>
        <w:rPr>
          <w:rFonts w:ascii="Arial" w:hAnsi="Arial" w:cs="Arial"/>
          <w:i/>
          <w:sz w:val="20"/>
          <w:szCs w:val="20"/>
        </w:rPr>
        <w:t>.</w:t>
      </w:r>
      <w:r w:rsidRPr="00D11643">
        <w:rPr>
          <w:rFonts w:ascii="Arial" w:hAnsi="Arial" w:cs="Arial"/>
          <w:i/>
          <w:sz w:val="20"/>
          <w:szCs w:val="20"/>
        </w:rPr>
        <w:t>)</w:t>
      </w:r>
    </w:p>
    <w:p w14:paraId="0707BF88"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Vlastní úpravy nemění podstatu vydaného stavebního povolení, ale bude nutno projednat jako změnu stavby před dokončením. </w:t>
      </w:r>
    </w:p>
    <w:p w14:paraId="4F4B6F0A" w14:textId="77777777" w:rsidR="00550E0D"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Jedná o dodatečné požadavky objednatele pro objekt 14, a v těchto částech nesouvisí s</w:t>
      </w:r>
      <w:r w:rsidRPr="00D11643">
        <w:rPr>
          <w:rFonts w:ascii="Arial" w:hAnsi="Arial" w:cs="Arial"/>
          <w:i/>
          <w:sz w:val="20"/>
          <w:szCs w:val="20"/>
        </w:rPr>
        <w:t xml:space="preserve"> podmínkami dotačního programu</w:t>
      </w:r>
      <w:r>
        <w:rPr>
          <w:rFonts w:ascii="Arial" w:hAnsi="Arial" w:cs="Arial"/>
          <w:i/>
          <w:sz w:val="20"/>
          <w:szCs w:val="20"/>
        </w:rPr>
        <w:t>, protože zde není</w:t>
      </w:r>
    </w:p>
    <w:p w14:paraId="1BEFBA09"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množství výměr jednotek soupisu prací odpovídá obsahu změny v ZL </w:t>
      </w:r>
      <w:proofErr w:type="gramStart"/>
      <w:r>
        <w:rPr>
          <w:rFonts w:ascii="Arial" w:hAnsi="Arial" w:cs="Arial"/>
          <w:i/>
          <w:sz w:val="20"/>
          <w:szCs w:val="20"/>
        </w:rPr>
        <w:t>č.07</w:t>
      </w:r>
      <w:proofErr w:type="gramEnd"/>
    </w:p>
    <w:p w14:paraId="56C0B838" w14:textId="77777777" w:rsidR="00550E0D" w:rsidRPr="00A95852" w:rsidRDefault="00550E0D" w:rsidP="00550E0D">
      <w:pPr>
        <w:spacing w:before="120" w:after="120"/>
        <w:ind w:left="426" w:right="119"/>
        <w:jc w:val="both"/>
        <w:rPr>
          <w:rFonts w:ascii="Arial" w:hAnsi="Arial" w:cs="Arial"/>
          <w:i/>
          <w:sz w:val="20"/>
          <w:szCs w:val="20"/>
        </w:rPr>
      </w:pPr>
      <w:r w:rsidRPr="00EB70D3">
        <w:rPr>
          <w:rFonts w:ascii="Arial" w:hAnsi="Arial" w:cs="Arial"/>
          <w:b/>
          <w:i/>
          <w:sz w:val="20"/>
          <w:szCs w:val="20"/>
        </w:rPr>
        <w:t>Návrh dalšího postupu</w:t>
      </w:r>
      <w:r>
        <w:rPr>
          <w:rFonts w:ascii="Arial" w:hAnsi="Arial" w:cs="Arial"/>
          <w:b/>
          <w:i/>
          <w:sz w:val="20"/>
          <w:szCs w:val="20"/>
        </w:rPr>
        <w:t xml:space="preserve"> </w:t>
      </w:r>
      <w:r>
        <w:rPr>
          <w:rFonts w:ascii="Arial" w:hAnsi="Arial" w:cs="Arial"/>
          <w:i/>
          <w:sz w:val="20"/>
          <w:szCs w:val="20"/>
        </w:rPr>
        <w:t xml:space="preserve">(popis úkonů vyvolaných změnou) </w:t>
      </w:r>
      <w:proofErr w:type="spellStart"/>
      <w:r>
        <w:rPr>
          <w:rFonts w:ascii="Arial" w:hAnsi="Arial" w:cs="Arial"/>
          <w:i/>
          <w:sz w:val="20"/>
          <w:szCs w:val="20"/>
        </w:rPr>
        <w:t>např</w:t>
      </w:r>
      <w:proofErr w:type="spellEnd"/>
      <w:r>
        <w:rPr>
          <w:rFonts w:ascii="Arial" w:hAnsi="Arial" w:cs="Arial"/>
          <w:i/>
          <w:sz w:val="20"/>
          <w:szCs w:val="20"/>
        </w:rPr>
        <w:t>:</w:t>
      </w:r>
    </w:p>
    <w:p w14:paraId="3A682B17"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Tato ú</w:t>
      </w:r>
      <w:r w:rsidRPr="00D11643">
        <w:rPr>
          <w:rFonts w:ascii="Arial" w:hAnsi="Arial" w:cs="Arial"/>
          <w:i/>
          <w:sz w:val="20"/>
          <w:szCs w:val="20"/>
        </w:rPr>
        <w:t xml:space="preserve">prava </w:t>
      </w:r>
      <w:r>
        <w:rPr>
          <w:rFonts w:ascii="Arial" w:hAnsi="Arial" w:cs="Arial"/>
          <w:i/>
          <w:sz w:val="20"/>
          <w:szCs w:val="20"/>
        </w:rPr>
        <w:t xml:space="preserve">bude mít v době provádění určitý vliv na </w:t>
      </w:r>
      <w:r w:rsidRPr="00D11643">
        <w:rPr>
          <w:rFonts w:ascii="Arial" w:hAnsi="Arial" w:cs="Arial"/>
          <w:i/>
          <w:sz w:val="20"/>
          <w:szCs w:val="20"/>
        </w:rPr>
        <w:t>harmonogram stavby</w:t>
      </w:r>
      <w:r>
        <w:rPr>
          <w:rFonts w:ascii="Arial" w:hAnsi="Arial" w:cs="Arial"/>
          <w:i/>
          <w:sz w:val="20"/>
          <w:szCs w:val="20"/>
        </w:rPr>
        <w:t>, ale zatím nemá vliv na konečný termín dokončení stavby</w:t>
      </w:r>
    </w:p>
    <w:p w14:paraId="4949D6AA" w14:textId="77777777" w:rsidR="00550E0D" w:rsidRDefault="00550E0D" w:rsidP="00550E0D">
      <w:pPr>
        <w:pStyle w:val="Odstavecseseznamem"/>
        <w:numPr>
          <w:ilvl w:val="0"/>
          <w:numId w:val="43"/>
        </w:numPr>
        <w:spacing w:before="120" w:after="120"/>
        <w:ind w:right="119"/>
        <w:jc w:val="both"/>
        <w:rPr>
          <w:rFonts w:ascii="Arial" w:hAnsi="Arial" w:cs="Arial"/>
          <w:i/>
          <w:sz w:val="20"/>
          <w:szCs w:val="20"/>
        </w:rPr>
      </w:pPr>
      <w:r w:rsidRPr="00D11643">
        <w:rPr>
          <w:rFonts w:ascii="Arial" w:hAnsi="Arial" w:cs="Arial"/>
          <w:i/>
          <w:sz w:val="20"/>
          <w:szCs w:val="20"/>
        </w:rPr>
        <w:t>Dodatek IZ</w:t>
      </w:r>
      <w:r>
        <w:rPr>
          <w:rFonts w:ascii="Arial" w:hAnsi="Arial" w:cs="Arial"/>
          <w:i/>
          <w:sz w:val="20"/>
          <w:szCs w:val="20"/>
        </w:rPr>
        <w:t xml:space="preserve"> – </w:t>
      </w:r>
      <w:r w:rsidRPr="00986FA6">
        <w:rPr>
          <w:rFonts w:ascii="Arial" w:hAnsi="Arial" w:cs="Arial"/>
          <w:i/>
          <w:sz w:val="20"/>
          <w:szCs w:val="20"/>
        </w:rPr>
        <w:t>stavební práce jsou v souladu s IZ</w:t>
      </w:r>
    </w:p>
    <w:p w14:paraId="30BD1246" w14:textId="77777777" w:rsidR="00550E0D" w:rsidRPr="000B4766" w:rsidRDefault="00550E0D" w:rsidP="00550E0D">
      <w:pPr>
        <w:pStyle w:val="Odstavecseseznamem"/>
        <w:numPr>
          <w:ilvl w:val="0"/>
          <w:numId w:val="43"/>
        </w:numPr>
        <w:spacing w:before="120" w:after="120"/>
        <w:ind w:right="119"/>
        <w:jc w:val="both"/>
        <w:rPr>
          <w:rFonts w:ascii="Arial" w:hAnsi="Arial" w:cs="Arial"/>
          <w:i/>
          <w:sz w:val="20"/>
          <w:szCs w:val="20"/>
        </w:rPr>
      </w:pPr>
      <w:r w:rsidRPr="000B4766">
        <w:rPr>
          <w:rFonts w:ascii="Arial" w:hAnsi="Arial" w:cs="Arial"/>
          <w:i/>
          <w:sz w:val="20"/>
          <w:szCs w:val="20"/>
        </w:rPr>
        <w:t xml:space="preserve">Veřejná zakázka (s uvedením typu řízení) – dle § 222 zákon číslo 134/2016 Sb. o zadávání veřejných zakázek stavební práce spadají do kategorie dle </w:t>
      </w:r>
      <w:proofErr w:type="gramStart"/>
      <w:r w:rsidRPr="000B4766">
        <w:rPr>
          <w:rFonts w:ascii="Arial" w:hAnsi="Arial" w:cs="Arial"/>
          <w:i/>
          <w:sz w:val="20"/>
          <w:szCs w:val="20"/>
        </w:rPr>
        <w:t>odst.4</w:t>
      </w:r>
      <w:proofErr w:type="gramEnd"/>
    </w:p>
    <w:p w14:paraId="6072CB17" w14:textId="77777777" w:rsidR="00550E0D" w:rsidRPr="00D21724" w:rsidRDefault="00550E0D" w:rsidP="00550E0D">
      <w:pPr>
        <w:pStyle w:val="Odstavecseseznamem"/>
        <w:numPr>
          <w:ilvl w:val="0"/>
          <w:numId w:val="43"/>
        </w:numPr>
        <w:spacing w:before="120" w:after="120"/>
        <w:ind w:right="119"/>
        <w:jc w:val="both"/>
        <w:rPr>
          <w:rFonts w:ascii="Arial" w:hAnsi="Arial" w:cs="Arial"/>
          <w:i/>
          <w:sz w:val="20"/>
          <w:szCs w:val="20"/>
        </w:rPr>
      </w:pPr>
      <w:r w:rsidRPr="00D21724">
        <w:rPr>
          <w:rFonts w:ascii="Arial" w:hAnsi="Arial" w:cs="Arial"/>
          <w:i/>
          <w:sz w:val="20"/>
          <w:szCs w:val="20"/>
        </w:rPr>
        <w:t xml:space="preserve">Spolu s dalšími ZL bude i ZL </w:t>
      </w:r>
      <w:proofErr w:type="gramStart"/>
      <w:r w:rsidRPr="00D21724">
        <w:rPr>
          <w:rFonts w:ascii="Arial" w:hAnsi="Arial" w:cs="Arial"/>
          <w:i/>
          <w:sz w:val="20"/>
          <w:szCs w:val="20"/>
        </w:rPr>
        <w:t>č.07</w:t>
      </w:r>
      <w:proofErr w:type="gramEnd"/>
      <w:r w:rsidRPr="00D21724">
        <w:rPr>
          <w:rFonts w:ascii="Arial" w:hAnsi="Arial" w:cs="Arial"/>
          <w:i/>
          <w:sz w:val="20"/>
          <w:szCs w:val="20"/>
        </w:rPr>
        <w:t xml:space="preserve"> v dodatku Smlouvy o dílo č.2</w:t>
      </w:r>
    </w:p>
    <w:p w14:paraId="2EE60C05" w14:textId="77777777" w:rsidR="00550E0D" w:rsidRDefault="00550E0D" w:rsidP="00550E0D">
      <w:pPr>
        <w:spacing w:before="120" w:after="120"/>
        <w:ind w:left="426" w:right="119"/>
        <w:jc w:val="both"/>
        <w:rPr>
          <w:rFonts w:ascii="Arial" w:hAnsi="Arial" w:cs="Arial"/>
          <w:b/>
          <w:i/>
          <w:sz w:val="20"/>
          <w:szCs w:val="20"/>
        </w:rPr>
      </w:pPr>
      <w:r w:rsidRPr="00A95852">
        <w:rPr>
          <w:rFonts w:ascii="Arial" w:hAnsi="Arial" w:cs="Arial"/>
          <w:b/>
          <w:i/>
          <w:sz w:val="20"/>
          <w:szCs w:val="20"/>
        </w:rPr>
        <w:t xml:space="preserve">Doporučení </w:t>
      </w:r>
    </w:p>
    <w:p w14:paraId="4A67ED6A"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TDS doporučuje ZL č. 07 schválit</w:t>
      </w:r>
    </w:p>
    <w:p w14:paraId="100BCDEF" w14:textId="77777777" w:rsidR="00550E0D" w:rsidRDefault="00550E0D" w:rsidP="00550E0D">
      <w:pPr>
        <w:spacing w:before="120" w:after="120"/>
        <w:ind w:left="426" w:right="119"/>
        <w:jc w:val="both"/>
        <w:rPr>
          <w:rFonts w:ascii="Arial" w:hAnsi="Arial" w:cs="Arial"/>
          <w:sz w:val="20"/>
          <w:szCs w:val="20"/>
        </w:rPr>
      </w:pPr>
    </w:p>
    <w:p w14:paraId="2FE7F5CF" w14:textId="77777777" w:rsidR="00550E0D" w:rsidRDefault="00550E0D" w:rsidP="00550E0D">
      <w:pPr>
        <w:spacing w:before="120" w:after="120"/>
        <w:ind w:left="426" w:right="119"/>
        <w:jc w:val="both"/>
        <w:rPr>
          <w:rFonts w:ascii="Arial" w:hAnsi="Arial" w:cs="Arial"/>
          <w:sz w:val="20"/>
          <w:szCs w:val="20"/>
        </w:rPr>
      </w:pPr>
      <w:r>
        <w:rPr>
          <w:rFonts w:ascii="Arial" w:hAnsi="Arial" w:cs="Arial"/>
          <w:sz w:val="20"/>
          <w:szCs w:val="20"/>
        </w:rPr>
        <w:t>Dle § 222 zákon číslo 134/2016 Sb. o zadávání veřejných zakázek stavební práce spadají do kategorie dle odst. 4</w:t>
      </w:r>
    </w:p>
    <w:p w14:paraId="70CDD193" w14:textId="77777777" w:rsidR="00550E0D" w:rsidRPr="009169EE" w:rsidRDefault="00550E0D" w:rsidP="00550E0D">
      <w:pPr>
        <w:spacing w:before="120" w:after="120"/>
        <w:ind w:left="426" w:right="119"/>
        <w:jc w:val="both"/>
        <w:rPr>
          <w:rFonts w:ascii="Arial" w:hAnsi="Arial" w:cs="Arial"/>
          <w:sz w:val="12"/>
          <w:szCs w:val="12"/>
        </w:rPr>
      </w:pPr>
    </w:p>
    <w:p w14:paraId="22EDEA44"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                                                                                                </w:t>
      </w:r>
      <w:proofErr w:type="spellStart"/>
      <w:r>
        <w:rPr>
          <w:rFonts w:ascii="Arial" w:hAnsi="Arial" w:cs="Arial"/>
          <w:i/>
          <w:sz w:val="20"/>
          <w:szCs w:val="20"/>
        </w:rPr>
        <w:t>xxx</w:t>
      </w:r>
      <w:proofErr w:type="spellEnd"/>
      <w:r>
        <w:rPr>
          <w:rFonts w:ascii="Arial" w:hAnsi="Arial" w:cs="Arial"/>
          <w:i/>
          <w:sz w:val="20"/>
          <w:szCs w:val="20"/>
        </w:rPr>
        <w:t xml:space="preserve"> </w:t>
      </w:r>
    </w:p>
    <w:p w14:paraId="1C4101E8" w14:textId="77777777" w:rsidR="00550E0D" w:rsidRDefault="00550E0D" w:rsidP="00550E0D">
      <w:pPr>
        <w:spacing w:before="120" w:after="120"/>
        <w:ind w:left="426" w:right="119"/>
        <w:jc w:val="both"/>
        <w:rPr>
          <w:rFonts w:ascii="Arial" w:hAnsi="Arial" w:cs="Arial"/>
          <w:i/>
          <w:sz w:val="20"/>
          <w:szCs w:val="20"/>
        </w:rPr>
      </w:pPr>
    </w:p>
    <w:p w14:paraId="04F2D489"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72D04889" w14:textId="77777777" w:rsidR="00550E0D" w:rsidRPr="00AA64E1"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AA64E1">
        <w:rPr>
          <w:rFonts w:ascii="Arial" w:hAnsi="Arial" w:cs="Arial"/>
          <w:sz w:val="20"/>
          <w:szCs w:val="20"/>
        </w:rPr>
        <w:t>(jméno</w:t>
      </w:r>
      <w:r>
        <w:rPr>
          <w:rFonts w:ascii="Arial" w:hAnsi="Arial" w:cs="Arial"/>
          <w:sz w:val="20"/>
          <w:szCs w:val="20"/>
        </w:rPr>
        <w:t>, podpis</w:t>
      </w:r>
      <w:r w:rsidRPr="00AA64E1">
        <w:rPr>
          <w:rFonts w:ascii="Arial" w:hAnsi="Arial" w:cs="Arial"/>
          <w:sz w:val="20"/>
          <w:szCs w:val="20"/>
        </w:rPr>
        <w:t>)</w:t>
      </w:r>
    </w:p>
    <w:p w14:paraId="3B7B9586"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0F2402EF" w14:textId="77777777" w:rsidR="00550E0D" w:rsidRPr="008C0368" w:rsidRDefault="00550E0D" w:rsidP="00550E0D">
      <w:pPr>
        <w:tabs>
          <w:tab w:val="left" w:pos="993"/>
        </w:tabs>
        <w:spacing w:before="120" w:after="120"/>
        <w:ind w:left="993" w:right="119" w:hanging="567"/>
        <w:jc w:val="both"/>
        <w:rPr>
          <w:rFonts w:ascii="Arial" w:hAnsi="Arial" w:cs="Arial"/>
          <w:b/>
          <w:bCs/>
          <w:sz w:val="12"/>
          <w:szCs w:val="12"/>
        </w:rPr>
      </w:pPr>
    </w:p>
    <w:p w14:paraId="739148B6" w14:textId="77777777" w:rsidR="00550E0D" w:rsidRPr="00D11643" w:rsidRDefault="00550E0D" w:rsidP="001350E6">
      <w:pPr>
        <w:pStyle w:val="Zkladntext"/>
        <w:numPr>
          <w:ilvl w:val="0"/>
          <w:numId w:val="54"/>
        </w:numPr>
        <w:tabs>
          <w:tab w:val="left" w:pos="3119"/>
        </w:tabs>
        <w:spacing w:before="360"/>
        <w:ind w:left="425" w:hanging="425"/>
        <w:rPr>
          <w:rFonts w:ascii="Arial" w:hAnsi="Arial" w:cs="Arial"/>
          <w:b/>
          <w:sz w:val="22"/>
          <w:u w:val="single"/>
        </w:rPr>
      </w:pPr>
      <w:r>
        <w:rPr>
          <w:rFonts w:ascii="Arial" w:hAnsi="Arial" w:cs="Arial"/>
          <w:b/>
          <w:sz w:val="22"/>
          <w:u w:val="single"/>
        </w:rPr>
        <w:t>S</w:t>
      </w:r>
      <w:r w:rsidRPr="00D11643">
        <w:rPr>
          <w:rFonts w:ascii="Arial" w:hAnsi="Arial" w:cs="Arial"/>
          <w:b/>
          <w:sz w:val="22"/>
          <w:u w:val="single"/>
        </w:rPr>
        <w:t xml:space="preserve">tanovisko </w:t>
      </w:r>
      <w:r>
        <w:rPr>
          <w:rFonts w:ascii="Arial" w:hAnsi="Arial" w:cs="Arial"/>
          <w:b/>
          <w:sz w:val="22"/>
          <w:u w:val="single"/>
        </w:rPr>
        <w:t>generálního projektanta (</w:t>
      </w:r>
      <w:r w:rsidRPr="00D11643">
        <w:rPr>
          <w:rFonts w:ascii="Arial" w:hAnsi="Arial" w:cs="Arial"/>
          <w:b/>
          <w:sz w:val="22"/>
          <w:u w:val="single"/>
        </w:rPr>
        <w:t>GP</w:t>
      </w:r>
      <w:r>
        <w:rPr>
          <w:rFonts w:ascii="Arial" w:hAnsi="Arial" w:cs="Arial"/>
          <w:b/>
          <w:sz w:val="22"/>
          <w:u w:val="single"/>
        </w:rPr>
        <w:t>)</w:t>
      </w:r>
      <w:r w:rsidRPr="00D11643">
        <w:rPr>
          <w:rFonts w:ascii="Arial" w:hAnsi="Arial" w:cs="Arial"/>
          <w:b/>
          <w:sz w:val="22"/>
          <w:u w:val="single"/>
        </w:rPr>
        <w:t xml:space="preserve"> </w:t>
      </w:r>
      <w:r>
        <w:rPr>
          <w:rFonts w:ascii="Arial" w:hAnsi="Arial" w:cs="Arial"/>
          <w:b/>
          <w:sz w:val="22"/>
          <w:u w:val="single"/>
        </w:rPr>
        <w:t xml:space="preserve">(autorského dozoru </w:t>
      </w:r>
      <w:r w:rsidRPr="00D11643">
        <w:rPr>
          <w:rFonts w:ascii="Arial" w:hAnsi="Arial" w:cs="Arial"/>
          <w:b/>
          <w:sz w:val="22"/>
          <w:u w:val="single"/>
        </w:rPr>
        <w:t>(AD)</w:t>
      </w:r>
      <w:r>
        <w:rPr>
          <w:rFonts w:ascii="Arial" w:hAnsi="Arial" w:cs="Arial"/>
          <w:b/>
          <w:sz w:val="22"/>
          <w:u w:val="single"/>
        </w:rPr>
        <w:t>)</w:t>
      </w:r>
    </w:p>
    <w:p w14:paraId="279F6FAC" w14:textId="77777777" w:rsidR="00550E0D" w:rsidRPr="00CE11DF" w:rsidRDefault="00550E0D" w:rsidP="00550E0D">
      <w:pPr>
        <w:ind w:left="360"/>
        <w:jc w:val="both"/>
      </w:pPr>
      <w:r>
        <w:t>Při prohlídce stavby v rámci pravidelných kontrolních dnů vzhledem k omezeným možnostem průchodu mezi jednotlivými částmi technologie vznesl uživatel dotaz, zda by nebylo možné zajistit ještě vedlejší přístupy k jednotlivým prvkům technologie. Protože doposud nebyly zrušeny stávající šachty po jídelních výtazích, tak projektant navrhl jejich využití pro další přístup. Uvedenou úpravou projektu se zlepší možnost přístupu k technologiím pro údržbu zařízení.</w:t>
      </w:r>
    </w:p>
    <w:p w14:paraId="2A8BCF36" w14:textId="77777777" w:rsidR="00550E0D" w:rsidRPr="007829B1" w:rsidRDefault="00550E0D" w:rsidP="00550E0D">
      <w:pPr>
        <w:pStyle w:val="Odstavecseseznamem"/>
        <w:numPr>
          <w:ilvl w:val="0"/>
          <w:numId w:val="47"/>
        </w:numPr>
        <w:spacing w:after="160" w:line="259" w:lineRule="auto"/>
        <w:ind w:left="1080"/>
      </w:pPr>
      <w:r w:rsidRPr="007829B1">
        <w:t>Bude obsahovat stavební řešení</w:t>
      </w:r>
    </w:p>
    <w:p w14:paraId="50990729" w14:textId="77777777" w:rsidR="00550E0D" w:rsidRPr="007829B1" w:rsidRDefault="00550E0D" w:rsidP="00550E0D">
      <w:pPr>
        <w:pStyle w:val="Odstavecseseznamem"/>
        <w:numPr>
          <w:ilvl w:val="0"/>
          <w:numId w:val="47"/>
        </w:numPr>
        <w:spacing w:after="160" w:line="259" w:lineRule="auto"/>
        <w:ind w:left="1080"/>
      </w:pPr>
      <w:r w:rsidRPr="007829B1">
        <w:t>Doplnění osvětlení komor vzduchotechniky</w:t>
      </w:r>
    </w:p>
    <w:p w14:paraId="19B480BF" w14:textId="77777777" w:rsidR="00550E0D" w:rsidRPr="005C4DC5" w:rsidRDefault="00550E0D" w:rsidP="00550E0D">
      <w:pPr>
        <w:ind w:left="360"/>
        <w:jc w:val="both"/>
      </w:pPr>
      <w:r w:rsidRPr="005C4DC5">
        <w:t>GP (AD) doporučuje ZL č. 07 schválit.</w:t>
      </w:r>
    </w:p>
    <w:p w14:paraId="3CBBD27D" w14:textId="77777777" w:rsidR="00550E0D" w:rsidRDefault="00550E0D" w:rsidP="00550E0D">
      <w:pPr>
        <w:spacing w:before="120" w:after="120"/>
        <w:ind w:left="426" w:right="119"/>
        <w:jc w:val="both"/>
        <w:rPr>
          <w:rFonts w:ascii="Arial" w:hAnsi="Arial" w:cs="Arial"/>
          <w:i/>
          <w:sz w:val="20"/>
          <w:szCs w:val="20"/>
        </w:rPr>
      </w:pPr>
    </w:p>
    <w:p w14:paraId="0C86DA9B"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2C7D33F1" w14:textId="77777777" w:rsidR="00550E0D" w:rsidRDefault="00550E0D" w:rsidP="00550E0D">
      <w:pPr>
        <w:pStyle w:val="Zkladntext"/>
        <w:tabs>
          <w:tab w:val="center" w:pos="7088"/>
        </w:tabs>
        <w:ind w:firstLine="6"/>
        <w:rPr>
          <w:rFonts w:ascii="Arial" w:hAnsi="Arial" w:cs="Arial"/>
          <w:sz w:val="20"/>
          <w:szCs w:val="20"/>
        </w:rPr>
      </w:pPr>
      <w:r w:rsidRPr="00C4332E">
        <w:rPr>
          <w:rFonts w:ascii="Arial" w:hAnsi="Arial" w:cs="Arial"/>
          <w:sz w:val="22"/>
          <w:szCs w:val="22"/>
        </w:rPr>
        <w:tab/>
      </w:r>
      <w:r w:rsidRPr="00975F2B">
        <w:rPr>
          <w:rFonts w:ascii="Arial" w:hAnsi="Arial" w:cs="Arial"/>
          <w:sz w:val="20"/>
          <w:szCs w:val="20"/>
        </w:rPr>
        <w:t>(jméno</w:t>
      </w:r>
      <w:r>
        <w:rPr>
          <w:rFonts w:ascii="Arial" w:hAnsi="Arial" w:cs="Arial"/>
          <w:sz w:val="20"/>
          <w:szCs w:val="20"/>
        </w:rPr>
        <w:t>, podpis</w:t>
      </w:r>
      <w:r w:rsidRPr="00975F2B">
        <w:rPr>
          <w:rFonts w:ascii="Arial" w:hAnsi="Arial" w:cs="Arial"/>
          <w:sz w:val="20"/>
          <w:szCs w:val="20"/>
        </w:rPr>
        <w:t>)</w:t>
      </w:r>
    </w:p>
    <w:p w14:paraId="5A3E70E7" w14:textId="77777777" w:rsidR="00550E0D" w:rsidRDefault="00550E0D" w:rsidP="00550E0D">
      <w:pPr>
        <w:pStyle w:val="Zkladntext"/>
        <w:tabs>
          <w:tab w:val="center" w:pos="7088"/>
        </w:tabs>
        <w:ind w:firstLine="6"/>
      </w:pPr>
    </w:p>
    <w:p w14:paraId="287E2B48" w14:textId="77777777" w:rsidR="00550E0D" w:rsidRPr="008C0368" w:rsidRDefault="00550E0D" w:rsidP="00550E0D">
      <w:pPr>
        <w:pStyle w:val="Zkladntext"/>
        <w:tabs>
          <w:tab w:val="center" w:pos="7088"/>
        </w:tabs>
        <w:ind w:firstLine="6"/>
        <w:rPr>
          <w:sz w:val="12"/>
          <w:szCs w:val="12"/>
        </w:rPr>
      </w:pPr>
    </w:p>
    <w:p w14:paraId="0B4F2913" w14:textId="77777777" w:rsidR="00550E0D" w:rsidRPr="00B20D3D" w:rsidRDefault="00550E0D" w:rsidP="001350E6">
      <w:pPr>
        <w:pStyle w:val="Zkladntext"/>
        <w:numPr>
          <w:ilvl w:val="0"/>
          <w:numId w:val="54"/>
        </w:numPr>
        <w:tabs>
          <w:tab w:val="left" w:pos="3119"/>
        </w:tabs>
        <w:spacing w:before="360"/>
        <w:ind w:left="425" w:hanging="425"/>
        <w:rPr>
          <w:rFonts w:ascii="Arial" w:hAnsi="Arial" w:cs="Arial"/>
          <w:b/>
          <w:sz w:val="22"/>
          <w:u w:val="single"/>
        </w:rPr>
      </w:pPr>
      <w:r w:rsidRPr="00B20D3D">
        <w:rPr>
          <w:rFonts w:ascii="Arial" w:hAnsi="Arial" w:cs="Arial"/>
          <w:b/>
          <w:sz w:val="22"/>
          <w:u w:val="single"/>
        </w:rPr>
        <w:t>Stanovisko zástupce investora (subjekt pověřený výkonem funkce investora)</w:t>
      </w:r>
    </w:p>
    <w:p w14:paraId="76E76F0D"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Zástupce investora </w:t>
      </w:r>
      <w:r w:rsidRPr="004078B7">
        <w:rPr>
          <w:rFonts w:ascii="Arial" w:hAnsi="Arial" w:cs="Arial"/>
          <w:i/>
          <w:strike/>
          <w:sz w:val="20"/>
          <w:szCs w:val="20"/>
        </w:rPr>
        <w:t>(ne)</w:t>
      </w:r>
      <w:r>
        <w:rPr>
          <w:rFonts w:ascii="Arial" w:hAnsi="Arial" w:cs="Arial"/>
          <w:i/>
          <w:sz w:val="20"/>
          <w:szCs w:val="20"/>
        </w:rPr>
        <w:t>souhlasí s technickým řešením změny díla.</w:t>
      </w:r>
    </w:p>
    <w:p w14:paraId="279C4BEC"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Cenové navýšení díla (vícepráce) lze uhradit až po jejich schválení v RZK formou dodatku smlouvy o dílo.</w:t>
      </w:r>
    </w:p>
    <w:p w14:paraId="32195C80" w14:textId="77777777" w:rsidR="00550E0D" w:rsidRDefault="00550E0D" w:rsidP="00550E0D">
      <w:pPr>
        <w:pStyle w:val="Zkladntext"/>
        <w:tabs>
          <w:tab w:val="left" w:pos="1843"/>
          <w:tab w:val="left" w:pos="4678"/>
        </w:tabs>
        <w:rPr>
          <w:rFonts w:ascii="Arial" w:hAnsi="Arial" w:cs="Arial"/>
          <w:sz w:val="20"/>
          <w:szCs w:val="20"/>
        </w:rPr>
      </w:pPr>
    </w:p>
    <w:p w14:paraId="11FE6415" w14:textId="77777777" w:rsidR="00550E0D" w:rsidRDefault="00550E0D" w:rsidP="00550E0D">
      <w:pPr>
        <w:pStyle w:val="Zkladntext"/>
        <w:tabs>
          <w:tab w:val="left" w:pos="1843"/>
          <w:tab w:val="left" w:pos="4678"/>
        </w:tabs>
        <w:rPr>
          <w:rFonts w:ascii="Arial" w:hAnsi="Arial" w:cs="Arial"/>
          <w:sz w:val="20"/>
          <w:szCs w:val="20"/>
        </w:rPr>
      </w:pPr>
    </w:p>
    <w:p w14:paraId="67523B57"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58BB5DE8" w14:textId="77777777" w:rsidR="00550E0D" w:rsidRPr="004C7A73"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4C7A73">
        <w:rPr>
          <w:rFonts w:ascii="Arial" w:hAnsi="Arial" w:cs="Arial"/>
          <w:sz w:val="20"/>
          <w:szCs w:val="20"/>
        </w:rPr>
        <w:t>(jméno, podpis)</w:t>
      </w:r>
    </w:p>
    <w:p w14:paraId="270E7D4D" w14:textId="77777777" w:rsidR="00550E0D" w:rsidRDefault="00550E0D" w:rsidP="00550E0D">
      <w:pPr>
        <w:pStyle w:val="Zkladntext"/>
        <w:tabs>
          <w:tab w:val="left" w:pos="1843"/>
          <w:tab w:val="left" w:pos="4678"/>
        </w:tabs>
        <w:rPr>
          <w:rFonts w:ascii="Arial" w:hAnsi="Arial" w:cs="Arial"/>
          <w:sz w:val="20"/>
          <w:szCs w:val="20"/>
        </w:rPr>
      </w:pPr>
    </w:p>
    <w:p w14:paraId="71E9BBA6" w14:textId="77777777" w:rsidR="00550E0D" w:rsidRDefault="00550E0D" w:rsidP="00550E0D">
      <w:pPr>
        <w:pStyle w:val="Zkladntext"/>
        <w:tabs>
          <w:tab w:val="left" w:pos="1843"/>
          <w:tab w:val="left" w:pos="4678"/>
        </w:tabs>
        <w:rPr>
          <w:rFonts w:ascii="Arial" w:hAnsi="Arial" w:cs="Arial"/>
          <w:sz w:val="20"/>
          <w:szCs w:val="20"/>
        </w:rPr>
      </w:pPr>
    </w:p>
    <w:p w14:paraId="2ED0D6DA" w14:textId="77777777" w:rsidR="00550E0D" w:rsidRPr="00B20D3D" w:rsidRDefault="00550E0D" w:rsidP="001350E6">
      <w:pPr>
        <w:pStyle w:val="Zkladntext"/>
        <w:numPr>
          <w:ilvl w:val="0"/>
          <w:numId w:val="54"/>
        </w:numPr>
        <w:tabs>
          <w:tab w:val="left" w:pos="3119"/>
        </w:tabs>
        <w:spacing w:before="360"/>
        <w:ind w:left="425" w:hanging="425"/>
        <w:rPr>
          <w:rFonts w:ascii="Arial" w:hAnsi="Arial" w:cs="Arial"/>
          <w:b/>
          <w:sz w:val="22"/>
          <w:u w:val="single"/>
        </w:rPr>
      </w:pPr>
      <w:r w:rsidRPr="00B20D3D">
        <w:rPr>
          <w:rFonts w:ascii="Arial" w:hAnsi="Arial" w:cs="Arial"/>
          <w:b/>
          <w:sz w:val="22"/>
          <w:u w:val="single"/>
        </w:rPr>
        <w:t xml:space="preserve">Přílohy ke změnovému listu: </w:t>
      </w:r>
    </w:p>
    <w:p w14:paraId="1CCF334D" w14:textId="77777777" w:rsidR="00550E0D" w:rsidRPr="00C4332E" w:rsidRDefault="00550E0D" w:rsidP="00550E0D">
      <w:pPr>
        <w:pStyle w:val="Zkladntext"/>
        <w:rPr>
          <w:rFonts w:ascii="Arial" w:hAnsi="Arial" w:cs="Arial"/>
          <w:sz w:val="20"/>
          <w:szCs w:val="20"/>
        </w:rPr>
      </w:pPr>
    </w:p>
    <w:p w14:paraId="53EFDD19" w14:textId="77777777" w:rsidR="00550E0D" w:rsidRPr="00C4332E" w:rsidRDefault="00550E0D" w:rsidP="00550E0D">
      <w:pPr>
        <w:pStyle w:val="Zkladntext"/>
        <w:tabs>
          <w:tab w:val="left" w:pos="1843"/>
          <w:tab w:val="left" w:pos="4678"/>
        </w:tabs>
        <w:ind w:left="425"/>
        <w:rPr>
          <w:rFonts w:ascii="Arial" w:hAnsi="Arial" w:cs="Arial"/>
          <w:sz w:val="20"/>
          <w:szCs w:val="20"/>
        </w:rPr>
      </w:pPr>
      <w:r w:rsidRPr="00C4332E">
        <w:rPr>
          <w:rFonts w:ascii="Arial" w:hAnsi="Arial" w:cs="Arial"/>
          <w:sz w:val="20"/>
          <w:szCs w:val="20"/>
        </w:rPr>
        <w:t xml:space="preserve">Příloha č. </w:t>
      </w:r>
      <w:r>
        <w:rPr>
          <w:rFonts w:ascii="Arial" w:hAnsi="Arial" w:cs="Arial"/>
          <w:sz w:val="20"/>
          <w:szCs w:val="20"/>
        </w:rPr>
        <w:t>1</w:t>
      </w:r>
      <w:r>
        <w:rPr>
          <w:rFonts w:ascii="Arial" w:hAnsi="Arial" w:cs="Arial"/>
          <w:sz w:val="20"/>
          <w:szCs w:val="20"/>
        </w:rPr>
        <w:tab/>
        <w:t xml:space="preserve">Oceněný soupis prací </w:t>
      </w:r>
    </w:p>
    <w:p w14:paraId="3401F6E7" w14:textId="77777777" w:rsidR="00550E0D" w:rsidRPr="004C7A73" w:rsidRDefault="00550E0D" w:rsidP="00550E0D">
      <w:pPr>
        <w:ind w:left="567"/>
        <w:jc w:val="both"/>
        <w:rPr>
          <w:rFonts w:ascii="Arial" w:hAnsi="Arial" w:cs="Arial"/>
          <w:i/>
          <w:sz w:val="20"/>
          <w:szCs w:val="20"/>
        </w:rPr>
      </w:pPr>
    </w:p>
    <w:p w14:paraId="7B366DED" w14:textId="7189D836" w:rsidR="00550E0D" w:rsidRDefault="00550E0D" w:rsidP="00550E0D">
      <w:pPr>
        <w:pStyle w:val="Zkladntext"/>
        <w:rPr>
          <w:rFonts w:ascii="Arial" w:hAnsi="Arial" w:cs="Arial"/>
          <w:i/>
          <w:sz w:val="20"/>
          <w:szCs w:val="20"/>
        </w:rPr>
      </w:pPr>
    </w:p>
    <w:p w14:paraId="50388853" w14:textId="23D2C9F8" w:rsidR="006427F1" w:rsidRDefault="006427F1" w:rsidP="00550E0D">
      <w:pPr>
        <w:pStyle w:val="Zkladntext"/>
        <w:rPr>
          <w:rFonts w:ascii="Arial" w:hAnsi="Arial" w:cs="Arial"/>
          <w:i/>
          <w:sz w:val="20"/>
          <w:szCs w:val="20"/>
        </w:rPr>
      </w:pPr>
    </w:p>
    <w:p w14:paraId="689B058F" w14:textId="1E313051" w:rsidR="006427F1" w:rsidRDefault="006427F1" w:rsidP="00550E0D">
      <w:pPr>
        <w:pStyle w:val="Zkladntext"/>
        <w:rPr>
          <w:rFonts w:ascii="Arial" w:hAnsi="Arial" w:cs="Arial"/>
          <w:i/>
          <w:sz w:val="20"/>
          <w:szCs w:val="20"/>
        </w:rPr>
      </w:pPr>
    </w:p>
    <w:p w14:paraId="60176672" w14:textId="7CC20724" w:rsidR="006427F1" w:rsidRDefault="006427F1" w:rsidP="00550E0D">
      <w:pPr>
        <w:pStyle w:val="Zkladntext"/>
        <w:rPr>
          <w:rFonts w:ascii="Arial" w:hAnsi="Arial" w:cs="Arial"/>
          <w:i/>
          <w:sz w:val="20"/>
          <w:szCs w:val="20"/>
        </w:rPr>
      </w:pPr>
    </w:p>
    <w:p w14:paraId="3A98E737" w14:textId="16EAFBA1" w:rsidR="006427F1" w:rsidRDefault="006427F1" w:rsidP="00550E0D">
      <w:pPr>
        <w:pStyle w:val="Zkladntext"/>
        <w:rPr>
          <w:rFonts w:ascii="Arial" w:hAnsi="Arial" w:cs="Arial"/>
          <w:i/>
          <w:sz w:val="20"/>
          <w:szCs w:val="20"/>
        </w:rPr>
      </w:pPr>
    </w:p>
    <w:p w14:paraId="4FC41060" w14:textId="77777777" w:rsidR="006427F1" w:rsidRDefault="006427F1" w:rsidP="00550E0D">
      <w:pPr>
        <w:pStyle w:val="Zkladntext"/>
        <w:rPr>
          <w:rFonts w:ascii="Arial" w:hAnsi="Arial" w:cs="Arial"/>
          <w:i/>
          <w:sz w:val="20"/>
          <w:szCs w:val="20"/>
        </w:rPr>
      </w:pPr>
    </w:p>
    <w:p w14:paraId="427CB22C" w14:textId="44CC08A4" w:rsidR="00550E0D" w:rsidRDefault="00550E0D" w:rsidP="00550E0D">
      <w:pPr>
        <w:pStyle w:val="Zkladntext"/>
        <w:rPr>
          <w:rFonts w:ascii="Arial" w:hAnsi="Arial" w:cs="Arial"/>
          <w:i/>
          <w:sz w:val="20"/>
          <w:szCs w:val="20"/>
        </w:rPr>
      </w:pPr>
    </w:p>
    <w:p w14:paraId="6274606E" w14:textId="25A44889" w:rsidR="00550E0D" w:rsidRDefault="00550E0D" w:rsidP="00550E0D">
      <w:pPr>
        <w:pStyle w:val="Zkladntext"/>
        <w:rPr>
          <w:rFonts w:ascii="Arial" w:hAnsi="Arial" w:cs="Arial"/>
          <w:i/>
          <w:sz w:val="20"/>
          <w:szCs w:val="20"/>
        </w:rPr>
      </w:pPr>
    </w:p>
    <w:p w14:paraId="2A7F6AD1" w14:textId="75318C7E" w:rsidR="00550E0D" w:rsidRDefault="00550E0D" w:rsidP="00550E0D">
      <w:pPr>
        <w:pStyle w:val="Zkladntext"/>
        <w:rPr>
          <w:rFonts w:ascii="Arial" w:hAnsi="Arial" w:cs="Arial"/>
          <w:i/>
          <w:sz w:val="20"/>
          <w:szCs w:val="20"/>
        </w:rPr>
      </w:pPr>
    </w:p>
    <w:p w14:paraId="201D6625" w14:textId="77777777" w:rsidR="00550E0D" w:rsidRDefault="00550E0D" w:rsidP="00550E0D">
      <w:pPr>
        <w:jc w:val="center"/>
        <w:rPr>
          <w:rFonts w:ascii="Arial" w:hAnsi="Arial" w:cs="Arial"/>
          <w:b/>
          <w:i/>
          <w:sz w:val="22"/>
          <w:szCs w:val="22"/>
        </w:rPr>
      </w:pPr>
    </w:p>
    <w:p w14:paraId="22E453AA" w14:textId="77777777" w:rsidR="00550E0D" w:rsidRDefault="00550E0D" w:rsidP="00550E0D">
      <w:pPr>
        <w:jc w:val="center"/>
        <w:rPr>
          <w:rFonts w:ascii="Arial" w:hAnsi="Arial" w:cs="Arial"/>
          <w:b/>
          <w:i/>
          <w:sz w:val="22"/>
          <w:szCs w:val="22"/>
        </w:rPr>
      </w:pPr>
      <w:r w:rsidRPr="00DD04A4">
        <w:rPr>
          <w:rFonts w:ascii="Arial" w:hAnsi="Arial" w:cs="Arial"/>
          <w:b/>
          <w:i/>
          <w:sz w:val="22"/>
          <w:szCs w:val="22"/>
        </w:rPr>
        <w:t>Název akce:</w:t>
      </w:r>
    </w:p>
    <w:p w14:paraId="2C6A5968" w14:textId="77777777" w:rsidR="00550E0D" w:rsidRPr="008E6120" w:rsidRDefault="00550E0D" w:rsidP="00550E0D">
      <w:pPr>
        <w:jc w:val="center"/>
        <w:rPr>
          <w:rFonts w:asciiTheme="minorHAnsi" w:hAnsiTheme="minorHAnsi" w:cs="Arial"/>
          <w:b/>
          <w:bCs/>
        </w:rPr>
      </w:pPr>
      <w:r w:rsidRPr="00DD04A4">
        <w:rPr>
          <w:rFonts w:ascii="Arial" w:hAnsi="Arial" w:cs="Arial"/>
          <w:b/>
          <w:i/>
          <w:sz w:val="22"/>
          <w:szCs w:val="22"/>
        </w:rPr>
        <w:t>„Uherskohradišťská nemocnice a.s. – Rekonstrukce objektu 14“</w:t>
      </w:r>
    </w:p>
    <w:p w14:paraId="06F4AA8D" w14:textId="77777777" w:rsidR="00550E0D" w:rsidRPr="00B102AD" w:rsidRDefault="00550E0D" w:rsidP="00550E0D">
      <w:pPr>
        <w:pStyle w:val="Nadpis1"/>
        <w:rPr>
          <w:rFonts w:ascii="Calibri" w:hAnsi="Calibri"/>
          <w:spacing w:val="140"/>
          <w:sz w:val="12"/>
          <w:szCs w:val="12"/>
          <w:u w:val="single"/>
        </w:rPr>
      </w:pPr>
    </w:p>
    <w:p w14:paraId="733F8670" w14:textId="77777777" w:rsidR="00550E0D" w:rsidRPr="00EE1487" w:rsidRDefault="00550E0D" w:rsidP="00550E0D">
      <w:pPr>
        <w:pStyle w:val="Nadpis1"/>
        <w:rPr>
          <w:rFonts w:ascii="Calibri" w:hAnsi="Calibri"/>
          <w:spacing w:val="140"/>
          <w:u w:val="single"/>
        </w:rPr>
      </w:pPr>
      <w:r w:rsidRPr="00EE1487">
        <w:rPr>
          <w:rFonts w:ascii="Calibri" w:hAnsi="Calibri"/>
          <w:spacing w:val="140"/>
          <w:u w:val="single"/>
        </w:rPr>
        <w:t>Zm</w:t>
      </w:r>
      <w:r>
        <w:rPr>
          <w:rFonts w:ascii="Calibri" w:hAnsi="Calibri"/>
          <w:spacing w:val="140"/>
          <w:u w:val="single"/>
        </w:rPr>
        <w:t>ěnový list</w:t>
      </w:r>
    </w:p>
    <w:p w14:paraId="67155EC3" w14:textId="77777777" w:rsidR="00550E0D" w:rsidRPr="00B102AD" w:rsidRDefault="00550E0D" w:rsidP="00550E0D">
      <w:pPr>
        <w:pStyle w:val="Zkladntext2"/>
        <w:rPr>
          <w:rFonts w:ascii="Calibri" w:hAnsi="Calibri"/>
          <w:b/>
          <w:i/>
          <w:sz w:val="16"/>
          <w:szCs w:val="16"/>
        </w:rPr>
      </w:pPr>
    </w:p>
    <w:p w14:paraId="39E14438" w14:textId="77777777" w:rsidR="00550E0D" w:rsidRDefault="00550E0D" w:rsidP="00550E0D">
      <w:pPr>
        <w:pStyle w:val="Zkladntext2"/>
        <w:rPr>
          <w:rFonts w:ascii="Arial" w:hAnsi="Arial" w:cs="Arial"/>
          <w:b/>
          <w:sz w:val="28"/>
          <w:szCs w:val="28"/>
        </w:rPr>
      </w:pPr>
      <w:r w:rsidRPr="00C4332E">
        <w:rPr>
          <w:rFonts w:ascii="Arial" w:hAnsi="Arial" w:cs="Arial"/>
          <w:b/>
          <w:sz w:val="20"/>
        </w:rPr>
        <w:t xml:space="preserve">číslo: </w:t>
      </w:r>
      <w:r w:rsidRPr="00C4332E">
        <w:rPr>
          <w:rFonts w:ascii="Arial" w:hAnsi="Arial" w:cs="Arial"/>
          <w:b/>
          <w:sz w:val="28"/>
          <w:szCs w:val="28"/>
        </w:rPr>
        <w:t xml:space="preserve">ZL č. </w:t>
      </w:r>
      <w:r>
        <w:rPr>
          <w:rFonts w:ascii="Arial" w:hAnsi="Arial" w:cs="Arial"/>
          <w:b/>
          <w:sz w:val="28"/>
          <w:szCs w:val="28"/>
        </w:rPr>
        <w:t>08</w:t>
      </w:r>
    </w:p>
    <w:p w14:paraId="1202E8F8" w14:textId="77777777" w:rsidR="00550E0D" w:rsidRDefault="00550E0D" w:rsidP="00550E0D">
      <w:pPr>
        <w:pStyle w:val="Zkladntext2"/>
        <w:rPr>
          <w:rFonts w:ascii="Arial" w:hAnsi="Arial" w:cs="Arial"/>
          <w:b/>
          <w:sz w:val="22"/>
          <w:szCs w:val="22"/>
        </w:rPr>
      </w:pPr>
      <w:r w:rsidRPr="005277AC">
        <w:rPr>
          <w:rFonts w:ascii="Arial" w:hAnsi="Arial" w:cs="Arial"/>
          <w:b/>
          <w:sz w:val="22"/>
          <w:szCs w:val="22"/>
        </w:rPr>
        <w:t>„</w:t>
      </w:r>
      <w:r w:rsidRPr="00683D54">
        <w:rPr>
          <w:rFonts w:ascii="Arial" w:hAnsi="Arial" w:cs="Arial"/>
          <w:b/>
          <w:sz w:val="22"/>
          <w:szCs w:val="22"/>
        </w:rPr>
        <w:t>Výměna stávajících parapetů</w:t>
      </w:r>
      <w:r w:rsidRPr="00B77B7D">
        <w:rPr>
          <w:rFonts w:ascii="Arial" w:hAnsi="Arial" w:cs="Arial"/>
          <w:b/>
          <w:sz w:val="22"/>
          <w:szCs w:val="22"/>
        </w:rPr>
        <w:t>“</w:t>
      </w:r>
    </w:p>
    <w:p w14:paraId="14B036A8" w14:textId="77777777" w:rsidR="00550E0D" w:rsidRPr="00B102AD" w:rsidRDefault="00550E0D" w:rsidP="00550E0D">
      <w:pPr>
        <w:pStyle w:val="Zkladntext2"/>
        <w:rPr>
          <w:rFonts w:ascii="Arial" w:hAnsi="Arial" w:cs="Arial"/>
          <w:b/>
          <w:sz w:val="16"/>
          <w:szCs w:val="16"/>
        </w:rPr>
      </w:pPr>
    </w:p>
    <w:p w14:paraId="472D8639" w14:textId="77777777" w:rsidR="00550E0D" w:rsidRDefault="00550E0D" w:rsidP="00550E0D">
      <w:pPr>
        <w:pStyle w:val="Zkladntext2"/>
        <w:rPr>
          <w:rFonts w:ascii="Arial" w:hAnsi="Arial" w:cs="Arial"/>
          <w:sz w:val="20"/>
        </w:rPr>
      </w:pPr>
      <w:r>
        <w:rPr>
          <w:rFonts w:ascii="Arial" w:hAnsi="Arial" w:cs="Arial"/>
          <w:sz w:val="20"/>
        </w:rPr>
        <w:t xml:space="preserve">zpracovaný v souladu se Smlouvou o dílo č: </w:t>
      </w:r>
      <w:r w:rsidRPr="00DD04A4">
        <w:rPr>
          <w:rFonts w:ascii="Arial" w:hAnsi="Arial" w:cs="Arial"/>
          <w:sz w:val="20"/>
        </w:rPr>
        <w:t>D/3526/2020/INV</w:t>
      </w:r>
    </w:p>
    <w:p w14:paraId="38832594" w14:textId="77777777" w:rsidR="00550E0D" w:rsidRPr="00B102AD" w:rsidRDefault="00550E0D" w:rsidP="00550E0D">
      <w:pPr>
        <w:pStyle w:val="Zkladntext2"/>
        <w:rPr>
          <w:rFonts w:ascii="Calibri" w:hAnsi="Calibri"/>
          <w:b/>
          <w:i/>
          <w:szCs w:val="24"/>
        </w:rPr>
      </w:pPr>
    </w:p>
    <w:p w14:paraId="1A4575AF" w14:textId="77777777" w:rsidR="00550E0D" w:rsidRPr="00DD04A4" w:rsidRDefault="00550E0D" w:rsidP="001350E6">
      <w:pPr>
        <w:pStyle w:val="Zkladntext"/>
        <w:numPr>
          <w:ilvl w:val="0"/>
          <w:numId w:val="55"/>
        </w:numPr>
        <w:tabs>
          <w:tab w:val="left" w:pos="426"/>
          <w:tab w:val="left" w:pos="3686"/>
        </w:tabs>
        <w:rPr>
          <w:rStyle w:val="Siln"/>
          <w:rFonts w:ascii="Calibri" w:hAnsi="Calibri"/>
          <w:bCs w:val="0"/>
          <w:sz w:val="20"/>
          <w:szCs w:val="20"/>
          <w:u w:val="single"/>
        </w:rPr>
      </w:pPr>
      <w:r>
        <w:rPr>
          <w:rFonts w:ascii="Arial" w:hAnsi="Arial" w:cs="Arial"/>
          <w:b/>
          <w:sz w:val="22"/>
          <w:u w:val="single"/>
        </w:rPr>
        <w:t>O</w:t>
      </w:r>
      <w:r w:rsidRPr="00C4332E">
        <w:rPr>
          <w:rFonts w:ascii="Arial" w:hAnsi="Arial" w:cs="Arial"/>
          <w:b/>
          <w:sz w:val="22"/>
          <w:u w:val="single"/>
        </w:rPr>
        <w:t>ddíl stavby:</w:t>
      </w:r>
      <w:r>
        <w:rPr>
          <w:rFonts w:ascii="Arial" w:hAnsi="Arial" w:cs="Arial"/>
          <w:b/>
          <w:sz w:val="22"/>
        </w:rPr>
        <w:t xml:space="preserve"> </w:t>
      </w:r>
    </w:p>
    <w:p w14:paraId="75C08905"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sidRPr="00DD04A4">
        <w:rPr>
          <w:rFonts w:ascii="Arial" w:hAnsi="Arial" w:cs="Arial"/>
          <w:sz w:val="20"/>
        </w:rPr>
        <w:t>SO 01 Rekonstrukce objektu 14</w:t>
      </w:r>
    </w:p>
    <w:p w14:paraId="76558BD6" w14:textId="77777777" w:rsidR="00550E0D" w:rsidRPr="00B102AD" w:rsidRDefault="00550E0D" w:rsidP="00550E0D">
      <w:pPr>
        <w:pStyle w:val="Zkladntext"/>
        <w:tabs>
          <w:tab w:val="left" w:pos="993"/>
          <w:tab w:val="left" w:pos="3686"/>
          <w:tab w:val="left" w:pos="5670"/>
        </w:tabs>
        <w:spacing w:before="60"/>
        <w:ind w:left="3827" w:hanging="3401"/>
        <w:rPr>
          <w:rFonts w:ascii="Arial" w:hAnsi="Arial" w:cs="Arial"/>
          <w:sz w:val="16"/>
          <w:szCs w:val="16"/>
        </w:rPr>
      </w:pPr>
    </w:p>
    <w:p w14:paraId="4AE276DE" w14:textId="77777777" w:rsidR="00550E0D" w:rsidRPr="00D654D0" w:rsidRDefault="00550E0D" w:rsidP="001350E6">
      <w:pPr>
        <w:pStyle w:val="Zkladntext"/>
        <w:numPr>
          <w:ilvl w:val="0"/>
          <w:numId w:val="55"/>
        </w:numPr>
        <w:tabs>
          <w:tab w:val="left" w:pos="3686"/>
        </w:tabs>
        <w:ind w:left="425" w:hanging="425"/>
        <w:rPr>
          <w:rFonts w:ascii="Calibri" w:hAnsi="Calibri"/>
          <w:b/>
          <w:i/>
          <w:sz w:val="20"/>
          <w:u w:val="single"/>
        </w:rPr>
      </w:pPr>
      <w:r w:rsidRPr="004C7A73">
        <w:rPr>
          <w:rFonts w:ascii="Arial" w:hAnsi="Arial" w:cs="Arial"/>
          <w:b/>
          <w:sz w:val="22"/>
          <w:u w:val="single"/>
        </w:rPr>
        <w:t>Zpracovatel změnového listu:</w:t>
      </w:r>
    </w:p>
    <w:p w14:paraId="6CF712AA" w14:textId="77777777" w:rsidR="00550E0D" w:rsidRPr="00826F29" w:rsidRDefault="00550E0D" w:rsidP="00550E0D">
      <w:pPr>
        <w:pStyle w:val="Zkladntext"/>
        <w:tabs>
          <w:tab w:val="left" w:pos="993"/>
          <w:tab w:val="left" w:pos="3686"/>
          <w:tab w:val="left" w:pos="5670"/>
        </w:tabs>
        <w:spacing w:before="60"/>
        <w:ind w:left="3827" w:hanging="3401"/>
        <w:rPr>
          <w:rFonts w:ascii="Arial" w:hAnsi="Arial" w:cs="Arial"/>
          <w:b/>
          <w:sz w:val="20"/>
        </w:rPr>
      </w:pPr>
      <w:r w:rsidRPr="00C50808">
        <w:rPr>
          <w:rFonts w:ascii="Arial" w:hAnsi="Arial" w:cs="Arial"/>
          <w:sz w:val="20"/>
        </w:rPr>
        <w:tab/>
      </w:r>
      <w:r w:rsidRPr="00C50808">
        <w:rPr>
          <w:rFonts w:ascii="Arial" w:hAnsi="Arial" w:cs="Arial"/>
          <w:sz w:val="20"/>
        </w:rPr>
        <w:tab/>
      </w:r>
      <w:r w:rsidRPr="00826F29">
        <w:rPr>
          <w:rFonts w:ascii="Arial" w:hAnsi="Arial" w:cs="Arial"/>
          <w:b/>
          <w:sz w:val="20"/>
        </w:rPr>
        <w:t>„Společnost UHN G+Z“</w:t>
      </w:r>
    </w:p>
    <w:p w14:paraId="5D93F2CD"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Vedoucí společník:</w:t>
      </w:r>
      <w:r>
        <w:rPr>
          <w:rFonts w:ascii="Arial" w:hAnsi="Arial" w:cs="Arial"/>
          <w:sz w:val="20"/>
        </w:rPr>
        <w:tab/>
      </w:r>
      <w:r w:rsidRPr="00826F29">
        <w:rPr>
          <w:rFonts w:ascii="Arial" w:hAnsi="Arial" w:cs="Arial"/>
          <w:b/>
          <w:sz w:val="20"/>
        </w:rPr>
        <w:t>GEOSAN GROUP a.s.</w:t>
      </w:r>
    </w:p>
    <w:p w14:paraId="0FD683CF"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U Nemocnice 430, 280 02 Kolín III</w:t>
      </w:r>
    </w:p>
    <w:p w14:paraId="338B4DCE"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IČO: 281 69 522</w:t>
      </w:r>
      <w:r w:rsidRPr="00987DB5">
        <w:rPr>
          <w:rFonts w:ascii="Arial" w:hAnsi="Arial" w:cs="Arial"/>
          <w:sz w:val="20"/>
        </w:rPr>
        <w:tab/>
        <w:t>DIČ: CZ281 69 522</w:t>
      </w:r>
    </w:p>
    <w:p w14:paraId="023494C2"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Společník:</w:t>
      </w:r>
      <w:r w:rsidRPr="00C50808">
        <w:rPr>
          <w:rFonts w:ascii="Arial" w:hAnsi="Arial" w:cs="Arial"/>
          <w:sz w:val="20"/>
        </w:rPr>
        <w:tab/>
      </w:r>
      <w:proofErr w:type="spellStart"/>
      <w:r w:rsidRPr="00826F29">
        <w:rPr>
          <w:rFonts w:ascii="Arial" w:hAnsi="Arial" w:cs="Arial"/>
          <w:b/>
          <w:sz w:val="20"/>
        </w:rPr>
        <w:t>Zlínstav</w:t>
      </w:r>
      <w:proofErr w:type="spellEnd"/>
      <w:r w:rsidRPr="00826F29">
        <w:rPr>
          <w:rFonts w:ascii="Arial" w:hAnsi="Arial" w:cs="Arial"/>
          <w:b/>
          <w:sz w:val="20"/>
        </w:rPr>
        <w:t xml:space="preserve"> a.s.</w:t>
      </w:r>
    </w:p>
    <w:p w14:paraId="363B7D71"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ab/>
      </w:r>
      <w:r w:rsidRPr="00C50808">
        <w:rPr>
          <w:rFonts w:ascii="Arial" w:hAnsi="Arial" w:cs="Arial"/>
          <w:sz w:val="20"/>
        </w:rPr>
        <w:tab/>
        <w:t>Bartošova 5532, 760 01 Zlín</w:t>
      </w:r>
    </w:p>
    <w:p w14:paraId="23481CEA" w14:textId="77777777" w:rsidR="00550E0D" w:rsidRDefault="00550E0D" w:rsidP="00550E0D">
      <w:pPr>
        <w:pStyle w:val="Zkladntext"/>
        <w:tabs>
          <w:tab w:val="left" w:pos="993"/>
          <w:tab w:val="left" w:pos="3686"/>
          <w:tab w:val="left" w:pos="5670"/>
        </w:tabs>
        <w:ind w:left="3827" w:hanging="3401"/>
        <w:rPr>
          <w:rFonts w:ascii="Arial" w:hAnsi="Arial" w:cs="Arial"/>
          <w:sz w:val="20"/>
        </w:rPr>
      </w:pPr>
      <w:r w:rsidRPr="00C50808">
        <w:rPr>
          <w:rFonts w:ascii="Arial" w:hAnsi="Arial" w:cs="Arial"/>
          <w:sz w:val="20"/>
        </w:rPr>
        <w:tab/>
      </w:r>
      <w:r w:rsidRPr="00C50808">
        <w:rPr>
          <w:rFonts w:ascii="Arial" w:hAnsi="Arial" w:cs="Arial"/>
          <w:sz w:val="20"/>
        </w:rPr>
        <w:tab/>
        <w:t>283 15 669</w:t>
      </w:r>
      <w:r w:rsidRPr="00C50808">
        <w:rPr>
          <w:rFonts w:ascii="Arial" w:hAnsi="Arial" w:cs="Arial"/>
          <w:sz w:val="20"/>
        </w:rPr>
        <w:tab/>
      </w:r>
      <w:r w:rsidRPr="00987DB5">
        <w:rPr>
          <w:rFonts w:ascii="Arial" w:hAnsi="Arial" w:cs="Arial"/>
          <w:sz w:val="20"/>
        </w:rPr>
        <w:t xml:space="preserve">DIČ: </w:t>
      </w:r>
      <w:r w:rsidRPr="00C50808">
        <w:rPr>
          <w:rFonts w:ascii="Arial" w:hAnsi="Arial" w:cs="Arial"/>
          <w:sz w:val="20"/>
        </w:rPr>
        <w:t>CZ283 15</w:t>
      </w:r>
      <w:r>
        <w:rPr>
          <w:rFonts w:ascii="Arial" w:hAnsi="Arial" w:cs="Arial"/>
          <w:sz w:val="20"/>
        </w:rPr>
        <w:t> </w:t>
      </w:r>
      <w:r w:rsidRPr="00C50808">
        <w:rPr>
          <w:rFonts w:ascii="Arial" w:hAnsi="Arial" w:cs="Arial"/>
          <w:sz w:val="20"/>
        </w:rPr>
        <w:t>669</w:t>
      </w:r>
    </w:p>
    <w:p w14:paraId="208A04B7" w14:textId="77777777" w:rsidR="00550E0D" w:rsidRPr="00B102AD" w:rsidRDefault="00550E0D" w:rsidP="00550E0D">
      <w:pPr>
        <w:pStyle w:val="Zkladntext"/>
        <w:tabs>
          <w:tab w:val="left" w:pos="993"/>
          <w:tab w:val="left" w:pos="3686"/>
          <w:tab w:val="left" w:pos="5670"/>
        </w:tabs>
        <w:ind w:left="3827" w:hanging="3401"/>
        <w:rPr>
          <w:rFonts w:ascii="Arial" w:hAnsi="Arial" w:cs="Arial"/>
          <w:sz w:val="16"/>
          <w:szCs w:val="16"/>
        </w:rPr>
      </w:pPr>
    </w:p>
    <w:p w14:paraId="69E3B3CC" w14:textId="77777777" w:rsidR="00550E0D" w:rsidRPr="00C4332E" w:rsidRDefault="00550E0D" w:rsidP="001350E6">
      <w:pPr>
        <w:pStyle w:val="Zkladntext"/>
        <w:numPr>
          <w:ilvl w:val="0"/>
          <w:numId w:val="55"/>
        </w:numPr>
        <w:tabs>
          <w:tab w:val="left" w:pos="3119"/>
        </w:tabs>
        <w:ind w:left="425" w:hanging="425"/>
        <w:rPr>
          <w:rFonts w:ascii="Arial" w:hAnsi="Arial" w:cs="Arial"/>
          <w:b/>
          <w:sz w:val="20"/>
          <w:u w:val="single"/>
        </w:rPr>
      </w:pPr>
      <w:r w:rsidRPr="00C4332E">
        <w:rPr>
          <w:rFonts w:ascii="Arial" w:hAnsi="Arial" w:cs="Arial"/>
          <w:b/>
          <w:sz w:val="22"/>
          <w:u w:val="single"/>
        </w:rPr>
        <w:t>Odkaz na dokumenty, v nichž je vznik a řešení změny popsáno</w:t>
      </w:r>
    </w:p>
    <w:p w14:paraId="5F7598B6" w14:textId="77777777" w:rsidR="00550E0D" w:rsidRPr="00D654D0" w:rsidRDefault="00550E0D" w:rsidP="00550E0D">
      <w:pPr>
        <w:pStyle w:val="Zkladntext"/>
        <w:tabs>
          <w:tab w:val="left" w:pos="993"/>
          <w:tab w:val="left" w:pos="3686"/>
          <w:tab w:val="left" w:pos="5670"/>
        </w:tabs>
        <w:spacing w:before="60"/>
        <w:ind w:left="3827" w:hanging="3401"/>
        <w:rPr>
          <w:rFonts w:ascii="Arial" w:hAnsi="Arial" w:cs="Arial"/>
          <w:b/>
          <w:i/>
        </w:rPr>
      </w:pPr>
      <w:r w:rsidRPr="00C4332E">
        <w:rPr>
          <w:rFonts w:ascii="Arial" w:hAnsi="Arial" w:cs="Arial"/>
          <w:sz w:val="20"/>
        </w:rPr>
        <w:t>3.1</w:t>
      </w:r>
      <w:r w:rsidRPr="00C4332E">
        <w:rPr>
          <w:rFonts w:ascii="Arial" w:hAnsi="Arial" w:cs="Arial"/>
          <w:sz w:val="20"/>
        </w:rPr>
        <w:tab/>
        <w:t>stavební deník:</w:t>
      </w:r>
      <w:r w:rsidRPr="00C4332E">
        <w:rPr>
          <w:rFonts w:ascii="Arial" w:hAnsi="Arial" w:cs="Arial"/>
        </w:rPr>
        <w:tab/>
      </w:r>
      <w:r>
        <w:rPr>
          <w:rFonts w:ascii="Arial" w:hAnsi="Arial" w:cs="Arial"/>
          <w:i/>
          <w:sz w:val="20"/>
        </w:rPr>
        <w:t>neuvedeno</w:t>
      </w:r>
    </w:p>
    <w:p w14:paraId="3D7064C5" w14:textId="77777777" w:rsidR="00550E0D" w:rsidRPr="006F16B8" w:rsidRDefault="00550E0D" w:rsidP="00550E0D">
      <w:pPr>
        <w:pStyle w:val="Zkladntext"/>
        <w:tabs>
          <w:tab w:val="left" w:pos="993"/>
          <w:tab w:val="left" w:pos="3686"/>
          <w:tab w:val="left" w:pos="5670"/>
        </w:tabs>
        <w:spacing w:before="60"/>
        <w:ind w:left="3827" w:hanging="3401"/>
        <w:rPr>
          <w:rFonts w:ascii="Arial" w:hAnsi="Arial" w:cs="Arial"/>
          <w:sz w:val="20"/>
        </w:rPr>
      </w:pPr>
      <w:r w:rsidRPr="00C4332E">
        <w:rPr>
          <w:rFonts w:ascii="Arial" w:hAnsi="Arial" w:cs="Arial"/>
          <w:sz w:val="20"/>
        </w:rPr>
        <w:t>3.2</w:t>
      </w:r>
      <w:r>
        <w:rPr>
          <w:rFonts w:ascii="Arial" w:hAnsi="Arial" w:cs="Arial"/>
          <w:sz w:val="20"/>
        </w:rPr>
        <w:tab/>
      </w:r>
      <w:r w:rsidRPr="00C4332E">
        <w:rPr>
          <w:rFonts w:ascii="Arial" w:hAnsi="Arial" w:cs="Arial"/>
          <w:sz w:val="20"/>
        </w:rPr>
        <w:t>kontrolní den:</w:t>
      </w:r>
      <w:r w:rsidRPr="00C4332E">
        <w:rPr>
          <w:rFonts w:ascii="Arial" w:hAnsi="Arial" w:cs="Arial"/>
          <w:sz w:val="20"/>
        </w:rPr>
        <w:tab/>
      </w:r>
      <w:r>
        <w:rPr>
          <w:rFonts w:ascii="Arial" w:hAnsi="Arial" w:cs="Arial"/>
          <w:sz w:val="20"/>
        </w:rPr>
        <w:t xml:space="preserve">(KD </w:t>
      </w:r>
      <w:proofErr w:type="gramStart"/>
      <w:r>
        <w:rPr>
          <w:rFonts w:ascii="Arial" w:hAnsi="Arial" w:cs="Arial"/>
          <w:sz w:val="20"/>
        </w:rPr>
        <w:t>č.10</w:t>
      </w:r>
      <w:proofErr w:type="gramEnd"/>
      <w:r>
        <w:rPr>
          <w:rFonts w:ascii="Arial" w:hAnsi="Arial" w:cs="Arial"/>
          <w:sz w:val="20"/>
        </w:rPr>
        <w:t xml:space="preserve"> bod 10.2 ze dne 08.02.2021, a pak průběžně v dalších </w:t>
      </w:r>
      <w:r w:rsidRPr="006F16B8">
        <w:rPr>
          <w:rFonts w:ascii="Arial" w:hAnsi="Arial" w:cs="Arial"/>
          <w:bCs/>
          <w:i/>
          <w:sz w:val="20"/>
          <w:szCs w:val="20"/>
        </w:rPr>
        <w:t>KD</w:t>
      </w:r>
      <w:r>
        <w:rPr>
          <w:rFonts w:ascii="Arial" w:hAnsi="Arial" w:cs="Arial"/>
          <w:bCs/>
          <w:i/>
          <w:sz w:val="20"/>
          <w:szCs w:val="20"/>
        </w:rPr>
        <w:t xml:space="preserve">) </w:t>
      </w:r>
    </w:p>
    <w:p w14:paraId="1BD6AD90" w14:textId="77777777" w:rsidR="00550E0D" w:rsidRPr="00B77B7D" w:rsidRDefault="00550E0D" w:rsidP="00550E0D">
      <w:pPr>
        <w:pStyle w:val="Zkladntext"/>
        <w:tabs>
          <w:tab w:val="left" w:pos="993"/>
          <w:tab w:val="left" w:pos="3686"/>
          <w:tab w:val="left" w:pos="5670"/>
        </w:tabs>
        <w:spacing w:before="60"/>
        <w:ind w:left="3827" w:hanging="3401"/>
        <w:rPr>
          <w:rFonts w:ascii="Arial" w:hAnsi="Arial" w:cs="Arial"/>
          <w:i/>
          <w:sz w:val="20"/>
        </w:rPr>
      </w:pPr>
      <w:r>
        <w:rPr>
          <w:rFonts w:ascii="Arial" w:hAnsi="Arial" w:cs="Arial"/>
          <w:sz w:val="20"/>
        </w:rPr>
        <w:t>3.3</w:t>
      </w:r>
      <w:r>
        <w:rPr>
          <w:rFonts w:ascii="Arial" w:hAnsi="Arial" w:cs="Arial"/>
          <w:sz w:val="20"/>
        </w:rPr>
        <w:tab/>
        <w:t>j</w:t>
      </w:r>
      <w:r w:rsidRPr="00C4332E">
        <w:rPr>
          <w:rFonts w:ascii="Arial" w:hAnsi="Arial" w:cs="Arial"/>
          <w:sz w:val="20"/>
        </w:rPr>
        <w:t>in</w:t>
      </w:r>
      <w:r>
        <w:rPr>
          <w:rFonts w:ascii="Arial" w:hAnsi="Arial" w:cs="Arial"/>
          <w:sz w:val="20"/>
        </w:rPr>
        <w:t>é související dokumenty:</w:t>
      </w:r>
      <w:r>
        <w:rPr>
          <w:rFonts w:ascii="Arial" w:hAnsi="Arial" w:cs="Arial"/>
          <w:sz w:val="20"/>
        </w:rPr>
        <w:tab/>
      </w:r>
      <w:r w:rsidRPr="006F16B8">
        <w:rPr>
          <w:rFonts w:ascii="Arial" w:hAnsi="Arial" w:cs="Arial"/>
          <w:i/>
          <w:sz w:val="20"/>
        </w:rPr>
        <w:t xml:space="preserve">projektová dokumentace </w:t>
      </w:r>
      <w:r>
        <w:rPr>
          <w:rFonts w:ascii="Arial" w:hAnsi="Arial" w:cs="Arial"/>
          <w:i/>
          <w:sz w:val="20"/>
        </w:rPr>
        <w:t xml:space="preserve">„DOKUMENTACE PRO PROVEDENÍ STAVBY – Z1 „; zpracovaná: </w:t>
      </w:r>
      <w:proofErr w:type="spellStart"/>
      <w:r>
        <w:rPr>
          <w:rFonts w:ascii="Arial" w:hAnsi="Arial" w:cs="Arial"/>
          <w:i/>
          <w:sz w:val="20"/>
        </w:rPr>
        <w:t>xxx</w:t>
      </w:r>
      <w:proofErr w:type="spellEnd"/>
      <w:r w:rsidRPr="00B77B7D">
        <w:rPr>
          <w:rFonts w:ascii="Arial" w:hAnsi="Arial" w:cs="Arial"/>
          <w:i/>
          <w:sz w:val="20"/>
        </w:rPr>
        <w:t>., Zelené náměstí 1291, 686 01 Uherské Hradiště</w:t>
      </w:r>
      <w:r>
        <w:rPr>
          <w:rFonts w:ascii="Arial" w:hAnsi="Arial" w:cs="Arial"/>
          <w:i/>
          <w:sz w:val="20"/>
        </w:rPr>
        <w:t xml:space="preserve">, </w:t>
      </w:r>
      <w:r w:rsidRPr="00B77B7D">
        <w:rPr>
          <w:rFonts w:ascii="Arial" w:hAnsi="Arial" w:cs="Arial"/>
          <w:i/>
          <w:sz w:val="20"/>
        </w:rPr>
        <w:t>IČ: 469 944 32</w:t>
      </w:r>
      <w:r>
        <w:rPr>
          <w:rFonts w:ascii="Arial" w:hAnsi="Arial" w:cs="Arial"/>
          <w:i/>
          <w:sz w:val="20"/>
        </w:rPr>
        <w:t>„ datum: „Změna Z1 z 05/25021“</w:t>
      </w:r>
    </w:p>
    <w:p w14:paraId="15CD388B" w14:textId="77777777" w:rsidR="00550E0D" w:rsidRPr="00C4332E" w:rsidRDefault="00550E0D" w:rsidP="00550E0D">
      <w:pPr>
        <w:pStyle w:val="Zkladntext"/>
        <w:tabs>
          <w:tab w:val="left" w:pos="5670"/>
        </w:tabs>
        <w:ind w:firstLine="180"/>
        <w:rPr>
          <w:rFonts w:ascii="Arial" w:hAnsi="Arial" w:cs="Arial"/>
        </w:rPr>
      </w:pPr>
      <w:r w:rsidRPr="00C4332E">
        <w:rPr>
          <w:rFonts w:ascii="Arial" w:hAnsi="Arial" w:cs="Arial"/>
        </w:rPr>
        <w:t>___________________________________________</w:t>
      </w:r>
      <w:r>
        <w:rPr>
          <w:rFonts w:ascii="Arial" w:hAnsi="Arial" w:cs="Arial"/>
        </w:rPr>
        <w:t>_______________________</w:t>
      </w:r>
    </w:p>
    <w:p w14:paraId="7CFEEE0E" w14:textId="77777777" w:rsidR="00550E0D" w:rsidRPr="00B102AD" w:rsidRDefault="00550E0D" w:rsidP="00550E0D">
      <w:pPr>
        <w:pStyle w:val="Zkladntext"/>
        <w:tabs>
          <w:tab w:val="left" w:pos="3119"/>
        </w:tabs>
        <w:ind w:left="425"/>
        <w:rPr>
          <w:rFonts w:ascii="Arial" w:hAnsi="Arial" w:cs="Arial"/>
          <w:b/>
          <w:sz w:val="12"/>
          <w:szCs w:val="12"/>
          <w:u w:val="single"/>
        </w:rPr>
      </w:pPr>
    </w:p>
    <w:p w14:paraId="5AFF8CD0" w14:textId="77777777" w:rsidR="00550E0D" w:rsidRPr="005277AC" w:rsidRDefault="00550E0D" w:rsidP="001350E6">
      <w:pPr>
        <w:pStyle w:val="Zkladntext"/>
        <w:numPr>
          <w:ilvl w:val="0"/>
          <w:numId w:val="55"/>
        </w:numPr>
        <w:tabs>
          <w:tab w:val="left" w:pos="3119"/>
        </w:tabs>
        <w:ind w:left="425" w:hanging="425"/>
        <w:rPr>
          <w:rFonts w:ascii="Arial" w:hAnsi="Arial" w:cs="Arial"/>
          <w:b/>
          <w:sz w:val="22"/>
          <w:u w:val="single"/>
        </w:rPr>
      </w:pPr>
      <w:r w:rsidRPr="005277AC">
        <w:rPr>
          <w:rFonts w:ascii="Arial" w:hAnsi="Arial" w:cs="Arial"/>
          <w:b/>
          <w:sz w:val="22"/>
          <w:u w:val="single"/>
        </w:rPr>
        <w:t>Zdůvodnění a příčina změny:</w:t>
      </w:r>
    </w:p>
    <w:p w14:paraId="18C9FFFA" w14:textId="77777777" w:rsidR="00550E0D" w:rsidRDefault="00550E0D" w:rsidP="00550E0D">
      <w:pPr>
        <w:spacing w:before="120" w:after="120"/>
        <w:ind w:left="425" w:right="119"/>
        <w:jc w:val="both"/>
        <w:rPr>
          <w:rFonts w:ascii="Arial" w:hAnsi="Arial" w:cs="Arial"/>
          <w:i/>
          <w:sz w:val="20"/>
          <w:szCs w:val="20"/>
        </w:rPr>
      </w:pPr>
      <w:r>
        <w:rPr>
          <w:rFonts w:ascii="Arial" w:hAnsi="Arial" w:cs="Arial"/>
          <w:i/>
          <w:sz w:val="20"/>
          <w:szCs w:val="20"/>
        </w:rPr>
        <w:t>Uherskohradišťská nemocnice a v</w:t>
      </w:r>
      <w:r w:rsidRPr="00B77B7D">
        <w:rPr>
          <w:rFonts w:ascii="Arial" w:hAnsi="Arial" w:cs="Arial"/>
          <w:i/>
          <w:sz w:val="20"/>
          <w:szCs w:val="20"/>
        </w:rPr>
        <w:t xml:space="preserve"> průběhu realizace </w:t>
      </w:r>
      <w:r>
        <w:rPr>
          <w:rFonts w:ascii="Arial" w:hAnsi="Arial" w:cs="Arial"/>
          <w:i/>
          <w:sz w:val="20"/>
          <w:szCs w:val="20"/>
        </w:rPr>
        <w:t>požádala o</w:t>
      </w:r>
      <w:r w:rsidRPr="00B77B7D">
        <w:rPr>
          <w:rFonts w:ascii="Arial" w:hAnsi="Arial" w:cs="Arial"/>
          <w:i/>
          <w:sz w:val="20"/>
          <w:szCs w:val="20"/>
        </w:rPr>
        <w:t xml:space="preserve"> úpravu projektovaného řešení</w:t>
      </w:r>
      <w:r>
        <w:rPr>
          <w:rFonts w:ascii="Arial" w:hAnsi="Arial" w:cs="Arial"/>
          <w:i/>
          <w:sz w:val="20"/>
          <w:szCs w:val="20"/>
        </w:rPr>
        <w:t xml:space="preserve"> spočívající v provedení výměny stávajících parapetů</w:t>
      </w:r>
      <w:r w:rsidRPr="00B77B7D">
        <w:rPr>
          <w:rFonts w:ascii="Arial" w:hAnsi="Arial" w:cs="Arial"/>
          <w:i/>
          <w:sz w:val="20"/>
          <w:szCs w:val="20"/>
        </w:rPr>
        <w:t>.</w:t>
      </w:r>
    </w:p>
    <w:p w14:paraId="186DC954" w14:textId="77777777" w:rsidR="00550E0D" w:rsidRDefault="00550E0D" w:rsidP="00550E0D">
      <w:pPr>
        <w:ind w:left="425" w:right="119"/>
        <w:jc w:val="both"/>
        <w:rPr>
          <w:rFonts w:ascii="Arial" w:hAnsi="Arial" w:cs="Arial"/>
          <w:i/>
          <w:sz w:val="20"/>
          <w:szCs w:val="20"/>
        </w:rPr>
      </w:pPr>
      <w:r>
        <w:rPr>
          <w:rFonts w:ascii="Arial" w:hAnsi="Arial" w:cs="Arial"/>
          <w:i/>
          <w:sz w:val="20"/>
          <w:szCs w:val="20"/>
        </w:rPr>
        <w:t>Zároveň</w:t>
      </w:r>
      <w:r w:rsidRPr="00683D54">
        <w:rPr>
          <w:rFonts w:ascii="Arial" w:hAnsi="Arial" w:cs="Arial"/>
          <w:i/>
          <w:sz w:val="20"/>
          <w:szCs w:val="20"/>
        </w:rPr>
        <w:t xml:space="preserve"> bylo zjištěno, že velká část stávajících parapetů je nedostatečně přikotvena, </w:t>
      </w:r>
      <w:r>
        <w:rPr>
          <w:rFonts w:ascii="Arial" w:hAnsi="Arial" w:cs="Arial"/>
          <w:i/>
          <w:sz w:val="20"/>
          <w:szCs w:val="20"/>
        </w:rPr>
        <w:t>a také je vlastní materiál plastu hodně degradovaný. Z těchto</w:t>
      </w:r>
      <w:r w:rsidRPr="00683D54">
        <w:rPr>
          <w:rFonts w:ascii="Arial" w:hAnsi="Arial" w:cs="Arial"/>
          <w:i/>
          <w:sz w:val="20"/>
          <w:szCs w:val="20"/>
        </w:rPr>
        <w:t> důvodu jsou</w:t>
      </w:r>
      <w:r>
        <w:rPr>
          <w:rFonts w:ascii="Arial" w:hAnsi="Arial" w:cs="Arial"/>
          <w:i/>
          <w:sz w:val="20"/>
          <w:szCs w:val="20"/>
        </w:rPr>
        <w:t xml:space="preserve"> v mnoha místech</w:t>
      </w:r>
      <w:r w:rsidRPr="00683D54">
        <w:rPr>
          <w:rFonts w:ascii="Arial" w:hAnsi="Arial" w:cs="Arial"/>
          <w:i/>
          <w:sz w:val="20"/>
          <w:szCs w:val="20"/>
        </w:rPr>
        <w:t xml:space="preserve"> </w:t>
      </w:r>
      <w:r>
        <w:rPr>
          <w:rFonts w:ascii="Arial" w:hAnsi="Arial" w:cs="Arial"/>
          <w:i/>
          <w:sz w:val="20"/>
          <w:szCs w:val="20"/>
        </w:rPr>
        <w:t xml:space="preserve">parapety </w:t>
      </w:r>
      <w:r w:rsidRPr="00683D54">
        <w:rPr>
          <w:rFonts w:ascii="Arial" w:hAnsi="Arial" w:cs="Arial"/>
          <w:i/>
          <w:sz w:val="20"/>
          <w:szCs w:val="20"/>
        </w:rPr>
        <w:t xml:space="preserve">porušeny </w:t>
      </w:r>
      <w:r>
        <w:rPr>
          <w:rFonts w:ascii="Arial" w:hAnsi="Arial" w:cs="Arial"/>
          <w:i/>
          <w:sz w:val="20"/>
          <w:szCs w:val="20"/>
        </w:rPr>
        <w:t xml:space="preserve">na </w:t>
      </w:r>
      <w:r w:rsidRPr="00683D54">
        <w:rPr>
          <w:rFonts w:ascii="Arial" w:hAnsi="Arial" w:cs="Arial"/>
          <w:i/>
          <w:sz w:val="20"/>
          <w:szCs w:val="20"/>
        </w:rPr>
        <w:t>hran</w:t>
      </w:r>
      <w:r>
        <w:rPr>
          <w:rFonts w:ascii="Arial" w:hAnsi="Arial" w:cs="Arial"/>
          <w:i/>
          <w:sz w:val="20"/>
          <w:szCs w:val="20"/>
        </w:rPr>
        <w:t>ách po obvodu</w:t>
      </w:r>
      <w:r w:rsidRPr="00683D54">
        <w:rPr>
          <w:rFonts w:ascii="Arial" w:hAnsi="Arial" w:cs="Arial"/>
          <w:i/>
          <w:sz w:val="20"/>
          <w:szCs w:val="20"/>
        </w:rPr>
        <w:t>.</w:t>
      </w:r>
      <w:r>
        <w:rPr>
          <w:rFonts w:ascii="Arial" w:hAnsi="Arial" w:cs="Arial"/>
          <w:i/>
          <w:sz w:val="20"/>
          <w:szCs w:val="20"/>
        </w:rPr>
        <w:t xml:space="preserve"> Navíc mají p</w:t>
      </w:r>
      <w:r w:rsidRPr="00683D54">
        <w:rPr>
          <w:rFonts w:ascii="Arial" w:hAnsi="Arial" w:cs="Arial"/>
          <w:i/>
          <w:sz w:val="20"/>
          <w:szCs w:val="20"/>
        </w:rPr>
        <w:t xml:space="preserve">arapety </w:t>
      </w:r>
      <w:r>
        <w:rPr>
          <w:rFonts w:ascii="Arial" w:hAnsi="Arial" w:cs="Arial"/>
          <w:i/>
          <w:sz w:val="20"/>
          <w:szCs w:val="20"/>
        </w:rPr>
        <w:t xml:space="preserve">z původní realizace </w:t>
      </w:r>
      <w:r w:rsidRPr="00683D54">
        <w:rPr>
          <w:rFonts w:ascii="Arial" w:hAnsi="Arial" w:cs="Arial"/>
          <w:i/>
          <w:sz w:val="20"/>
          <w:szCs w:val="20"/>
        </w:rPr>
        <w:t>větší vyložení a zasahují příliš nad nová otopná tělesa</w:t>
      </w:r>
      <w:r>
        <w:rPr>
          <w:rFonts w:ascii="Arial" w:hAnsi="Arial" w:cs="Arial"/>
          <w:i/>
          <w:sz w:val="20"/>
          <w:szCs w:val="20"/>
        </w:rPr>
        <w:t xml:space="preserve"> nebo do průchodu přes balkonové dveře.</w:t>
      </w:r>
    </w:p>
    <w:p w14:paraId="46D15523" w14:textId="77777777" w:rsidR="00550E0D" w:rsidRPr="00B102AD" w:rsidRDefault="00550E0D" w:rsidP="00550E0D">
      <w:pPr>
        <w:ind w:left="425" w:right="119"/>
        <w:jc w:val="both"/>
        <w:rPr>
          <w:rFonts w:ascii="Arial" w:hAnsi="Arial" w:cs="Arial"/>
          <w:i/>
          <w:sz w:val="12"/>
          <w:szCs w:val="12"/>
        </w:rPr>
      </w:pPr>
    </w:p>
    <w:p w14:paraId="67BBED57" w14:textId="77777777" w:rsidR="00550E0D" w:rsidRPr="005277AC" w:rsidRDefault="00550E0D" w:rsidP="001350E6">
      <w:pPr>
        <w:pStyle w:val="Zkladntext"/>
        <w:numPr>
          <w:ilvl w:val="0"/>
          <w:numId w:val="55"/>
        </w:numPr>
        <w:tabs>
          <w:tab w:val="left" w:pos="3119"/>
        </w:tabs>
        <w:ind w:left="425" w:hanging="425"/>
        <w:rPr>
          <w:rFonts w:ascii="Arial" w:hAnsi="Arial" w:cs="Arial"/>
          <w:b/>
          <w:sz w:val="22"/>
          <w:u w:val="single"/>
        </w:rPr>
      </w:pPr>
      <w:r w:rsidRPr="005277AC">
        <w:rPr>
          <w:rFonts w:ascii="Arial" w:hAnsi="Arial" w:cs="Arial"/>
          <w:b/>
          <w:sz w:val="22"/>
          <w:u w:val="single"/>
        </w:rPr>
        <w:t>Návrh technického řešení a rozsah změny</w:t>
      </w:r>
    </w:p>
    <w:p w14:paraId="2F8D0357" w14:textId="77777777" w:rsidR="00550E0D" w:rsidRPr="00683D54" w:rsidRDefault="00550E0D" w:rsidP="00550E0D">
      <w:pPr>
        <w:spacing w:before="120" w:after="120"/>
        <w:ind w:left="425" w:right="119"/>
        <w:jc w:val="both"/>
        <w:rPr>
          <w:rFonts w:ascii="Arial" w:hAnsi="Arial" w:cs="Arial"/>
          <w:i/>
          <w:sz w:val="20"/>
          <w:szCs w:val="20"/>
        </w:rPr>
      </w:pPr>
      <w:r w:rsidRPr="00683D54">
        <w:rPr>
          <w:rFonts w:ascii="Arial" w:hAnsi="Arial" w:cs="Arial"/>
          <w:i/>
          <w:sz w:val="20"/>
          <w:szCs w:val="20"/>
        </w:rPr>
        <w:t>ZL 8 Výměna stávajících parapetů</w:t>
      </w:r>
    </w:p>
    <w:p w14:paraId="4FC5E730" w14:textId="77777777" w:rsidR="00550E0D" w:rsidRPr="00683D54" w:rsidRDefault="00550E0D" w:rsidP="00550E0D">
      <w:pPr>
        <w:ind w:left="425" w:right="119"/>
        <w:jc w:val="both"/>
        <w:rPr>
          <w:rFonts w:ascii="Arial" w:hAnsi="Arial" w:cs="Arial"/>
          <w:i/>
          <w:sz w:val="20"/>
          <w:szCs w:val="20"/>
        </w:rPr>
      </w:pPr>
      <w:r w:rsidRPr="00683D54">
        <w:rPr>
          <w:rFonts w:ascii="Arial" w:hAnsi="Arial" w:cs="Arial"/>
          <w:i/>
          <w:sz w:val="20"/>
          <w:szCs w:val="20"/>
        </w:rPr>
        <w:t xml:space="preserve">Původní projekt počítal s ponecháním stávajících parapetů v místech, kde nedošlo ke změnám </w:t>
      </w:r>
      <w:proofErr w:type="gramStart"/>
      <w:r w:rsidRPr="00683D54">
        <w:rPr>
          <w:rFonts w:ascii="Arial" w:hAnsi="Arial" w:cs="Arial"/>
          <w:i/>
          <w:sz w:val="20"/>
          <w:szCs w:val="20"/>
        </w:rPr>
        <w:t>dispozic nebo</w:t>
      </w:r>
      <w:proofErr w:type="gramEnd"/>
      <w:r w:rsidRPr="00683D54">
        <w:rPr>
          <w:rFonts w:ascii="Arial" w:hAnsi="Arial" w:cs="Arial"/>
          <w:i/>
          <w:sz w:val="20"/>
          <w:szCs w:val="20"/>
        </w:rPr>
        <w:t xml:space="preserve"> budování nových otvorů do fasády </w:t>
      </w:r>
      <w:r>
        <w:rPr>
          <w:rFonts w:ascii="Arial" w:hAnsi="Arial" w:cs="Arial"/>
          <w:i/>
          <w:sz w:val="20"/>
          <w:szCs w:val="20"/>
        </w:rPr>
        <w:t>Původní parapety budou odstraněny v plném rozsahu a budou nahrazeny novými.</w:t>
      </w:r>
    </w:p>
    <w:p w14:paraId="7642FA52" w14:textId="77777777" w:rsidR="00550E0D" w:rsidRPr="00B102AD" w:rsidRDefault="00550E0D" w:rsidP="00550E0D">
      <w:pPr>
        <w:pStyle w:val="Zkladntext"/>
        <w:tabs>
          <w:tab w:val="left" w:pos="3119"/>
        </w:tabs>
        <w:ind w:left="425"/>
        <w:rPr>
          <w:rFonts w:ascii="Arial" w:hAnsi="Arial" w:cs="Arial"/>
          <w:b/>
          <w:sz w:val="12"/>
          <w:szCs w:val="12"/>
          <w:u w:val="single"/>
        </w:rPr>
      </w:pPr>
    </w:p>
    <w:p w14:paraId="028A0C7C" w14:textId="77777777" w:rsidR="00550E0D" w:rsidRPr="005277AC" w:rsidRDefault="00550E0D" w:rsidP="001350E6">
      <w:pPr>
        <w:pStyle w:val="Zkladntext"/>
        <w:numPr>
          <w:ilvl w:val="0"/>
          <w:numId w:val="55"/>
        </w:numPr>
        <w:tabs>
          <w:tab w:val="left" w:pos="3119"/>
        </w:tabs>
        <w:ind w:left="425" w:hanging="425"/>
        <w:rPr>
          <w:rFonts w:ascii="Arial" w:hAnsi="Arial" w:cs="Arial"/>
          <w:b/>
          <w:sz w:val="22"/>
          <w:u w:val="single"/>
        </w:rPr>
      </w:pPr>
      <w:r w:rsidRPr="005277AC">
        <w:rPr>
          <w:rFonts w:ascii="Arial" w:hAnsi="Arial" w:cs="Arial"/>
          <w:b/>
          <w:sz w:val="22"/>
          <w:u w:val="single"/>
        </w:rPr>
        <w:t>Finanční náklady změny</w:t>
      </w:r>
    </w:p>
    <w:p w14:paraId="050DABB8" w14:textId="77777777" w:rsidR="00550E0D" w:rsidRDefault="00550E0D" w:rsidP="00550E0D">
      <w:pPr>
        <w:spacing w:before="120" w:after="120"/>
        <w:ind w:left="425" w:right="119"/>
        <w:jc w:val="both"/>
        <w:rPr>
          <w:rFonts w:ascii="Arial" w:hAnsi="Arial" w:cs="Arial"/>
          <w:i/>
          <w:sz w:val="20"/>
          <w:szCs w:val="20"/>
        </w:rPr>
      </w:pPr>
      <w:r>
        <w:rPr>
          <w:rFonts w:ascii="Arial" w:hAnsi="Arial" w:cs="Arial"/>
          <w:i/>
          <w:sz w:val="20"/>
          <w:szCs w:val="20"/>
        </w:rPr>
        <w:t>Pro tvorbu ceny bylo postupováno v souladu se </w:t>
      </w:r>
      <w:proofErr w:type="spellStart"/>
      <w:proofErr w:type="gramStart"/>
      <w:r>
        <w:rPr>
          <w:rFonts w:ascii="Arial" w:hAnsi="Arial" w:cs="Arial"/>
          <w:i/>
          <w:sz w:val="20"/>
          <w:szCs w:val="20"/>
        </w:rPr>
        <w:t>SoD</w:t>
      </w:r>
      <w:proofErr w:type="spellEnd"/>
      <w:proofErr w:type="gramEnd"/>
      <w:r>
        <w:rPr>
          <w:rFonts w:ascii="Arial" w:hAnsi="Arial" w:cs="Arial"/>
          <w:i/>
          <w:sz w:val="20"/>
          <w:szCs w:val="20"/>
        </w:rPr>
        <w:t xml:space="preserve">. Pro ocenění víceprací byl objednavatelem předložen slepý výkaz výměr. </w:t>
      </w:r>
    </w:p>
    <w:p w14:paraId="78816DEF"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 xml:space="preserve">Ocenění víceprací a </w:t>
      </w:r>
      <w:proofErr w:type="spellStart"/>
      <w:r w:rsidRPr="001D2EF6">
        <w:rPr>
          <w:rFonts w:ascii="Arial" w:hAnsi="Arial" w:cs="Arial"/>
          <w:i/>
          <w:sz w:val="20"/>
          <w:szCs w:val="20"/>
        </w:rPr>
        <w:t>méněprací</w:t>
      </w:r>
      <w:proofErr w:type="spellEnd"/>
      <w:r>
        <w:rPr>
          <w:rFonts w:ascii="Arial" w:hAnsi="Arial" w:cs="Arial"/>
          <w:i/>
          <w:sz w:val="20"/>
          <w:szCs w:val="20"/>
        </w:rPr>
        <w:t xml:space="preserve"> (prací, dodávek a služeb) bylo</w:t>
      </w:r>
      <w:r w:rsidRPr="001D2EF6">
        <w:rPr>
          <w:rFonts w:ascii="Arial" w:hAnsi="Arial" w:cs="Arial"/>
          <w:i/>
          <w:sz w:val="20"/>
          <w:szCs w:val="20"/>
        </w:rPr>
        <w:t xml:space="preserve"> provedeno s použitím položkových cen oceněného soupisu prací</w:t>
      </w:r>
      <w:r>
        <w:rPr>
          <w:rFonts w:ascii="Arial" w:hAnsi="Arial" w:cs="Arial"/>
          <w:i/>
          <w:sz w:val="20"/>
          <w:szCs w:val="20"/>
        </w:rPr>
        <w:t>.</w:t>
      </w:r>
    </w:p>
    <w:p w14:paraId="18637496"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Pokud </w:t>
      </w:r>
      <w:r w:rsidRPr="001D2EF6">
        <w:rPr>
          <w:rFonts w:ascii="Arial" w:hAnsi="Arial" w:cs="Arial"/>
          <w:i/>
          <w:sz w:val="20"/>
          <w:szCs w:val="20"/>
        </w:rPr>
        <w:t>práce</w:t>
      </w:r>
      <w:r w:rsidRPr="001D2EF6">
        <w:rPr>
          <w:rFonts w:ascii="Arial" w:hAnsi="Arial" w:cs="Arial"/>
          <w:i/>
          <w:sz w:val="20"/>
        </w:rPr>
        <w:t xml:space="preserve"> </w:t>
      </w:r>
      <w:r>
        <w:rPr>
          <w:rFonts w:ascii="Arial" w:hAnsi="Arial" w:cs="Arial"/>
          <w:i/>
          <w:sz w:val="20"/>
        </w:rPr>
        <w:t>a dodávky tvořící vícepráce nebyly</w:t>
      </w:r>
      <w:r w:rsidRPr="001D2EF6">
        <w:rPr>
          <w:rFonts w:ascii="Arial" w:hAnsi="Arial" w:cs="Arial"/>
          <w:i/>
          <w:sz w:val="20"/>
        </w:rPr>
        <w:t xml:space="preserve"> v položkovém rozpočtu </w:t>
      </w:r>
      <w:r>
        <w:rPr>
          <w:rFonts w:ascii="Arial" w:hAnsi="Arial" w:cs="Arial"/>
          <w:i/>
          <w:sz w:val="20"/>
        </w:rPr>
        <w:t>obsaženy, pak byly použity</w:t>
      </w:r>
      <w:r w:rsidRPr="001D2EF6">
        <w:rPr>
          <w:rFonts w:ascii="Arial" w:hAnsi="Arial" w:cs="Arial"/>
          <w:i/>
          <w:sz w:val="20"/>
        </w:rPr>
        <w:t xml:space="preserve"> položky a jednotkové ceny ve výši odpovídající cenám v ceníku RTS platného v době realizace víceprací.</w:t>
      </w:r>
    </w:p>
    <w:p w14:paraId="3A7C521E"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Pro práce a dodávky neuv</w:t>
      </w:r>
      <w:r>
        <w:rPr>
          <w:rFonts w:ascii="Arial" w:hAnsi="Arial" w:cs="Arial"/>
          <w:i/>
          <w:sz w:val="20"/>
          <w:szCs w:val="20"/>
        </w:rPr>
        <w:t>edené v cenových soustavách byla</w:t>
      </w:r>
      <w:r w:rsidRPr="001D2EF6">
        <w:rPr>
          <w:rFonts w:ascii="Arial" w:hAnsi="Arial" w:cs="Arial"/>
          <w:i/>
          <w:sz w:val="20"/>
          <w:szCs w:val="20"/>
        </w:rPr>
        <w:t xml:space="preserve"> dohodnuta individuální kalkulace. </w:t>
      </w:r>
      <w:r>
        <w:rPr>
          <w:rFonts w:ascii="Arial" w:hAnsi="Arial" w:cs="Arial"/>
          <w:i/>
          <w:sz w:val="20"/>
          <w:szCs w:val="20"/>
        </w:rPr>
        <w:t>Individuální kalkulace zahrnuje</w:t>
      </w:r>
      <w:r w:rsidRPr="001D2EF6">
        <w:rPr>
          <w:rFonts w:ascii="Arial" w:hAnsi="Arial" w:cs="Arial"/>
          <w:i/>
          <w:sz w:val="20"/>
          <w:szCs w:val="20"/>
        </w:rPr>
        <w:t xml:space="preserve"> zejména cenu materiálů, strojů, prací, režií, zisk, odvody apod.</w:t>
      </w:r>
    </w:p>
    <w:p w14:paraId="4E672882"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K celkovým </w:t>
      </w:r>
      <w:r w:rsidRPr="001D2EF6">
        <w:rPr>
          <w:rFonts w:ascii="Arial" w:hAnsi="Arial" w:cs="Arial"/>
          <w:i/>
          <w:sz w:val="20"/>
          <w:szCs w:val="20"/>
        </w:rPr>
        <w:t>nákladům</w:t>
      </w:r>
      <w:r>
        <w:rPr>
          <w:rFonts w:ascii="Arial" w:hAnsi="Arial" w:cs="Arial"/>
          <w:i/>
          <w:sz w:val="20"/>
        </w:rPr>
        <w:t xml:space="preserve"> pak bylo dopočteno</w:t>
      </w:r>
      <w:r w:rsidRPr="001D2EF6">
        <w:rPr>
          <w:rFonts w:ascii="Arial" w:hAnsi="Arial" w:cs="Arial"/>
          <w:i/>
          <w:sz w:val="20"/>
        </w:rPr>
        <w:t xml:space="preserve"> DPH podle předpisů platných v době vzniku zdanitelného plnění.</w:t>
      </w:r>
    </w:p>
    <w:p w14:paraId="6689D45F" w14:textId="77777777" w:rsidR="00550E0D" w:rsidRPr="00761F52" w:rsidRDefault="00550E0D" w:rsidP="00550E0D">
      <w:pPr>
        <w:pStyle w:val="Zkladntext"/>
        <w:tabs>
          <w:tab w:val="left" w:pos="3119"/>
        </w:tabs>
        <w:spacing w:before="360"/>
        <w:ind w:hanging="426"/>
        <w:jc w:val="center"/>
        <w:rPr>
          <w:rFonts w:ascii="Arial" w:hAnsi="Arial" w:cs="Arial"/>
          <w:b/>
          <w:i/>
          <w:strike/>
          <w:sz w:val="20"/>
          <w:u w:val="single"/>
        </w:rPr>
      </w:pPr>
      <w:r w:rsidRPr="008D513C">
        <w:rPr>
          <w:rFonts w:ascii="Arial" w:hAnsi="Arial" w:cs="Arial"/>
          <w:b/>
          <w:bCs/>
          <w:sz w:val="20"/>
        </w:rPr>
        <w:object w:dxaOrig="8580" w:dyaOrig="1500" w14:anchorId="3E3C0876">
          <v:shape id="_x0000_i1042" type="#_x0000_t75" style="width:398.25pt;height:69pt" o:ole="">
            <v:imagedata r:id="rId20" o:title=""/>
          </v:shape>
          <o:OLEObject Type="Embed" ProgID="Excel.Sheet.12" ShapeID="_x0000_i1042" DrawAspect="Content" ObjectID="_1705212297" r:id="rId21"/>
        </w:object>
      </w:r>
    </w:p>
    <w:p w14:paraId="50A535D9"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6D0FB0E7" w14:textId="77777777" w:rsidR="00550E0D" w:rsidRDefault="00550E0D" w:rsidP="00550E0D">
      <w:pPr>
        <w:pStyle w:val="Zkladntext"/>
        <w:tabs>
          <w:tab w:val="center" w:pos="7088"/>
        </w:tabs>
        <w:ind w:left="426" w:firstLine="1"/>
        <w:rPr>
          <w:rFonts w:ascii="Arial" w:hAnsi="Arial" w:cs="Arial"/>
          <w:sz w:val="20"/>
          <w:szCs w:val="20"/>
        </w:rPr>
      </w:pPr>
    </w:p>
    <w:p w14:paraId="0E027D6A" w14:textId="77777777" w:rsidR="00550E0D"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V</w:t>
      </w:r>
      <w:r>
        <w:rPr>
          <w:rFonts w:ascii="Arial" w:hAnsi="Arial" w:cs="Arial"/>
          <w:sz w:val="20"/>
          <w:szCs w:val="20"/>
        </w:rPr>
        <w:t> Uherském Hradišti</w:t>
      </w:r>
      <w:r w:rsidRPr="00C4332E">
        <w:rPr>
          <w:rFonts w:ascii="Arial" w:hAnsi="Arial" w:cs="Arial"/>
          <w:sz w:val="20"/>
          <w:szCs w:val="20"/>
        </w:rPr>
        <w:t xml:space="preserve"> dne </w:t>
      </w:r>
      <w:r w:rsidRPr="00C4332E">
        <w:rPr>
          <w:rFonts w:ascii="Arial" w:hAnsi="Arial" w:cs="Arial"/>
        </w:rPr>
        <w:t>……………………</w:t>
      </w:r>
      <w:r w:rsidRPr="00C4332E">
        <w:rPr>
          <w:rFonts w:ascii="Arial" w:hAnsi="Arial" w:cs="Arial"/>
          <w:sz w:val="20"/>
          <w:szCs w:val="20"/>
        </w:rPr>
        <w:tab/>
        <w:t>………………………………….</w:t>
      </w:r>
    </w:p>
    <w:p w14:paraId="109209C7" w14:textId="77777777" w:rsidR="00550E0D" w:rsidRPr="00C50808" w:rsidRDefault="00550E0D" w:rsidP="00550E0D">
      <w:pPr>
        <w:pStyle w:val="Zkladntext"/>
        <w:tabs>
          <w:tab w:val="center" w:pos="7088"/>
        </w:tabs>
        <w:ind w:left="426" w:firstLine="1"/>
        <w:rPr>
          <w:rFonts w:ascii="Arial" w:hAnsi="Arial" w:cs="Arial"/>
          <w:sz w:val="20"/>
          <w:szCs w:val="20"/>
        </w:rPr>
      </w:pPr>
      <w:r>
        <w:rPr>
          <w:rFonts w:ascii="Arial" w:hAnsi="Arial" w:cs="Arial"/>
          <w:sz w:val="20"/>
          <w:szCs w:val="20"/>
        </w:rPr>
        <w:tab/>
      </w:r>
      <w:proofErr w:type="spellStart"/>
      <w:r>
        <w:rPr>
          <w:rFonts w:ascii="Arial" w:hAnsi="Arial" w:cs="Arial"/>
          <w:sz w:val="20"/>
          <w:szCs w:val="20"/>
        </w:rPr>
        <w:t>xxx</w:t>
      </w:r>
      <w:proofErr w:type="spellEnd"/>
    </w:p>
    <w:p w14:paraId="4D8DC898" w14:textId="77777777" w:rsidR="00550E0D" w:rsidRDefault="00550E0D" w:rsidP="00550E0D">
      <w:pPr>
        <w:pStyle w:val="Zkladntext"/>
        <w:tabs>
          <w:tab w:val="left" w:pos="3119"/>
        </w:tabs>
        <w:spacing w:before="360"/>
        <w:ind w:left="425"/>
        <w:rPr>
          <w:rFonts w:ascii="Arial" w:hAnsi="Arial" w:cs="Arial"/>
          <w:b/>
          <w:sz w:val="22"/>
          <w:u w:val="single"/>
        </w:rPr>
      </w:pPr>
    </w:p>
    <w:p w14:paraId="53555CFD" w14:textId="77777777" w:rsidR="00550E0D" w:rsidRPr="00D11643" w:rsidRDefault="00550E0D" w:rsidP="001350E6">
      <w:pPr>
        <w:pStyle w:val="Zkladntext"/>
        <w:numPr>
          <w:ilvl w:val="0"/>
          <w:numId w:val="55"/>
        </w:numPr>
        <w:tabs>
          <w:tab w:val="left" w:pos="3119"/>
        </w:tabs>
        <w:spacing w:before="360"/>
        <w:ind w:left="425" w:hanging="425"/>
        <w:rPr>
          <w:rFonts w:ascii="Arial" w:hAnsi="Arial" w:cs="Arial"/>
          <w:b/>
          <w:sz w:val="22"/>
          <w:u w:val="single"/>
        </w:rPr>
      </w:pPr>
      <w:r w:rsidRPr="00D11643">
        <w:rPr>
          <w:rFonts w:ascii="Arial" w:hAnsi="Arial" w:cs="Arial"/>
          <w:b/>
          <w:sz w:val="22"/>
          <w:u w:val="single"/>
        </w:rPr>
        <w:t xml:space="preserve">Stanovisko </w:t>
      </w:r>
      <w:r>
        <w:rPr>
          <w:rFonts w:ascii="Arial" w:hAnsi="Arial" w:cs="Arial"/>
          <w:b/>
          <w:sz w:val="22"/>
          <w:u w:val="single"/>
        </w:rPr>
        <w:t>technického dozoru stavby (TDS)</w:t>
      </w:r>
    </w:p>
    <w:p w14:paraId="0CDD33B9"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V době zpracovávání PD se jevily stávající parapety oken a balkónových dveří v dostatečně dobrém stavu, a nedělaly se proto žádné zkoušky jejich aktuální odolnosti z hlediska degradace. Proto PD řešila pouze výměnu a doplnění v místech, kde se prováděly úpravy původních otvorů nebo nové otvory. Při realizaci stavby bylo ale zjištěno, že parapety mají jednak velký přesah nad nová otopná tělesa, což by znamenalo zmenšení účinnosti vytápění v místnosti nebo větší náklady na vytápění, a v lokálních místech navíc přesahují do průchodu otvoru balkonových dveří, takže zmenšují průchod. Také bylo zjištěno, že materiál plastu je velmi degradovaný (asi použitím méně kvalitního materiálu při původní realizaci), křehký a lehce se láme. Uherskohradišťská nemocnice a.s. požádala zástupce ZK dopisem ze dne </w:t>
      </w:r>
      <w:proofErr w:type="gramStart"/>
      <w:r>
        <w:rPr>
          <w:rFonts w:ascii="Arial" w:hAnsi="Arial" w:cs="Arial"/>
          <w:i/>
          <w:sz w:val="20"/>
          <w:szCs w:val="20"/>
        </w:rPr>
        <w:t>29.3.2021</w:t>
      </w:r>
      <w:proofErr w:type="gramEnd"/>
      <w:r>
        <w:rPr>
          <w:rFonts w:ascii="Arial" w:hAnsi="Arial" w:cs="Arial"/>
          <w:i/>
          <w:sz w:val="20"/>
          <w:szCs w:val="20"/>
        </w:rPr>
        <w:t xml:space="preserve"> o provedení dodatečných úprav PD a rozsahu stavby pro tyto změny. </w:t>
      </w:r>
    </w:p>
    <w:p w14:paraId="1D160392"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Projektantem navržené řešení změny odpovídá vynaloženým finančním prostředkům, a technickému řešení. </w:t>
      </w:r>
    </w:p>
    <w:p w14:paraId="7093B6D4" w14:textId="77777777" w:rsidR="00550E0D" w:rsidRPr="00A379CD" w:rsidRDefault="00550E0D" w:rsidP="00550E0D">
      <w:pPr>
        <w:spacing w:before="120" w:after="120"/>
        <w:ind w:left="426" w:right="119"/>
        <w:jc w:val="both"/>
        <w:rPr>
          <w:rFonts w:ascii="Arial" w:hAnsi="Arial" w:cs="Arial"/>
          <w:b/>
          <w:i/>
          <w:sz w:val="20"/>
          <w:szCs w:val="20"/>
        </w:rPr>
      </w:pPr>
      <w:r w:rsidRPr="00A379CD">
        <w:rPr>
          <w:rFonts w:ascii="Arial" w:hAnsi="Arial" w:cs="Arial"/>
          <w:b/>
          <w:i/>
          <w:sz w:val="20"/>
          <w:szCs w:val="20"/>
        </w:rPr>
        <w:t>Kontrola souladu změny</w:t>
      </w:r>
      <w:r>
        <w:rPr>
          <w:rFonts w:ascii="Arial" w:hAnsi="Arial" w:cs="Arial"/>
          <w:b/>
          <w:i/>
          <w:sz w:val="20"/>
          <w:szCs w:val="20"/>
        </w:rPr>
        <w:t xml:space="preserve"> zejména</w:t>
      </w:r>
      <w:r w:rsidRPr="00A379CD">
        <w:rPr>
          <w:rFonts w:ascii="Arial" w:hAnsi="Arial" w:cs="Arial"/>
          <w:b/>
          <w:i/>
          <w:sz w:val="20"/>
          <w:szCs w:val="20"/>
        </w:rPr>
        <w:t xml:space="preserve"> </w:t>
      </w:r>
      <w:proofErr w:type="gramStart"/>
      <w:r w:rsidRPr="00A379CD">
        <w:rPr>
          <w:rFonts w:ascii="Arial" w:hAnsi="Arial" w:cs="Arial"/>
          <w:b/>
          <w:i/>
          <w:sz w:val="20"/>
          <w:szCs w:val="20"/>
        </w:rPr>
        <w:t>se</w:t>
      </w:r>
      <w:proofErr w:type="gramEnd"/>
      <w:r w:rsidRPr="00A379CD">
        <w:rPr>
          <w:rFonts w:ascii="Arial" w:hAnsi="Arial" w:cs="Arial"/>
          <w:b/>
          <w:i/>
          <w:sz w:val="20"/>
          <w:szCs w:val="20"/>
        </w:rPr>
        <w:t>:</w:t>
      </w:r>
    </w:p>
    <w:p w14:paraId="6DD9C518"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Souvisí částečně se </w:t>
      </w:r>
      <w:r w:rsidRPr="00D11643">
        <w:rPr>
          <w:rFonts w:ascii="Arial" w:hAnsi="Arial" w:cs="Arial"/>
          <w:i/>
          <w:sz w:val="20"/>
          <w:szCs w:val="20"/>
        </w:rPr>
        <w:t>zadávací dokumentací VZ</w:t>
      </w:r>
      <w:r>
        <w:rPr>
          <w:rFonts w:ascii="Arial" w:hAnsi="Arial" w:cs="Arial"/>
          <w:i/>
          <w:sz w:val="20"/>
          <w:szCs w:val="20"/>
        </w:rPr>
        <w:t>, jedná se o doplnění, protože se jedná o změnu původního řešení ve větší části parapetů..</w:t>
      </w:r>
    </w:p>
    <w:p w14:paraId="566B2114"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Je v souladu se </w:t>
      </w:r>
      <w:r w:rsidRPr="00D11643">
        <w:rPr>
          <w:rFonts w:ascii="Arial" w:hAnsi="Arial" w:cs="Arial"/>
          <w:i/>
          <w:sz w:val="20"/>
          <w:szCs w:val="20"/>
        </w:rPr>
        <w:t>smlouvou o dílo na dodávku stavby (řízení změn, rozpočet – cenotvorba, ap</w:t>
      </w:r>
      <w:r>
        <w:rPr>
          <w:rFonts w:ascii="Arial" w:hAnsi="Arial" w:cs="Arial"/>
          <w:i/>
          <w:sz w:val="20"/>
          <w:szCs w:val="20"/>
        </w:rPr>
        <w:t>o</w:t>
      </w:r>
      <w:r w:rsidRPr="00D11643">
        <w:rPr>
          <w:rFonts w:ascii="Arial" w:hAnsi="Arial" w:cs="Arial"/>
          <w:i/>
          <w:sz w:val="20"/>
          <w:szCs w:val="20"/>
        </w:rPr>
        <w:t>d</w:t>
      </w:r>
      <w:r>
        <w:rPr>
          <w:rFonts w:ascii="Arial" w:hAnsi="Arial" w:cs="Arial"/>
          <w:i/>
          <w:sz w:val="20"/>
          <w:szCs w:val="20"/>
        </w:rPr>
        <w:t>.</w:t>
      </w:r>
      <w:r w:rsidRPr="00D11643">
        <w:rPr>
          <w:rFonts w:ascii="Arial" w:hAnsi="Arial" w:cs="Arial"/>
          <w:i/>
          <w:sz w:val="20"/>
          <w:szCs w:val="20"/>
        </w:rPr>
        <w:t>)</w:t>
      </w:r>
    </w:p>
    <w:p w14:paraId="66E0E3BD"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Vlastní úpravy nemění podstatu vydaného stavebního povolení, a pokud budou dodrženy původní barevné odstíny, není nutné projednat jako změny stavby před dokončením. </w:t>
      </w:r>
    </w:p>
    <w:p w14:paraId="5C8DC3F1" w14:textId="77777777" w:rsidR="00550E0D"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Jedná o dodatečné požadavky objednatele pro objekt 14, a v těchto částech nesouvisí s</w:t>
      </w:r>
      <w:r w:rsidRPr="00D11643">
        <w:rPr>
          <w:rFonts w:ascii="Arial" w:hAnsi="Arial" w:cs="Arial"/>
          <w:i/>
          <w:sz w:val="20"/>
          <w:szCs w:val="20"/>
        </w:rPr>
        <w:t xml:space="preserve"> podmínkami dotačního programu</w:t>
      </w:r>
      <w:r>
        <w:rPr>
          <w:rFonts w:ascii="Arial" w:hAnsi="Arial" w:cs="Arial"/>
          <w:i/>
          <w:sz w:val="20"/>
          <w:szCs w:val="20"/>
        </w:rPr>
        <w:t>, protože zde není</w:t>
      </w:r>
    </w:p>
    <w:p w14:paraId="45A2DF2C"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množství výměr jednotek soupisu prací odpovídá obsahu změny v ZL </w:t>
      </w:r>
      <w:proofErr w:type="gramStart"/>
      <w:r>
        <w:rPr>
          <w:rFonts w:ascii="Arial" w:hAnsi="Arial" w:cs="Arial"/>
          <w:i/>
          <w:sz w:val="20"/>
          <w:szCs w:val="20"/>
        </w:rPr>
        <w:t>č.08</w:t>
      </w:r>
      <w:proofErr w:type="gramEnd"/>
    </w:p>
    <w:p w14:paraId="14588709" w14:textId="77777777" w:rsidR="00550E0D" w:rsidRPr="00A95852" w:rsidRDefault="00550E0D" w:rsidP="00550E0D">
      <w:pPr>
        <w:spacing w:before="120" w:after="120"/>
        <w:ind w:left="426" w:right="119"/>
        <w:jc w:val="both"/>
        <w:rPr>
          <w:rFonts w:ascii="Arial" w:hAnsi="Arial" w:cs="Arial"/>
          <w:i/>
          <w:sz w:val="20"/>
          <w:szCs w:val="20"/>
        </w:rPr>
      </w:pPr>
      <w:r w:rsidRPr="00EB70D3">
        <w:rPr>
          <w:rFonts w:ascii="Arial" w:hAnsi="Arial" w:cs="Arial"/>
          <w:b/>
          <w:i/>
          <w:sz w:val="20"/>
          <w:szCs w:val="20"/>
        </w:rPr>
        <w:t>Návrh dalšího postupu</w:t>
      </w:r>
      <w:r>
        <w:rPr>
          <w:rFonts w:ascii="Arial" w:hAnsi="Arial" w:cs="Arial"/>
          <w:b/>
          <w:i/>
          <w:sz w:val="20"/>
          <w:szCs w:val="20"/>
        </w:rPr>
        <w:t xml:space="preserve"> </w:t>
      </w:r>
      <w:r>
        <w:rPr>
          <w:rFonts w:ascii="Arial" w:hAnsi="Arial" w:cs="Arial"/>
          <w:i/>
          <w:sz w:val="20"/>
          <w:szCs w:val="20"/>
        </w:rPr>
        <w:t xml:space="preserve">(popis úkonů vyvolaných změnou) </w:t>
      </w:r>
      <w:proofErr w:type="spellStart"/>
      <w:r>
        <w:rPr>
          <w:rFonts w:ascii="Arial" w:hAnsi="Arial" w:cs="Arial"/>
          <w:i/>
          <w:sz w:val="20"/>
          <w:szCs w:val="20"/>
        </w:rPr>
        <w:t>např</w:t>
      </w:r>
      <w:proofErr w:type="spellEnd"/>
      <w:r>
        <w:rPr>
          <w:rFonts w:ascii="Arial" w:hAnsi="Arial" w:cs="Arial"/>
          <w:i/>
          <w:sz w:val="20"/>
          <w:szCs w:val="20"/>
        </w:rPr>
        <w:t>:</w:t>
      </w:r>
    </w:p>
    <w:p w14:paraId="234114E6"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Tato ú</w:t>
      </w:r>
      <w:r w:rsidRPr="00D11643">
        <w:rPr>
          <w:rFonts w:ascii="Arial" w:hAnsi="Arial" w:cs="Arial"/>
          <w:i/>
          <w:sz w:val="20"/>
          <w:szCs w:val="20"/>
        </w:rPr>
        <w:t xml:space="preserve">prava </w:t>
      </w:r>
      <w:r>
        <w:rPr>
          <w:rFonts w:ascii="Arial" w:hAnsi="Arial" w:cs="Arial"/>
          <w:i/>
          <w:sz w:val="20"/>
          <w:szCs w:val="20"/>
        </w:rPr>
        <w:t xml:space="preserve">bude mít v době provádění určitý vliv na </w:t>
      </w:r>
      <w:r w:rsidRPr="00D11643">
        <w:rPr>
          <w:rFonts w:ascii="Arial" w:hAnsi="Arial" w:cs="Arial"/>
          <w:i/>
          <w:sz w:val="20"/>
          <w:szCs w:val="20"/>
        </w:rPr>
        <w:t>harmonogram stavby</w:t>
      </w:r>
      <w:r>
        <w:rPr>
          <w:rFonts w:ascii="Arial" w:hAnsi="Arial" w:cs="Arial"/>
          <w:i/>
          <w:sz w:val="20"/>
          <w:szCs w:val="20"/>
        </w:rPr>
        <w:t>, ale zatím nemá vliv na konečný termín dokončení stavby</w:t>
      </w:r>
    </w:p>
    <w:p w14:paraId="12CB90FA" w14:textId="77777777" w:rsidR="00550E0D" w:rsidRPr="00F97BE9" w:rsidRDefault="00550E0D" w:rsidP="00550E0D">
      <w:pPr>
        <w:pStyle w:val="Odstavecseseznamem"/>
        <w:numPr>
          <w:ilvl w:val="0"/>
          <w:numId w:val="43"/>
        </w:numPr>
        <w:spacing w:before="120" w:after="120"/>
        <w:ind w:right="119"/>
        <w:jc w:val="both"/>
        <w:rPr>
          <w:rFonts w:ascii="Arial" w:hAnsi="Arial" w:cs="Arial"/>
          <w:i/>
          <w:sz w:val="20"/>
          <w:szCs w:val="20"/>
        </w:rPr>
      </w:pPr>
      <w:r w:rsidRPr="00F97BE9">
        <w:rPr>
          <w:rFonts w:ascii="Arial" w:hAnsi="Arial" w:cs="Arial"/>
          <w:i/>
          <w:sz w:val="20"/>
          <w:szCs w:val="20"/>
        </w:rPr>
        <w:t xml:space="preserve">Dodatek IZ – stavební práce jsou v souladu s IZ - </w:t>
      </w:r>
    </w:p>
    <w:p w14:paraId="26857CFF" w14:textId="77777777" w:rsidR="00550E0D" w:rsidRDefault="00550E0D" w:rsidP="00550E0D">
      <w:pPr>
        <w:pStyle w:val="Odstavecseseznamem"/>
        <w:numPr>
          <w:ilvl w:val="0"/>
          <w:numId w:val="43"/>
        </w:numPr>
        <w:spacing w:before="120" w:after="120"/>
        <w:ind w:right="119"/>
        <w:jc w:val="both"/>
        <w:rPr>
          <w:rFonts w:ascii="Arial" w:hAnsi="Arial" w:cs="Arial"/>
          <w:i/>
          <w:sz w:val="20"/>
          <w:szCs w:val="20"/>
        </w:rPr>
      </w:pPr>
      <w:r w:rsidRPr="00F97BE9">
        <w:rPr>
          <w:rFonts w:ascii="Arial" w:hAnsi="Arial" w:cs="Arial"/>
          <w:i/>
          <w:sz w:val="20"/>
          <w:szCs w:val="20"/>
        </w:rPr>
        <w:t xml:space="preserve">Veřejná zakázka (s uvedením typu řízení) – dle § 222 zákon číslo 134/2016 Sb. o zadávání veřejných zakázek stavební práce spadají do kategorie dle </w:t>
      </w:r>
      <w:proofErr w:type="gramStart"/>
      <w:r w:rsidRPr="00F97BE9">
        <w:rPr>
          <w:rFonts w:ascii="Arial" w:hAnsi="Arial" w:cs="Arial"/>
          <w:i/>
          <w:sz w:val="20"/>
          <w:szCs w:val="20"/>
        </w:rPr>
        <w:t>odst.4</w:t>
      </w:r>
      <w:proofErr w:type="gramEnd"/>
    </w:p>
    <w:p w14:paraId="6A1902A0" w14:textId="77777777" w:rsidR="00550E0D" w:rsidRPr="00F97BE9" w:rsidRDefault="00550E0D" w:rsidP="00550E0D">
      <w:pPr>
        <w:pStyle w:val="Odstavecseseznamem"/>
        <w:numPr>
          <w:ilvl w:val="0"/>
          <w:numId w:val="43"/>
        </w:numPr>
        <w:spacing w:before="120" w:after="120"/>
        <w:ind w:right="119"/>
        <w:jc w:val="both"/>
        <w:rPr>
          <w:rFonts w:ascii="Arial" w:hAnsi="Arial" w:cs="Arial"/>
          <w:i/>
          <w:sz w:val="20"/>
          <w:szCs w:val="20"/>
        </w:rPr>
      </w:pPr>
      <w:r w:rsidRPr="00F97BE9">
        <w:rPr>
          <w:rFonts w:ascii="Arial" w:hAnsi="Arial" w:cs="Arial"/>
          <w:i/>
          <w:sz w:val="20"/>
          <w:szCs w:val="20"/>
        </w:rPr>
        <w:t xml:space="preserve">Spolu s dalšími ZL bude i ZL </w:t>
      </w:r>
      <w:proofErr w:type="gramStart"/>
      <w:r w:rsidRPr="00F97BE9">
        <w:rPr>
          <w:rFonts w:ascii="Arial" w:hAnsi="Arial" w:cs="Arial"/>
          <w:i/>
          <w:sz w:val="20"/>
          <w:szCs w:val="20"/>
        </w:rPr>
        <w:t>č.08</w:t>
      </w:r>
      <w:proofErr w:type="gramEnd"/>
      <w:r w:rsidRPr="00F97BE9">
        <w:rPr>
          <w:rFonts w:ascii="Arial" w:hAnsi="Arial" w:cs="Arial"/>
          <w:i/>
          <w:sz w:val="20"/>
          <w:szCs w:val="20"/>
        </w:rPr>
        <w:t xml:space="preserve"> v dodatku Smlouvy o dílo č.2</w:t>
      </w:r>
    </w:p>
    <w:p w14:paraId="5C86929C" w14:textId="77777777" w:rsidR="00550E0D" w:rsidRDefault="00550E0D" w:rsidP="00550E0D">
      <w:pPr>
        <w:spacing w:before="120" w:after="120"/>
        <w:ind w:left="426" w:right="119"/>
        <w:jc w:val="both"/>
        <w:rPr>
          <w:rFonts w:ascii="Arial" w:hAnsi="Arial" w:cs="Arial"/>
          <w:b/>
          <w:i/>
          <w:sz w:val="20"/>
          <w:szCs w:val="20"/>
        </w:rPr>
      </w:pPr>
      <w:r w:rsidRPr="00A95852">
        <w:rPr>
          <w:rFonts w:ascii="Arial" w:hAnsi="Arial" w:cs="Arial"/>
          <w:b/>
          <w:i/>
          <w:sz w:val="20"/>
          <w:szCs w:val="20"/>
        </w:rPr>
        <w:t xml:space="preserve">Doporučení </w:t>
      </w:r>
    </w:p>
    <w:p w14:paraId="31B34663"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TDS doporučuje ZL č. 08 schválit</w:t>
      </w:r>
    </w:p>
    <w:p w14:paraId="45A00407" w14:textId="77777777" w:rsidR="00550E0D" w:rsidRDefault="00550E0D" w:rsidP="00550E0D">
      <w:pPr>
        <w:spacing w:before="120" w:after="120"/>
        <w:ind w:left="426" w:right="119"/>
        <w:jc w:val="both"/>
        <w:rPr>
          <w:rFonts w:ascii="Arial" w:hAnsi="Arial" w:cs="Arial"/>
          <w:sz w:val="20"/>
          <w:szCs w:val="20"/>
        </w:rPr>
      </w:pPr>
      <w:r>
        <w:rPr>
          <w:rFonts w:ascii="Arial" w:hAnsi="Arial" w:cs="Arial"/>
          <w:sz w:val="20"/>
          <w:szCs w:val="20"/>
        </w:rPr>
        <w:t xml:space="preserve">Dle § 222 zákon číslo 134/2016 Sb. o zadávání veřejných zakázek stavební práce spadají do kategorie dle </w:t>
      </w:r>
      <w:proofErr w:type="gramStart"/>
      <w:r>
        <w:rPr>
          <w:rFonts w:ascii="Arial" w:hAnsi="Arial" w:cs="Arial"/>
          <w:sz w:val="20"/>
          <w:szCs w:val="20"/>
        </w:rPr>
        <w:t>odst.4</w:t>
      </w:r>
      <w:proofErr w:type="gramEnd"/>
    </w:p>
    <w:p w14:paraId="26C765FF" w14:textId="77777777" w:rsidR="00550E0D" w:rsidRDefault="00550E0D" w:rsidP="00550E0D">
      <w:pPr>
        <w:spacing w:before="120" w:after="120"/>
        <w:ind w:left="426" w:right="119"/>
        <w:jc w:val="both"/>
        <w:rPr>
          <w:rFonts w:ascii="Arial" w:hAnsi="Arial" w:cs="Arial"/>
          <w:sz w:val="20"/>
          <w:szCs w:val="20"/>
        </w:rPr>
      </w:pPr>
    </w:p>
    <w:p w14:paraId="4AA0BF3A"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                                                                                                </w:t>
      </w:r>
      <w:proofErr w:type="spellStart"/>
      <w:r>
        <w:rPr>
          <w:rFonts w:ascii="Arial" w:hAnsi="Arial" w:cs="Arial"/>
          <w:i/>
          <w:sz w:val="20"/>
          <w:szCs w:val="20"/>
        </w:rPr>
        <w:t>xxx</w:t>
      </w:r>
      <w:proofErr w:type="spellEnd"/>
      <w:r>
        <w:rPr>
          <w:rFonts w:ascii="Arial" w:hAnsi="Arial" w:cs="Arial"/>
          <w:i/>
          <w:sz w:val="20"/>
          <w:szCs w:val="20"/>
        </w:rPr>
        <w:t xml:space="preserve"> </w:t>
      </w:r>
    </w:p>
    <w:p w14:paraId="13D4FAE0" w14:textId="77777777" w:rsidR="00550E0D" w:rsidRDefault="00550E0D" w:rsidP="00550E0D">
      <w:pPr>
        <w:spacing w:before="120" w:after="120"/>
        <w:ind w:left="426" w:right="119"/>
        <w:jc w:val="both"/>
        <w:rPr>
          <w:rFonts w:ascii="Arial" w:hAnsi="Arial" w:cs="Arial"/>
          <w:i/>
          <w:sz w:val="20"/>
          <w:szCs w:val="20"/>
        </w:rPr>
      </w:pPr>
    </w:p>
    <w:p w14:paraId="6CA91EF1"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2F14ECE7" w14:textId="77777777" w:rsidR="00550E0D" w:rsidRPr="00AA64E1"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AA64E1">
        <w:rPr>
          <w:rFonts w:ascii="Arial" w:hAnsi="Arial" w:cs="Arial"/>
          <w:sz w:val="20"/>
          <w:szCs w:val="20"/>
        </w:rPr>
        <w:t>(jméno</w:t>
      </w:r>
      <w:r>
        <w:rPr>
          <w:rFonts w:ascii="Arial" w:hAnsi="Arial" w:cs="Arial"/>
          <w:sz w:val="20"/>
          <w:szCs w:val="20"/>
        </w:rPr>
        <w:t>, podpis</w:t>
      </w:r>
      <w:r w:rsidRPr="00AA64E1">
        <w:rPr>
          <w:rFonts w:ascii="Arial" w:hAnsi="Arial" w:cs="Arial"/>
          <w:sz w:val="20"/>
          <w:szCs w:val="20"/>
        </w:rPr>
        <w:t>)</w:t>
      </w:r>
    </w:p>
    <w:p w14:paraId="50D11C61"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013A9381" w14:textId="77777777" w:rsidR="00550E0D" w:rsidRPr="00D11643" w:rsidRDefault="00550E0D" w:rsidP="001350E6">
      <w:pPr>
        <w:pStyle w:val="Zkladntext"/>
        <w:numPr>
          <w:ilvl w:val="0"/>
          <w:numId w:val="55"/>
        </w:numPr>
        <w:tabs>
          <w:tab w:val="left" w:pos="3119"/>
        </w:tabs>
        <w:spacing w:before="360"/>
        <w:ind w:left="425" w:hanging="425"/>
        <w:rPr>
          <w:rFonts w:ascii="Arial" w:hAnsi="Arial" w:cs="Arial"/>
          <w:b/>
          <w:sz w:val="22"/>
          <w:u w:val="single"/>
        </w:rPr>
      </w:pPr>
      <w:r>
        <w:rPr>
          <w:rFonts w:ascii="Arial" w:hAnsi="Arial" w:cs="Arial"/>
          <w:b/>
          <w:sz w:val="22"/>
          <w:u w:val="single"/>
        </w:rPr>
        <w:t>S</w:t>
      </w:r>
      <w:r w:rsidRPr="00D11643">
        <w:rPr>
          <w:rFonts w:ascii="Arial" w:hAnsi="Arial" w:cs="Arial"/>
          <w:b/>
          <w:sz w:val="22"/>
          <w:u w:val="single"/>
        </w:rPr>
        <w:t xml:space="preserve">tanovisko </w:t>
      </w:r>
      <w:r>
        <w:rPr>
          <w:rFonts w:ascii="Arial" w:hAnsi="Arial" w:cs="Arial"/>
          <w:b/>
          <w:sz w:val="22"/>
          <w:u w:val="single"/>
        </w:rPr>
        <w:t>generálního projektanta (</w:t>
      </w:r>
      <w:r w:rsidRPr="00D11643">
        <w:rPr>
          <w:rFonts w:ascii="Arial" w:hAnsi="Arial" w:cs="Arial"/>
          <w:b/>
          <w:sz w:val="22"/>
          <w:u w:val="single"/>
        </w:rPr>
        <w:t>GP</w:t>
      </w:r>
      <w:r>
        <w:rPr>
          <w:rFonts w:ascii="Arial" w:hAnsi="Arial" w:cs="Arial"/>
          <w:b/>
          <w:sz w:val="22"/>
          <w:u w:val="single"/>
        </w:rPr>
        <w:t>)</w:t>
      </w:r>
      <w:r w:rsidRPr="00D11643">
        <w:rPr>
          <w:rFonts w:ascii="Arial" w:hAnsi="Arial" w:cs="Arial"/>
          <w:b/>
          <w:sz w:val="22"/>
          <w:u w:val="single"/>
        </w:rPr>
        <w:t xml:space="preserve"> </w:t>
      </w:r>
      <w:r>
        <w:rPr>
          <w:rFonts w:ascii="Arial" w:hAnsi="Arial" w:cs="Arial"/>
          <w:b/>
          <w:sz w:val="22"/>
          <w:u w:val="single"/>
        </w:rPr>
        <w:t xml:space="preserve">(autorského dozoru </w:t>
      </w:r>
      <w:r w:rsidRPr="00D11643">
        <w:rPr>
          <w:rFonts w:ascii="Arial" w:hAnsi="Arial" w:cs="Arial"/>
          <w:b/>
          <w:sz w:val="22"/>
          <w:u w:val="single"/>
        </w:rPr>
        <w:t>(AD)</w:t>
      </w:r>
      <w:r>
        <w:rPr>
          <w:rFonts w:ascii="Arial" w:hAnsi="Arial" w:cs="Arial"/>
          <w:b/>
          <w:sz w:val="22"/>
          <w:u w:val="single"/>
        </w:rPr>
        <w:t>)</w:t>
      </w:r>
    </w:p>
    <w:p w14:paraId="3F395C4F" w14:textId="77777777" w:rsidR="00550E0D" w:rsidRPr="001B1A81" w:rsidRDefault="00550E0D" w:rsidP="00550E0D">
      <w:pPr>
        <w:spacing w:before="120" w:after="120"/>
        <w:ind w:left="426" w:right="119"/>
        <w:jc w:val="both"/>
        <w:rPr>
          <w:rFonts w:ascii="Arial" w:hAnsi="Arial" w:cs="Arial"/>
          <w:sz w:val="20"/>
          <w:szCs w:val="20"/>
        </w:rPr>
      </w:pPr>
      <w:r w:rsidRPr="001B1A81">
        <w:rPr>
          <w:rFonts w:ascii="Arial" w:hAnsi="Arial" w:cs="Arial"/>
          <w:sz w:val="20"/>
          <w:szCs w:val="20"/>
        </w:rPr>
        <w:lastRenderedPageBreak/>
        <w:t>Projekt řešil osazení nových parapetů pouze v místech dispozičních úprav a při realizaci nových výplní otvorů. Celková výměna nebyla požadována. Současný stav stávajících parapetů od doby vyprojektování do dnešní doby není dobrý. Bylo zjištěno nedostatečné kotvení, ulamující se hrany a poškozené čela některých prvků. Uživatel proto požádal o jejich výměnu a zároveň o snížení vyložení což umožní lepší kotvení jednotlivých prvků a zároveň zajistí správnou funkci vytápění.</w:t>
      </w:r>
    </w:p>
    <w:p w14:paraId="16970F21" w14:textId="77777777" w:rsidR="00550E0D" w:rsidRPr="001B1A81" w:rsidRDefault="00550E0D" w:rsidP="00550E0D">
      <w:pPr>
        <w:spacing w:before="120" w:after="120"/>
        <w:ind w:left="426" w:right="119"/>
        <w:jc w:val="both"/>
        <w:rPr>
          <w:rFonts w:ascii="Arial" w:hAnsi="Arial" w:cs="Arial"/>
          <w:sz w:val="20"/>
          <w:szCs w:val="20"/>
        </w:rPr>
      </w:pPr>
      <w:r w:rsidRPr="001B1A81">
        <w:rPr>
          <w:rFonts w:ascii="Arial" w:hAnsi="Arial" w:cs="Arial"/>
          <w:sz w:val="20"/>
          <w:szCs w:val="20"/>
        </w:rPr>
        <w:t>GP (AD) doporučuje ZL č. 08 schválit.</w:t>
      </w:r>
    </w:p>
    <w:p w14:paraId="3C2C2E6B" w14:textId="77777777" w:rsidR="00550E0D" w:rsidRDefault="00550E0D" w:rsidP="00550E0D">
      <w:pPr>
        <w:spacing w:before="120" w:after="120"/>
        <w:ind w:left="426" w:right="119"/>
        <w:jc w:val="both"/>
        <w:rPr>
          <w:rFonts w:ascii="Arial" w:hAnsi="Arial" w:cs="Arial"/>
          <w:i/>
          <w:sz w:val="20"/>
          <w:szCs w:val="20"/>
        </w:rPr>
      </w:pPr>
    </w:p>
    <w:p w14:paraId="05FD9904"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6CE3CF45" w14:textId="77777777" w:rsidR="00550E0D" w:rsidRDefault="00550E0D" w:rsidP="00550E0D">
      <w:pPr>
        <w:pStyle w:val="Zkladntext"/>
        <w:tabs>
          <w:tab w:val="center" w:pos="7088"/>
        </w:tabs>
        <w:ind w:firstLine="6"/>
        <w:rPr>
          <w:rFonts w:ascii="Arial" w:hAnsi="Arial" w:cs="Arial"/>
          <w:sz w:val="20"/>
          <w:szCs w:val="20"/>
        </w:rPr>
      </w:pPr>
      <w:r w:rsidRPr="00C4332E">
        <w:rPr>
          <w:rFonts w:ascii="Arial" w:hAnsi="Arial" w:cs="Arial"/>
          <w:sz w:val="22"/>
          <w:szCs w:val="22"/>
        </w:rPr>
        <w:tab/>
      </w:r>
      <w:r w:rsidRPr="00975F2B">
        <w:rPr>
          <w:rFonts w:ascii="Arial" w:hAnsi="Arial" w:cs="Arial"/>
          <w:sz w:val="20"/>
          <w:szCs w:val="20"/>
        </w:rPr>
        <w:t>(jméno</w:t>
      </w:r>
      <w:r>
        <w:rPr>
          <w:rFonts w:ascii="Arial" w:hAnsi="Arial" w:cs="Arial"/>
          <w:sz w:val="20"/>
          <w:szCs w:val="20"/>
        </w:rPr>
        <w:t>, podpis</w:t>
      </w:r>
      <w:r w:rsidRPr="00975F2B">
        <w:rPr>
          <w:rFonts w:ascii="Arial" w:hAnsi="Arial" w:cs="Arial"/>
          <w:sz w:val="20"/>
          <w:szCs w:val="20"/>
        </w:rPr>
        <w:t>)</w:t>
      </w:r>
    </w:p>
    <w:p w14:paraId="7A937955" w14:textId="77777777" w:rsidR="00550E0D" w:rsidRDefault="00550E0D" w:rsidP="00550E0D">
      <w:pPr>
        <w:pStyle w:val="Zkladntext"/>
        <w:tabs>
          <w:tab w:val="center" w:pos="7088"/>
        </w:tabs>
        <w:ind w:firstLine="6"/>
        <w:rPr>
          <w:rFonts w:ascii="Arial" w:hAnsi="Arial" w:cs="Arial"/>
          <w:sz w:val="20"/>
          <w:szCs w:val="20"/>
        </w:rPr>
      </w:pPr>
    </w:p>
    <w:p w14:paraId="06A2A80B" w14:textId="77777777" w:rsidR="00550E0D" w:rsidRPr="00856186" w:rsidRDefault="00550E0D" w:rsidP="00550E0D">
      <w:pPr>
        <w:pStyle w:val="Zkladntext"/>
        <w:tabs>
          <w:tab w:val="center" w:pos="7088"/>
        </w:tabs>
        <w:ind w:firstLine="6"/>
      </w:pPr>
    </w:p>
    <w:p w14:paraId="291572B5" w14:textId="77777777" w:rsidR="00550E0D" w:rsidRPr="00B20D3D" w:rsidRDefault="00550E0D" w:rsidP="001350E6">
      <w:pPr>
        <w:pStyle w:val="Zkladntext"/>
        <w:numPr>
          <w:ilvl w:val="0"/>
          <w:numId w:val="55"/>
        </w:numPr>
        <w:tabs>
          <w:tab w:val="left" w:pos="3119"/>
        </w:tabs>
        <w:spacing w:before="360"/>
        <w:ind w:left="425" w:hanging="425"/>
        <w:rPr>
          <w:rFonts w:ascii="Arial" w:hAnsi="Arial" w:cs="Arial"/>
          <w:b/>
          <w:sz w:val="22"/>
          <w:u w:val="single"/>
        </w:rPr>
      </w:pPr>
      <w:r w:rsidRPr="00B20D3D">
        <w:rPr>
          <w:rFonts w:ascii="Arial" w:hAnsi="Arial" w:cs="Arial"/>
          <w:b/>
          <w:sz w:val="22"/>
          <w:u w:val="single"/>
        </w:rPr>
        <w:t>Stanovisko zástupce investora (subjekt pověřený výkonem funkce investora)</w:t>
      </w:r>
    </w:p>
    <w:p w14:paraId="36DE52E3"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Zástupce investora </w:t>
      </w:r>
      <w:r w:rsidRPr="00363323">
        <w:rPr>
          <w:rFonts w:ascii="Arial" w:hAnsi="Arial" w:cs="Arial"/>
          <w:i/>
          <w:strike/>
          <w:sz w:val="20"/>
          <w:szCs w:val="20"/>
        </w:rPr>
        <w:t>(ne)</w:t>
      </w:r>
      <w:r>
        <w:rPr>
          <w:rFonts w:ascii="Arial" w:hAnsi="Arial" w:cs="Arial"/>
          <w:i/>
          <w:sz w:val="20"/>
          <w:szCs w:val="20"/>
        </w:rPr>
        <w:t>souhlasí s technickým řešením změny díla.</w:t>
      </w:r>
    </w:p>
    <w:p w14:paraId="0A1E8CBC"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Cenové navýšení díla (vícepráce) lze uhradit až po jejich schválení v RZK formou dodatku smlouvy o dílo.</w:t>
      </w:r>
    </w:p>
    <w:p w14:paraId="5109B999" w14:textId="77777777" w:rsidR="00550E0D" w:rsidRDefault="00550E0D" w:rsidP="00550E0D">
      <w:pPr>
        <w:pStyle w:val="Zkladntext"/>
        <w:tabs>
          <w:tab w:val="left" w:pos="1843"/>
          <w:tab w:val="left" w:pos="4678"/>
        </w:tabs>
        <w:rPr>
          <w:rFonts w:ascii="Arial" w:hAnsi="Arial" w:cs="Arial"/>
          <w:sz w:val="20"/>
          <w:szCs w:val="20"/>
        </w:rPr>
      </w:pPr>
      <w:r>
        <w:rPr>
          <w:rFonts w:ascii="Arial" w:hAnsi="Arial" w:cs="Arial"/>
          <w:sz w:val="20"/>
          <w:szCs w:val="20"/>
        </w:rPr>
        <w:t xml:space="preserve"> </w:t>
      </w:r>
    </w:p>
    <w:p w14:paraId="7D221059" w14:textId="77777777" w:rsidR="00550E0D" w:rsidRDefault="00550E0D" w:rsidP="00550E0D">
      <w:pPr>
        <w:pStyle w:val="Zkladntext"/>
        <w:tabs>
          <w:tab w:val="left" w:pos="1843"/>
          <w:tab w:val="left" w:pos="4678"/>
        </w:tabs>
        <w:rPr>
          <w:rFonts w:ascii="Arial" w:hAnsi="Arial" w:cs="Arial"/>
          <w:sz w:val="20"/>
          <w:szCs w:val="20"/>
        </w:rPr>
      </w:pPr>
    </w:p>
    <w:p w14:paraId="1EDA2A82" w14:textId="77777777" w:rsidR="00550E0D" w:rsidRDefault="00550E0D" w:rsidP="00550E0D">
      <w:pPr>
        <w:pStyle w:val="Zkladntext"/>
        <w:tabs>
          <w:tab w:val="left" w:pos="1843"/>
          <w:tab w:val="left" w:pos="4678"/>
        </w:tabs>
        <w:rPr>
          <w:rFonts w:ascii="Arial" w:hAnsi="Arial" w:cs="Arial"/>
          <w:sz w:val="20"/>
          <w:szCs w:val="20"/>
        </w:rPr>
      </w:pPr>
    </w:p>
    <w:p w14:paraId="329D8097" w14:textId="77777777" w:rsidR="00550E0D" w:rsidRDefault="00550E0D" w:rsidP="00550E0D">
      <w:pPr>
        <w:pStyle w:val="Zkladntext"/>
        <w:tabs>
          <w:tab w:val="left" w:pos="1843"/>
          <w:tab w:val="left" w:pos="4678"/>
        </w:tabs>
        <w:rPr>
          <w:rFonts w:ascii="Arial" w:hAnsi="Arial" w:cs="Arial"/>
          <w:sz w:val="20"/>
          <w:szCs w:val="20"/>
        </w:rPr>
      </w:pPr>
    </w:p>
    <w:p w14:paraId="5F5ADFA5"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3C429F06" w14:textId="77777777" w:rsidR="00550E0D" w:rsidRPr="004C7A73"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4C7A73">
        <w:rPr>
          <w:rFonts w:ascii="Arial" w:hAnsi="Arial" w:cs="Arial"/>
          <w:sz w:val="20"/>
          <w:szCs w:val="20"/>
        </w:rPr>
        <w:t>(jméno, podpis)</w:t>
      </w:r>
    </w:p>
    <w:p w14:paraId="62DB7A1A" w14:textId="77777777" w:rsidR="00550E0D" w:rsidRDefault="00550E0D" w:rsidP="00550E0D">
      <w:pPr>
        <w:pStyle w:val="Zkladntext"/>
        <w:tabs>
          <w:tab w:val="left" w:pos="1843"/>
          <w:tab w:val="left" w:pos="4678"/>
        </w:tabs>
        <w:rPr>
          <w:rFonts w:ascii="Arial" w:hAnsi="Arial" w:cs="Arial"/>
          <w:sz w:val="20"/>
          <w:szCs w:val="20"/>
        </w:rPr>
      </w:pPr>
    </w:p>
    <w:p w14:paraId="18E817E1" w14:textId="77777777" w:rsidR="00550E0D" w:rsidRDefault="00550E0D" w:rsidP="00550E0D">
      <w:pPr>
        <w:pStyle w:val="Zkladntext"/>
        <w:tabs>
          <w:tab w:val="left" w:pos="1843"/>
          <w:tab w:val="left" w:pos="4678"/>
        </w:tabs>
        <w:rPr>
          <w:rFonts w:ascii="Arial" w:hAnsi="Arial" w:cs="Arial"/>
          <w:sz w:val="20"/>
          <w:szCs w:val="20"/>
        </w:rPr>
      </w:pPr>
    </w:p>
    <w:p w14:paraId="1AE8E3D0" w14:textId="77777777" w:rsidR="00550E0D" w:rsidRDefault="00550E0D" w:rsidP="00550E0D">
      <w:pPr>
        <w:pStyle w:val="Zkladntext"/>
        <w:tabs>
          <w:tab w:val="left" w:pos="1843"/>
          <w:tab w:val="left" w:pos="4678"/>
        </w:tabs>
        <w:rPr>
          <w:rFonts w:ascii="Arial" w:hAnsi="Arial" w:cs="Arial"/>
          <w:sz w:val="20"/>
          <w:szCs w:val="20"/>
        </w:rPr>
      </w:pPr>
    </w:p>
    <w:p w14:paraId="73786A91" w14:textId="77777777" w:rsidR="00550E0D" w:rsidRDefault="00550E0D" w:rsidP="00550E0D">
      <w:pPr>
        <w:pStyle w:val="Zkladntext"/>
        <w:tabs>
          <w:tab w:val="left" w:pos="1843"/>
          <w:tab w:val="left" w:pos="4678"/>
        </w:tabs>
        <w:rPr>
          <w:rFonts w:ascii="Arial" w:hAnsi="Arial" w:cs="Arial"/>
          <w:sz w:val="20"/>
          <w:szCs w:val="20"/>
        </w:rPr>
      </w:pPr>
    </w:p>
    <w:p w14:paraId="6D9D2BDE" w14:textId="77777777" w:rsidR="00550E0D" w:rsidRDefault="00550E0D" w:rsidP="00550E0D">
      <w:pPr>
        <w:pStyle w:val="Zkladntext"/>
        <w:tabs>
          <w:tab w:val="left" w:pos="1843"/>
          <w:tab w:val="left" w:pos="4678"/>
        </w:tabs>
        <w:rPr>
          <w:rFonts w:ascii="Arial" w:hAnsi="Arial" w:cs="Arial"/>
          <w:sz w:val="20"/>
          <w:szCs w:val="20"/>
        </w:rPr>
      </w:pPr>
    </w:p>
    <w:p w14:paraId="41A8D2C4" w14:textId="77777777" w:rsidR="00550E0D" w:rsidRDefault="00550E0D" w:rsidP="00550E0D">
      <w:pPr>
        <w:pStyle w:val="Zkladntext"/>
        <w:tabs>
          <w:tab w:val="left" w:pos="1843"/>
          <w:tab w:val="left" w:pos="4678"/>
        </w:tabs>
        <w:rPr>
          <w:rFonts w:ascii="Arial" w:hAnsi="Arial" w:cs="Arial"/>
          <w:sz w:val="20"/>
          <w:szCs w:val="20"/>
        </w:rPr>
      </w:pPr>
    </w:p>
    <w:p w14:paraId="04AA916F" w14:textId="77777777" w:rsidR="00550E0D" w:rsidRDefault="00550E0D" w:rsidP="00550E0D">
      <w:pPr>
        <w:pStyle w:val="Zkladntext"/>
        <w:tabs>
          <w:tab w:val="left" w:pos="1843"/>
          <w:tab w:val="left" w:pos="4678"/>
        </w:tabs>
        <w:rPr>
          <w:rFonts w:ascii="Arial" w:hAnsi="Arial" w:cs="Arial"/>
          <w:sz w:val="20"/>
          <w:szCs w:val="20"/>
        </w:rPr>
      </w:pPr>
    </w:p>
    <w:p w14:paraId="1E99F5D7" w14:textId="77777777" w:rsidR="00550E0D" w:rsidRPr="00B20D3D" w:rsidRDefault="00550E0D" w:rsidP="001350E6">
      <w:pPr>
        <w:pStyle w:val="Zkladntext"/>
        <w:numPr>
          <w:ilvl w:val="0"/>
          <w:numId w:val="55"/>
        </w:numPr>
        <w:tabs>
          <w:tab w:val="left" w:pos="3119"/>
        </w:tabs>
        <w:spacing w:before="360"/>
        <w:ind w:left="425" w:hanging="425"/>
        <w:rPr>
          <w:rFonts w:ascii="Arial" w:hAnsi="Arial" w:cs="Arial"/>
          <w:b/>
          <w:sz w:val="22"/>
          <w:u w:val="single"/>
        </w:rPr>
      </w:pPr>
      <w:r w:rsidRPr="00B20D3D">
        <w:rPr>
          <w:rFonts w:ascii="Arial" w:hAnsi="Arial" w:cs="Arial"/>
          <w:b/>
          <w:sz w:val="22"/>
          <w:u w:val="single"/>
        </w:rPr>
        <w:t xml:space="preserve">Přílohy ke změnovému listu: </w:t>
      </w:r>
    </w:p>
    <w:p w14:paraId="1378FA85" w14:textId="77777777" w:rsidR="00550E0D" w:rsidRPr="00C4332E" w:rsidRDefault="00550E0D" w:rsidP="00550E0D">
      <w:pPr>
        <w:pStyle w:val="Zkladntext"/>
        <w:rPr>
          <w:rFonts w:ascii="Arial" w:hAnsi="Arial" w:cs="Arial"/>
          <w:sz w:val="20"/>
          <w:szCs w:val="20"/>
        </w:rPr>
      </w:pPr>
    </w:p>
    <w:p w14:paraId="232F89C0" w14:textId="77777777" w:rsidR="00550E0D" w:rsidRPr="00C4332E" w:rsidRDefault="00550E0D" w:rsidP="00550E0D">
      <w:pPr>
        <w:pStyle w:val="Zkladntext"/>
        <w:tabs>
          <w:tab w:val="left" w:pos="1843"/>
          <w:tab w:val="left" w:pos="4678"/>
        </w:tabs>
        <w:ind w:left="425"/>
        <w:rPr>
          <w:rFonts w:ascii="Arial" w:hAnsi="Arial" w:cs="Arial"/>
          <w:sz w:val="20"/>
          <w:szCs w:val="20"/>
        </w:rPr>
      </w:pPr>
      <w:r w:rsidRPr="00C4332E">
        <w:rPr>
          <w:rFonts w:ascii="Arial" w:hAnsi="Arial" w:cs="Arial"/>
          <w:sz w:val="20"/>
          <w:szCs w:val="20"/>
        </w:rPr>
        <w:t xml:space="preserve">Příloha č. </w:t>
      </w:r>
      <w:r>
        <w:rPr>
          <w:rFonts w:ascii="Arial" w:hAnsi="Arial" w:cs="Arial"/>
          <w:sz w:val="20"/>
          <w:szCs w:val="20"/>
        </w:rPr>
        <w:t>1</w:t>
      </w:r>
      <w:r>
        <w:rPr>
          <w:rFonts w:ascii="Arial" w:hAnsi="Arial" w:cs="Arial"/>
          <w:sz w:val="20"/>
          <w:szCs w:val="20"/>
        </w:rPr>
        <w:tab/>
        <w:t xml:space="preserve">Oceněný soupis prací </w:t>
      </w:r>
    </w:p>
    <w:p w14:paraId="71C43E86" w14:textId="2FB51841" w:rsidR="00550E0D" w:rsidRDefault="00550E0D" w:rsidP="00550E0D">
      <w:pPr>
        <w:ind w:left="567"/>
        <w:jc w:val="both"/>
        <w:rPr>
          <w:rFonts w:ascii="Arial" w:hAnsi="Arial" w:cs="Arial"/>
          <w:i/>
          <w:sz w:val="20"/>
          <w:szCs w:val="20"/>
        </w:rPr>
      </w:pPr>
    </w:p>
    <w:p w14:paraId="5170463C" w14:textId="5B4356B8" w:rsidR="006427F1" w:rsidRDefault="006427F1" w:rsidP="00550E0D">
      <w:pPr>
        <w:ind w:left="567"/>
        <w:jc w:val="both"/>
        <w:rPr>
          <w:rFonts w:ascii="Arial" w:hAnsi="Arial" w:cs="Arial"/>
          <w:i/>
          <w:sz w:val="20"/>
          <w:szCs w:val="20"/>
        </w:rPr>
      </w:pPr>
    </w:p>
    <w:p w14:paraId="4162B267" w14:textId="0262DFEE" w:rsidR="006427F1" w:rsidRDefault="006427F1" w:rsidP="00550E0D">
      <w:pPr>
        <w:ind w:left="567"/>
        <w:jc w:val="both"/>
        <w:rPr>
          <w:rFonts w:ascii="Arial" w:hAnsi="Arial" w:cs="Arial"/>
          <w:i/>
          <w:sz w:val="20"/>
          <w:szCs w:val="20"/>
        </w:rPr>
      </w:pPr>
    </w:p>
    <w:p w14:paraId="26355E04" w14:textId="68648DE7" w:rsidR="006427F1" w:rsidRDefault="006427F1" w:rsidP="00550E0D">
      <w:pPr>
        <w:ind w:left="567"/>
        <w:jc w:val="both"/>
        <w:rPr>
          <w:rFonts w:ascii="Arial" w:hAnsi="Arial" w:cs="Arial"/>
          <w:i/>
          <w:sz w:val="20"/>
          <w:szCs w:val="20"/>
        </w:rPr>
      </w:pPr>
    </w:p>
    <w:p w14:paraId="74A4CE93" w14:textId="7195E0AD" w:rsidR="006427F1" w:rsidRDefault="006427F1" w:rsidP="00550E0D">
      <w:pPr>
        <w:ind w:left="567"/>
        <w:jc w:val="both"/>
        <w:rPr>
          <w:rFonts w:ascii="Arial" w:hAnsi="Arial" w:cs="Arial"/>
          <w:i/>
          <w:sz w:val="20"/>
          <w:szCs w:val="20"/>
        </w:rPr>
      </w:pPr>
    </w:p>
    <w:p w14:paraId="1DD92FAE" w14:textId="3006F02B" w:rsidR="006427F1" w:rsidRDefault="006427F1" w:rsidP="00550E0D">
      <w:pPr>
        <w:ind w:left="567"/>
        <w:jc w:val="both"/>
        <w:rPr>
          <w:rFonts w:ascii="Arial" w:hAnsi="Arial" w:cs="Arial"/>
          <w:i/>
          <w:sz w:val="20"/>
          <w:szCs w:val="20"/>
        </w:rPr>
      </w:pPr>
    </w:p>
    <w:p w14:paraId="15385FD1" w14:textId="77777777" w:rsidR="006427F1" w:rsidRPr="004C7A73" w:rsidRDefault="006427F1" w:rsidP="00550E0D">
      <w:pPr>
        <w:ind w:left="567"/>
        <w:jc w:val="both"/>
        <w:rPr>
          <w:rFonts w:ascii="Arial" w:hAnsi="Arial" w:cs="Arial"/>
          <w:i/>
          <w:sz w:val="20"/>
          <w:szCs w:val="20"/>
        </w:rPr>
      </w:pPr>
    </w:p>
    <w:p w14:paraId="11376B74" w14:textId="77777777" w:rsidR="00550E0D" w:rsidRDefault="00550E0D" w:rsidP="00550E0D">
      <w:pPr>
        <w:jc w:val="center"/>
        <w:rPr>
          <w:rFonts w:ascii="Arial" w:hAnsi="Arial" w:cs="Arial"/>
          <w:b/>
          <w:i/>
          <w:sz w:val="22"/>
          <w:szCs w:val="22"/>
        </w:rPr>
      </w:pPr>
    </w:p>
    <w:p w14:paraId="16220750" w14:textId="77777777" w:rsidR="00550E0D" w:rsidRDefault="00550E0D" w:rsidP="00550E0D">
      <w:pPr>
        <w:jc w:val="center"/>
        <w:rPr>
          <w:rFonts w:ascii="Arial" w:hAnsi="Arial" w:cs="Arial"/>
          <w:b/>
          <w:i/>
          <w:sz w:val="22"/>
          <w:szCs w:val="22"/>
        </w:rPr>
      </w:pPr>
      <w:r w:rsidRPr="00DD04A4">
        <w:rPr>
          <w:rFonts w:ascii="Arial" w:hAnsi="Arial" w:cs="Arial"/>
          <w:b/>
          <w:i/>
          <w:sz w:val="22"/>
          <w:szCs w:val="22"/>
        </w:rPr>
        <w:t>Název akce:</w:t>
      </w:r>
    </w:p>
    <w:p w14:paraId="327F52CE" w14:textId="77777777" w:rsidR="00550E0D" w:rsidRPr="008E6120" w:rsidRDefault="00550E0D" w:rsidP="00550E0D">
      <w:pPr>
        <w:jc w:val="center"/>
        <w:rPr>
          <w:rFonts w:asciiTheme="minorHAnsi" w:hAnsiTheme="minorHAnsi" w:cs="Arial"/>
          <w:b/>
          <w:bCs/>
        </w:rPr>
      </w:pPr>
      <w:r w:rsidRPr="00DD04A4">
        <w:rPr>
          <w:rFonts w:ascii="Arial" w:hAnsi="Arial" w:cs="Arial"/>
          <w:b/>
          <w:i/>
          <w:sz w:val="22"/>
          <w:szCs w:val="22"/>
        </w:rPr>
        <w:t>„Uherskohradišťská nemocnice a.s. – Rekonstrukce objektu 14“</w:t>
      </w:r>
    </w:p>
    <w:p w14:paraId="599876A6" w14:textId="77777777" w:rsidR="00550E0D" w:rsidRPr="00FF012E" w:rsidRDefault="00550E0D" w:rsidP="00550E0D">
      <w:pPr>
        <w:pStyle w:val="Nadpis1"/>
        <w:rPr>
          <w:rFonts w:ascii="Calibri" w:hAnsi="Calibri"/>
          <w:spacing w:val="140"/>
          <w:sz w:val="16"/>
          <w:szCs w:val="16"/>
          <w:u w:val="single"/>
        </w:rPr>
      </w:pPr>
    </w:p>
    <w:p w14:paraId="490C9D47" w14:textId="77777777" w:rsidR="00550E0D" w:rsidRPr="00EE1487" w:rsidRDefault="00550E0D" w:rsidP="00550E0D">
      <w:pPr>
        <w:pStyle w:val="Nadpis1"/>
        <w:rPr>
          <w:rFonts w:ascii="Calibri" w:hAnsi="Calibri"/>
          <w:spacing w:val="140"/>
          <w:u w:val="single"/>
        </w:rPr>
      </w:pPr>
      <w:r w:rsidRPr="00EE1487">
        <w:rPr>
          <w:rFonts w:ascii="Calibri" w:hAnsi="Calibri"/>
          <w:spacing w:val="140"/>
          <w:u w:val="single"/>
        </w:rPr>
        <w:t>Zm</w:t>
      </w:r>
      <w:r>
        <w:rPr>
          <w:rFonts w:ascii="Calibri" w:hAnsi="Calibri"/>
          <w:spacing w:val="140"/>
          <w:u w:val="single"/>
        </w:rPr>
        <w:t>ěnový list</w:t>
      </w:r>
    </w:p>
    <w:p w14:paraId="03FA7C39" w14:textId="77777777" w:rsidR="00550E0D" w:rsidRPr="00FF012E" w:rsidRDefault="00550E0D" w:rsidP="00550E0D">
      <w:pPr>
        <w:pStyle w:val="Zkladntext2"/>
        <w:rPr>
          <w:rFonts w:ascii="Calibri" w:hAnsi="Calibri"/>
          <w:b/>
          <w:i/>
          <w:sz w:val="16"/>
          <w:szCs w:val="16"/>
        </w:rPr>
      </w:pPr>
    </w:p>
    <w:p w14:paraId="3B7C3880" w14:textId="77777777" w:rsidR="00550E0D" w:rsidRDefault="00550E0D" w:rsidP="00550E0D">
      <w:pPr>
        <w:pStyle w:val="Zkladntext2"/>
        <w:rPr>
          <w:rFonts w:ascii="Arial" w:hAnsi="Arial" w:cs="Arial"/>
          <w:b/>
          <w:sz w:val="28"/>
          <w:szCs w:val="28"/>
        </w:rPr>
      </w:pPr>
      <w:r w:rsidRPr="00C4332E">
        <w:rPr>
          <w:rFonts w:ascii="Arial" w:hAnsi="Arial" w:cs="Arial"/>
          <w:b/>
          <w:sz w:val="20"/>
        </w:rPr>
        <w:t xml:space="preserve">číslo: </w:t>
      </w:r>
      <w:r w:rsidRPr="00C4332E">
        <w:rPr>
          <w:rFonts w:ascii="Arial" w:hAnsi="Arial" w:cs="Arial"/>
          <w:b/>
          <w:sz w:val="28"/>
          <w:szCs w:val="28"/>
        </w:rPr>
        <w:t xml:space="preserve">ZL č. </w:t>
      </w:r>
      <w:r>
        <w:rPr>
          <w:rFonts w:ascii="Arial" w:hAnsi="Arial" w:cs="Arial"/>
          <w:b/>
          <w:sz w:val="28"/>
          <w:szCs w:val="28"/>
        </w:rPr>
        <w:t>09</w:t>
      </w:r>
    </w:p>
    <w:p w14:paraId="27905D45" w14:textId="77777777" w:rsidR="00550E0D" w:rsidRDefault="00550E0D" w:rsidP="00550E0D">
      <w:pPr>
        <w:pStyle w:val="Zkladntext2"/>
        <w:rPr>
          <w:rFonts w:ascii="Arial" w:hAnsi="Arial" w:cs="Arial"/>
          <w:b/>
          <w:sz w:val="22"/>
          <w:szCs w:val="22"/>
        </w:rPr>
      </w:pPr>
      <w:r w:rsidRPr="005277AC">
        <w:rPr>
          <w:rFonts w:ascii="Arial" w:hAnsi="Arial" w:cs="Arial"/>
          <w:b/>
          <w:sz w:val="22"/>
          <w:szCs w:val="22"/>
        </w:rPr>
        <w:t>„</w:t>
      </w:r>
      <w:r w:rsidRPr="00FF5285">
        <w:rPr>
          <w:rFonts w:ascii="Arial" w:hAnsi="Arial" w:cs="Arial"/>
          <w:b/>
          <w:sz w:val="22"/>
          <w:szCs w:val="22"/>
        </w:rPr>
        <w:t xml:space="preserve">Požadavky na specifikaci </w:t>
      </w:r>
      <w:r>
        <w:rPr>
          <w:rFonts w:ascii="Arial" w:hAnsi="Arial" w:cs="Arial"/>
          <w:b/>
          <w:sz w:val="22"/>
          <w:szCs w:val="22"/>
        </w:rPr>
        <w:t xml:space="preserve">funkčnosti </w:t>
      </w:r>
      <w:r w:rsidRPr="00FF5285">
        <w:rPr>
          <w:rFonts w:ascii="Arial" w:hAnsi="Arial" w:cs="Arial"/>
          <w:b/>
          <w:sz w:val="22"/>
          <w:szCs w:val="22"/>
        </w:rPr>
        <w:t>výplní otvorů</w:t>
      </w:r>
      <w:r w:rsidRPr="00B77B7D">
        <w:rPr>
          <w:rFonts w:ascii="Arial" w:hAnsi="Arial" w:cs="Arial"/>
          <w:b/>
          <w:sz w:val="22"/>
          <w:szCs w:val="22"/>
        </w:rPr>
        <w:t>“</w:t>
      </w:r>
    </w:p>
    <w:p w14:paraId="6856E094" w14:textId="77777777" w:rsidR="00550E0D" w:rsidRPr="00FF012E" w:rsidRDefault="00550E0D" w:rsidP="00550E0D">
      <w:pPr>
        <w:pStyle w:val="Zkladntext2"/>
        <w:rPr>
          <w:rFonts w:ascii="Arial" w:hAnsi="Arial" w:cs="Arial"/>
          <w:b/>
          <w:sz w:val="16"/>
          <w:szCs w:val="16"/>
        </w:rPr>
      </w:pPr>
    </w:p>
    <w:p w14:paraId="67F276AA" w14:textId="77777777" w:rsidR="00550E0D" w:rsidRPr="00EE1487" w:rsidRDefault="00550E0D" w:rsidP="00550E0D">
      <w:pPr>
        <w:pStyle w:val="Zkladntext2"/>
        <w:rPr>
          <w:rFonts w:ascii="Calibri" w:hAnsi="Calibri"/>
          <w:b/>
          <w:i/>
          <w:sz w:val="20"/>
        </w:rPr>
      </w:pPr>
      <w:r>
        <w:rPr>
          <w:rFonts w:ascii="Arial" w:hAnsi="Arial" w:cs="Arial"/>
          <w:sz w:val="20"/>
        </w:rPr>
        <w:t xml:space="preserve">zpracovaný v souladu se Smlouvou o dílo č: </w:t>
      </w:r>
      <w:r w:rsidRPr="00DD04A4">
        <w:rPr>
          <w:rFonts w:ascii="Arial" w:hAnsi="Arial" w:cs="Arial"/>
          <w:sz w:val="20"/>
        </w:rPr>
        <w:t>D/3526/2020/INV</w:t>
      </w:r>
    </w:p>
    <w:p w14:paraId="5BBF3CFC" w14:textId="77777777" w:rsidR="00550E0D" w:rsidRPr="00DD04A4" w:rsidRDefault="00550E0D" w:rsidP="001350E6">
      <w:pPr>
        <w:pStyle w:val="Zkladntext"/>
        <w:numPr>
          <w:ilvl w:val="0"/>
          <w:numId w:val="56"/>
        </w:numPr>
        <w:tabs>
          <w:tab w:val="left" w:pos="426"/>
          <w:tab w:val="left" w:pos="3686"/>
        </w:tabs>
        <w:spacing w:before="360"/>
        <w:rPr>
          <w:rStyle w:val="Siln"/>
          <w:rFonts w:ascii="Calibri" w:hAnsi="Calibri"/>
          <w:bCs w:val="0"/>
          <w:sz w:val="20"/>
          <w:szCs w:val="20"/>
          <w:u w:val="single"/>
        </w:rPr>
      </w:pPr>
      <w:r>
        <w:rPr>
          <w:rFonts w:ascii="Arial" w:hAnsi="Arial" w:cs="Arial"/>
          <w:b/>
          <w:sz w:val="22"/>
          <w:u w:val="single"/>
        </w:rPr>
        <w:t>O</w:t>
      </w:r>
      <w:r w:rsidRPr="00C4332E">
        <w:rPr>
          <w:rFonts w:ascii="Arial" w:hAnsi="Arial" w:cs="Arial"/>
          <w:b/>
          <w:sz w:val="22"/>
          <w:u w:val="single"/>
        </w:rPr>
        <w:t>ddíl stavby:</w:t>
      </w:r>
      <w:r>
        <w:rPr>
          <w:rFonts w:ascii="Arial" w:hAnsi="Arial" w:cs="Arial"/>
          <w:b/>
          <w:sz w:val="22"/>
        </w:rPr>
        <w:t xml:space="preserve"> </w:t>
      </w:r>
    </w:p>
    <w:p w14:paraId="52937898"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sidRPr="00DD04A4">
        <w:rPr>
          <w:rFonts w:ascii="Arial" w:hAnsi="Arial" w:cs="Arial"/>
          <w:sz w:val="20"/>
        </w:rPr>
        <w:t>SO 01 Rekonstrukce objektu 14</w:t>
      </w:r>
    </w:p>
    <w:p w14:paraId="7E865261" w14:textId="77777777" w:rsidR="00550E0D" w:rsidRPr="004C30B5" w:rsidRDefault="00550E0D" w:rsidP="00550E0D">
      <w:pPr>
        <w:pStyle w:val="Zkladntext"/>
        <w:tabs>
          <w:tab w:val="left" w:pos="993"/>
          <w:tab w:val="left" w:pos="3686"/>
          <w:tab w:val="left" w:pos="5670"/>
        </w:tabs>
        <w:ind w:left="3827" w:hanging="3401"/>
        <w:rPr>
          <w:rFonts w:ascii="Arial" w:hAnsi="Arial" w:cs="Arial"/>
          <w:sz w:val="12"/>
          <w:szCs w:val="12"/>
        </w:rPr>
      </w:pPr>
    </w:p>
    <w:p w14:paraId="02135A6A" w14:textId="77777777" w:rsidR="00550E0D" w:rsidRPr="00D654D0" w:rsidRDefault="00550E0D" w:rsidP="001350E6">
      <w:pPr>
        <w:pStyle w:val="Zkladntext"/>
        <w:numPr>
          <w:ilvl w:val="0"/>
          <w:numId w:val="56"/>
        </w:numPr>
        <w:tabs>
          <w:tab w:val="left" w:pos="3686"/>
        </w:tabs>
        <w:ind w:left="425" w:hanging="425"/>
        <w:rPr>
          <w:rFonts w:ascii="Calibri" w:hAnsi="Calibri"/>
          <w:b/>
          <w:i/>
          <w:sz w:val="20"/>
          <w:u w:val="single"/>
        </w:rPr>
      </w:pPr>
      <w:r w:rsidRPr="004C7A73">
        <w:rPr>
          <w:rFonts w:ascii="Arial" w:hAnsi="Arial" w:cs="Arial"/>
          <w:b/>
          <w:sz w:val="22"/>
          <w:u w:val="single"/>
        </w:rPr>
        <w:t>Zpracovatel změnového listu:</w:t>
      </w:r>
    </w:p>
    <w:p w14:paraId="3B803BB2" w14:textId="77777777" w:rsidR="00550E0D" w:rsidRPr="00826F29" w:rsidRDefault="00550E0D" w:rsidP="00550E0D">
      <w:pPr>
        <w:pStyle w:val="Zkladntext"/>
        <w:tabs>
          <w:tab w:val="left" w:pos="993"/>
          <w:tab w:val="left" w:pos="3686"/>
          <w:tab w:val="left" w:pos="5670"/>
        </w:tabs>
        <w:spacing w:before="60"/>
        <w:ind w:left="3827" w:hanging="3401"/>
        <w:rPr>
          <w:rFonts w:ascii="Arial" w:hAnsi="Arial" w:cs="Arial"/>
          <w:b/>
          <w:sz w:val="20"/>
        </w:rPr>
      </w:pPr>
      <w:r w:rsidRPr="00C50808">
        <w:rPr>
          <w:rFonts w:ascii="Arial" w:hAnsi="Arial" w:cs="Arial"/>
          <w:sz w:val="20"/>
        </w:rPr>
        <w:tab/>
      </w:r>
      <w:r w:rsidRPr="00C50808">
        <w:rPr>
          <w:rFonts w:ascii="Arial" w:hAnsi="Arial" w:cs="Arial"/>
          <w:sz w:val="20"/>
        </w:rPr>
        <w:tab/>
      </w:r>
      <w:r w:rsidRPr="00826F29">
        <w:rPr>
          <w:rFonts w:ascii="Arial" w:hAnsi="Arial" w:cs="Arial"/>
          <w:b/>
          <w:sz w:val="20"/>
        </w:rPr>
        <w:t>„Společnost UHN G+Z“</w:t>
      </w:r>
    </w:p>
    <w:p w14:paraId="417EF56E"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Vedoucí společník:</w:t>
      </w:r>
      <w:r>
        <w:rPr>
          <w:rFonts w:ascii="Arial" w:hAnsi="Arial" w:cs="Arial"/>
          <w:sz w:val="20"/>
        </w:rPr>
        <w:tab/>
      </w:r>
      <w:r w:rsidRPr="00826F29">
        <w:rPr>
          <w:rFonts w:ascii="Arial" w:hAnsi="Arial" w:cs="Arial"/>
          <w:b/>
          <w:sz w:val="20"/>
        </w:rPr>
        <w:t>GEOSAN GROUP a.s.</w:t>
      </w:r>
    </w:p>
    <w:p w14:paraId="3E9A5EAB"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U Nemocnice 430, 280 02 Kolín III</w:t>
      </w:r>
    </w:p>
    <w:p w14:paraId="432E9A91"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lastRenderedPageBreak/>
        <w:tab/>
      </w:r>
      <w:r>
        <w:rPr>
          <w:rFonts w:ascii="Arial" w:hAnsi="Arial" w:cs="Arial"/>
          <w:sz w:val="20"/>
        </w:rPr>
        <w:tab/>
      </w:r>
      <w:r w:rsidRPr="00987DB5">
        <w:rPr>
          <w:rFonts w:ascii="Arial" w:hAnsi="Arial" w:cs="Arial"/>
          <w:sz w:val="20"/>
        </w:rPr>
        <w:t>IČO: 281 69 522</w:t>
      </w:r>
      <w:r w:rsidRPr="00987DB5">
        <w:rPr>
          <w:rFonts w:ascii="Arial" w:hAnsi="Arial" w:cs="Arial"/>
          <w:sz w:val="20"/>
        </w:rPr>
        <w:tab/>
        <w:t>DIČ: CZ281 69 522</w:t>
      </w:r>
    </w:p>
    <w:p w14:paraId="6DEC7B59"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Společník:</w:t>
      </w:r>
      <w:r w:rsidRPr="00C50808">
        <w:rPr>
          <w:rFonts w:ascii="Arial" w:hAnsi="Arial" w:cs="Arial"/>
          <w:sz w:val="20"/>
        </w:rPr>
        <w:tab/>
      </w:r>
      <w:proofErr w:type="spellStart"/>
      <w:r w:rsidRPr="00826F29">
        <w:rPr>
          <w:rFonts w:ascii="Arial" w:hAnsi="Arial" w:cs="Arial"/>
          <w:b/>
          <w:sz w:val="20"/>
        </w:rPr>
        <w:t>Zlínstav</w:t>
      </w:r>
      <w:proofErr w:type="spellEnd"/>
      <w:r w:rsidRPr="00826F29">
        <w:rPr>
          <w:rFonts w:ascii="Arial" w:hAnsi="Arial" w:cs="Arial"/>
          <w:b/>
          <w:sz w:val="20"/>
        </w:rPr>
        <w:t xml:space="preserve"> a.s.</w:t>
      </w:r>
    </w:p>
    <w:p w14:paraId="2444FAE6"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ab/>
      </w:r>
      <w:r w:rsidRPr="00C50808">
        <w:rPr>
          <w:rFonts w:ascii="Arial" w:hAnsi="Arial" w:cs="Arial"/>
          <w:sz w:val="20"/>
        </w:rPr>
        <w:tab/>
        <w:t>Bartošova 5532, 760 01 Zlín</w:t>
      </w:r>
    </w:p>
    <w:p w14:paraId="0559FCE2" w14:textId="77777777" w:rsidR="00550E0D" w:rsidRDefault="00550E0D" w:rsidP="00550E0D">
      <w:pPr>
        <w:pStyle w:val="Zkladntext"/>
        <w:tabs>
          <w:tab w:val="left" w:pos="993"/>
          <w:tab w:val="left" w:pos="3686"/>
          <w:tab w:val="left" w:pos="5670"/>
        </w:tabs>
        <w:ind w:left="3827" w:hanging="3401"/>
        <w:rPr>
          <w:rFonts w:ascii="Arial" w:hAnsi="Arial" w:cs="Arial"/>
          <w:sz w:val="20"/>
        </w:rPr>
      </w:pPr>
      <w:r w:rsidRPr="00C50808">
        <w:rPr>
          <w:rFonts w:ascii="Arial" w:hAnsi="Arial" w:cs="Arial"/>
          <w:sz w:val="20"/>
        </w:rPr>
        <w:tab/>
      </w:r>
      <w:r w:rsidRPr="00C50808">
        <w:rPr>
          <w:rFonts w:ascii="Arial" w:hAnsi="Arial" w:cs="Arial"/>
          <w:sz w:val="20"/>
        </w:rPr>
        <w:tab/>
        <w:t>283 15 669</w:t>
      </w:r>
      <w:r w:rsidRPr="00C50808">
        <w:rPr>
          <w:rFonts w:ascii="Arial" w:hAnsi="Arial" w:cs="Arial"/>
          <w:sz w:val="20"/>
        </w:rPr>
        <w:tab/>
      </w:r>
      <w:r w:rsidRPr="00987DB5">
        <w:rPr>
          <w:rFonts w:ascii="Arial" w:hAnsi="Arial" w:cs="Arial"/>
          <w:sz w:val="20"/>
        </w:rPr>
        <w:t xml:space="preserve">DIČ: </w:t>
      </w:r>
      <w:r w:rsidRPr="00C50808">
        <w:rPr>
          <w:rFonts w:ascii="Arial" w:hAnsi="Arial" w:cs="Arial"/>
          <w:sz w:val="20"/>
        </w:rPr>
        <w:t>CZ283 15</w:t>
      </w:r>
      <w:r>
        <w:rPr>
          <w:rFonts w:ascii="Arial" w:hAnsi="Arial" w:cs="Arial"/>
          <w:sz w:val="20"/>
        </w:rPr>
        <w:t> </w:t>
      </w:r>
      <w:r w:rsidRPr="00C50808">
        <w:rPr>
          <w:rFonts w:ascii="Arial" w:hAnsi="Arial" w:cs="Arial"/>
          <w:sz w:val="20"/>
        </w:rPr>
        <w:t>669</w:t>
      </w:r>
    </w:p>
    <w:p w14:paraId="68472DD6" w14:textId="77777777" w:rsidR="00550E0D" w:rsidRPr="00FF012E" w:rsidRDefault="00550E0D" w:rsidP="00550E0D">
      <w:pPr>
        <w:pStyle w:val="Zkladntext"/>
        <w:tabs>
          <w:tab w:val="left" w:pos="993"/>
          <w:tab w:val="left" w:pos="3686"/>
          <w:tab w:val="left" w:pos="5670"/>
        </w:tabs>
        <w:ind w:left="3827" w:hanging="3401"/>
        <w:rPr>
          <w:rFonts w:ascii="Arial" w:hAnsi="Arial" w:cs="Arial"/>
          <w:sz w:val="16"/>
          <w:szCs w:val="16"/>
        </w:rPr>
      </w:pPr>
    </w:p>
    <w:p w14:paraId="0DB64C61" w14:textId="77777777" w:rsidR="00550E0D" w:rsidRPr="00C4332E" w:rsidRDefault="00550E0D" w:rsidP="001350E6">
      <w:pPr>
        <w:pStyle w:val="Zkladntext"/>
        <w:numPr>
          <w:ilvl w:val="0"/>
          <w:numId w:val="56"/>
        </w:numPr>
        <w:tabs>
          <w:tab w:val="left" w:pos="3119"/>
        </w:tabs>
        <w:ind w:left="425" w:hanging="425"/>
        <w:rPr>
          <w:rFonts w:ascii="Arial" w:hAnsi="Arial" w:cs="Arial"/>
          <w:b/>
          <w:sz w:val="20"/>
          <w:u w:val="single"/>
        </w:rPr>
      </w:pPr>
      <w:r w:rsidRPr="00C4332E">
        <w:rPr>
          <w:rFonts w:ascii="Arial" w:hAnsi="Arial" w:cs="Arial"/>
          <w:b/>
          <w:sz w:val="22"/>
          <w:u w:val="single"/>
        </w:rPr>
        <w:t>Odkaz na dokumenty, v nichž je vznik a řešení změny popsáno</w:t>
      </w:r>
    </w:p>
    <w:p w14:paraId="259CCC5A" w14:textId="77777777" w:rsidR="00550E0D" w:rsidRPr="00D654D0" w:rsidRDefault="00550E0D" w:rsidP="00550E0D">
      <w:pPr>
        <w:pStyle w:val="Zkladntext"/>
        <w:tabs>
          <w:tab w:val="left" w:pos="993"/>
          <w:tab w:val="left" w:pos="3686"/>
          <w:tab w:val="left" w:pos="5670"/>
        </w:tabs>
        <w:spacing w:before="60"/>
        <w:ind w:left="3827" w:hanging="3401"/>
        <w:rPr>
          <w:rFonts w:ascii="Arial" w:hAnsi="Arial" w:cs="Arial"/>
          <w:b/>
          <w:i/>
        </w:rPr>
      </w:pPr>
      <w:r w:rsidRPr="00C4332E">
        <w:rPr>
          <w:rFonts w:ascii="Arial" w:hAnsi="Arial" w:cs="Arial"/>
          <w:sz w:val="20"/>
        </w:rPr>
        <w:t>3.1</w:t>
      </w:r>
      <w:r w:rsidRPr="00C4332E">
        <w:rPr>
          <w:rFonts w:ascii="Arial" w:hAnsi="Arial" w:cs="Arial"/>
          <w:sz w:val="20"/>
        </w:rPr>
        <w:tab/>
        <w:t>stavební deník:</w:t>
      </w:r>
      <w:r w:rsidRPr="00C4332E">
        <w:rPr>
          <w:rFonts w:ascii="Arial" w:hAnsi="Arial" w:cs="Arial"/>
        </w:rPr>
        <w:tab/>
      </w:r>
      <w:r>
        <w:rPr>
          <w:rFonts w:ascii="Arial" w:hAnsi="Arial" w:cs="Arial"/>
          <w:i/>
          <w:sz w:val="20"/>
        </w:rPr>
        <w:t>neuvedeno</w:t>
      </w:r>
    </w:p>
    <w:p w14:paraId="0B586B7F" w14:textId="77777777" w:rsidR="00550E0D" w:rsidRPr="006F16B8" w:rsidRDefault="00550E0D" w:rsidP="00550E0D">
      <w:pPr>
        <w:pStyle w:val="Zkladntext"/>
        <w:tabs>
          <w:tab w:val="left" w:pos="993"/>
          <w:tab w:val="left" w:pos="3686"/>
          <w:tab w:val="left" w:pos="5670"/>
        </w:tabs>
        <w:spacing w:before="60"/>
        <w:ind w:left="3827" w:hanging="3401"/>
        <w:rPr>
          <w:rFonts w:ascii="Arial" w:hAnsi="Arial" w:cs="Arial"/>
          <w:sz w:val="20"/>
        </w:rPr>
      </w:pPr>
      <w:r w:rsidRPr="00C4332E">
        <w:rPr>
          <w:rFonts w:ascii="Arial" w:hAnsi="Arial" w:cs="Arial"/>
          <w:sz w:val="20"/>
        </w:rPr>
        <w:t>3.2</w:t>
      </w:r>
      <w:r>
        <w:rPr>
          <w:rFonts w:ascii="Arial" w:hAnsi="Arial" w:cs="Arial"/>
          <w:sz w:val="20"/>
        </w:rPr>
        <w:tab/>
      </w:r>
      <w:r w:rsidRPr="00C4332E">
        <w:rPr>
          <w:rFonts w:ascii="Arial" w:hAnsi="Arial" w:cs="Arial"/>
          <w:sz w:val="20"/>
        </w:rPr>
        <w:t>kontrolní den:</w:t>
      </w:r>
      <w:r w:rsidRPr="00C4332E">
        <w:rPr>
          <w:rFonts w:ascii="Arial" w:hAnsi="Arial" w:cs="Arial"/>
          <w:sz w:val="20"/>
        </w:rPr>
        <w:tab/>
      </w:r>
      <w:r>
        <w:rPr>
          <w:rFonts w:ascii="Arial" w:hAnsi="Arial" w:cs="Arial"/>
          <w:sz w:val="20"/>
        </w:rPr>
        <w:t xml:space="preserve">(KD </w:t>
      </w:r>
      <w:proofErr w:type="gramStart"/>
      <w:r>
        <w:rPr>
          <w:rFonts w:ascii="Arial" w:hAnsi="Arial" w:cs="Arial"/>
          <w:sz w:val="20"/>
        </w:rPr>
        <w:t>č.10</w:t>
      </w:r>
      <w:proofErr w:type="gramEnd"/>
      <w:r>
        <w:rPr>
          <w:rFonts w:ascii="Arial" w:hAnsi="Arial" w:cs="Arial"/>
          <w:sz w:val="20"/>
        </w:rPr>
        <w:t xml:space="preserve"> bod 10.2 ze dne 08.02.2021, a pak průběžně v dalších </w:t>
      </w:r>
      <w:r w:rsidRPr="006F16B8">
        <w:rPr>
          <w:rFonts w:ascii="Arial" w:hAnsi="Arial" w:cs="Arial"/>
          <w:bCs/>
          <w:i/>
          <w:sz w:val="20"/>
          <w:szCs w:val="20"/>
        </w:rPr>
        <w:t>KD</w:t>
      </w:r>
      <w:r>
        <w:rPr>
          <w:rFonts w:ascii="Arial" w:hAnsi="Arial" w:cs="Arial"/>
          <w:bCs/>
          <w:i/>
          <w:sz w:val="20"/>
          <w:szCs w:val="20"/>
        </w:rPr>
        <w:t xml:space="preserve">) </w:t>
      </w:r>
    </w:p>
    <w:p w14:paraId="5A208F99" w14:textId="77777777" w:rsidR="00550E0D" w:rsidRPr="00B77B7D" w:rsidRDefault="00550E0D" w:rsidP="00550E0D">
      <w:pPr>
        <w:pStyle w:val="Zkladntext"/>
        <w:tabs>
          <w:tab w:val="left" w:pos="993"/>
          <w:tab w:val="left" w:pos="3686"/>
          <w:tab w:val="left" w:pos="5670"/>
        </w:tabs>
        <w:spacing w:before="60"/>
        <w:ind w:left="3827" w:hanging="3401"/>
        <w:rPr>
          <w:rFonts w:ascii="Arial" w:hAnsi="Arial" w:cs="Arial"/>
          <w:i/>
          <w:sz w:val="20"/>
        </w:rPr>
      </w:pPr>
      <w:r>
        <w:rPr>
          <w:rFonts w:ascii="Arial" w:hAnsi="Arial" w:cs="Arial"/>
          <w:sz w:val="20"/>
        </w:rPr>
        <w:t>3.3</w:t>
      </w:r>
      <w:r>
        <w:rPr>
          <w:rFonts w:ascii="Arial" w:hAnsi="Arial" w:cs="Arial"/>
          <w:sz w:val="20"/>
        </w:rPr>
        <w:tab/>
        <w:t>j</w:t>
      </w:r>
      <w:r w:rsidRPr="00C4332E">
        <w:rPr>
          <w:rFonts w:ascii="Arial" w:hAnsi="Arial" w:cs="Arial"/>
          <w:sz w:val="20"/>
        </w:rPr>
        <w:t>in</w:t>
      </w:r>
      <w:r>
        <w:rPr>
          <w:rFonts w:ascii="Arial" w:hAnsi="Arial" w:cs="Arial"/>
          <w:sz w:val="20"/>
        </w:rPr>
        <w:t>é související dokumenty:</w:t>
      </w:r>
      <w:r>
        <w:rPr>
          <w:rFonts w:ascii="Arial" w:hAnsi="Arial" w:cs="Arial"/>
          <w:sz w:val="20"/>
        </w:rPr>
        <w:tab/>
      </w:r>
      <w:r w:rsidRPr="006F16B8">
        <w:rPr>
          <w:rFonts w:ascii="Arial" w:hAnsi="Arial" w:cs="Arial"/>
          <w:i/>
          <w:sz w:val="20"/>
        </w:rPr>
        <w:t xml:space="preserve">projektová dokumentace </w:t>
      </w:r>
      <w:r>
        <w:rPr>
          <w:rFonts w:ascii="Arial" w:hAnsi="Arial" w:cs="Arial"/>
          <w:i/>
          <w:sz w:val="20"/>
        </w:rPr>
        <w:t xml:space="preserve">„DOKUMENTACE PRO PROVEDENÍ STAVBY – Z1 „; zpracovaná: </w:t>
      </w:r>
      <w:proofErr w:type="spellStart"/>
      <w:r>
        <w:rPr>
          <w:rFonts w:ascii="Arial" w:hAnsi="Arial" w:cs="Arial"/>
          <w:i/>
          <w:sz w:val="20"/>
        </w:rPr>
        <w:t>xxx</w:t>
      </w:r>
      <w:proofErr w:type="spellEnd"/>
      <w:r w:rsidRPr="00B77B7D">
        <w:rPr>
          <w:rFonts w:ascii="Arial" w:hAnsi="Arial" w:cs="Arial"/>
          <w:i/>
          <w:sz w:val="20"/>
        </w:rPr>
        <w:t>., Zelené náměstí 1291, 686 01 Uherské Hradiště</w:t>
      </w:r>
      <w:r>
        <w:rPr>
          <w:rFonts w:ascii="Arial" w:hAnsi="Arial" w:cs="Arial"/>
          <w:i/>
          <w:sz w:val="20"/>
        </w:rPr>
        <w:t xml:space="preserve">, </w:t>
      </w:r>
      <w:r w:rsidRPr="00B77B7D">
        <w:rPr>
          <w:rFonts w:ascii="Arial" w:hAnsi="Arial" w:cs="Arial"/>
          <w:i/>
          <w:sz w:val="20"/>
        </w:rPr>
        <w:t>IČ: 469 944 32</w:t>
      </w:r>
      <w:r>
        <w:rPr>
          <w:rFonts w:ascii="Arial" w:hAnsi="Arial" w:cs="Arial"/>
          <w:i/>
          <w:sz w:val="20"/>
        </w:rPr>
        <w:t>„ datum: „Změna Z1 z 05/25021“</w:t>
      </w:r>
    </w:p>
    <w:p w14:paraId="2E31BDB8" w14:textId="77777777" w:rsidR="00550E0D" w:rsidRPr="00C4332E" w:rsidRDefault="00550E0D" w:rsidP="00550E0D">
      <w:pPr>
        <w:pStyle w:val="Zkladntext"/>
        <w:tabs>
          <w:tab w:val="left" w:pos="5670"/>
        </w:tabs>
        <w:ind w:firstLine="180"/>
        <w:rPr>
          <w:rFonts w:ascii="Arial" w:hAnsi="Arial" w:cs="Arial"/>
        </w:rPr>
      </w:pPr>
      <w:r w:rsidRPr="00C4332E">
        <w:rPr>
          <w:rFonts w:ascii="Arial" w:hAnsi="Arial" w:cs="Arial"/>
        </w:rPr>
        <w:t>___________________________________________</w:t>
      </w:r>
      <w:r>
        <w:rPr>
          <w:rFonts w:ascii="Arial" w:hAnsi="Arial" w:cs="Arial"/>
        </w:rPr>
        <w:t>_______________________</w:t>
      </w:r>
    </w:p>
    <w:p w14:paraId="45480D37" w14:textId="77777777" w:rsidR="00550E0D" w:rsidRPr="00FF012E" w:rsidRDefault="00550E0D" w:rsidP="00550E0D">
      <w:pPr>
        <w:pStyle w:val="Zkladntext"/>
        <w:tabs>
          <w:tab w:val="left" w:pos="3119"/>
        </w:tabs>
        <w:ind w:left="425"/>
        <w:rPr>
          <w:rFonts w:ascii="Arial" w:hAnsi="Arial" w:cs="Arial"/>
          <w:b/>
          <w:sz w:val="12"/>
          <w:szCs w:val="12"/>
          <w:u w:val="single"/>
        </w:rPr>
      </w:pPr>
    </w:p>
    <w:p w14:paraId="782FDADB" w14:textId="77777777" w:rsidR="00550E0D" w:rsidRPr="005277AC" w:rsidRDefault="00550E0D" w:rsidP="001350E6">
      <w:pPr>
        <w:pStyle w:val="Zkladntext"/>
        <w:numPr>
          <w:ilvl w:val="0"/>
          <w:numId w:val="56"/>
        </w:numPr>
        <w:tabs>
          <w:tab w:val="left" w:pos="3119"/>
        </w:tabs>
        <w:ind w:left="425" w:hanging="425"/>
        <w:rPr>
          <w:rFonts w:ascii="Arial" w:hAnsi="Arial" w:cs="Arial"/>
          <w:b/>
          <w:sz w:val="22"/>
          <w:u w:val="single"/>
        </w:rPr>
      </w:pPr>
      <w:r w:rsidRPr="005277AC">
        <w:rPr>
          <w:rFonts w:ascii="Arial" w:hAnsi="Arial" w:cs="Arial"/>
          <w:b/>
          <w:sz w:val="22"/>
          <w:u w:val="single"/>
        </w:rPr>
        <w:t>Zdůvodnění a příčina změny:</w:t>
      </w:r>
    </w:p>
    <w:p w14:paraId="5EEC08A1" w14:textId="77777777" w:rsidR="00550E0D" w:rsidRDefault="00550E0D" w:rsidP="00550E0D">
      <w:pPr>
        <w:spacing w:before="120"/>
        <w:ind w:left="425" w:right="119"/>
        <w:jc w:val="both"/>
        <w:rPr>
          <w:rFonts w:ascii="Arial" w:hAnsi="Arial" w:cs="Arial"/>
          <w:i/>
          <w:sz w:val="20"/>
          <w:szCs w:val="20"/>
        </w:rPr>
      </w:pPr>
      <w:r>
        <w:rPr>
          <w:rFonts w:ascii="Arial" w:hAnsi="Arial" w:cs="Arial"/>
          <w:i/>
          <w:sz w:val="20"/>
          <w:szCs w:val="20"/>
        </w:rPr>
        <w:t>Uherskohradišťská nemocnice požádala v</w:t>
      </w:r>
      <w:r w:rsidRPr="00B77B7D">
        <w:rPr>
          <w:rFonts w:ascii="Arial" w:hAnsi="Arial" w:cs="Arial"/>
          <w:i/>
          <w:sz w:val="20"/>
          <w:szCs w:val="20"/>
        </w:rPr>
        <w:t xml:space="preserve">   průběhu realizace </w:t>
      </w:r>
      <w:r>
        <w:rPr>
          <w:rFonts w:ascii="Arial" w:hAnsi="Arial" w:cs="Arial"/>
          <w:i/>
          <w:sz w:val="20"/>
          <w:szCs w:val="20"/>
        </w:rPr>
        <w:t xml:space="preserve">o změnu projektového řešení spočívající ve změně výplní otvoru P0/19, PO/20, PO/21, PO/26, PO/29, PO/32, PO/33, PO/38, Důvodem úpravy jsou </w:t>
      </w:r>
      <w:r w:rsidRPr="00902859">
        <w:rPr>
          <w:rFonts w:ascii="Arial" w:hAnsi="Arial" w:cs="Arial"/>
          <w:i/>
          <w:sz w:val="20"/>
          <w:szCs w:val="20"/>
        </w:rPr>
        <w:t>zkušenosti UHN a.s. s provozem v poslední době rekonstruovaných provozů nemocnice požaduje u následujících výrobků úpravu specifikace</w:t>
      </w:r>
      <w:r>
        <w:rPr>
          <w:rFonts w:ascii="Arial" w:hAnsi="Arial" w:cs="Arial"/>
          <w:i/>
          <w:sz w:val="20"/>
          <w:szCs w:val="20"/>
        </w:rPr>
        <w:t xml:space="preserve"> </w:t>
      </w:r>
    </w:p>
    <w:p w14:paraId="2013F91C" w14:textId="77777777" w:rsidR="00550E0D" w:rsidRPr="00FF012E" w:rsidRDefault="00550E0D" w:rsidP="00550E0D">
      <w:pPr>
        <w:ind w:left="425" w:right="119"/>
        <w:jc w:val="both"/>
        <w:rPr>
          <w:rFonts w:ascii="Arial" w:hAnsi="Arial" w:cs="Arial"/>
          <w:i/>
          <w:sz w:val="16"/>
          <w:szCs w:val="16"/>
        </w:rPr>
      </w:pPr>
    </w:p>
    <w:p w14:paraId="39485AE0" w14:textId="77777777" w:rsidR="00550E0D" w:rsidRPr="005277AC" w:rsidRDefault="00550E0D" w:rsidP="001350E6">
      <w:pPr>
        <w:pStyle w:val="Zkladntext"/>
        <w:numPr>
          <w:ilvl w:val="0"/>
          <w:numId w:val="56"/>
        </w:numPr>
        <w:tabs>
          <w:tab w:val="left" w:pos="3119"/>
        </w:tabs>
        <w:ind w:left="425" w:hanging="425"/>
        <w:rPr>
          <w:rFonts w:ascii="Arial" w:hAnsi="Arial" w:cs="Arial"/>
          <w:b/>
          <w:sz w:val="22"/>
          <w:u w:val="single"/>
        </w:rPr>
      </w:pPr>
      <w:r w:rsidRPr="005277AC">
        <w:rPr>
          <w:rFonts w:ascii="Arial" w:hAnsi="Arial" w:cs="Arial"/>
          <w:b/>
          <w:sz w:val="22"/>
          <w:u w:val="single"/>
        </w:rPr>
        <w:t>Návrh technického řešení a rozsah změny</w:t>
      </w:r>
    </w:p>
    <w:p w14:paraId="27D30397" w14:textId="77777777" w:rsidR="00550E0D" w:rsidRPr="00FF5285" w:rsidRDefault="00550E0D" w:rsidP="00550E0D">
      <w:pPr>
        <w:spacing w:before="120" w:after="120"/>
        <w:ind w:left="425" w:right="119"/>
        <w:jc w:val="both"/>
        <w:rPr>
          <w:rFonts w:ascii="Arial" w:hAnsi="Arial" w:cs="Arial"/>
          <w:i/>
          <w:sz w:val="20"/>
          <w:szCs w:val="20"/>
        </w:rPr>
      </w:pPr>
      <w:r w:rsidRPr="00FF5285">
        <w:rPr>
          <w:rFonts w:ascii="Arial" w:hAnsi="Arial" w:cs="Arial"/>
          <w:i/>
          <w:sz w:val="20"/>
          <w:szCs w:val="20"/>
        </w:rPr>
        <w:t>ZL 9 Požadavky na specifikaci výplní otvorů</w:t>
      </w:r>
    </w:p>
    <w:p w14:paraId="653D84E1" w14:textId="77777777" w:rsidR="00550E0D" w:rsidRPr="00902859" w:rsidRDefault="00550E0D" w:rsidP="00550E0D">
      <w:pPr>
        <w:spacing w:before="120" w:after="120"/>
        <w:ind w:left="425" w:right="119"/>
        <w:jc w:val="both"/>
        <w:rPr>
          <w:rFonts w:ascii="Arial" w:hAnsi="Arial" w:cs="Arial"/>
          <w:i/>
          <w:sz w:val="20"/>
          <w:szCs w:val="20"/>
        </w:rPr>
      </w:pPr>
      <w:r w:rsidRPr="00902859">
        <w:rPr>
          <w:rFonts w:ascii="Arial" w:hAnsi="Arial" w:cs="Arial"/>
          <w:i/>
          <w:sz w:val="20"/>
          <w:szCs w:val="20"/>
        </w:rPr>
        <w:t xml:space="preserve">Výrobek PO/19 bude v manuálním provedení (zrušen pohon), nad podhledem bude provedena příprava – vývod pro EPS a možné doplnění magnetu na držení dveří v trvale otevřené poloze. Čistý průchod </w:t>
      </w:r>
      <w:smartTag w:uri="urn:schemas-microsoft-com:office:smarttags" w:element="metricconverter">
        <w:smartTagPr>
          <w:attr w:name="ProductID" w:val="1100 mm"/>
        </w:smartTagPr>
        <w:r w:rsidRPr="00902859">
          <w:rPr>
            <w:rFonts w:ascii="Arial" w:hAnsi="Arial" w:cs="Arial"/>
            <w:i/>
            <w:sz w:val="20"/>
            <w:szCs w:val="20"/>
          </w:rPr>
          <w:t>1100 mm</w:t>
        </w:r>
      </w:smartTag>
      <w:r w:rsidRPr="00902859">
        <w:rPr>
          <w:rFonts w:ascii="Arial" w:hAnsi="Arial" w:cs="Arial"/>
          <w:i/>
          <w:sz w:val="20"/>
          <w:szCs w:val="20"/>
        </w:rPr>
        <w:t>.</w:t>
      </w:r>
    </w:p>
    <w:p w14:paraId="041FA174" w14:textId="77777777" w:rsidR="00550E0D" w:rsidRPr="00902859" w:rsidRDefault="00550E0D" w:rsidP="00550E0D">
      <w:pPr>
        <w:spacing w:before="120" w:after="120"/>
        <w:ind w:left="425" w:right="119"/>
        <w:jc w:val="both"/>
        <w:rPr>
          <w:rFonts w:ascii="Arial" w:hAnsi="Arial" w:cs="Arial"/>
          <w:i/>
          <w:sz w:val="20"/>
          <w:szCs w:val="20"/>
        </w:rPr>
      </w:pPr>
      <w:r w:rsidRPr="00902859">
        <w:rPr>
          <w:rFonts w:ascii="Arial" w:hAnsi="Arial" w:cs="Arial"/>
          <w:i/>
          <w:sz w:val="20"/>
          <w:szCs w:val="20"/>
        </w:rPr>
        <w:t xml:space="preserve">Výrobek PO/20 bude v manuálním provedení (zrušen pohon), dveře budou osazeny čtečkou karet a napojeny na EPS. Na aktivním křídle bude </w:t>
      </w:r>
      <w:proofErr w:type="spellStart"/>
      <w:r w:rsidRPr="00902859">
        <w:rPr>
          <w:rFonts w:ascii="Arial" w:hAnsi="Arial" w:cs="Arial"/>
          <w:i/>
          <w:sz w:val="20"/>
          <w:szCs w:val="20"/>
        </w:rPr>
        <w:t>samozavírač</w:t>
      </w:r>
      <w:proofErr w:type="spellEnd"/>
      <w:r w:rsidRPr="00902859">
        <w:rPr>
          <w:rFonts w:ascii="Arial" w:hAnsi="Arial" w:cs="Arial"/>
          <w:i/>
          <w:sz w:val="20"/>
          <w:szCs w:val="20"/>
        </w:rPr>
        <w:t xml:space="preserve">, pasivní křídlo opatřeno zástrčí. Není nutný koordinátor zavírání. Čistý průchod aktivního křídla </w:t>
      </w:r>
      <w:smartTag w:uri="urn:schemas-microsoft-com:office:smarttags" w:element="metricconverter">
        <w:smartTagPr>
          <w:attr w:name="ProductID" w:val="1100 mm"/>
        </w:smartTagPr>
        <w:r w:rsidRPr="00902859">
          <w:rPr>
            <w:rFonts w:ascii="Arial" w:hAnsi="Arial" w:cs="Arial"/>
            <w:i/>
            <w:sz w:val="20"/>
            <w:szCs w:val="20"/>
          </w:rPr>
          <w:t>1100 mm</w:t>
        </w:r>
      </w:smartTag>
      <w:r w:rsidRPr="00902859">
        <w:rPr>
          <w:rFonts w:ascii="Arial" w:hAnsi="Arial" w:cs="Arial"/>
          <w:i/>
          <w:sz w:val="20"/>
          <w:szCs w:val="20"/>
        </w:rPr>
        <w:t>.</w:t>
      </w:r>
    </w:p>
    <w:p w14:paraId="4C81A054" w14:textId="77777777" w:rsidR="00550E0D" w:rsidRPr="00902859" w:rsidRDefault="00550E0D" w:rsidP="00550E0D">
      <w:pPr>
        <w:spacing w:before="120" w:after="120"/>
        <w:ind w:left="425" w:right="119"/>
        <w:jc w:val="both"/>
        <w:rPr>
          <w:rFonts w:ascii="Arial" w:hAnsi="Arial" w:cs="Arial"/>
          <w:i/>
          <w:sz w:val="20"/>
          <w:szCs w:val="20"/>
        </w:rPr>
      </w:pPr>
      <w:r w:rsidRPr="00902859">
        <w:rPr>
          <w:rFonts w:ascii="Arial" w:hAnsi="Arial" w:cs="Arial"/>
          <w:i/>
          <w:sz w:val="20"/>
          <w:szCs w:val="20"/>
        </w:rPr>
        <w:t>Výrobek PO/21 bude nižší z důvodu osazení pod průvlakem. Dveře budou manuální (bez pohonu), trvale blokované v otevřené poloze magnety.</w:t>
      </w:r>
    </w:p>
    <w:p w14:paraId="23F09168" w14:textId="77777777" w:rsidR="00550E0D" w:rsidRPr="00902859" w:rsidRDefault="00550E0D" w:rsidP="00550E0D">
      <w:pPr>
        <w:spacing w:before="120" w:after="120"/>
        <w:ind w:left="425" w:right="119"/>
        <w:jc w:val="both"/>
        <w:rPr>
          <w:rFonts w:ascii="Arial" w:hAnsi="Arial" w:cs="Arial"/>
          <w:i/>
          <w:sz w:val="20"/>
          <w:szCs w:val="20"/>
        </w:rPr>
      </w:pPr>
      <w:r w:rsidRPr="00902859">
        <w:rPr>
          <w:rFonts w:ascii="Arial" w:hAnsi="Arial" w:cs="Arial"/>
          <w:i/>
          <w:sz w:val="20"/>
          <w:szCs w:val="20"/>
        </w:rPr>
        <w:t>Výrobek PO/26 bude nižší z důvodu osazení pod průvlakem. Dveře budou manuální (bez pohonu), trvale blokované v otevřené poloze magnety.</w:t>
      </w:r>
    </w:p>
    <w:p w14:paraId="5F0702EB" w14:textId="77777777" w:rsidR="00550E0D" w:rsidRPr="00902859" w:rsidRDefault="00550E0D" w:rsidP="00550E0D">
      <w:pPr>
        <w:spacing w:before="120" w:after="120"/>
        <w:ind w:left="425" w:right="119"/>
        <w:jc w:val="both"/>
        <w:rPr>
          <w:rFonts w:ascii="Arial" w:hAnsi="Arial" w:cs="Arial"/>
          <w:i/>
          <w:sz w:val="20"/>
          <w:szCs w:val="20"/>
        </w:rPr>
      </w:pPr>
      <w:r w:rsidRPr="00902859">
        <w:rPr>
          <w:rFonts w:ascii="Arial" w:hAnsi="Arial" w:cs="Arial"/>
          <w:i/>
          <w:sz w:val="20"/>
          <w:szCs w:val="20"/>
        </w:rPr>
        <w:t>Výrobek PO/29 dveře budou manuální (bez pohonu), trvale blokované v otevřené poloze magnety.</w:t>
      </w:r>
    </w:p>
    <w:p w14:paraId="2B07DDCB" w14:textId="77777777" w:rsidR="00550E0D" w:rsidRPr="00902859" w:rsidRDefault="00550E0D" w:rsidP="00550E0D">
      <w:pPr>
        <w:spacing w:before="120" w:after="120"/>
        <w:ind w:left="425" w:right="119"/>
        <w:jc w:val="both"/>
        <w:rPr>
          <w:rFonts w:ascii="Arial" w:hAnsi="Arial" w:cs="Arial"/>
          <w:i/>
          <w:sz w:val="20"/>
          <w:szCs w:val="20"/>
        </w:rPr>
      </w:pPr>
      <w:r w:rsidRPr="00902859">
        <w:rPr>
          <w:rFonts w:ascii="Arial" w:hAnsi="Arial" w:cs="Arial"/>
          <w:i/>
          <w:sz w:val="20"/>
          <w:szCs w:val="20"/>
        </w:rPr>
        <w:t>Výrobek PO/32 je možné vzhledem k umístění v 6.np do technického zázemí provést i jako ocelový.</w:t>
      </w:r>
    </w:p>
    <w:p w14:paraId="67D48837" w14:textId="77777777" w:rsidR="00550E0D" w:rsidRPr="00902859" w:rsidRDefault="00550E0D" w:rsidP="00550E0D">
      <w:pPr>
        <w:spacing w:before="120" w:after="120"/>
        <w:ind w:left="425" w:right="119"/>
        <w:jc w:val="both"/>
        <w:rPr>
          <w:rFonts w:ascii="Arial" w:hAnsi="Arial" w:cs="Arial"/>
          <w:i/>
          <w:sz w:val="20"/>
          <w:szCs w:val="20"/>
        </w:rPr>
      </w:pPr>
      <w:r w:rsidRPr="00902859">
        <w:rPr>
          <w:rFonts w:ascii="Arial" w:hAnsi="Arial" w:cs="Arial"/>
          <w:i/>
          <w:sz w:val="20"/>
          <w:szCs w:val="20"/>
        </w:rPr>
        <w:t>Výrobek PO/33 je možné vzhledem k umístění v 6.np do technického zázemí provést i jako ocelový.</w:t>
      </w:r>
    </w:p>
    <w:p w14:paraId="5F7A8D28" w14:textId="77777777" w:rsidR="00550E0D" w:rsidRPr="00902859" w:rsidRDefault="00550E0D" w:rsidP="00550E0D">
      <w:pPr>
        <w:spacing w:before="120" w:after="120"/>
        <w:ind w:left="425" w:right="119"/>
        <w:jc w:val="both"/>
        <w:rPr>
          <w:rFonts w:ascii="Arial" w:hAnsi="Arial" w:cs="Arial"/>
          <w:i/>
          <w:sz w:val="20"/>
          <w:szCs w:val="20"/>
        </w:rPr>
      </w:pPr>
      <w:r w:rsidRPr="00902859">
        <w:rPr>
          <w:rFonts w:ascii="Arial" w:hAnsi="Arial" w:cs="Arial"/>
          <w:i/>
          <w:sz w:val="20"/>
          <w:szCs w:val="20"/>
        </w:rPr>
        <w:t xml:space="preserve">Výrobek PO/38 musí mít čistý průchod min. </w:t>
      </w:r>
      <w:smartTag w:uri="urn:schemas-microsoft-com:office:smarttags" w:element="metricconverter">
        <w:smartTagPr>
          <w:attr w:name="ProductID" w:val="1300 mm"/>
        </w:smartTagPr>
        <w:r w:rsidRPr="00902859">
          <w:rPr>
            <w:rFonts w:ascii="Arial" w:hAnsi="Arial" w:cs="Arial"/>
            <w:i/>
            <w:sz w:val="20"/>
            <w:szCs w:val="20"/>
          </w:rPr>
          <w:t>1300 mm</w:t>
        </w:r>
      </w:smartTag>
      <w:r w:rsidRPr="00902859">
        <w:rPr>
          <w:rFonts w:ascii="Arial" w:hAnsi="Arial" w:cs="Arial"/>
          <w:i/>
          <w:sz w:val="20"/>
          <w:szCs w:val="20"/>
        </w:rPr>
        <w:t xml:space="preserve"> i za cenu zrušení jednoho stávajícího okna z důvodu zajíždění dveří na stěnu.</w:t>
      </w:r>
    </w:p>
    <w:p w14:paraId="7B8615F0" w14:textId="77777777" w:rsidR="00550E0D" w:rsidRPr="00FF012E" w:rsidRDefault="00550E0D" w:rsidP="00550E0D">
      <w:pPr>
        <w:pStyle w:val="Zkladntext"/>
        <w:tabs>
          <w:tab w:val="left" w:pos="3119"/>
        </w:tabs>
        <w:ind w:left="425"/>
        <w:rPr>
          <w:rFonts w:ascii="Arial" w:hAnsi="Arial" w:cs="Arial"/>
          <w:b/>
          <w:sz w:val="16"/>
          <w:szCs w:val="16"/>
          <w:u w:val="single"/>
        </w:rPr>
      </w:pPr>
    </w:p>
    <w:p w14:paraId="6204934B" w14:textId="77777777" w:rsidR="00550E0D" w:rsidRPr="005277AC" w:rsidRDefault="00550E0D" w:rsidP="001350E6">
      <w:pPr>
        <w:pStyle w:val="Zkladntext"/>
        <w:numPr>
          <w:ilvl w:val="0"/>
          <w:numId w:val="56"/>
        </w:numPr>
        <w:tabs>
          <w:tab w:val="left" w:pos="3119"/>
        </w:tabs>
        <w:ind w:left="425" w:hanging="425"/>
        <w:rPr>
          <w:rFonts w:ascii="Arial" w:hAnsi="Arial" w:cs="Arial"/>
          <w:b/>
          <w:sz w:val="22"/>
          <w:u w:val="single"/>
        </w:rPr>
      </w:pPr>
      <w:r w:rsidRPr="005277AC">
        <w:rPr>
          <w:rFonts w:ascii="Arial" w:hAnsi="Arial" w:cs="Arial"/>
          <w:b/>
          <w:sz w:val="22"/>
          <w:u w:val="single"/>
        </w:rPr>
        <w:t>Finanční náklady změny</w:t>
      </w:r>
    </w:p>
    <w:p w14:paraId="64938EDE" w14:textId="77777777" w:rsidR="00550E0D" w:rsidRDefault="00550E0D" w:rsidP="00550E0D">
      <w:pPr>
        <w:spacing w:before="120" w:after="120"/>
        <w:ind w:left="425" w:right="119"/>
        <w:jc w:val="both"/>
        <w:rPr>
          <w:rFonts w:ascii="Arial" w:hAnsi="Arial" w:cs="Arial"/>
          <w:i/>
          <w:sz w:val="20"/>
          <w:szCs w:val="20"/>
        </w:rPr>
      </w:pPr>
      <w:r>
        <w:rPr>
          <w:rFonts w:ascii="Arial" w:hAnsi="Arial" w:cs="Arial"/>
          <w:i/>
          <w:sz w:val="20"/>
          <w:szCs w:val="20"/>
        </w:rPr>
        <w:t>Pro tvorbu ceny bylo postupováno v souladu se </w:t>
      </w:r>
      <w:proofErr w:type="spellStart"/>
      <w:proofErr w:type="gramStart"/>
      <w:r>
        <w:rPr>
          <w:rFonts w:ascii="Arial" w:hAnsi="Arial" w:cs="Arial"/>
          <w:i/>
          <w:sz w:val="20"/>
          <w:szCs w:val="20"/>
        </w:rPr>
        <w:t>SoD</w:t>
      </w:r>
      <w:proofErr w:type="spellEnd"/>
      <w:proofErr w:type="gramEnd"/>
      <w:r>
        <w:rPr>
          <w:rFonts w:ascii="Arial" w:hAnsi="Arial" w:cs="Arial"/>
          <w:i/>
          <w:sz w:val="20"/>
          <w:szCs w:val="20"/>
        </w:rPr>
        <w:t xml:space="preserve">. Pro ocenění víceprací byl objednavatelem předložen slepý výkaz výměr. </w:t>
      </w:r>
    </w:p>
    <w:p w14:paraId="0BDCC6B3"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 xml:space="preserve">Ocenění víceprací a </w:t>
      </w:r>
      <w:proofErr w:type="spellStart"/>
      <w:r w:rsidRPr="001D2EF6">
        <w:rPr>
          <w:rFonts w:ascii="Arial" w:hAnsi="Arial" w:cs="Arial"/>
          <w:i/>
          <w:sz w:val="20"/>
          <w:szCs w:val="20"/>
        </w:rPr>
        <w:t>méněprací</w:t>
      </w:r>
      <w:proofErr w:type="spellEnd"/>
      <w:r>
        <w:rPr>
          <w:rFonts w:ascii="Arial" w:hAnsi="Arial" w:cs="Arial"/>
          <w:i/>
          <w:sz w:val="20"/>
          <w:szCs w:val="20"/>
        </w:rPr>
        <w:t xml:space="preserve"> (prací, dodávek a služeb) bylo</w:t>
      </w:r>
      <w:r w:rsidRPr="001D2EF6">
        <w:rPr>
          <w:rFonts w:ascii="Arial" w:hAnsi="Arial" w:cs="Arial"/>
          <w:i/>
          <w:sz w:val="20"/>
          <w:szCs w:val="20"/>
        </w:rPr>
        <w:t xml:space="preserve"> provedeno s použitím položkových cen oceněného soupisu prací</w:t>
      </w:r>
      <w:r>
        <w:rPr>
          <w:rFonts w:ascii="Arial" w:hAnsi="Arial" w:cs="Arial"/>
          <w:i/>
          <w:sz w:val="20"/>
          <w:szCs w:val="20"/>
        </w:rPr>
        <w:t>.</w:t>
      </w:r>
    </w:p>
    <w:p w14:paraId="2FBF71A8"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Pokud </w:t>
      </w:r>
      <w:r w:rsidRPr="001D2EF6">
        <w:rPr>
          <w:rFonts w:ascii="Arial" w:hAnsi="Arial" w:cs="Arial"/>
          <w:i/>
          <w:sz w:val="20"/>
          <w:szCs w:val="20"/>
        </w:rPr>
        <w:t>práce</w:t>
      </w:r>
      <w:r w:rsidRPr="001D2EF6">
        <w:rPr>
          <w:rFonts w:ascii="Arial" w:hAnsi="Arial" w:cs="Arial"/>
          <w:i/>
          <w:sz w:val="20"/>
        </w:rPr>
        <w:t xml:space="preserve"> </w:t>
      </w:r>
      <w:r>
        <w:rPr>
          <w:rFonts w:ascii="Arial" w:hAnsi="Arial" w:cs="Arial"/>
          <w:i/>
          <w:sz w:val="20"/>
        </w:rPr>
        <w:t>a dodávky tvořící vícepráce nebyly</w:t>
      </w:r>
      <w:r w:rsidRPr="001D2EF6">
        <w:rPr>
          <w:rFonts w:ascii="Arial" w:hAnsi="Arial" w:cs="Arial"/>
          <w:i/>
          <w:sz w:val="20"/>
        </w:rPr>
        <w:t xml:space="preserve"> v položkovém rozpočtu </w:t>
      </w:r>
      <w:r>
        <w:rPr>
          <w:rFonts w:ascii="Arial" w:hAnsi="Arial" w:cs="Arial"/>
          <w:i/>
          <w:sz w:val="20"/>
        </w:rPr>
        <w:t>obsaženy, pak byly použity</w:t>
      </w:r>
      <w:r w:rsidRPr="001D2EF6">
        <w:rPr>
          <w:rFonts w:ascii="Arial" w:hAnsi="Arial" w:cs="Arial"/>
          <w:i/>
          <w:sz w:val="20"/>
        </w:rPr>
        <w:t xml:space="preserve"> položky a jednotkové ceny ve výši odpovídající cenám v ceníku RTS platného v době realizace víceprací.</w:t>
      </w:r>
    </w:p>
    <w:p w14:paraId="5E780F73"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lastRenderedPageBreak/>
        <w:t>Pro práce a dodávky neuv</w:t>
      </w:r>
      <w:r>
        <w:rPr>
          <w:rFonts w:ascii="Arial" w:hAnsi="Arial" w:cs="Arial"/>
          <w:i/>
          <w:sz w:val="20"/>
          <w:szCs w:val="20"/>
        </w:rPr>
        <w:t>edené v cenových soustavách byla</w:t>
      </w:r>
      <w:r w:rsidRPr="001D2EF6">
        <w:rPr>
          <w:rFonts w:ascii="Arial" w:hAnsi="Arial" w:cs="Arial"/>
          <w:i/>
          <w:sz w:val="20"/>
          <w:szCs w:val="20"/>
        </w:rPr>
        <w:t xml:space="preserve"> dohodnuta individuální kalkulace. </w:t>
      </w:r>
      <w:r>
        <w:rPr>
          <w:rFonts w:ascii="Arial" w:hAnsi="Arial" w:cs="Arial"/>
          <w:i/>
          <w:sz w:val="20"/>
          <w:szCs w:val="20"/>
        </w:rPr>
        <w:t>Individuální kalkulace zahrnuje</w:t>
      </w:r>
      <w:r w:rsidRPr="001D2EF6">
        <w:rPr>
          <w:rFonts w:ascii="Arial" w:hAnsi="Arial" w:cs="Arial"/>
          <w:i/>
          <w:sz w:val="20"/>
          <w:szCs w:val="20"/>
        </w:rPr>
        <w:t xml:space="preserve"> zejména cenu materiálů, strojů, prací, režií, zisk, odvody apod.</w:t>
      </w:r>
    </w:p>
    <w:p w14:paraId="3EF58B50"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K celkovým </w:t>
      </w:r>
      <w:r w:rsidRPr="001D2EF6">
        <w:rPr>
          <w:rFonts w:ascii="Arial" w:hAnsi="Arial" w:cs="Arial"/>
          <w:i/>
          <w:sz w:val="20"/>
          <w:szCs w:val="20"/>
        </w:rPr>
        <w:t>nákladům</w:t>
      </w:r>
      <w:r>
        <w:rPr>
          <w:rFonts w:ascii="Arial" w:hAnsi="Arial" w:cs="Arial"/>
          <w:i/>
          <w:sz w:val="20"/>
        </w:rPr>
        <w:t xml:space="preserve"> pak bylo dopočteno</w:t>
      </w:r>
      <w:r w:rsidRPr="001D2EF6">
        <w:rPr>
          <w:rFonts w:ascii="Arial" w:hAnsi="Arial" w:cs="Arial"/>
          <w:i/>
          <w:sz w:val="20"/>
        </w:rPr>
        <w:t xml:space="preserve"> DPH podle předpisů platných v době vzniku zdanitelného plnění.</w:t>
      </w:r>
    </w:p>
    <w:p w14:paraId="6CEE626A" w14:textId="77777777" w:rsidR="00550E0D" w:rsidRPr="00761F52" w:rsidRDefault="00550E0D" w:rsidP="00550E0D">
      <w:pPr>
        <w:pStyle w:val="Zkladntext"/>
        <w:tabs>
          <w:tab w:val="left" w:pos="3119"/>
        </w:tabs>
        <w:spacing w:before="360"/>
        <w:ind w:hanging="426"/>
        <w:jc w:val="center"/>
        <w:rPr>
          <w:rFonts w:ascii="Arial" w:hAnsi="Arial" w:cs="Arial"/>
          <w:b/>
          <w:i/>
          <w:strike/>
          <w:sz w:val="20"/>
          <w:u w:val="single"/>
        </w:rPr>
      </w:pPr>
      <w:r w:rsidRPr="008D513C">
        <w:rPr>
          <w:rFonts w:ascii="Arial" w:hAnsi="Arial" w:cs="Arial"/>
          <w:b/>
          <w:bCs/>
          <w:sz w:val="20"/>
        </w:rPr>
        <w:object w:dxaOrig="8580" w:dyaOrig="1260" w14:anchorId="0D22F5AB">
          <v:shape id="_x0000_i1044" type="#_x0000_t75" style="width:400.5pt;height:57pt" o:ole="">
            <v:imagedata r:id="rId22" o:title=""/>
          </v:shape>
          <o:OLEObject Type="Embed" ProgID="Excel.Sheet.12" ShapeID="_x0000_i1044" DrawAspect="Content" ObjectID="_1705212298" r:id="rId23"/>
        </w:object>
      </w:r>
    </w:p>
    <w:p w14:paraId="10425AFF"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5CA99E0F" w14:textId="77777777" w:rsidR="00550E0D" w:rsidRDefault="00550E0D" w:rsidP="00550E0D">
      <w:pPr>
        <w:pStyle w:val="Zkladntext"/>
        <w:tabs>
          <w:tab w:val="center" w:pos="7088"/>
        </w:tabs>
        <w:ind w:left="426" w:firstLine="1"/>
        <w:rPr>
          <w:rFonts w:ascii="Arial" w:hAnsi="Arial" w:cs="Arial"/>
          <w:sz w:val="20"/>
          <w:szCs w:val="20"/>
        </w:rPr>
      </w:pPr>
    </w:p>
    <w:p w14:paraId="722192D7" w14:textId="77777777" w:rsidR="00550E0D"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V</w:t>
      </w:r>
      <w:r>
        <w:rPr>
          <w:rFonts w:ascii="Arial" w:hAnsi="Arial" w:cs="Arial"/>
          <w:sz w:val="20"/>
          <w:szCs w:val="20"/>
        </w:rPr>
        <w:t> Uherském Hradišti</w:t>
      </w:r>
      <w:r w:rsidRPr="00C4332E">
        <w:rPr>
          <w:rFonts w:ascii="Arial" w:hAnsi="Arial" w:cs="Arial"/>
          <w:sz w:val="20"/>
          <w:szCs w:val="20"/>
        </w:rPr>
        <w:t xml:space="preserve"> dne </w:t>
      </w:r>
      <w:r w:rsidRPr="00C4332E">
        <w:rPr>
          <w:rFonts w:ascii="Arial" w:hAnsi="Arial" w:cs="Arial"/>
        </w:rPr>
        <w:t>……………………</w:t>
      </w:r>
      <w:r w:rsidRPr="00C4332E">
        <w:rPr>
          <w:rFonts w:ascii="Arial" w:hAnsi="Arial" w:cs="Arial"/>
          <w:sz w:val="20"/>
          <w:szCs w:val="20"/>
        </w:rPr>
        <w:tab/>
        <w:t>………………………………….</w:t>
      </w:r>
    </w:p>
    <w:p w14:paraId="0D0B49CE" w14:textId="77777777" w:rsidR="00550E0D" w:rsidRPr="00C50808" w:rsidRDefault="00550E0D" w:rsidP="00550E0D">
      <w:pPr>
        <w:pStyle w:val="Zkladntext"/>
        <w:tabs>
          <w:tab w:val="center" w:pos="7088"/>
        </w:tabs>
        <w:ind w:left="426" w:firstLine="1"/>
        <w:rPr>
          <w:rFonts w:ascii="Arial" w:hAnsi="Arial" w:cs="Arial"/>
          <w:sz w:val="20"/>
          <w:szCs w:val="20"/>
        </w:rPr>
      </w:pPr>
      <w:r>
        <w:rPr>
          <w:rFonts w:ascii="Arial" w:hAnsi="Arial" w:cs="Arial"/>
          <w:sz w:val="20"/>
          <w:szCs w:val="20"/>
        </w:rPr>
        <w:tab/>
      </w:r>
      <w:proofErr w:type="spellStart"/>
      <w:r>
        <w:rPr>
          <w:rFonts w:ascii="Arial" w:hAnsi="Arial" w:cs="Arial"/>
          <w:sz w:val="20"/>
          <w:szCs w:val="20"/>
        </w:rPr>
        <w:t>xxx</w:t>
      </w:r>
      <w:proofErr w:type="spellEnd"/>
    </w:p>
    <w:p w14:paraId="051B1584" w14:textId="77777777" w:rsidR="00550E0D" w:rsidRPr="00F85534" w:rsidRDefault="00550E0D" w:rsidP="00550E0D">
      <w:pPr>
        <w:pStyle w:val="Zkladntext"/>
        <w:tabs>
          <w:tab w:val="left" w:pos="3119"/>
        </w:tabs>
        <w:spacing w:before="360"/>
        <w:ind w:left="425"/>
        <w:rPr>
          <w:rFonts w:ascii="Arial" w:hAnsi="Arial" w:cs="Arial"/>
          <w:b/>
          <w:sz w:val="12"/>
          <w:szCs w:val="12"/>
          <w:u w:val="single"/>
        </w:rPr>
      </w:pPr>
    </w:p>
    <w:p w14:paraId="7B152CD6" w14:textId="77777777" w:rsidR="00550E0D" w:rsidRPr="00D11643" w:rsidRDefault="00550E0D" w:rsidP="001350E6">
      <w:pPr>
        <w:pStyle w:val="Zkladntext"/>
        <w:numPr>
          <w:ilvl w:val="0"/>
          <w:numId w:val="56"/>
        </w:numPr>
        <w:tabs>
          <w:tab w:val="left" w:pos="3119"/>
        </w:tabs>
        <w:spacing w:before="360"/>
        <w:ind w:left="425" w:hanging="425"/>
        <w:rPr>
          <w:rFonts w:ascii="Arial" w:hAnsi="Arial" w:cs="Arial"/>
          <w:b/>
          <w:sz w:val="22"/>
          <w:u w:val="single"/>
        </w:rPr>
      </w:pPr>
      <w:r w:rsidRPr="00D11643">
        <w:rPr>
          <w:rFonts w:ascii="Arial" w:hAnsi="Arial" w:cs="Arial"/>
          <w:b/>
          <w:sz w:val="22"/>
          <w:u w:val="single"/>
        </w:rPr>
        <w:t xml:space="preserve">Stanovisko </w:t>
      </w:r>
      <w:r>
        <w:rPr>
          <w:rFonts w:ascii="Arial" w:hAnsi="Arial" w:cs="Arial"/>
          <w:b/>
          <w:sz w:val="22"/>
          <w:u w:val="single"/>
        </w:rPr>
        <w:t>technického dozoru stavby (TDS)</w:t>
      </w:r>
    </w:p>
    <w:p w14:paraId="7665FD4F"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V době zpracovávání PD se jevila provedení způsobu otvírání a také vlastnosti na vlastní výplně v jednotlivých pozicích dveří jako optimální pro dané účely. I tady však nová zjištění a uživatelské nároky z probíhající pandemie </w:t>
      </w:r>
      <w:proofErr w:type="spellStart"/>
      <w:r>
        <w:rPr>
          <w:rFonts w:ascii="Arial" w:hAnsi="Arial" w:cs="Arial"/>
          <w:i/>
          <w:sz w:val="20"/>
          <w:szCs w:val="20"/>
        </w:rPr>
        <w:t>covid</w:t>
      </w:r>
      <w:proofErr w:type="spellEnd"/>
      <w:r>
        <w:rPr>
          <w:rFonts w:ascii="Arial" w:hAnsi="Arial" w:cs="Arial"/>
          <w:i/>
          <w:sz w:val="20"/>
          <w:szCs w:val="20"/>
        </w:rPr>
        <w:t xml:space="preserve"> změnily požadavky na vlastnosti a funkčnost výplní. Tato nová zjištění jsou aplikovány do nového provedení a jsou součástí tohoto změnového listu. Uherskohradišťská nemocnice a.s. požádala zástupce ZK dopisem ze dne </w:t>
      </w:r>
      <w:proofErr w:type="gramStart"/>
      <w:r>
        <w:rPr>
          <w:rFonts w:ascii="Arial" w:hAnsi="Arial" w:cs="Arial"/>
          <w:i/>
          <w:sz w:val="20"/>
          <w:szCs w:val="20"/>
        </w:rPr>
        <w:t>29.3.2021</w:t>
      </w:r>
      <w:proofErr w:type="gramEnd"/>
      <w:r>
        <w:rPr>
          <w:rFonts w:ascii="Arial" w:hAnsi="Arial" w:cs="Arial"/>
          <w:i/>
          <w:sz w:val="20"/>
          <w:szCs w:val="20"/>
        </w:rPr>
        <w:t xml:space="preserve"> o provedení dodatečných úprav PD a rozsahu stavby pro tyto změny. Jejich přesný popis je uveden v bodě 5.</w:t>
      </w:r>
    </w:p>
    <w:p w14:paraId="41B3AB5F"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Projektantem navržené řešení změny odpovídá vynaloženým finančním prostředkům, a technickému řešení. </w:t>
      </w:r>
    </w:p>
    <w:p w14:paraId="24C2361A" w14:textId="77777777" w:rsidR="00550E0D" w:rsidRPr="00A379CD" w:rsidRDefault="00550E0D" w:rsidP="00550E0D">
      <w:pPr>
        <w:spacing w:before="120" w:after="120"/>
        <w:ind w:left="426" w:right="119"/>
        <w:jc w:val="both"/>
        <w:rPr>
          <w:rFonts w:ascii="Arial" w:hAnsi="Arial" w:cs="Arial"/>
          <w:b/>
          <w:i/>
          <w:sz w:val="20"/>
          <w:szCs w:val="20"/>
        </w:rPr>
      </w:pPr>
      <w:r w:rsidRPr="00A379CD">
        <w:rPr>
          <w:rFonts w:ascii="Arial" w:hAnsi="Arial" w:cs="Arial"/>
          <w:b/>
          <w:i/>
          <w:sz w:val="20"/>
          <w:szCs w:val="20"/>
        </w:rPr>
        <w:t>Kontrola souladu změny</w:t>
      </w:r>
      <w:r>
        <w:rPr>
          <w:rFonts w:ascii="Arial" w:hAnsi="Arial" w:cs="Arial"/>
          <w:b/>
          <w:i/>
          <w:sz w:val="20"/>
          <w:szCs w:val="20"/>
        </w:rPr>
        <w:t xml:space="preserve"> zejména</w:t>
      </w:r>
      <w:r w:rsidRPr="00A379CD">
        <w:rPr>
          <w:rFonts w:ascii="Arial" w:hAnsi="Arial" w:cs="Arial"/>
          <w:b/>
          <w:i/>
          <w:sz w:val="20"/>
          <w:szCs w:val="20"/>
        </w:rPr>
        <w:t xml:space="preserve"> </w:t>
      </w:r>
      <w:proofErr w:type="gramStart"/>
      <w:r w:rsidRPr="00A379CD">
        <w:rPr>
          <w:rFonts w:ascii="Arial" w:hAnsi="Arial" w:cs="Arial"/>
          <w:b/>
          <w:i/>
          <w:sz w:val="20"/>
          <w:szCs w:val="20"/>
        </w:rPr>
        <w:t>se</w:t>
      </w:r>
      <w:proofErr w:type="gramEnd"/>
      <w:r w:rsidRPr="00A379CD">
        <w:rPr>
          <w:rFonts w:ascii="Arial" w:hAnsi="Arial" w:cs="Arial"/>
          <w:b/>
          <w:i/>
          <w:sz w:val="20"/>
          <w:szCs w:val="20"/>
        </w:rPr>
        <w:t>:</w:t>
      </w:r>
    </w:p>
    <w:p w14:paraId="49A24E13"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Souvisí částečně se </w:t>
      </w:r>
      <w:r w:rsidRPr="00D11643">
        <w:rPr>
          <w:rFonts w:ascii="Arial" w:hAnsi="Arial" w:cs="Arial"/>
          <w:i/>
          <w:sz w:val="20"/>
          <w:szCs w:val="20"/>
        </w:rPr>
        <w:t>zadávací dokumentací VZ</w:t>
      </w:r>
      <w:r>
        <w:rPr>
          <w:rFonts w:ascii="Arial" w:hAnsi="Arial" w:cs="Arial"/>
          <w:i/>
          <w:sz w:val="20"/>
          <w:szCs w:val="20"/>
        </w:rPr>
        <w:t>, jedná se o úpravy původního řešení v lokálních místech výplní otvorů dveří a jejich otvírání.</w:t>
      </w:r>
    </w:p>
    <w:p w14:paraId="729A0571"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Je v souladu se </w:t>
      </w:r>
      <w:r w:rsidRPr="00D11643">
        <w:rPr>
          <w:rFonts w:ascii="Arial" w:hAnsi="Arial" w:cs="Arial"/>
          <w:i/>
          <w:sz w:val="20"/>
          <w:szCs w:val="20"/>
        </w:rPr>
        <w:t>smlouvou o dílo na dodávku stavby (řízení změn, rozpočet – cenotvorba, ap</w:t>
      </w:r>
      <w:r>
        <w:rPr>
          <w:rFonts w:ascii="Arial" w:hAnsi="Arial" w:cs="Arial"/>
          <w:i/>
          <w:sz w:val="20"/>
          <w:szCs w:val="20"/>
        </w:rPr>
        <w:t>o</w:t>
      </w:r>
      <w:r w:rsidRPr="00D11643">
        <w:rPr>
          <w:rFonts w:ascii="Arial" w:hAnsi="Arial" w:cs="Arial"/>
          <w:i/>
          <w:sz w:val="20"/>
          <w:szCs w:val="20"/>
        </w:rPr>
        <w:t>d</w:t>
      </w:r>
      <w:r>
        <w:rPr>
          <w:rFonts w:ascii="Arial" w:hAnsi="Arial" w:cs="Arial"/>
          <w:i/>
          <w:sz w:val="20"/>
          <w:szCs w:val="20"/>
        </w:rPr>
        <w:t>.</w:t>
      </w:r>
      <w:r w:rsidRPr="00D11643">
        <w:rPr>
          <w:rFonts w:ascii="Arial" w:hAnsi="Arial" w:cs="Arial"/>
          <w:i/>
          <w:sz w:val="20"/>
          <w:szCs w:val="20"/>
        </w:rPr>
        <w:t>)</w:t>
      </w:r>
    </w:p>
    <w:p w14:paraId="19CFB863"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Vlastní úpravy nemění podstatu vydaného stavebního povolení, a pokud budou dodrženy původní barevné odstíny, není nutné projednat jako změny stavby před dokončením. </w:t>
      </w:r>
    </w:p>
    <w:p w14:paraId="50E17D03" w14:textId="77777777" w:rsidR="00550E0D"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Jedná o dodatečné požadavky objednatele pro objekt 14, a v těchto částech nesouvisí s</w:t>
      </w:r>
      <w:r w:rsidRPr="00D11643">
        <w:rPr>
          <w:rFonts w:ascii="Arial" w:hAnsi="Arial" w:cs="Arial"/>
          <w:i/>
          <w:sz w:val="20"/>
          <w:szCs w:val="20"/>
        </w:rPr>
        <w:t xml:space="preserve"> podmínkami dotačního programu</w:t>
      </w:r>
      <w:r>
        <w:rPr>
          <w:rFonts w:ascii="Arial" w:hAnsi="Arial" w:cs="Arial"/>
          <w:i/>
          <w:sz w:val="20"/>
          <w:szCs w:val="20"/>
        </w:rPr>
        <w:t>, protože zde není</w:t>
      </w:r>
    </w:p>
    <w:p w14:paraId="7585CE21"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množství výměr jednotek soupisu prací odpovídá obsahu změny v ZL </w:t>
      </w:r>
      <w:proofErr w:type="gramStart"/>
      <w:r>
        <w:rPr>
          <w:rFonts w:ascii="Arial" w:hAnsi="Arial" w:cs="Arial"/>
          <w:i/>
          <w:sz w:val="20"/>
          <w:szCs w:val="20"/>
        </w:rPr>
        <w:t>č.09</w:t>
      </w:r>
      <w:proofErr w:type="gramEnd"/>
    </w:p>
    <w:p w14:paraId="2941B35D" w14:textId="77777777" w:rsidR="00550E0D" w:rsidRPr="00A95852" w:rsidRDefault="00550E0D" w:rsidP="00550E0D">
      <w:pPr>
        <w:spacing w:before="120" w:after="120"/>
        <w:ind w:left="426" w:right="119"/>
        <w:jc w:val="both"/>
        <w:rPr>
          <w:rFonts w:ascii="Arial" w:hAnsi="Arial" w:cs="Arial"/>
          <w:i/>
          <w:sz w:val="20"/>
          <w:szCs w:val="20"/>
        </w:rPr>
      </w:pPr>
      <w:r w:rsidRPr="00EB70D3">
        <w:rPr>
          <w:rFonts w:ascii="Arial" w:hAnsi="Arial" w:cs="Arial"/>
          <w:b/>
          <w:i/>
          <w:sz w:val="20"/>
          <w:szCs w:val="20"/>
        </w:rPr>
        <w:t>Návrh dalšího postupu</w:t>
      </w:r>
      <w:r>
        <w:rPr>
          <w:rFonts w:ascii="Arial" w:hAnsi="Arial" w:cs="Arial"/>
          <w:b/>
          <w:i/>
          <w:sz w:val="20"/>
          <w:szCs w:val="20"/>
        </w:rPr>
        <w:t xml:space="preserve"> </w:t>
      </w:r>
      <w:r>
        <w:rPr>
          <w:rFonts w:ascii="Arial" w:hAnsi="Arial" w:cs="Arial"/>
          <w:i/>
          <w:sz w:val="20"/>
          <w:szCs w:val="20"/>
        </w:rPr>
        <w:t xml:space="preserve">(popis úkonů vyvolaných změnou) </w:t>
      </w:r>
      <w:proofErr w:type="spellStart"/>
      <w:r>
        <w:rPr>
          <w:rFonts w:ascii="Arial" w:hAnsi="Arial" w:cs="Arial"/>
          <w:i/>
          <w:sz w:val="20"/>
          <w:szCs w:val="20"/>
        </w:rPr>
        <w:t>např</w:t>
      </w:r>
      <w:proofErr w:type="spellEnd"/>
      <w:r>
        <w:rPr>
          <w:rFonts w:ascii="Arial" w:hAnsi="Arial" w:cs="Arial"/>
          <w:i/>
          <w:sz w:val="20"/>
          <w:szCs w:val="20"/>
        </w:rPr>
        <w:t>:</w:t>
      </w:r>
    </w:p>
    <w:p w14:paraId="588AB580"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Tato ú</w:t>
      </w:r>
      <w:r w:rsidRPr="00D11643">
        <w:rPr>
          <w:rFonts w:ascii="Arial" w:hAnsi="Arial" w:cs="Arial"/>
          <w:i/>
          <w:sz w:val="20"/>
          <w:szCs w:val="20"/>
        </w:rPr>
        <w:t xml:space="preserve">prava </w:t>
      </w:r>
      <w:r>
        <w:rPr>
          <w:rFonts w:ascii="Arial" w:hAnsi="Arial" w:cs="Arial"/>
          <w:i/>
          <w:sz w:val="20"/>
          <w:szCs w:val="20"/>
        </w:rPr>
        <w:t xml:space="preserve">bude mít v době provádění určitý vliv na </w:t>
      </w:r>
      <w:r w:rsidRPr="00D11643">
        <w:rPr>
          <w:rFonts w:ascii="Arial" w:hAnsi="Arial" w:cs="Arial"/>
          <w:i/>
          <w:sz w:val="20"/>
          <w:szCs w:val="20"/>
        </w:rPr>
        <w:t>harmonogram stavby</w:t>
      </w:r>
      <w:r>
        <w:rPr>
          <w:rFonts w:ascii="Arial" w:hAnsi="Arial" w:cs="Arial"/>
          <w:i/>
          <w:sz w:val="20"/>
          <w:szCs w:val="20"/>
        </w:rPr>
        <w:t>, ale zatím nemá vliv na konečný termín dokončení stavby</w:t>
      </w:r>
    </w:p>
    <w:p w14:paraId="5C61CA9D" w14:textId="77777777" w:rsidR="00550E0D" w:rsidRDefault="00550E0D" w:rsidP="00550E0D">
      <w:pPr>
        <w:pStyle w:val="Odstavecseseznamem"/>
        <w:numPr>
          <w:ilvl w:val="0"/>
          <w:numId w:val="43"/>
        </w:numPr>
        <w:spacing w:before="120" w:after="120"/>
        <w:ind w:right="119"/>
        <w:jc w:val="both"/>
        <w:rPr>
          <w:rFonts w:ascii="Arial" w:hAnsi="Arial" w:cs="Arial"/>
          <w:i/>
          <w:sz w:val="20"/>
          <w:szCs w:val="20"/>
        </w:rPr>
      </w:pPr>
      <w:r w:rsidRPr="00D11643">
        <w:rPr>
          <w:rFonts w:ascii="Arial" w:hAnsi="Arial" w:cs="Arial"/>
          <w:i/>
          <w:sz w:val="20"/>
          <w:szCs w:val="20"/>
        </w:rPr>
        <w:t>Dodatek IZ</w:t>
      </w:r>
      <w:r>
        <w:rPr>
          <w:rFonts w:ascii="Arial" w:hAnsi="Arial" w:cs="Arial"/>
          <w:i/>
          <w:sz w:val="20"/>
          <w:szCs w:val="20"/>
        </w:rPr>
        <w:t xml:space="preserve"> – </w:t>
      </w:r>
      <w:r w:rsidRPr="00986FA6">
        <w:rPr>
          <w:rFonts w:ascii="Arial" w:hAnsi="Arial" w:cs="Arial"/>
          <w:i/>
          <w:sz w:val="20"/>
          <w:szCs w:val="20"/>
        </w:rPr>
        <w:t>stavební práce jsou v souladu s IZ</w:t>
      </w:r>
    </w:p>
    <w:p w14:paraId="2EA6BE15"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sidRPr="00D11643">
        <w:rPr>
          <w:rFonts w:ascii="Arial" w:hAnsi="Arial" w:cs="Arial"/>
          <w:i/>
          <w:sz w:val="20"/>
          <w:szCs w:val="20"/>
        </w:rPr>
        <w:t>Veřejná zakázka (s uvedením typu řízení)</w:t>
      </w:r>
      <w:r>
        <w:rPr>
          <w:rFonts w:ascii="Arial" w:hAnsi="Arial" w:cs="Arial"/>
          <w:i/>
          <w:sz w:val="20"/>
          <w:szCs w:val="20"/>
        </w:rPr>
        <w:t xml:space="preserve"> – </w:t>
      </w:r>
      <w:r w:rsidRPr="000B4766">
        <w:rPr>
          <w:rFonts w:ascii="Arial" w:hAnsi="Arial" w:cs="Arial"/>
          <w:i/>
          <w:sz w:val="20"/>
          <w:szCs w:val="20"/>
        </w:rPr>
        <w:t xml:space="preserve">dle § 222 zákon číslo 134/2016 Sb. o zadávání veřejných zakázek stavební práce spadají do kategorie dle </w:t>
      </w:r>
      <w:proofErr w:type="gramStart"/>
      <w:r w:rsidRPr="000B4766">
        <w:rPr>
          <w:rFonts w:ascii="Arial" w:hAnsi="Arial" w:cs="Arial"/>
          <w:i/>
          <w:sz w:val="20"/>
          <w:szCs w:val="20"/>
        </w:rPr>
        <w:t>odst.4</w:t>
      </w:r>
      <w:proofErr w:type="gramEnd"/>
    </w:p>
    <w:p w14:paraId="4DD6E553"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 xml:space="preserve">Spolu s dalšími ZL bude i ZL </w:t>
      </w:r>
      <w:proofErr w:type="gramStart"/>
      <w:r>
        <w:rPr>
          <w:rFonts w:ascii="Arial" w:hAnsi="Arial" w:cs="Arial"/>
          <w:i/>
          <w:sz w:val="20"/>
          <w:szCs w:val="20"/>
        </w:rPr>
        <w:t>č.09</w:t>
      </w:r>
      <w:proofErr w:type="gramEnd"/>
      <w:r>
        <w:rPr>
          <w:rFonts w:ascii="Arial" w:hAnsi="Arial" w:cs="Arial"/>
          <w:i/>
          <w:sz w:val="20"/>
          <w:szCs w:val="20"/>
        </w:rPr>
        <w:t xml:space="preserve"> v dodatku </w:t>
      </w:r>
      <w:r w:rsidRPr="00D11643">
        <w:rPr>
          <w:rFonts w:ascii="Arial" w:hAnsi="Arial" w:cs="Arial"/>
          <w:i/>
          <w:sz w:val="20"/>
          <w:szCs w:val="20"/>
        </w:rPr>
        <w:t>Smlouvy o dílo</w:t>
      </w:r>
      <w:r>
        <w:rPr>
          <w:rFonts w:ascii="Arial" w:hAnsi="Arial" w:cs="Arial"/>
          <w:i/>
          <w:sz w:val="20"/>
          <w:szCs w:val="20"/>
        </w:rPr>
        <w:t xml:space="preserve"> č.2</w:t>
      </w:r>
    </w:p>
    <w:p w14:paraId="482875BF" w14:textId="77777777" w:rsidR="00550E0D" w:rsidRDefault="00550E0D" w:rsidP="00550E0D">
      <w:pPr>
        <w:spacing w:before="120" w:after="120"/>
        <w:ind w:left="426" w:right="119"/>
        <w:jc w:val="both"/>
        <w:rPr>
          <w:rFonts w:ascii="Arial" w:hAnsi="Arial" w:cs="Arial"/>
          <w:b/>
          <w:i/>
          <w:sz w:val="20"/>
          <w:szCs w:val="20"/>
        </w:rPr>
      </w:pPr>
      <w:r w:rsidRPr="00A95852">
        <w:rPr>
          <w:rFonts w:ascii="Arial" w:hAnsi="Arial" w:cs="Arial"/>
          <w:b/>
          <w:i/>
          <w:sz w:val="20"/>
          <w:szCs w:val="20"/>
        </w:rPr>
        <w:t xml:space="preserve">Doporučení </w:t>
      </w:r>
    </w:p>
    <w:p w14:paraId="5339FCFF"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TDS doporučuje ZL č. 09 schválit</w:t>
      </w:r>
    </w:p>
    <w:p w14:paraId="72ABAFF4" w14:textId="77777777" w:rsidR="00550E0D" w:rsidRDefault="00550E0D" w:rsidP="00550E0D">
      <w:pPr>
        <w:spacing w:before="120" w:after="120"/>
        <w:ind w:left="426" w:right="119"/>
        <w:jc w:val="both"/>
        <w:rPr>
          <w:rFonts w:ascii="Arial" w:hAnsi="Arial" w:cs="Arial"/>
          <w:sz w:val="20"/>
          <w:szCs w:val="20"/>
        </w:rPr>
      </w:pPr>
      <w:r>
        <w:rPr>
          <w:rFonts w:ascii="Arial" w:hAnsi="Arial" w:cs="Arial"/>
          <w:sz w:val="20"/>
          <w:szCs w:val="20"/>
        </w:rPr>
        <w:t>Dle § 222 zákon číslo 134/2016 Sb. o zadávání veřejných zakázek stavební práce spadají do kategorie dle odst. 4</w:t>
      </w:r>
    </w:p>
    <w:p w14:paraId="3F8A245E"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                                                                                                </w:t>
      </w:r>
      <w:proofErr w:type="spellStart"/>
      <w:r>
        <w:rPr>
          <w:rFonts w:ascii="Arial" w:hAnsi="Arial" w:cs="Arial"/>
          <w:i/>
          <w:sz w:val="20"/>
          <w:szCs w:val="20"/>
        </w:rPr>
        <w:t>xxx</w:t>
      </w:r>
      <w:proofErr w:type="spellEnd"/>
    </w:p>
    <w:p w14:paraId="31A20663" w14:textId="77777777" w:rsidR="00550E0D" w:rsidRDefault="00550E0D" w:rsidP="00550E0D">
      <w:pPr>
        <w:spacing w:before="120" w:after="120"/>
        <w:ind w:left="426" w:right="119"/>
        <w:jc w:val="both"/>
        <w:rPr>
          <w:rFonts w:ascii="Arial" w:hAnsi="Arial" w:cs="Arial"/>
          <w:i/>
          <w:sz w:val="20"/>
          <w:szCs w:val="20"/>
        </w:rPr>
      </w:pPr>
    </w:p>
    <w:p w14:paraId="2FDBCE72"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1E8BB406" w14:textId="77777777" w:rsidR="00550E0D" w:rsidRPr="00AA64E1"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lastRenderedPageBreak/>
        <w:tab/>
      </w:r>
      <w:r w:rsidRPr="00AA64E1">
        <w:rPr>
          <w:rFonts w:ascii="Arial" w:hAnsi="Arial" w:cs="Arial"/>
          <w:sz w:val="20"/>
          <w:szCs w:val="20"/>
        </w:rPr>
        <w:t>(jméno</w:t>
      </w:r>
      <w:r>
        <w:rPr>
          <w:rFonts w:ascii="Arial" w:hAnsi="Arial" w:cs="Arial"/>
          <w:sz w:val="20"/>
          <w:szCs w:val="20"/>
        </w:rPr>
        <w:t>, podpis</w:t>
      </w:r>
      <w:r w:rsidRPr="00AA64E1">
        <w:rPr>
          <w:rFonts w:ascii="Arial" w:hAnsi="Arial" w:cs="Arial"/>
          <w:sz w:val="20"/>
          <w:szCs w:val="20"/>
        </w:rPr>
        <w:t>)</w:t>
      </w:r>
    </w:p>
    <w:p w14:paraId="7085FE07"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5F6F470E" w14:textId="77777777" w:rsidR="00550E0D" w:rsidRPr="00D11643" w:rsidRDefault="00550E0D" w:rsidP="001350E6">
      <w:pPr>
        <w:pStyle w:val="Zkladntext"/>
        <w:numPr>
          <w:ilvl w:val="0"/>
          <w:numId w:val="56"/>
        </w:numPr>
        <w:tabs>
          <w:tab w:val="left" w:pos="3119"/>
        </w:tabs>
        <w:spacing w:before="360"/>
        <w:ind w:left="425" w:hanging="425"/>
        <w:rPr>
          <w:rFonts w:ascii="Arial" w:hAnsi="Arial" w:cs="Arial"/>
          <w:b/>
          <w:sz w:val="22"/>
          <w:u w:val="single"/>
        </w:rPr>
      </w:pPr>
      <w:r>
        <w:rPr>
          <w:rFonts w:ascii="Arial" w:hAnsi="Arial" w:cs="Arial"/>
          <w:b/>
          <w:sz w:val="22"/>
          <w:u w:val="single"/>
        </w:rPr>
        <w:t>S</w:t>
      </w:r>
      <w:r w:rsidRPr="00D11643">
        <w:rPr>
          <w:rFonts w:ascii="Arial" w:hAnsi="Arial" w:cs="Arial"/>
          <w:b/>
          <w:sz w:val="22"/>
          <w:u w:val="single"/>
        </w:rPr>
        <w:t xml:space="preserve">tanovisko </w:t>
      </w:r>
      <w:r>
        <w:rPr>
          <w:rFonts w:ascii="Arial" w:hAnsi="Arial" w:cs="Arial"/>
          <w:b/>
          <w:sz w:val="22"/>
          <w:u w:val="single"/>
        </w:rPr>
        <w:t>generálního projektanta (</w:t>
      </w:r>
      <w:r w:rsidRPr="00D11643">
        <w:rPr>
          <w:rFonts w:ascii="Arial" w:hAnsi="Arial" w:cs="Arial"/>
          <w:b/>
          <w:sz w:val="22"/>
          <w:u w:val="single"/>
        </w:rPr>
        <w:t>GP</w:t>
      </w:r>
      <w:r>
        <w:rPr>
          <w:rFonts w:ascii="Arial" w:hAnsi="Arial" w:cs="Arial"/>
          <w:b/>
          <w:sz w:val="22"/>
          <w:u w:val="single"/>
        </w:rPr>
        <w:t>)</w:t>
      </w:r>
      <w:r w:rsidRPr="00D11643">
        <w:rPr>
          <w:rFonts w:ascii="Arial" w:hAnsi="Arial" w:cs="Arial"/>
          <w:b/>
          <w:sz w:val="22"/>
          <w:u w:val="single"/>
        </w:rPr>
        <w:t xml:space="preserve"> </w:t>
      </w:r>
      <w:r>
        <w:rPr>
          <w:rFonts w:ascii="Arial" w:hAnsi="Arial" w:cs="Arial"/>
          <w:b/>
          <w:sz w:val="22"/>
          <w:u w:val="single"/>
        </w:rPr>
        <w:t xml:space="preserve">(autorského dozoru </w:t>
      </w:r>
      <w:r w:rsidRPr="00D11643">
        <w:rPr>
          <w:rFonts w:ascii="Arial" w:hAnsi="Arial" w:cs="Arial"/>
          <w:b/>
          <w:sz w:val="22"/>
          <w:u w:val="single"/>
        </w:rPr>
        <w:t>(AD)</w:t>
      </w:r>
      <w:r>
        <w:rPr>
          <w:rFonts w:ascii="Arial" w:hAnsi="Arial" w:cs="Arial"/>
          <w:b/>
          <w:sz w:val="22"/>
          <w:u w:val="single"/>
        </w:rPr>
        <w:t>)</w:t>
      </w:r>
    </w:p>
    <w:p w14:paraId="4B05CF4F" w14:textId="77777777" w:rsidR="00550E0D" w:rsidRPr="006D50D0" w:rsidRDefault="00550E0D" w:rsidP="00550E0D">
      <w:pPr>
        <w:spacing w:before="120" w:after="120"/>
        <w:ind w:left="426" w:right="119"/>
        <w:jc w:val="both"/>
        <w:rPr>
          <w:rFonts w:ascii="Arial" w:hAnsi="Arial" w:cs="Arial"/>
          <w:sz w:val="20"/>
          <w:szCs w:val="20"/>
        </w:rPr>
      </w:pPr>
      <w:r w:rsidRPr="006D50D0">
        <w:rPr>
          <w:rFonts w:ascii="Arial" w:hAnsi="Arial" w:cs="Arial"/>
          <w:sz w:val="20"/>
          <w:szCs w:val="20"/>
        </w:rPr>
        <w:t>Každý z provozů v nemocnici je specifický s požadavky na průchodnost, obslužnost oddělení a přístupem do jednotlivých prostor. Na základě aktuálních požadavků došlo k dílčím změnám ve specifikacích přístupu a ovládání jednotlivých prvků budovy tak, aby to vyhovovalo aktuálním trendům a požadavkům provozu.</w:t>
      </w:r>
    </w:p>
    <w:p w14:paraId="38EEE0C4" w14:textId="77777777" w:rsidR="00550E0D" w:rsidRPr="006D50D0" w:rsidRDefault="00550E0D" w:rsidP="00550E0D">
      <w:pPr>
        <w:spacing w:before="120" w:after="120"/>
        <w:ind w:left="426" w:right="119"/>
        <w:jc w:val="both"/>
        <w:rPr>
          <w:rFonts w:ascii="Arial" w:hAnsi="Arial" w:cs="Arial"/>
          <w:sz w:val="20"/>
          <w:szCs w:val="20"/>
        </w:rPr>
      </w:pPr>
      <w:r w:rsidRPr="006D50D0">
        <w:rPr>
          <w:rFonts w:ascii="Arial" w:hAnsi="Arial" w:cs="Arial"/>
          <w:sz w:val="20"/>
          <w:szCs w:val="20"/>
        </w:rPr>
        <w:t>GP (AD) doporučuje ZL č. 09 schválit.</w:t>
      </w:r>
    </w:p>
    <w:p w14:paraId="3F319B97" w14:textId="77777777" w:rsidR="00550E0D" w:rsidRDefault="00550E0D" w:rsidP="00550E0D">
      <w:pPr>
        <w:spacing w:before="120" w:after="120"/>
        <w:ind w:left="426" w:right="119"/>
        <w:jc w:val="both"/>
        <w:rPr>
          <w:rFonts w:ascii="Arial" w:hAnsi="Arial" w:cs="Arial"/>
          <w:i/>
          <w:sz w:val="20"/>
          <w:szCs w:val="20"/>
        </w:rPr>
      </w:pPr>
    </w:p>
    <w:p w14:paraId="6D2AC845"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1D51E5CC" w14:textId="77777777" w:rsidR="00550E0D" w:rsidRDefault="00550E0D" w:rsidP="00550E0D">
      <w:pPr>
        <w:pStyle w:val="Zkladntext"/>
        <w:tabs>
          <w:tab w:val="center" w:pos="7088"/>
        </w:tabs>
        <w:ind w:firstLine="6"/>
        <w:rPr>
          <w:rFonts w:ascii="Arial" w:hAnsi="Arial" w:cs="Arial"/>
          <w:sz w:val="20"/>
          <w:szCs w:val="20"/>
        </w:rPr>
      </w:pPr>
      <w:r w:rsidRPr="00C4332E">
        <w:rPr>
          <w:rFonts w:ascii="Arial" w:hAnsi="Arial" w:cs="Arial"/>
          <w:sz w:val="22"/>
          <w:szCs w:val="22"/>
        </w:rPr>
        <w:tab/>
      </w:r>
      <w:r w:rsidRPr="00975F2B">
        <w:rPr>
          <w:rFonts w:ascii="Arial" w:hAnsi="Arial" w:cs="Arial"/>
          <w:sz w:val="20"/>
          <w:szCs w:val="20"/>
        </w:rPr>
        <w:t>(jméno</w:t>
      </w:r>
      <w:r>
        <w:rPr>
          <w:rFonts w:ascii="Arial" w:hAnsi="Arial" w:cs="Arial"/>
          <w:sz w:val="20"/>
          <w:szCs w:val="20"/>
        </w:rPr>
        <w:t>, podpis</w:t>
      </w:r>
      <w:r w:rsidRPr="00975F2B">
        <w:rPr>
          <w:rFonts w:ascii="Arial" w:hAnsi="Arial" w:cs="Arial"/>
          <w:sz w:val="20"/>
          <w:szCs w:val="20"/>
        </w:rPr>
        <w:t>)</w:t>
      </w:r>
    </w:p>
    <w:p w14:paraId="69E977C8" w14:textId="77777777" w:rsidR="00550E0D" w:rsidRDefault="00550E0D" w:rsidP="00550E0D">
      <w:pPr>
        <w:pStyle w:val="Zkladntext"/>
        <w:tabs>
          <w:tab w:val="center" w:pos="7088"/>
        </w:tabs>
        <w:ind w:firstLine="6"/>
      </w:pPr>
    </w:p>
    <w:p w14:paraId="3CA52818" w14:textId="77777777" w:rsidR="00550E0D" w:rsidRPr="00FF012E" w:rsidRDefault="00550E0D" w:rsidP="00550E0D">
      <w:pPr>
        <w:pStyle w:val="Zkladntext"/>
        <w:tabs>
          <w:tab w:val="center" w:pos="7088"/>
        </w:tabs>
        <w:ind w:firstLine="6"/>
      </w:pPr>
    </w:p>
    <w:p w14:paraId="270004E6" w14:textId="77777777" w:rsidR="00550E0D" w:rsidRPr="00B20D3D" w:rsidRDefault="00550E0D" w:rsidP="001350E6">
      <w:pPr>
        <w:pStyle w:val="Zkladntext"/>
        <w:numPr>
          <w:ilvl w:val="0"/>
          <w:numId w:val="56"/>
        </w:numPr>
        <w:tabs>
          <w:tab w:val="left" w:pos="3119"/>
        </w:tabs>
        <w:spacing w:before="360"/>
        <w:ind w:left="425" w:hanging="425"/>
        <w:rPr>
          <w:rFonts w:ascii="Arial" w:hAnsi="Arial" w:cs="Arial"/>
          <w:b/>
          <w:sz w:val="22"/>
          <w:u w:val="single"/>
        </w:rPr>
      </w:pPr>
      <w:r w:rsidRPr="00B20D3D">
        <w:rPr>
          <w:rFonts w:ascii="Arial" w:hAnsi="Arial" w:cs="Arial"/>
          <w:b/>
          <w:sz w:val="22"/>
          <w:u w:val="single"/>
        </w:rPr>
        <w:t>Stanovisko zástupce investora (subjekt pověřený výkonem funkce investora)</w:t>
      </w:r>
    </w:p>
    <w:p w14:paraId="46C8BFC6"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Zástupce investora </w:t>
      </w:r>
      <w:r w:rsidRPr="005575E9">
        <w:rPr>
          <w:rFonts w:ascii="Arial" w:hAnsi="Arial" w:cs="Arial"/>
          <w:i/>
          <w:strike/>
          <w:sz w:val="20"/>
          <w:szCs w:val="20"/>
        </w:rPr>
        <w:t>(ne)</w:t>
      </w:r>
      <w:r w:rsidRPr="0092740E">
        <w:rPr>
          <w:rFonts w:ascii="Arial" w:hAnsi="Arial" w:cs="Arial"/>
          <w:i/>
          <w:sz w:val="20"/>
          <w:szCs w:val="20"/>
        </w:rPr>
        <w:t xml:space="preserve"> souhlasí</w:t>
      </w:r>
      <w:r>
        <w:rPr>
          <w:rFonts w:ascii="Arial" w:hAnsi="Arial" w:cs="Arial"/>
          <w:i/>
          <w:sz w:val="20"/>
          <w:szCs w:val="20"/>
        </w:rPr>
        <w:t xml:space="preserve"> s technickým řešením změny díla.</w:t>
      </w:r>
    </w:p>
    <w:p w14:paraId="1E71EF11"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Cenové navýšení díla (vícepráce) lze uhradit až po jejich schválení v RZK formou dodatku smlouvy o dílo.</w:t>
      </w:r>
    </w:p>
    <w:p w14:paraId="13ED1461" w14:textId="77777777" w:rsidR="00550E0D" w:rsidRDefault="00550E0D" w:rsidP="00550E0D">
      <w:pPr>
        <w:pStyle w:val="Zkladntext"/>
        <w:tabs>
          <w:tab w:val="left" w:pos="1843"/>
          <w:tab w:val="left" w:pos="4678"/>
        </w:tabs>
        <w:rPr>
          <w:rFonts w:ascii="Arial" w:hAnsi="Arial" w:cs="Arial"/>
          <w:sz w:val="20"/>
          <w:szCs w:val="20"/>
        </w:rPr>
      </w:pPr>
    </w:p>
    <w:p w14:paraId="09337F5E" w14:textId="77777777" w:rsidR="00550E0D" w:rsidRDefault="00550E0D" w:rsidP="00550E0D">
      <w:pPr>
        <w:pStyle w:val="Zkladntext"/>
        <w:tabs>
          <w:tab w:val="left" w:pos="1843"/>
          <w:tab w:val="left" w:pos="4678"/>
        </w:tabs>
        <w:rPr>
          <w:rFonts w:ascii="Arial" w:hAnsi="Arial" w:cs="Arial"/>
          <w:sz w:val="20"/>
          <w:szCs w:val="20"/>
        </w:rPr>
      </w:pPr>
    </w:p>
    <w:p w14:paraId="17AA007C" w14:textId="77777777" w:rsidR="00550E0D" w:rsidRDefault="00550E0D" w:rsidP="00550E0D">
      <w:pPr>
        <w:pStyle w:val="Zkladntext"/>
        <w:tabs>
          <w:tab w:val="left" w:pos="1843"/>
          <w:tab w:val="left" w:pos="4678"/>
        </w:tabs>
        <w:rPr>
          <w:rFonts w:ascii="Arial" w:hAnsi="Arial" w:cs="Arial"/>
          <w:sz w:val="20"/>
          <w:szCs w:val="20"/>
        </w:rPr>
      </w:pPr>
    </w:p>
    <w:p w14:paraId="6FE14586" w14:textId="77777777" w:rsidR="00550E0D" w:rsidRDefault="00550E0D" w:rsidP="00550E0D">
      <w:pPr>
        <w:pStyle w:val="Zkladntext"/>
        <w:tabs>
          <w:tab w:val="left" w:pos="1843"/>
          <w:tab w:val="left" w:pos="4678"/>
        </w:tabs>
        <w:rPr>
          <w:rFonts w:ascii="Arial" w:hAnsi="Arial" w:cs="Arial"/>
          <w:sz w:val="20"/>
          <w:szCs w:val="20"/>
        </w:rPr>
      </w:pPr>
    </w:p>
    <w:p w14:paraId="30351387"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7F3AE09B" w14:textId="77777777" w:rsidR="00550E0D" w:rsidRPr="004C7A73"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4C7A73">
        <w:rPr>
          <w:rFonts w:ascii="Arial" w:hAnsi="Arial" w:cs="Arial"/>
          <w:sz w:val="20"/>
          <w:szCs w:val="20"/>
        </w:rPr>
        <w:t>(jméno, podpis)</w:t>
      </w:r>
    </w:p>
    <w:p w14:paraId="10C78DDA" w14:textId="77777777" w:rsidR="00550E0D" w:rsidRDefault="00550E0D" w:rsidP="00550E0D">
      <w:pPr>
        <w:pStyle w:val="Zkladntext"/>
        <w:tabs>
          <w:tab w:val="left" w:pos="1843"/>
          <w:tab w:val="left" w:pos="4678"/>
        </w:tabs>
        <w:rPr>
          <w:rFonts w:ascii="Arial" w:hAnsi="Arial" w:cs="Arial"/>
          <w:sz w:val="20"/>
          <w:szCs w:val="20"/>
        </w:rPr>
      </w:pPr>
    </w:p>
    <w:p w14:paraId="52999B44" w14:textId="77777777" w:rsidR="00550E0D" w:rsidRDefault="00550E0D" w:rsidP="00550E0D">
      <w:pPr>
        <w:pStyle w:val="Zkladntext"/>
        <w:tabs>
          <w:tab w:val="left" w:pos="1843"/>
          <w:tab w:val="left" w:pos="4678"/>
        </w:tabs>
        <w:rPr>
          <w:rFonts w:ascii="Arial" w:hAnsi="Arial" w:cs="Arial"/>
          <w:sz w:val="20"/>
          <w:szCs w:val="20"/>
        </w:rPr>
      </w:pPr>
    </w:p>
    <w:p w14:paraId="69E66CF2" w14:textId="77777777" w:rsidR="00550E0D" w:rsidRDefault="00550E0D" w:rsidP="00550E0D">
      <w:pPr>
        <w:pStyle w:val="Zkladntext"/>
        <w:tabs>
          <w:tab w:val="left" w:pos="1843"/>
          <w:tab w:val="left" w:pos="4678"/>
        </w:tabs>
        <w:rPr>
          <w:rFonts w:ascii="Arial" w:hAnsi="Arial" w:cs="Arial"/>
          <w:sz w:val="20"/>
          <w:szCs w:val="20"/>
        </w:rPr>
      </w:pPr>
    </w:p>
    <w:p w14:paraId="47EE79AC" w14:textId="77777777" w:rsidR="00550E0D" w:rsidRDefault="00550E0D" w:rsidP="00550E0D">
      <w:pPr>
        <w:pStyle w:val="Zkladntext"/>
        <w:tabs>
          <w:tab w:val="left" w:pos="1843"/>
          <w:tab w:val="left" w:pos="4678"/>
        </w:tabs>
        <w:rPr>
          <w:rFonts w:ascii="Arial" w:hAnsi="Arial" w:cs="Arial"/>
          <w:sz w:val="20"/>
          <w:szCs w:val="20"/>
        </w:rPr>
      </w:pPr>
    </w:p>
    <w:p w14:paraId="22BE9BB2" w14:textId="77777777" w:rsidR="00550E0D" w:rsidRPr="00D741E4" w:rsidRDefault="00550E0D" w:rsidP="00550E0D">
      <w:pPr>
        <w:pStyle w:val="Zkladntext"/>
        <w:tabs>
          <w:tab w:val="left" w:pos="1843"/>
          <w:tab w:val="left" w:pos="4678"/>
        </w:tabs>
        <w:rPr>
          <w:rFonts w:ascii="Arial" w:hAnsi="Arial" w:cs="Arial"/>
          <w:sz w:val="20"/>
          <w:szCs w:val="20"/>
        </w:rPr>
      </w:pPr>
    </w:p>
    <w:p w14:paraId="0567B7D6" w14:textId="77777777" w:rsidR="00550E0D" w:rsidRPr="00B20D3D" w:rsidRDefault="00550E0D" w:rsidP="001350E6">
      <w:pPr>
        <w:pStyle w:val="Zkladntext"/>
        <w:numPr>
          <w:ilvl w:val="0"/>
          <w:numId w:val="56"/>
        </w:numPr>
        <w:tabs>
          <w:tab w:val="left" w:pos="3119"/>
        </w:tabs>
        <w:spacing w:before="360"/>
        <w:ind w:left="425" w:hanging="425"/>
        <w:rPr>
          <w:rFonts w:ascii="Arial" w:hAnsi="Arial" w:cs="Arial"/>
          <w:b/>
          <w:sz w:val="22"/>
          <w:u w:val="single"/>
        </w:rPr>
      </w:pPr>
      <w:r w:rsidRPr="00B20D3D">
        <w:rPr>
          <w:rFonts w:ascii="Arial" w:hAnsi="Arial" w:cs="Arial"/>
          <w:b/>
          <w:sz w:val="22"/>
          <w:u w:val="single"/>
        </w:rPr>
        <w:t xml:space="preserve">Přílohy ke změnovému listu: </w:t>
      </w:r>
    </w:p>
    <w:p w14:paraId="77043ABF" w14:textId="77777777" w:rsidR="00550E0D" w:rsidRPr="00C4332E" w:rsidRDefault="00550E0D" w:rsidP="00550E0D">
      <w:pPr>
        <w:pStyle w:val="Zkladntext"/>
        <w:rPr>
          <w:rFonts w:ascii="Arial" w:hAnsi="Arial" w:cs="Arial"/>
          <w:sz w:val="20"/>
          <w:szCs w:val="20"/>
        </w:rPr>
      </w:pPr>
    </w:p>
    <w:p w14:paraId="784E9F74" w14:textId="77777777" w:rsidR="00550E0D" w:rsidRPr="00C4332E" w:rsidRDefault="00550E0D" w:rsidP="00550E0D">
      <w:pPr>
        <w:pStyle w:val="Zkladntext"/>
        <w:tabs>
          <w:tab w:val="left" w:pos="1843"/>
          <w:tab w:val="left" w:pos="4678"/>
        </w:tabs>
        <w:ind w:left="425"/>
        <w:rPr>
          <w:rFonts w:ascii="Arial" w:hAnsi="Arial" w:cs="Arial"/>
          <w:sz w:val="20"/>
          <w:szCs w:val="20"/>
        </w:rPr>
      </w:pPr>
      <w:r w:rsidRPr="00C4332E">
        <w:rPr>
          <w:rFonts w:ascii="Arial" w:hAnsi="Arial" w:cs="Arial"/>
          <w:sz w:val="20"/>
          <w:szCs w:val="20"/>
        </w:rPr>
        <w:t xml:space="preserve">Příloha č. </w:t>
      </w:r>
      <w:r>
        <w:rPr>
          <w:rFonts w:ascii="Arial" w:hAnsi="Arial" w:cs="Arial"/>
          <w:sz w:val="20"/>
          <w:szCs w:val="20"/>
        </w:rPr>
        <w:t>1</w:t>
      </w:r>
      <w:r>
        <w:rPr>
          <w:rFonts w:ascii="Arial" w:hAnsi="Arial" w:cs="Arial"/>
          <w:sz w:val="20"/>
          <w:szCs w:val="20"/>
        </w:rPr>
        <w:tab/>
        <w:t xml:space="preserve">Oceněný soupis prací </w:t>
      </w:r>
    </w:p>
    <w:p w14:paraId="7B481EE5" w14:textId="77777777" w:rsidR="00550E0D" w:rsidRPr="004C7A73" w:rsidRDefault="00550E0D" w:rsidP="00550E0D">
      <w:pPr>
        <w:ind w:left="567"/>
        <w:jc w:val="both"/>
        <w:rPr>
          <w:rFonts w:ascii="Arial" w:hAnsi="Arial" w:cs="Arial"/>
          <w:i/>
          <w:sz w:val="20"/>
          <w:szCs w:val="20"/>
        </w:rPr>
      </w:pPr>
    </w:p>
    <w:p w14:paraId="3B2D9EC7" w14:textId="77777777" w:rsidR="00550E0D" w:rsidRDefault="00550E0D" w:rsidP="00550E0D">
      <w:pPr>
        <w:jc w:val="center"/>
        <w:rPr>
          <w:rFonts w:ascii="Arial" w:hAnsi="Arial" w:cs="Arial"/>
          <w:b/>
          <w:i/>
          <w:sz w:val="22"/>
          <w:szCs w:val="22"/>
        </w:rPr>
      </w:pPr>
    </w:p>
    <w:p w14:paraId="603117FA" w14:textId="77777777" w:rsidR="00550E0D" w:rsidRDefault="00550E0D" w:rsidP="00550E0D">
      <w:pPr>
        <w:jc w:val="center"/>
        <w:rPr>
          <w:rFonts w:ascii="Arial" w:hAnsi="Arial" w:cs="Arial"/>
          <w:b/>
          <w:i/>
          <w:sz w:val="22"/>
          <w:szCs w:val="22"/>
        </w:rPr>
      </w:pPr>
      <w:r w:rsidRPr="00DD04A4">
        <w:rPr>
          <w:rFonts w:ascii="Arial" w:hAnsi="Arial" w:cs="Arial"/>
          <w:b/>
          <w:i/>
          <w:sz w:val="22"/>
          <w:szCs w:val="22"/>
        </w:rPr>
        <w:t>Název akce:</w:t>
      </w:r>
    </w:p>
    <w:p w14:paraId="5671A9EF" w14:textId="77777777" w:rsidR="00550E0D" w:rsidRPr="008E6120" w:rsidRDefault="00550E0D" w:rsidP="00550E0D">
      <w:pPr>
        <w:jc w:val="center"/>
        <w:rPr>
          <w:rFonts w:asciiTheme="minorHAnsi" w:hAnsiTheme="minorHAnsi" w:cs="Arial"/>
          <w:b/>
          <w:bCs/>
        </w:rPr>
      </w:pPr>
      <w:r w:rsidRPr="00DD04A4">
        <w:rPr>
          <w:rFonts w:ascii="Arial" w:hAnsi="Arial" w:cs="Arial"/>
          <w:b/>
          <w:i/>
          <w:sz w:val="22"/>
          <w:szCs w:val="22"/>
        </w:rPr>
        <w:t>„Uherskohradišťská nemocnice a.s. – Rekonstrukce objektu 14“</w:t>
      </w:r>
    </w:p>
    <w:p w14:paraId="6191270A" w14:textId="77777777" w:rsidR="00550E0D" w:rsidRPr="005C182D" w:rsidRDefault="00550E0D" w:rsidP="00550E0D">
      <w:pPr>
        <w:pStyle w:val="Nadpis1"/>
        <w:rPr>
          <w:rFonts w:ascii="Calibri" w:hAnsi="Calibri"/>
          <w:spacing w:val="140"/>
          <w:sz w:val="16"/>
          <w:szCs w:val="16"/>
          <w:u w:val="single"/>
        </w:rPr>
      </w:pPr>
    </w:p>
    <w:p w14:paraId="18939615" w14:textId="77777777" w:rsidR="00550E0D" w:rsidRPr="00EE1487" w:rsidRDefault="00550E0D" w:rsidP="00550E0D">
      <w:pPr>
        <w:pStyle w:val="Nadpis1"/>
        <w:rPr>
          <w:rFonts w:ascii="Calibri" w:hAnsi="Calibri"/>
          <w:spacing w:val="140"/>
          <w:u w:val="single"/>
        </w:rPr>
      </w:pPr>
      <w:r w:rsidRPr="00EE1487">
        <w:rPr>
          <w:rFonts w:ascii="Calibri" w:hAnsi="Calibri"/>
          <w:spacing w:val="140"/>
          <w:u w:val="single"/>
        </w:rPr>
        <w:t>Zm</w:t>
      </w:r>
      <w:r>
        <w:rPr>
          <w:rFonts w:ascii="Calibri" w:hAnsi="Calibri"/>
          <w:spacing w:val="140"/>
          <w:u w:val="single"/>
        </w:rPr>
        <w:t>ěnový list</w:t>
      </w:r>
    </w:p>
    <w:p w14:paraId="70F1693C" w14:textId="77777777" w:rsidR="00550E0D" w:rsidRPr="005C182D" w:rsidRDefault="00550E0D" w:rsidP="00550E0D">
      <w:pPr>
        <w:pStyle w:val="Zkladntext2"/>
        <w:rPr>
          <w:rFonts w:ascii="Calibri" w:hAnsi="Calibri"/>
          <w:b/>
          <w:i/>
          <w:sz w:val="16"/>
          <w:szCs w:val="16"/>
        </w:rPr>
      </w:pPr>
    </w:p>
    <w:p w14:paraId="785F192E" w14:textId="77777777" w:rsidR="00550E0D" w:rsidRDefault="00550E0D" w:rsidP="00550E0D">
      <w:pPr>
        <w:pStyle w:val="Zkladntext2"/>
        <w:rPr>
          <w:rFonts w:ascii="Arial" w:hAnsi="Arial" w:cs="Arial"/>
          <w:b/>
          <w:sz w:val="28"/>
          <w:szCs w:val="28"/>
        </w:rPr>
      </w:pPr>
      <w:r w:rsidRPr="00C4332E">
        <w:rPr>
          <w:rFonts w:ascii="Arial" w:hAnsi="Arial" w:cs="Arial"/>
          <w:b/>
          <w:sz w:val="20"/>
        </w:rPr>
        <w:t xml:space="preserve">číslo: </w:t>
      </w:r>
      <w:r w:rsidRPr="00C4332E">
        <w:rPr>
          <w:rFonts w:ascii="Arial" w:hAnsi="Arial" w:cs="Arial"/>
          <w:b/>
          <w:sz w:val="28"/>
          <w:szCs w:val="28"/>
        </w:rPr>
        <w:t xml:space="preserve">ZL č. </w:t>
      </w:r>
      <w:r>
        <w:rPr>
          <w:rFonts w:ascii="Arial" w:hAnsi="Arial" w:cs="Arial"/>
          <w:b/>
          <w:sz w:val="28"/>
          <w:szCs w:val="28"/>
        </w:rPr>
        <w:t>10</w:t>
      </w:r>
    </w:p>
    <w:p w14:paraId="7355F99C" w14:textId="77777777" w:rsidR="00550E0D" w:rsidRDefault="00550E0D" w:rsidP="00550E0D">
      <w:pPr>
        <w:pStyle w:val="Zkladntext2"/>
        <w:rPr>
          <w:rFonts w:ascii="Arial" w:hAnsi="Arial" w:cs="Arial"/>
          <w:b/>
          <w:sz w:val="22"/>
          <w:szCs w:val="22"/>
        </w:rPr>
      </w:pPr>
      <w:r w:rsidRPr="005277AC">
        <w:rPr>
          <w:rFonts w:ascii="Arial" w:hAnsi="Arial" w:cs="Arial"/>
          <w:b/>
          <w:sz w:val="22"/>
          <w:szCs w:val="22"/>
        </w:rPr>
        <w:t>„</w:t>
      </w:r>
      <w:r>
        <w:rPr>
          <w:rFonts w:ascii="Arial" w:hAnsi="Arial" w:cs="Arial"/>
          <w:b/>
          <w:sz w:val="22"/>
          <w:szCs w:val="22"/>
        </w:rPr>
        <w:t>P</w:t>
      </w:r>
      <w:r w:rsidRPr="00624FDD">
        <w:rPr>
          <w:rFonts w:ascii="Arial" w:hAnsi="Arial" w:cs="Arial"/>
          <w:b/>
          <w:sz w:val="22"/>
          <w:szCs w:val="22"/>
        </w:rPr>
        <w:t xml:space="preserve">řeložka </w:t>
      </w:r>
      <w:r>
        <w:rPr>
          <w:rFonts w:ascii="Arial" w:hAnsi="Arial" w:cs="Arial"/>
          <w:b/>
          <w:sz w:val="22"/>
          <w:szCs w:val="22"/>
        </w:rPr>
        <w:t>části v</w:t>
      </w:r>
      <w:r w:rsidRPr="00624FDD">
        <w:rPr>
          <w:rFonts w:ascii="Arial" w:hAnsi="Arial" w:cs="Arial"/>
          <w:b/>
          <w:sz w:val="22"/>
          <w:szCs w:val="22"/>
        </w:rPr>
        <w:t xml:space="preserve">enkovní </w:t>
      </w:r>
      <w:r>
        <w:rPr>
          <w:rFonts w:ascii="Arial" w:hAnsi="Arial" w:cs="Arial"/>
          <w:b/>
          <w:sz w:val="22"/>
          <w:szCs w:val="22"/>
        </w:rPr>
        <w:t xml:space="preserve">trasy </w:t>
      </w:r>
      <w:r w:rsidRPr="00624FDD">
        <w:rPr>
          <w:rFonts w:ascii="Arial" w:hAnsi="Arial" w:cs="Arial"/>
          <w:b/>
          <w:sz w:val="22"/>
          <w:szCs w:val="22"/>
        </w:rPr>
        <w:t>kyslíku</w:t>
      </w:r>
      <w:r w:rsidRPr="00B77B7D">
        <w:rPr>
          <w:rFonts w:ascii="Arial" w:hAnsi="Arial" w:cs="Arial"/>
          <w:b/>
          <w:sz w:val="22"/>
          <w:szCs w:val="22"/>
        </w:rPr>
        <w:t>“</w:t>
      </w:r>
    </w:p>
    <w:p w14:paraId="4455D846" w14:textId="77777777" w:rsidR="00550E0D" w:rsidRPr="005C182D" w:rsidRDefault="00550E0D" w:rsidP="00550E0D">
      <w:pPr>
        <w:pStyle w:val="Zkladntext2"/>
        <w:rPr>
          <w:rFonts w:ascii="Arial" w:hAnsi="Arial" w:cs="Arial"/>
          <w:b/>
          <w:sz w:val="16"/>
          <w:szCs w:val="16"/>
        </w:rPr>
      </w:pPr>
    </w:p>
    <w:p w14:paraId="2C56BFFC" w14:textId="77777777" w:rsidR="00550E0D" w:rsidRPr="00EE1487" w:rsidRDefault="00550E0D" w:rsidP="00550E0D">
      <w:pPr>
        <w:pStyle w:val="Zkladntext2"/>
        <w:rPr>
          <w:rFonts w:ascii="Calibri" w:hAnsi="Calibri"/>
          <w:b/>
          <w:i/>
          <w:sz w:val="20"/>
        </w:rPr>
      </w:pPr>
      <w:r>
        <w:rPr>
          <w:rFonts w:ascii="Arial" w:hAnsi="Arial" w:cs="Arial"/>
          <w:sz w:val="20"/>
        </w:rPr>
        <w:t xml:space="preserve">zpracovaný v souladu se Smlouvou o dílo č: </w:t>
      </w:r>
      <w:r w:rsidRPr="00DD04A4">
        <w:rPr>
          <w:rFonts w:ascii="Arial" w:hAnsi="Arial" w:cs="Arial"/>
          <w:sz w:val="20"/>
        </w:rPr>
        <w:t>D/3526/2020/INV</w:t>
      </w:r>
    </w:p>
    <w:p w14:paraId="170FF620" w14:textId="77777777" w:rsidR="00550E0D" w:rsidRPr="00DD04A4" w:rsidRDefault="00550E0D" w:rsidP="001350E6">
      <w:pPr>
        <w:pStyle w:val="Zkladntext"/>
        <w:numPr>
          <w:ilvl w:val="0"/>
          <w:numId w:val="57"/>
        </w:numPr>
        <w:tabs>
          <w:tab w:val="left" w:pos="426"/>
          <w:tab w:val="left" w:pos="3686"/>
        </w:tabs>
        <w:spacing w:before="360"/>
        <w:rPr>
          <w:rStyle w:val="Siln"/>
          <w:rFonts w:ascii="Calibri" w:hAnsi="Calibri"/>
          <w:bCs w:val="0"/>
          <w:sz w:val="20"/>
          <w:szCs w:val="20"/>
          <w:u w:val="single"/>
        </w:rPr>
      </w:pPr>
      <w:r>
        <w:rPr>
          <w:rFonts w:ascii="Arial" w:hAnsi="Arial" w:cs="Arial"/>
          <w:b/>
          <w:sz w:val="22"/>
          <w:u w:val="single"/>
        </w:rPr>
        <w:t>O</w:t>
      </w:r>
      <w:r w:rsidRPr="00C4332E">
        <w:rPr>
          <w:rFonts w:ascii="Arial" w:hAnsi="Arial" w:cs="Arial"/>
          <w:b/>
          <w:sz w:val="22"/>
          <w:u w:val="single"/>
        </w:rPr>
        <w:t>ddíl stavby:</w:t>
      </w:r>
      <w:r>
        <w:rPr>
          <w:rFonts w:ascii="Arial" w:hAnsi="Arial" w:cs="Arial"/>
          <w:b/>
          <w:sz w:val="22"/>
        </w:rPr>
        <w:t xml:space="preserve"> </w:t>
      </w:r>
    </w:p>
    <w:p w14:paraId="5A61D95A"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sidRPr="00DD04A4">
        <w:rPr>
          <w:rFonts w:ascii="Arial" w:hAnsi="Arial" w:cs="Arial"/>
          <w:sz w:val="20"/>
        </w:rPr>
        <w:t>SO 01 Rekonstrukce objektu 14</w:t>
      </w:r>
    </w:p>
    <w:p w14:paraId="76DC4695" w14:textId="77777777" w:rsidR="00550E0D" w:rsidRPr="005C182D" w:rsidRDefault="00550E0D" w:rsidP="00550E0D">
      <w:pPr>
        <w:pStyle w:val="Zkladntext"/>
        <w:tabs>
          <w:tab w:val="left" w:pos="993"/>
          <w:tab w:val="left" w:pos="3686"/>
          <w:tab w:val="left" w:pos="5670"/>
        </w:tabs>
        <w:ind w:left="3827" w:hanging="3401"/>
        <w:rPr>
          <w:rFonts w:ascii="Arial" w:hAnsi="Arial" w:cs="Arial"/>
          <w:sz w:val="16"/>
          <w:szCs w:val="16"/>
        </w:rPr>
      </w:pPr>
    </w:p>
    <w:p w14:paraId="7B8CA9C0" w14:textId="77777777" w:rsidR="00550E0D" w:rsidRPr="00D654D0" w:rsidRDefault="00550E0D" w:rsidP="001350E6">
      <w:pPr>
        <w:pStyle w:val="Zkladntext"/>
        <w:numPr>
          <w:ilvl w:val="0"/>
          <w:numId w:val="57"/>
        </w:numPr>
        <w:tabs>
          <w:tab w:val="left" w:pos="3686"/>
        </w:tabs>
        <w:ind w:left="425" w:hanging="425"/>
        <w:rPr>
          <w:rFonts w:ascii="Calibri" w:hAnsi="Calibri"/>
          <w:b/>
          <w:i/>
          <w:sz w:val="20"/>
          <w:u w:val="single"/>
        </w:rPr>
      </w:pPr>
      <w:r w:rsidRPr="004C7A73">
        <w:rPr>
          <w:rFonts w:ascii="Arial" w:hAnsi="Arial" w:cs="Arial"/>
          <w:b/>
          <w:sz w:val="22"/>
          <w:u w:val="single"/>
        </w:rPr>
        <w:t>Zpracovatel změnového listu:</w:t>
      </w:r>
    </w:p>
    <w:p w14:paraId="5E59330B" w14:textId="77777777" w:rsidR="00550E0D" w:rsidRPr="00826F29" w:rsidRDefault="00550E0D" w:rsidP="00550E0D">
      <w:pPr>
        <w:pStyle w:val="Zkladntext"/>
        <w:tabs>
          <w:tab w:val="left" w:pos="993"/>
          <w:tab w:val="left" w:pos="3686"/>
          <w:tab w:val="left" w:pos="5670"/>
        </w:tabs>
        <w:spacing w:before="60"/>
        <w:ind w:left="3827" w:hanging="3401"/>
        <w:rPr>
          <w:rFonts w:ascii="Arial" w:hAnsi="Arial" w:cs="Arial"/>
          <w:b/>
          <w:sz w:val="20"/>
        </w:rPr>
      </w:pPr>
      <w:r w:rsidRPr="00C50808">
        <w:rPr>
          <w:rFonts w:ascii="Arial" w:hAnsi="Arial" w:cs="Arial"/>
          <w:sz w:val="20"/>
        </w:rPr>
        <w:tab/>
      </w:r>
      <w:r w:rsidRPr="00C50808">
        <w:rPr>
          <w:rFonts w:ascii="Arial" w:hAnsi="Arial" w:cs="Arial"/>
          <w:sz w:val="20"/>
        </w:rPr>
        <w:tab/>
      </w:r>
      <w:r w:rsidRPr="00826F29">
        <w:rPr>
          <w:rFonts w:ascii="Arial" w:hAnsi="Arial" w:cs="Arial"/>
          <w:b/>
          <w:sz w:val="20"/>
        </w:rPr>
        <w:t>„Společnost UHN G+Z“</w:t>
      </w:r>
    </w:p>
    <w:p w14:paraId="1F08166C"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lastRenderedPageBreak/>
        <w:t>Vedoucí společník:</w:t>
      </w:r>
      <w:r>
        <w:rPr>
          <w:rFonts w:ascii="Arial" w:hAnsi="Arial" w:cs="Arial"/>
          <w:sz w:val="20"/>
        </w:rPr>
        <w:tab/>
      </w:r>
      <w:r w:rsidRPr="00826F29">
        <w:rPr>
          <w:rFonts w:ascii="Arial" w:hAnsi="Arial" w:cs="Arial"/>
          <w:b/>
          <w:sz w:val="20"/>
        </w:rPr>
        <w:t>GEOSAN GROUP a.s.</w:t>
      </w:r>
    </w:p>
    <w:p w14:paraId="1450F684"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U Nemocnice 430, 280 02 Kolín III</w:t>
      </w:r>
    </w:p>
    <w:p w14:paraId="010DF229"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IČO: 281 69 522</w:t>
      </w:r>
      <w:r w:rsidRPr="00987DB5">
        <w:rPr>
          <w:rFonts w:ascii="Arial" w:hAnsi="Arial" w:cs="Arial"/>
          <w:sz w:val="20"/>
        </w:rPr>
        <w:tab/>
        <w:t>DIČ: CZ281 69 522</w:t>
      </w:r>
    </w:p>
    <w:p w14:paraId="0F0FB7F5"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Společník:</w:t>
      </w:r>
      <w:r w:rsidRPr="00C50808">
        <w:rPr>
          <w:rFonts w:ascii="Arial" w:hAnsi="Arial" w:cs="Arial"/>
          <w:sz w:val="20"/>
        </w:rPr>
        <w:tab/>
      </w:r>
      <w:proofErr w:type="spellStart"/>
      <w:r w:rsidRPr="00826F29">
        <w:rPr>
          <w:rFonts w:ascii="Arial" w:hAnsi="Arial" w:cs="Arial"/>
          <w:b/>
          <w:sz w:val="20"/>
        </w:rPr>
        <w:t>Zlínstav</w:t>
      </w:r>
      <w:proofErr w:type="spellEnd"/>
      <w:r w:rsidRPr="00826F29">
        <w:rPr>
          <w:rFonts w:ascii="Arial" w:hAnsi="Arial" w:cs="Arial"/>
          <w:b/>
          <w:sz w:val="20"/>
        </w:rPr>
        <w:t xml:space="preserve"> a.s.</w:t>
      </w:r>
    </w:p>
    <w:p w14:paraId="6910FA29"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ab/>
      </w:r>
      <w:r w:rsidRPr="00C50808">
        <w:rPr>
          <w:rFonts w:ascii="Arial" w:hAnsi="Arial" w:cs="Arial"/>
          <w:sz w:val="20"/>
        </w:rPr>
        <w:tab/>
        <w:t>Bartošova 5532, 760 01 Zlín</w:t>
      </w:r>
    </w:p>
    <w:p w14:paraId="4B59D92A" w14:textId="77777777" w:rsidR="00550E0D" w:rsidRDefault="00550E0D" w:rsidP="00550E0D">
      <w:pPr>
        <w:pStyle w:val="Zkladntext"/>
        <w:tabs>
          <w:tab w:val="left" w:pos="993"/>
          <w:tab w:val="left" w:pos="3686"/>
          <w:tab w:val="left" w:pos="5670"/>
        </w:tabs>
        <w:ind w:left="3827" w:hanging="3401"/>
        <w:rPr>
          <w:rFonts w:ascii="Arial" w:hAnsi="Arial" w:cs="Arial"/>
          <w:sz w:val="20"/>
        </w:rPr>
      </w:pPr>
      <w:r w:rsidRPr="00C50808">
        <w:rPr>
          <w:rFonts w:ascii="Arial" w:hAnsi="Arial" w:cs="Arial"/>
          <w:sz w:val="20"/>
        </w:rPr>
        <w:tab/>
      </w:r>
      <w:r w:rsidRPr="00C50808">
        <w:rPr>
          <w:rFonts w:ascii="Arial" w:hAnsi="Arial" w:cs="Arial"/>
          <w:sz w:val="20"/>
        </w:rPr>
        <w:tab/>
        <w:t>283 15 669</w:t>
      </w:r>
      <w:r w:rsidRPr="00C50808">
        <w:rPr>
          <w:rFonts w:ascii="Arial" w:hAnsi="Arial" w:cs="Arial"/>
          <w:sz w:val="20"/>
        </w:rPr>
        <w:tab/>
      </w:r>
      <w:r w:rsidRPr="00987DB5">
        <w:rPr>
          <w:rFonts w:ascii="Arial" w:hAnsi="Arial" w:cs="Arial"/>
          <w:sz w:val="20"/>
        </w:rPr>
        <w:t xml:space="preserve">DIČ: </w:t>
      </w:r>
      <w:r w:rsidRPr="00C50808">
        <w:rPr>
          <w:rFonts w:ascii="Arial" w:hAnsi="Arial" w:cs="Arial"/>
          <w:sz w:val="20"/>
        </w:rPr>
        <w:t>CZ283 15</w:t>
      </w:r>
      <w:r>
        <w:rPr>
          <w:rFonts w:ascii="Arial" w:hAnsi="Arial" w:cs="Arial"/>
          <w:sz w:val="20"/>
        </w:rPr>
        <w:t> </w:t>
      </w:r>
      <w:r w:rsidRPr="00C50808">
        <w:rPr>
          <w:rFonts w:ascii="Arial" w:hAnsi="Arial" w:cs="Arial"/>
          <w:sz w:val="20"/>
        </w:rPr>
        <w:t>669</w:t>
      </w:r>
    </w:p>
    <w:p w14:paraId="50ECEF62" w14:textId="77777777" w:rsidR="00550E0D" w:rsidRPr="005C182D" w:rsidRDefault="00550E0D" w:rsidP="00550E0D">
      <w:pPr>
        <w:pStyle w:val="Zkladntext"/>
        <w:tabs>
          <w:tab w:val="left" w:pos="993"/>
          <w:tab w:val="left" w:pos="3686"/>
          <w:tab w:val="left" w:pos="5670"/>
        </w:tabs>
        <w:ind w:left="3827" w:hanging="3401"/>
        <w:rPr>
          <w:rFonts w:ascii="Arial" w:hAnsi="Arial" w:cs="Arial"/>
          <w:sz w:val="16"/>
          <w:szCs w:val="16"/>
        </w:rPr>
      </w:pPr>
    </w:p>
    <w:p w14:paraId="2CA85540" w14:textId="77777777" w:rsidR="00550E0D" w:rsidRPr="00C4332E" w:rsidRDefault="00550E0D" w:rsidP="001350E6">
      <w:pPr>
        <w:pStyle w:val="Zkladntext"/>
        <w:numPr>
          <w:ilvl w:val="0"/>
          <w:numId w:val="57"/>
        </w:numPr>
        <w:tabs>
          <w:tab w:val="left" w:pos="3119"/>
        </w:tabs>
        <w:ind w:left="425" w:hanging="425"/>
        <w:rPr>
          <w:rFonts w:ascii="Arial" w:hAnsi="Arial" w:cs="Arial"/>
          <w:b/>
          <w:sz w:val="20"/>
          <w:u w:val="single"/>
        </w:rPr>
      </w:pPr>
      <w:r w:rsidRPr="00C4332E">
        <w:rPr>
          <w:rFonts w:ascii="Arial" w:hAnsi="Arial" w:cs="Arial"/>
          <w:b/>
          <w:sz w:val="22"/>
          <w:u w:val="single"/>
        </w:rPr>
        <w:t>Odkaz na dokumenty, v nichž je vznik a řešení změny popsáno</w:t>
      </w:r>
    </w:p>
    <w:p w14:paraId="50DB3923" w14:textId="77777777" w:rsidR="00550E0D" w:rsidRPr="00D654D0" w:rsidRDefault="00550E0D" w:rsidP="00550E0D">
      <w:pPr>
        <w:pStyle w:val="Zkladntext"/>
        <w:tabs>
          <w:tab w:val="left" w:pos="993"/>
          <w:tab w:val="left" w:pos="3686"/>
          <w:tab w:val="left" w:pos="5670"/>
        </w:tabs>
        <w:spacing w:before="60"/>
        <w:ind w:left="3827" w:hanging="3401"/>
        <w:rPr>
          <w:rFonts w:ascii="Arial" w:hAnsi="Arial" w:cs="Arial"/>
          <w:b/>
          <w:i/>
        </w:rPr>
      </w:pPr>
      <w:r w:rsidRPr="00C4332E">
        <w:rPr>
          <w:rFonts w:ascii="Arial" w:hAnsi="Arial" w:cs="Arial"/>
          <w:sz w:val="20"/>
        </w:rPr>
        <w:t>3.1</w:t>
      </w:r>
      <w:r w:rsidRPr="00C4332E">
        <w:rPr>
          <w:rFonts w:ascii="Arial" w:hAnsi="Arial" w:cs="Arial"/>
          <w:sz w:val="20"/>
        </w:rPr>
        <w:tab/>
        <w:t>stavební deník:</w:t>
      </w:r>
      <w:r w:rsidRPr="00C4332E">
        <w:rPr>
          <w:rFonts w:ascii="Arial" w:hAnsi="Arial" w:cs="Arial"/>
        </w:rPr>
        <w:tab/>
      </w:r>
      <w:r>
        <w:rPr>
          <w:rFonts w:ascii="Arial" w:hAnsi="Arial" w:cs="Arial"/>
          <w:i/>
          <w:sz w:val="20"/>
        </w:rPr>
        <w:t>neuvedeno</w:t>
      </w:r>
    </w:p>
    <w:p w14:paraId="052BD919" w14:textId="77777777" w:rsidR="00550E0D" w:rsidRPr="006F16B8" w:rsidRDefault="00550E0D" w:rsidP="00550E0D">
      <w:pPr>
        <w:pStyle w:val="Zkladntext"/>
        <w:tabs>
          <w:tab w:val="left" w:pos="993"/>
          <w:tab w:val="left" w:pos="3686"/>
          <w:tab w:val="left" w:pos="5670"/>
        </w:tabs>
        <w:spacing w:before="60"/>
        <w:ind w:left="3827" w:hanging="3401"/>
        <w:rPr>
          <w:rFonts w:ascii="Arial" w:hAnsi="Arial" w:cs="Arial"/>
          <w:sz w:val="20"/>
        </w:rPr>
      </w:pPr>
      <w:r w:rsidRPr="00C4332E">
        <w:rPr>
          <w:rFonts w:ascii="Arial" w:hAnsi="Arial" w:cs="Arial"/>
          <w:sz w:val="20"/>
        </w:rPr>
        <w:t>3.2</w:t>
      </w:r>
      <w:r>
        <w:rPr>
          <w:rFonts w:ascii="Arial" w:hAnsi="Arial" w:cs="Arial"/>
          <w:sz w:val="20"/>
        </w:rPr>
        <w:tab/>
      </w:r>
      <w:r w:rsidRPr="00C4332E">
        <w:rPr>
          <w:rFonts w:ascii="Arial" w:hAnsi="Arial" w:cs="Arial"/>
          <w:sz w:val="20"/>
        </w:rPr>
        <w:t>kontrolní den:</w:t>
      </w:r>
      <w:r w:rsidRPr="00C4332E">
        <w:rPr>
          <w:rFonts w:ascii="Arial" w:hAnsi="Arial" w:cs="Arial"/>
          <w:sz w:val="20"/>
        </w:rPr>
        <w:tab/>
      </w:r>
      <w:r>
        <w:rPr>
          <w:rFonts w:ascii="Arial" w:hAnsi="Arial" w:cs="Arial"/>
          <w:sz w:val="20"/>
        </w:rPr>
        <w:t>(</w:t>
      </w:r>
      <w:r w:rsidRPr="006F16B8">
        <w:rPr>
          <w:rFonts w:ascii="Arial" w:hAnsi="Arial" w:cs="Arial"/>
          <w:bCs/>
          <w:i/>
          <w:sz w:val="20"/>
          <w:szCs w:val="20"/>
        </w:rPr>
        <w:t xml:space="preserve">KD č. </w:t>
      </w:r>
      <w:r>
        <w:rPr>
          <w:rFonts w:ascii="Arial" w:hAnsi="Arial" w:cs="Arial"/>
          <w:bCs/>
          <w:i/>
          <w:sz w:val="20"/>
          <w:szCs w:val="20"/>
        </w:rPr>
        <w:t>5</w:t>
      </w:r>
      <w:r w:rsidRPr="006F16B8">
        <w:rPr>
          <w:rFonts w:ascii="Arial" w:hAnsi="Arial" w:cs="Arial"/>
          <w:bCs/>
          <w:i/>
          <w:sz w:val="20"/>
          <w:szCs w:val="20"/>
        </w:rPr>
        <w:t xml:space="preserve"> bod </w:t>
      </w:r>
      <w:r>
        <w:rPr>
          <w:rFonts w:ascii="Arial" w:hAnsi="Arial" w:cs="Arial"/>
          <w:bCs/>
          <w:i/>
          <w:sz w:val="20"/>
          <w:szCs w:val="20"/>
        </w:rPr>
        <w:t>5</w:t>
      </w:r>
      <w:r w:rsidRPr="006F16B8">
        <w:rPr>
          <w:rFonts w:ascii="Arial" w:hAnsi="Arial" w:cs="Arial"/>
          <w:bCs/>
          <w:i/>
          <w:sz w:val="20"/>
          <w:szCs w:val="20"/>
        </w:rPr>
        <w:t>.</w:t>
      </w:r>
      <w:r>
        <w:rPr>
          <w:rFonts w:ascii="Arial" w:hAnsi="Arial" w:cs="Arial"/>
          <w:bCs/>
          <w:i/>
          <w:sz w:val="20"/>
          <w:szCs w:val="20"/>
        </w:rPr>
        <w:t>3</w:t>
      </w:r>
      <w:r w:rsidRPr="006F16B8">
        <w:rPr>
          <w:rFonts w:ascii="Arial" w:hAnsi="Arial" w:cs="Arial"/>
          <w:bCs/>
          <w:i/>
          <w:sz w:val="20"/>
          <w:szCs w:val="20"/>
        </w:rPr>
        <w:t xml:space="preserve"> ze dne </w:t>
      </w:r>
      <w:proofErr w:type="gramStart"/>
      <w:r>
        <w:rPr>
          <w:rFonts w:ascii="Arial" w:hAnsi="Arial" w:cs="Arial"/>
          <w:bCs/>
          <w:i/>
          <w:sz w:val="20"/>
          <w:szCs w:val="20"/>
        </w:rPr>
        <w:t>16</w:t>
      </w:r>
      <w:r w:rsidRPr="006F16B8">
        <w:rPr>
          <w:rFonts w:ascii="Arial" w:hAnsi="Arial" w:cs="Arial"/>
          <w:bCs/>
          <w:i/>
          <w:sz w:val="20"/>
          <w:szCs w:val="20"/>
        </w:rPr>
        <w:t>.</w:t>
      </w:r>
      <w:r>
        <w:rPr>
          <w:rFonts w:ascii="Arial" w:hAnsi="Arial" w:cs="Arial"/>
          <w:bCs/>
          <w:i/>
          <w:sz w:val="20"/>
          <w:szCs w:val="20"/>
        </w:rPr>
        <w:t>11</w:t>
      </w:r>
      <w:r w:rsidRPr="006F16B8">
        <w:rPr>
          <w:rFonts w:ascii="Arial" w:hAnsi="Arial" w:cs="Arial"/>
          <w:bCs/>
          <w:i/>
          <w:sz w:val="20"/>
          <w:szCs w:val="20"/>
        </w:rPr>
        <w:t>.20</w:t>
      </w:r>
      <w:r>
        <w:rPr>
          <w:rFonts w:ascii="Arial" w:hAnsi="Arial" w:cs="Arial"/>
          <w:bCs/>
          <w:i/>
          <w:sz w:val="20"/>
          <w:szCs w:val="20"/>
        </w:rPr>
        <w:t>20</w:t>
      </w:r>
      <w:proofErr w:type="gramEnd"/>
      <w:r>
        <w:rPr>
          <w:rFonts w:ascii="Arial" w:hAnsi="Arial" w:cs="Arial"/>
          <w:bCs/>
          <w:i/>
          <w:sz w:val="20"/>
          <w:szCs w:val="20"/>
        </w:rPr>
        <w:t>)</w:t>
      </w:r>
    </w:p>
    <w:p w14:paraId="7E343E57" w14:textId="77777777" w:rsidR="00550E0D" w:rsidRPr="00B77B7D" w:rsidRDefault="00550E0D" w:rsidP="00550E0D">
      <w:pPr>
        <w:pStyle w:val="Zkladntext"/>
        <w:tabs>
          <w:tab w:val="left" w:pos="993"/>
          <w:tab w:val="left" w:pos="3686"/>
          <w:tab w:val="left" w:pos="5670"/>
        </w:tabs>
        <w:spacing w:before="60"/>
        <w:ind w:left="3827" w:hanging="3401"/>
        <w:rPr>
          <w:rFonts w:ascii="Arial" w:hAnsi="Arial" w:cs="Arial"/>
          <w:i/>
          <w:sz w:val="20"/>
        </w:rPr>
      </w:pPr>
      <w:r>
        <w:rPr>
          <w:rFonts w:ascii="Arial" w:hAnsi="Arial" w:cs="Arial"/>
          <w:sz w:val="20"/>
        </w:rPr>
        <w:t>3.3</w:t>
      </w:r>
      <w:r>
        <w:rPr>
          <w:rFonts w:ascii="Arial" w:hAnsi="Arial" w:cs="Arial"/>
          <w:sz w:val="20"/>
        </w:rPr>
        <w:tab/>
        <w:t>j</w:t>
      </w:r>
      <w:r w:rsidRPr="00C4332E">
        <w:rPr>
          <w:rFonts w:ascii="Arial" w:hAnsi="Arial" w:cs="Arial"/>
          <w:sz w:val="20"/>
        </w:rPr>
        <w:t>in</w:t>
      </w:r>
      <w:r>
        <w:rPr>
          <w:rFonts w:ascii="Arial" w:hAnsi="Arial" w:cs="Arial"/>
          <w:sz w:val="20"/>
        </w:rPr>
        <w:t>é související dokumenty:</w:t>
      </w:r>
      <w:r>
        <w:rPr>
          <w:rFonts w:ascii="Arial" w:hAnsi="Arial" w:cs="Arial"/>
          <w:sz w:val="20"/>
        </w:rPr>
        <w:tab/>
      </w:r>
      <w:r w:rsidRPr="006F16B8">
        <w:rPr>
          <w:rFonts w:ascii="Arial" w:hAnsi="Arial" w:cs="Arial"/>
          <w:i/>
          <w:sz w:val="20"/>
        </w:rPr>
        <w:t xml:space="preserve">projektová dokumentace </w:t>
      </w:r>
      <w:r>
        <w:rPr>
          <w:rFonts w:ascii="Arial" w:hAnsi="Arial" w:cs="Arial"/>
          <w:i/>
          <w:sz w:val="20"/>
        </w:rPr>
        <w:t xml:space="preserve">„DOKUMENTACE PRO PROVEDENÍ STAVBY – Z1 „; zpracovaná: </w:t>
      </w:r>
      <w:proofErr w:type="spellStart"/>
      <w:r>
        <w:rPr>
          <w:rFonts w:ascii="Arial" w:hAnsi="Arial" w:cs="Arial"/>
          <w:i/>
          <w:sz w:val="20"/>
        </w:rPr>
        <w:t>xxx</w:t>
      </w:r>
      <w:proofErr w:type="spellEnd"/>
      <w:r w:rsidRPr="00B77B7D">
        <w:rPr>
          <w:rFonts w:ascii="Arial" w:hAnsi="Arial" w:cs="Arial"/>
          <w:i/>
          <w:sz w:val="20"/>
        </w:rPr>
        <w:t>., Zelené náměstí 1291, 686 01 Uherské Hradiště</w:t>
      </w:r>
      <w:r>
        <w:rPr>
          <w:rFonts w:ascii="Arial" w:hAnsi="Arial" w:cs="Arial"/>
          <w:i/>
          <w:sz w:val="20"/>
        </w:rPr>
        <w:t xml:space="preserve">, </w:t>
      </w:r>
      <w:r w:rsidRPr="00B77B7D">
        <w:rPr>
          <w:rFonts w:ascii="Arial" w:hAnsi="Arial" w:cs="Arial"/>
          <w:i/>
          <w:sz w:val="20"/>
        </w:rPr>
        <w:t>IČ: 469 944 32</w:t>
      </w:r>
      <w:r>
        <w:rPr>
          <w:rFonts w:ascii="Arial" w:hAnsi="Arial" w:cs="Arial"/>
          <w:i/>
          <w:sz w:val="20"/>
        </w:rPr>
        <w:t>„ datum: „Změna Z1 z 05/25021“</w:t>
      </w:r>
    </w:p>
    <w:p w14:paraId="35487A87" w14:textId="77777777" w:rsidR="00550E0D" w:rsidRPr="00C4332E" w:rsidRDefault="00550E0D" w:rsidP="00550E0D">
      <w:pPr>
        <w:pStyle w:val="Zkladntext"/>
        <w:tabs>
          <w:tab w:val="left" w:pos="5670"/>
        </w:tabs>
        <w:ind w:firstLine="180"/>
        <w:rPr>
          <w:rFonts w:ascii="Arial" w:hAnsi="Arial" w:cs="Arial"/>
        </w:rPr>
      </w:pPr>
      <w:r w:rsidRPr="00C4332E">
        <w:rPr>
          <w:rFonts w:ascii="Arial" w:hAnsi="Arial" w:cs="Arial"/>
        </w:rPr>
        <w:t>___________________________________________</w:t>
      </w:r>
      <w:r>
        <w:rPr>
          <w:rFonts w:ascii="Arial" w:hAnsi="Arial" w:cs="Arial"/>
        </w:rPr>
        <w:t>_______________________</w:t>
      </w:r>
    </w:p>
    <w:p w14:paraId="38916EAD" w14:textId="77777777" w:rsidR="00550E0D" w:rsidRPr="005C182D" w:rsidRDefault="00550E0D" w:rsidP="00550E0D">
      <w:pPr>
        <w:pStyle w:val="Zkladntext"/>
        <w:tabs>
          <w:tab w:val="left" w:pos="3119"/>
        </w:tabs>
        <w:ind w:left="425"/>
        <w:rPr>
          <w:rFonts w:ascii="Arial" w:hAnsi="Arial" w:cs="Arial"/>
          <w:b/>
          <w:sz w:val="12"/>
          <w:szCs w:val="12"/>
          <w:u w:val="single"/>
        </w:rPr>
      </w:pPr>
    </w:p>
    <w:p w14:paraId="3E4FB053" w14:textId="77777777" w:rsidR="00550E0D" w:rsidRPr="005277AC" w:rsidRDefault="00550E0D" w:rsidP="001350E6">
      <w:pPr>
        <w:pStyle w:val="Zkladntext"/>
        <w:numPr>
          <w:ilvl w:val="0"/>
          <w:numId w:val="57"/>
        </w:numPr>
        <w:tabs>
          <w:tab w:val="left" w:pos="3119"/>
        </w:tabs>
        <w:ind w:left="425" w:hanging="425"/>
        <w:rPr>
          <w:rFonts w:ascii="Arial" w:hAnsi="Arial" w:cs="Arial"/>
          <w:b/>
          <w:sz w:val="22"/>
          <w:u w:val="single"/>
        </w:rPr>
      </w:pPr>
      <w:r w:rsidRPr="005277AC">
        <w:rPr>
          <w:rFonts w:ascii="Arial" w:hAnsi="Arial" w:cs="Arial"/>
          <w:b/>
          <w:sz w:val="22"/>
          <w:u w:val="single"/>
        </w:rPr>
        <w:t>Zdůvodnění a příčina změny:</w:t>
      </w:r>
    </w:p>
    <w:p w14:paraId="122C32F4" w14:textId="77777777" w:rsidR="00550E0D" w:rsidRDefault="00550E0D" w:rsidP="00550E0D">
      <w:pPr>
        <w:ind w:left="425"/>
        <w:jc w:val="both"/>
        <w:rPr>
          <w:rFonts w:ascii="Arial" w:hAnsi="Arial" w:cs="Arial"/>
          <w:i/>
          <w:sz w:val="20"/>
          <w:szCs w:val="20"/>
        </w:rPr>
      </w:pPr>
    </w:p>
    <w:p w14:paraId="44AB631A" w14:textId="77777777" w:rsidR="00550E0D" w:rsidRPr="00624FDD" w:rsidRDefault="00550E0D" w:rsidP="00550E0D">
      <w:pPr>
        <w:ind w:left="425"/>
        <w:jc w:val="both"/>
        <w:rPr>
          <w:rFonts w:ascii="Arial" w:hAnsi="Arial" w:cs="Arial"/>
          <w:i/>
          <w:sz w:val="20"/>
          <w:szCs w:val="20"/>
        </w:rPr>
      </w:pPr>
      <w:r w:rsidRPr="00624FDD">
        <w:rPr>
          <w:rFonts w:ascii="Arial" w:hAnsi="Arial" w:cs="Arial"/>
          <w:i/>
          <w:sz w:val="20"/>
          <w:szCs w:val="20"/>
        </w:rPr>
        <w:t>Při realizaci venkovního únikového schodiště byla zjištěna jiná poloha venkovního rozvodu kyslíku, než předpokládal projekt. Stávající rozvody</w:t>
      </w:r>
      <w:r>
        <w:rPr>
          <w:rFonts w:ascii="Arial" w:hAnsi="Arial" w:cs="Arial"/>
          <w:i/>
          <w:sz w:val="20"/>
          <w:szCs w:val="20"/>
        </w:rPr>
        <w:t xml:space="preserve"> kyslíku </w:t>
      </w:r>
      <w:r w:rsidRPr="00624FDD">
        <w:rPr>
          <w:rFonts w:ascii="Arial" w:hAnsi="Arial" w:cs="Arial"/>
          <w:i/>
          <w:sz w:val="20"/>
          <w:szCs w:val="20"/>
        </w:rPr>
        <w:t>byly v kolizi se základovými konstrukcemi. Z tohoto důvodu bylo nutné tyto rozvody přeložit a patřičně je ochránit.</w:t>
      </w:r>
    </w:p>
    <w:p w14:paraId="7E05B994" w14:textId="77777777" w:rsidR="00550E0D" w:rsidRPr="005C182D" w:rsidRDefault="00550E0D" w:rsidP="00550E0D">
      <w:pPr>
        <w:ind w:left="425" w:right="119"/>
        <w:jc w:val="both"/>
        <w:rPr>
          <w:rFonts w:ascii="Arial" w:hAnsi="Arial" w:cs="Arial"/>
          <w:i/>
          <w:sz w:val="16"/>
          <w:szCs w:val="16"/>
        </w:rPr>
      </w:pPr>
    </w:p>
    <w:p w14:paraId="3CAD5A80" w14:textId="77777777" w:rsidR="00550E0D" w:rsidRPr="005277AC" w:rsidRDefault="00550E0D" w:rsidP="001350E6">
      <w:pPr>
        <w:pStyle w:val="Zkladntext"/>
        <w:numPr>
          <w:ilvl w:val="0"/>
          <w:numId w:val="57"/>
        </w:numPr>
        <w:tabs>
          <w:tab w:val="left" w:pos="3119"/>
        </w:tabs>
        <w:ind w:left="425" w:hanging="425"/>
        <w:rPr>
          <w:rFonts w:ascii="Arial" w:hAnsi="Arial" w:cs="Arial"/>
          <w:b/>
          <w:sz w:val="22"/>
          <w:u w:val="single"/>
        </w:rPr>
      </w:pPr>
      <w:r w:rsidRPr="005277AC">
        <w:rPr>
          <w:rFonts w:ascii="Arial" w:hAnsi="Arial" w:cs="Arial"/>
          <w:b/>
          <w:sz w:val="22"/>
          <w:u w:val="single"/>
        </w:rPr>
        <w:t>Návrh technického řešení a rozsah změny</w:t>
      </w:r>
    </w:p>
    <w:p w14:paraId="6175C487" w14:textId="77777777" w:rsidR="00550E0D" w:rsidRPr="00FF5285" w:rsidRDefault="00550E0D" w:rsidP="00550E0D">
      <w:pPr>
        <w:spacing w:before="120" w:after="120"/>
        <w:ind w:left="425" w:right="119"/>
        <w:jc w:val="both"/>
        <w:rPr>
          <w:rFonts w:ascii="Arial" w:hAnsi="Arial" w:cs="Arial"/>
          <w:i/>
          <w:sz w:val="20"/>
          <w:szCs w:val="20"/>
        </w:rPr>
      </w:pPr>
      <w:proofErr w:type="spellStart"/>
      <w:r>
        <w:rPr>
          <w:rFonts w:ascii="Arial" w:hAnsi="Arial" w:cs="Arial"/>
          <w:i/>
          <w:sz w:val="20"/>
          <w:szCs w:val="20"/>
        </w:rPr>
        <w:t>Zl</w:t>
      </w:r>
      <w:proofErr w:type="spellEnd"/>
      <w:r>
        <w:rPr>
          <w:rFonts w:ascii="Arial" w:hAnsi="Arial" w:cs="Arial"/>
          <w:i/>
          <w:sz w:val="20"/>
          <w:szCs w:val="20"/>
        </w:rPr>
        <w:t xml:space="preserve"> 10 </w:t>
      </w:r>
      <w:r w:rsidRPr="00624FDD">
        <w:rPr>
          <w:rFonts w:ascii="Arial" w:hAnsi="Arial" w:cs="Arial"/>
          <w:i/>
          <w:sz w:val="20"/>
          <w:szCs w:val="20"/>
        </w:rPr>
        <w:t>Venkovní přeložka kyslíku</w:t>
      </w:r>
    </w:p>
    <w:p w14:paraId="7E015BAF" w14:textId="77777777" w:rsidR="00550E0D" w:rsidRPr="00624FDD" w:rsidRDefault="00550E0D" w:rsidP="00550E0D">
      <w:pPr>
        <w:ind w:left="425"/>
        <w:jc w:val="both"/>
        <w:rPr>
          <w:rFonts w:ascii="Arial" w:hAnsi="Arial" w:cs="Arial"/>
          <w:i/>
          <w:sz w:val="20"/>
          <w:szCs w:val="20"/>
        </w:rPr>
      </w:pPr>
      <w:r>
        <w:rPr>
          <w:rFonts w:ascii="Arial" w:hAnsi="Arial" w:cs="Arial"/>
          <w:i/>
          <w:sz w:val="20"/>
          <w:szCs w:val="20"/>
        </w:rPr>
        <w:t>V rámci realizace stavby došlo k přeložení 20m potrubí kyslíku, které bylo v kolizi s nově budovanými základy přístavby.</w:t>
      </w:r>
    </w:p>
    <w:p w14:paraId="15275751" w14:textId="77777777" w:rsidR="00550E0D" w:rsidRPr="005C182D" w:rsidRDefault="00550E0D" w:rsidP="00550E0D">
      <w:pPr>
        <w:pStyle w:val="Zkladntext"/>
        <w:tabs>
          <w:tab w:val="left" w:pos="3119"/>
        </w:tabs>
        <w:ind w:left="425"/>
        <w:rPr>
          <w:rFonts w:ascii="Arial" w:hAnsi="Arial" w:cs="Arial"/>
          <w:b/>
          <w:sz w:val="16"/>
          <w:szCs w:val="16"/>
          <w:u w:val="single"/>
        </w:rPr>
      </w:pPr>
    </w:p>
    <w:p w14:paraId="214D72F4" w14:textId="77777777" w:rsidR="00550E0D" w:rsidRPr="005277AC" w:rsidRDefault="00550E0D" w:rsidP="001350E6">
      <w:pPr>
        <w:pStyle w:val="Zkladntext"/>
        <w:numPr>
          <w:ilvl w:val="0"/>
          <w:numId w:val="57"/>
        </w:numPr>
        <w:tabs>
          <w:tab w:val="left" w:pos="3119"/>
        </w:tabs>
        <w:ind w:left="425" w:hanging="425"/>
        <w:rPr>
          <w:rFonts w:ascii="Arial" w:hAnsi="Arial" w:cs="Arial"/>
          <w:b/>
          <w:sz w:val="22"/>
          <w:u w:val="single"/>
        </w:rPr>
      </w:pPr>
      <w:r w:rsidRPr="005277AC">
        <w:rPr>
          <w:rFonts w:ascii="Arial" w:hAnsi="Arial" w:cs="Arial"/>
          <w:b/>
          <w:sz w:val="22"/>
          <w:u w:val="single"/>
        </w:rPr>
        <w:t>Finanční náklady změny</w:t>
      </w:r>
    </w:p>
    <w:p w14:paraId="333FBAC8" w14:textId="77777777" w:rsidR="00550E0D" w:rsidRDefault="00550E0D" w:rsidP="00550E0D">
      <w:pPr>
        <w:spacing w:before="120" w:after="120"/>
        <w:ind w:left="425" w:right="119"/>
        <w:jc w:val="both"/>
        <w:rPr>
          <w:rFonts w:ascii="Arial" w:hAnsi="Arial" w:cs="Arial"/>
          <w:i/>
          <w:sz w:val="20"/>
          <w:szCs w:val="20"/>
        </w:rPr>
      </w:pPr>
      <w:r>
        <w:rPr>
          <w:rFonts w:ascii="Arial" w:hAnsi="Arial" w:cs="Arial"/>
          <w:i/>
          <w:sz w:val="20"/>
          <w:szCs w:val="20"/>
        </w:rPr>
        <w:t>Pro tvorbu ceny bylo postupováno v souladu se </w:t>
      </w:r>
      <w:proofErr w:type="spellStart"/>
      <w:proofErr w:type="gramStart"/>
      <w:r>
        <w:rPr>
          <w:rFonts w:ascii="Arial" w:hAnsi="Arial" w:cs="Arial"/>
          <w:i/>
          <w:sz w:val="20"/>
          <w:szCs w:val="20"/>
        </w:rPr>
        <w:t>SoD</w:t>
      </w:r>
      <w:proofErr w:type="spellEnd"/>
      <w:proofErr w:type="gramEnd"/>
      <w:r>
        <w:rPr>
          <w:rFonts w:ascii="Arial" w:hAnsi="Arial" w:cs="Arial"/>
          <w:i/>
          <w:sz w:val="20"/>
          <w:szCs w:val="20"/>
        </w:rPr>
        <w:t xml:space="preserve">. Pro ocenění víceprací byl objednavatelem předložen slepý výkaz výměr. </w:t>
      </w:r>
    </w:p>
    <w:p w14:paraId="2EED50B7"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 xml:space="preserve">Ocenění víceprací a </w:t>
      </w:r>
      <w:proofErr w:type="spellStart"/>
      <w:r w:rsidRPr="001D2EF6">
        <w:rPr>
          <w:rFonts w:ascii="Arial" w:hAnsi="Arial" w:cs="Arial"/>
          <w:i/>
          <w:sz w:val="20"/>
          <w:szCs w:val="20"/>
        </w:rPr>
        <w:t>méněprací</w:t>
      </w:r>
      <w:proofErr w:type="spellEnd"/>
      <w:r>
        <w:rPr>
          <w:rFonts w:ascii="Arial" w:hAnsi="Arial" w:cs="Arial"/>
          <w:i/>
          <w:sz w:val="20"/>
          <w:szCs w:val="20"/>
        </w:rPr>
        <w:t xml:space="preserve"> (prací, dodávek a služeb) bylo</w:t>
      </w:r>
      <w:r w:rsidRPr="001D2EF6">
        <w:rPr>
          <w:rFonts w:ascii="Arial" w:hAnsi="Arial" w:cs="Arial"/>
          <w:i/>
          <w:sz w:val="20"/>
          <w:szCs w:val="20"/>
        </w:rPr>
        <w:t xml:space="preserve"> provedeno s použitím položkových cen oceněného soupisu prací</w:t>
      </w:r>
      <w:r>
        <w:rPr>
          <w:rFonts w:ascii="Arial" w:hAnsi="Arial" w:cs="Arial"/>
          <w:i/>
          <w:sz w:val="20"/>
          <w:szCs w:val="20"/>
        </w:rPr>
        <w:t>.</w:t>
      </w:r>
    </w:p>
    <w:p w14:paraId="613E4FF3"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Pokud </w:t>
      </w:r>
      <w:r w:rsidRPr="001D2EF6">
        <w:rPr>
          <w:rFonts w:ascii="Arial" w:hAnsi="Arial" w:cs="Arial"/>
          <w:i/>
          <w:sz w:val="20"/>
          <w:szCs w:val="20"/>
        </w:rPr>
        <w:t>práce</w:t>
      </w:r>
      <w:r w:rsidRPr="001D2EF6">
        <w:rPr>
          <w:rFonts w:ascii="Arial" w:hAnsi="Arial" w:cs="Arial"/>
          <w:i/>
          <w:sz w:val="20"/>
        </w:rPr>
        <w:t xml:space="preserve"> </w:t>
      </w:r>
      <w:r>
        <w:rPr>
          <w:rFonts w:ascii="Arial" w:hAnsi="Arial" w:cs="Arial"/>
          <w:i/>
          <w:sz w:val="20"/>
        </w:rPr>
        <w:t>a dodávky tvořící vícepráce nebyly</w:t>
      </w:r>
      <w:r w:rsidRPr="001D2EF6">
        <w:rPr>
          <w:rFonts w:ascii="Arial" w:hAnsi="Arial" w:cs="Arial"/>
          <w:i/>
          <w:sz w:val="20"/>
        </w:rPr>
        <w:t xml:space="preserve"> v položkovém rozpočtu </w:t>
      </w:r>
      <w:r>
        <w:rPr>
          <w:rFonts w:ascii="Arial" w:hAnsi="Arial" w:cs="Arial"/>
          <w:i/>
          <w:sz w:val="20"/>
        </w:rPr>
        <w:t>obsaženy, pak byly použity</w:t>
      </w:r>
      <w:r w:rsidRPr="001D2EF6">
        <w:rPr>
          <w:rFonts w:ascii="Arial" w:hAnsi="Arial" w:cs="Arial"/>
          <w:i/>
          <w:sz w:val="20"/>
        </w:rPr>
        <w:t xml:space="preserve"> položky a jednotkové ceny ve výši odpovídající cenám v ceníku RTS platného v době realizace víceprací.</w:t>
      </w:r>
    </w:p>
    <w:p w14:paraId="2E8E0474"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Pro práce a dodávky neuv</w:t>
      </w:r>
      <w:r>
        <w:rPr>
          <w:rFonts w:ascii="Arial" w:hAnsi="Arial" w:cs="Arial"/>
          <w:i/>
          <w:sz w:val="20"/>
          <w:szCs w:val="20"/>
        </w:rPr>
        <w:t>edené v cenových soustavách byla</w:t>
      </w:r>
      <w:r w:rsidRPr="001D2EF6">
        <w:rPr>
          <w:rFonts w:ascii="Arial" w:hAnsi="Arial" w:cs="Arial"/>
          <w:i/>
          <w:sz w:val="20"/>
          <w:szCs w:val="20"/>
        </w:rPr>
        <w:t xml:space="preserve"> dohodnuta individuální kalkulace. </w:t>
      </w:r>
      <w:r>
        <w:rPr>
          <w:rFonts w:ascii="Arial" w:hAnsi="Arial" w:cs="Arial"/>
          <w:i/>
          <w:sz w:val="20"/>
          <w:szCs w:val="20"/>
        </w:rPr>
        <w:t>Individuální kalkulace zahrnuje</w:t>
      </w:r>
      <w:r w:rsidRPr="001D2EF6">
        <w:rPr>
          <w:rFonts w:ascii="Arial" w:hAnsi="Arial" w:cs="Arial"/>
          <w:i/>
          <w:sz w:val="20"/>
          <w:szCs w:val="20"/>
        </w:rPr>
        <w:t xml:space="preserve"> zejména cenu materiálů, strojů, prací, režií, zisk, odvody apod.</w:t>
      </w:r>
    </w:p>
    <w:p w14:paraId="194DB48E"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K celkovým </w:t>
      </w:r>
      <w:r w:rsidRPr="001D2EF6">
        <w:rPr>
          <w:rFonts w:ascii="Arial" w:hAnsi="Arial" w:cs="Arial"/>
          <w:i/>
          <w:sz w:val="20"/>
          <w:szCs w:val="20"/>
        </w:rPr>
        <w:t>nákladům</w:t>
      </w:r>
      <w:r>
        <w:rPr>
          <w:rFonts w:ascii="Arial" w:hAnsi="Arial" w:cs="Arial"/>
          <w:i/>
          <w:sz w:val="20"/>
        </w:rPr>
        <w:t xml:space="preserve"> pak bylo dopočteno</w:t>
      </w:r>
      <w:r w:rsidRPr="001D2EF6">
        <w:rPr>
          <w:rFonts w:ascii="Arial" w:hAnsi="Arial" w:cs="Arial"/>
          <w:i/>
          <w:sz w:val="20"/>
        </w:rPr>
        <w:t xml:space="preserve"> DPH podle předpisů platných v době vzniku zdanitelného plnění.</w:t>
      </w:r>
    </w:p>
    <w:p w14:paraId="551459F7" w14:textId="77777777" w:rsidR="00550E0D" w:rsidRPr="00761F52" w:rsidRDefault="00550E0D" w:rsidP="00550E0D">
      <w:pPr>
        <w:pStyle w:val="Zkladntext"/>
        <w:tabs>
          <w:tab w:val="left" w:pos="3119"/>
        </w:tabs>
        <w:spacing w:before="360"/>
        <w:ind w:hanging="426"/>
        <w:jc w:val="center"/>
        <w:rPr>
          <w:rFonts w:ascii="Arial" w:hAnsi="Arial" w:cs="Arial"/>
          <w:b/>
          <w:i/>
          <w:strike/>
          <w:sz w:val="20"/>
          <w:u w:val="single"/>
        </w:rPr>
      </w:pPr>
      <w:r w:rsidRPr="008D513C">
        <w:rPr>
          <w:rFonts w:ascii="Arial" w:hAnsi="Arial" w:cs="Arial"/>
          <w:b/>
          <w:bCs/>
          <w:sz w:val="20"/>
        </w:rPr>
        <w:object w:dxaOrig="8580" w:dyaOrig="1500" w14:anchorId="7CC8B751">
          <v:shape id="_x0000_i1046" type="#_x0000_t75" style="width:398.25pt;height:69pt" o:ole="">
            <v:imagedata r:id="rId24" o:title=""/>
          </v:shape>
          <o:OLEObject Type="Embed" ProgID="Excel.Sheet.12" ShapeID="_x0000_i1046" DrawAspect="Content" ObjectID="_1705212299" r:id="rId25"/>
        </w:object>
      </w:r>
    </w:p>
    <w:p w14:paraId="08CC4348"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1F3DDFE0" w14:textId="77777777" w:rsidR="00550E0D" w:rsidRDefault="00550E0D" w:rsidP="00550E0D">
      <w:pPr>
        <w:pStyle w:val="Zkladntext"/>
        <w:tabs>
          <w:tab w:val="center" w:pos="7088"/>
        </w:tabs>
        <w:ind w:left="426" w:firstLine="1"/>
        <w:rPr>
          <w:rFonts w:ascii="Arial" w:hAnsi="Arial" w:cs="Arial"/>
          <w:sz w:val="20"/>
          <w:szCs w:val="20"/>
        </w:rPr>
      </w:pPr>
    </w:p>
    <w:p w14:paraId="23C24920" w14:textId="77777777" w:rsidR="00550E0D"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V</w:t>
      </w:r>
      <w:r>
        <w:rPr>
          <w:rFonts w:ascii="Arial" w:hAnsi="Arial" w:cs="Arial"/>
          <w:sz w:val="20"/>
          <w:szCs w:val="20"/>
        </w:rPr>
        <w:t> Uherském Hradišti</w:t>
      </w:r>
      <w:r w:rsidRPr="00C4332E">
        <w:rPr>
          <w:rFonts w:ascii="Arial" w:hAnsi="Arial" w:cs="Arial"/>
          <w:sz w:val="20"/>
          <w:szCs w:val="20"/>
        </w:rPr>
        <w:t xml:space="preserve"> dne </w:t>
      </w:r>
      <w:r w:rsidRPr="00C4332E">
        <w:rPr>
          <w:rFonts w:ascii="Arial" w:hAnsi="Arial" w:cs="Arial"/>
        </w:rPr>
        <w:t>……………………</w:t>
      </w:r>
      <w:r w:rsidRPr="00C4332E">
        <w:rPr>
          <w:rFonts w:ascii="Arial" w:hAnsi="Arial" w:cs="Arial"/>
          <w:sz w:val="20"/>
          <w:szCs w:val="20"/>
        </w:rPr>
        <w:tab/>
        <w:t>………………………………….</w:t>
      </w:r>
    </w:p>
    <w:p w14:paraId="6F7C25AB" w14:textId="77777777" w:rsidR="00550E0D" w:rsidRPr="005C182D" w:rsidRDefault="00550E0D" w:rsidP="00550E0D">
      <w:pPr>
        <w:pStyle w:val="Zkladntext"/>
        <w:tabs>
          <w:tab w:val="center" w:pos="7088"/>
        </w:tabs>
        <w:ind w:left="426" w:firstLine="1"/>
      </w:pPr>
      <w:r>
        <w:rPr>
          <w:rFonts w:ascii="Arial" w:hAnsi="Arial" w:cs="Arial"/>
          <w:sz w:val="20"/>
          <w:szCs w:val="20"/>
        </w:rPr>
        <w:tab/>
      </w:r>
      <w:proofErr w:type="spellStart"/>
      <w:r>
        <w:rPr>
          <w:rFonts w:ascii="Arial" w:hAnsi="Arial" w:cs="Arial"/>
          <w:sz w:val="20"/>
          <w:szCs w:val="20"/>
        </w:rPr>
        <w:t>xxx</w:t>
      </w:r>
      <w:proofErr w:type="spellEnd"/>
    </w:p>
    <w:p w14:paraId="08BDF12F" w14:textId="77777777" w:rsidR="00550E0D" w:rsidRDefault="00550E0D" w:rsidP="00550E0D">
      <w:pPr>
        <w:pStyle w:val="Zkladntext"/>
        <w:tabs>
          <w:tab w:val="left" w:pos="3119"/>
        </w:tabs>
        <w:spacing w:before="360"/>
        <w:ind w:left="425"/>
        <w:rPr>
          <w:rFonts w:ascii="Arial" w:hAnsi="Arial" w:cs="Arial"/>
          <w:b/>
          <w:sz w:val="22"/>
          <w:u w:val="single"/>
        </w:rPr>
      </w:pPr>
    </w:p>
    <w:p w14:paraId="79DA4674" w14:textId="77777777" w:rsidR="00550E0D" w:rsidRPr="00D11643" w:rsidRDefault="00550E0D" w:rsidP="001350E6">
      <w:pPr>
        <w:pStyle w:val="Zkladntext"/>
        <w:numPr>
          <w:ilvl w:val="0"/>
          <w:numId w:val="57"/>
        </w:numPr>
        <w:tabs>
          <w:tab w:val="left" w:pos="3119"/>
        </w:tabs>
        <w:spacing w:before="360"/>
        <w:ind w:left="425" w:hanging="425"/>
        <w:rPr>
          <w:rFonts w:ascii="Arial" w:hAnsi="Arial" w:cs="Arial"/>
          <w:b/>
          <w:sz w:val="22"/>
          <w:u w:val="single"/>
        </w:rPr>
      </w:pPr>
      <w:r w:rsidRPr="00D11643">
        <w:rPr>
          <w:rFonts w:ascii="Arial" w:hAnsi="Arial" w:cs="Arial"/>
          <w:b/>
          <w:sz w:val="22"/>
          <w:u w:val="single"/>
        </w:rPr>
        <w:lastRenderedPageBreak/>
        <w:t xml:space="preserve">Stanovisko </w:t>
      </w:r>
      <w:r>
        <w:rPr>
          <w:rFonts w:ascii="Arial" w:hAnsi="Arial" w:cs="Arial"/>
          <w:b/>
          <w:sz w:val="22"/>
          <w:u w:val="single"/>
        </w:rPr>
        <w:t>technického dozoru stavby (TDS)</w:t>
      </w:r>
    </w:p>
    <w:p w14:paraId="45CDBAB0"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Před realizací provádění základových konstrukcí pod nové venkovní únikové ocelové schodiště byly zhotovitelem na žádost TDS provedeny kontrolní kopané sondy, zda v daném prostoru nejsou žádné stávající inženýrské sítě, které by pojezdem těžké </w:t>
      </w:r>
      <w:proofErr w:type="spellStart"/>
      <w:r>
        <w:rPr>
          <w:rFonts w:ascii="Arial" w:hAnsi="Arial" w:cs="Arial"/>
          <w:i/>
          <w:sz w:val="20"/>
          <w:szCs w:val="20"/>
        </w:rPr>
        <w:t>pilotážní</w:t>
      </w:r>
      <w:proofErr w:type="spellEnd"/>
      <w:r>
        <w:rPr>
          <w:rFonts w:ascii="Arial" w:hAnsi="Arial" w:cs="Arial"/>
          <w:i/>
          <w:sz w:val="20"/>
          <w:szCs w:val="20"/>
        </w:rPr>
        <w:t xml:space="preserve"> techniky a vrtáním pro piloty mohly být poškozeny. Zjistilo se, že část trasy potrubí kyslíku je provedeny z původní realizace právě v prostoru provádění základů pilotami, a bude nutné ji přeložit mimo tento prostor, aby nebyla tato velmi důležitá trasa, zejména v době pandemie </w:t>
      </w:r>
      <w:proofErr w:type="spellStart"/>
      <w:r>
        <w:rPr>
          <w:rFonts w:ascii="Arial" w:hAnsi="Arial" w:cs="Arial"/>
          <w:i/>
          <w:sz w:val="20"/>
          <w:szCs w:val="20"/>
        </w:rPr>
        <w:t>covid</w:t>
      </w:r>
      <w:proofErr w:type="spellEnd"/>
      <w:r>
        <w:rPr>
          <w:rFonts w:ascii="Arial" w:hAnsi="Arial" w:cs="Arial"/>
          <w:i/>
          <w:sz w:val="20"/>
          <w:szCs w:val="20"/>
        </w:rPr>
        <w:t xml:space="preserve">, narušena. </w:t>
      </w:r>
    </w:p>
    <w:p w14:paraId="007FD72B"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Projektantem navržené řešení změny odpovídá vynaloženým finančním prostředkům, a technickému řešení. </w:t>
      </w:r>
    </w:p>
    <w:p w14:paraId="436E4F4F" w14:textId="77777777" w:rsidR="00550E0D" w:rsidRPr="00A379CD" w:rsidRDefault="00550E0D" w:rsidP="00550E0D">
      <w:pPr>
        <w:spacing w:before="120" w:after="120"/>
        <w:ind w:left="426" w:right="119"/>
        <w:jc w:val="both"/>
        <w:rPr>
          <w:rFonts w:ascii="Arial" w:hAnsi="Arial" w:cs="Arial"/>
          <w:b/>
          <w:i/>
          <w:sz w:val="20"/>
          <w:szCs w:val="20"/>
        </w:rPr>
      </w:pPr>
      <w:r w:rsidRPr="00A379CD">
        <w:rPr>
          <w:rFonts w:ascii="Arial" w:hAnsi="Arial" w:cs="Arial"/>
          <w:b/>
          <w:i/>
          <w:sz w:val="20"/>
          <w:szCs w:val="20"/>
        </w:rPr>
        <w:t>Kontrola souladu změny</w:t>
      </w:r>
      <w:r>
        <w:rPr>
          <w:rFonts w:ascii="Arial" w:hAnsi="Arial" w:cs="Arial"/>
          <w:b/>
          <w:i/>
          <w:sz w:val="20"/>
          <w:szCs w:val="20"/>
        </w:rPr>
        <w:t xml:space="preserve"> zejména</w:t>
      </w:r>
      <w:r w:rsidRPr="00A379CD">
        <w:rPr>
          <w:rFonts w:ascii="Arial" w:hAnsi="Arial" w:cs="Arial"/>
          <w:b/>
          <w:i/>
          <w:sz w:val="20"/>
          <w:szCs w:val="20"/>
        </w:rPr>
        <w:t xml:space="preserve"> </w:t>
      </w:r>
      <w:proofErr w:type="gramStart"/>
      <w:r w:rsidRPr="00A379CD">
        <w:rPr>
          <w:rFonts w:ascii="Arial" w:hAnsi="Arial" w:cs="Arial"/>
          <w:b/>
          <w:i/>
          <w:sz w:val="20"/>
          <w:szCs w:val="20"/>
        </w:rPr>
        <w:t>se</w:t>
      </w:r>
      <w:proofErr w:type="gramEnd"/>
      <w:r w:rsidRPr="00A379CD">
        <w:rPr>
          <w:rFonts w:ascii="Arial" w:hAnsi="Arial" w:cs="Arial"/>
          <w:b/>
          <w:i/>
          <w:sz w:val="20"/>
          <w:szCs w:val="20"/>
        </w:rPr>
        <w:t>:</w:t>
      </w:r>
    </w:p>
    <w:p w14:paraId="79E55680"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Jedná se o nepředvídatelnou změnu ve fázi PD a průzkumů, protože se ze stávajících výkresů předpokládala jiná trasa potrubí v tomto jednom lokálním místě.</w:t>
      </w:r>
    </w:p>
    <w:p w14:paraId="6E3458C5"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Je v souladu se </w:t>
      </w:r>
      <w:r w:rsidRPr="00D11643">
        <w:rPr>
          <w:rFonts w:ascii="Arial" w:hAnsi="Arial" w:cs="Arial"/>
          <w:i/>
          <w:sz w:val="20"/>
          <w:szCs w:val="20"/>
        </w:rPr>
        <w:t>smlouvou o dílo na dodávku stavby (řízení změn, rozpočet – cenotvorba, ap</w:t>
      </w:r>
      <w:r>
        <w:rPr>
          <w:rFonts w:ascii="Arial" w:hAnsi="Arial" w:cs="Arial"/>
          <w:i/>
          <w:sz w:val="20"/>
          <w:szCs w:val="20"/>
        </w:rPr>
        <w:t>o</w:t>
      </w:r>
      <w:r w:rsidRPr="00D11643">
        <w:rPr>
          <w:rFonts w:ascii="Arial" w:hAnsi="Arial" w:cs="Arial"/>
          <w:i/>
          <w:sz w:val="20"/>
          <w:szCs w:val="20"/>
        </w:rPr>
        <w:t>d</w:t>
      </w:r>
      <w:r>
        <w:rPr>
          <w:rFonts w:ascii="Arial" w:hAnsi="Arial" w:cs="Arial"/>
          <w:i/>
          <w:sz w:val="20"/>
          <w:szCs w:val="20"/>
        </w:rPr>
        <w:t>.</w:t>
      </w:r>
      <w:r w:rsidRPr="00D11643">
        <w:rPr>
          <w:rFonts w:ascii="Arial" w:hAnsi="Arial" w:cs="Arial"/>
          <w:i/>
          <w:sz w:val="20"/>
          <w:szCs w:val="20"/>
        </w:rPr>
        <w:t>)</w:t>
      </w:r>
    </w:p>
    <w:p w14:paraId="693E6989"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Vlastní úpravy nemění podstatu vydaného stavebního povolení. </w:t>
      </w:r>
    </w:p>
    <w:p w14:paraId="1A63A33C" w14:textId="77777777" w:rsidR="00550E0D"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Jedná o dodatečné požadavky objednatele pro objekt 14, a v těchto částech nesouvisí s</w:t>
      </w:r>
      <w:r w:rsidRPr="00D11643">
        <w:rPr>
          <w:rFonts w:ascii="Arial" w:hAnsi="Arial" w:cs="Arial"/>
          <w:i/>
          <w:sz w:val="20"/>
          <w:szCs w:val="20"/>
        </w:rPr>
        <w:t xml:space="preserve"> podmínkami dotačního programu</w:t>
      </w:r>
      <w:r>
        <w:rPr>
          <w:rFonts w:ascii="Arial" w:hAnsi="Arial" w:cs="Arial"/>
          <w:i/>
          <w:sz w:val="20"/>
          <w:szCs w:val="20"/>
        </w:rPr>
        <w:t>, protože zde není</w:t>
      </w:r>
    </w:p>
    <w:p w14:paraId="7B79EEF0"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množství výměr jednotek soupisu prací odpovídá obsahu změny v ZL </w:t>
      </w:r>
      <w:proofErr w:type="gramStart"/>
      <w:r>
        <w:rPr>
          <w:rFonts w:ascii="Arial" w:hAnsi="Arial" w:cs="Arial"/>
          <w:i/>
          <w:sz w:val="20"/>
          <w:szCs w:val="20"/>
        </w:rPr>
        <w:t>č.10</w:t>
      </w:r>
      <w:proofErr w:type="gramEnd"/>
    </w:p>
    <w:p w14:paraId="0FD06B98" w14:textId="77777777" w:rsidR="00550E0D" w:rsidRPr="00A95852" w:rsidRDefault="00550E0D" w:rsidP="00550E0D">
      <w:pPr>
        <w:spacing w:before="120" w:after="120"/>
        <w:ind w:left="426" w:right="119"/>
        <w:jc w:val="both"/>
        <w:rPr>
          <w:rFonts w:ascii="Arial" w:hAnsi="Arial" w:cs="Arial"/>
          <w:i/>
          <w:sz w:val="20"/>
          <w:szCs w:val="20"/>
        </w:rPr>
      </w:pPr>
      <w:r w:rsidRPr="00EB70D3">
        <w:rPr>
          <w:rFonts w:ascii="Arial" w:hAnsi="Arial" w:cs="Arial"/>
          <w:b/>
          <w:i/>
          <w:sz w:val="20"/>
          <w:szCs w:val="20"/>
        </w:rPr>
        <w:t>Návrh dalšího postupu</w:t>
      </w:r>
      <w:r>
        <w:rPr>
          <w:rFonts w:ascii="Arial" w:hAnsi="Arial" w:cs="Arial"/>
          <w:b/>
          <w:i/>
          <w:sz w:val="20"/>
          <w:szCs w:val="20"/>
        </w:rPr>
        <w:t xml:space="preserve"> </w:t>
      </w:r>
      <w:r>
        <w:rPr>
          <w:rFonts w:ascii="Arial" w:hAnsi="Arial" w:cs="Arial"/>
          <w:i/>
          <w:sz w:val="20"/>
          <w:szCs w:val="20"/>
        </w:rPr>
        <w:t xml:space="preserve">(popis úkonů vyvolaných změnou) </w:t>
      </w:r>
      <w:proofErr w:type="spellStart"/>
      <w:r>
        <w:rPr>
          <w:rFonts w:ascii="Arial" w:hAnsi="Arial" w:cs="Arial"/>
          <w:i/>
          <w:sz w:val="20"/>
          <w:szCs w:val="20"/>
        </w:rPr>
        <w:t>např</w:t>
      </w:r>
      <w:proofErr w:type="spellEnd"/>
      <w:r>
        <w:rPr>
          <w:rFonts w:ascii="Arial" w:hAnsi="Arial" w:cs="Arial"/>
          <w:i/>
          <w:sz w:val="20"/>
          <w:szCs w:val="20"/>
        </w:rPr>
        <w:t>:</w:t>
      </w:r>
    </w:p>
    <w:p w14:paraId="49BC6A2E"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Tato ú</w:t>
      </w:r>
      <w:r w:rsidRPr="00D11643">
        <w:rPr>
          <w:rFonts w:ascii="Arial" w:hAnsi="Arial" w:cs="Arial"/>
          <w:i/>
          <w:sz w:val="20"/>
          <w:szCs w:val="20"/>
        </w:rPr>
        <w:t xml:space="preserve">prava </w:t>
      </w:r>
      <w:r>
        <w:rPr>
          <w:rFonts w:ascii="Arial" w:hAnsi="Arial" w:cs="Arial"/>
          <w:i/>
          <w:sz w:val="20"/>
          <w:szCs w:val="20"/>
        </w:rPr>
        <w:t xml:space="preserve">bude mít v době provádění určitý vliv na </w:t>
      </w:r>
      <w:r w:rsidRPr="00D11643">
        <w:rPr>
          <w:rFonts w:ascii="Arial" w:hAnsi="Arial" w:cs="Arial"/>
          <w:i/>
          <w:sz w:val="20"/>
          <w:szCs w:val="20"/>
        </w:rPr>
        <w:t>harmonogram stavby</w:t>
      </w:r>
      <w:r>
        <w:rPr>
          <w:rFonts w:ascii="Arial" w:hAnsi="Arial" w:cs="Arial"/>
          <w:i/>
          <w:sz w:val="20"/>
          <w:szCs w:val="20"/>
        </w:rPr>
        <w:t>, ale zatím nemá vliv na konečný termín dokončení stavby</w:t>
      </w:r>
    </w:p>
    <w:p w14:paraId="5C4236E2" w14:textId="77777777" w:rsidR="00550E0D" w:rsidRPr="005B395E" w:rsidRDefault="00550E0D" w:rsidP="00550E0D">
      <w:pPr>
        <w:pStyle w:val="Odstavecseseznamem"/>
        <w:numPr>
          <w:ilvl w:val="0"/>
          <w:numId w:val="43"/>
        </w:numPr>
        <w:spacing w:before="120" w:after="120"/>
        <w:ind w:right="119"/>
        <w:jc w:val="both"/>
        <w:rPr>
          <w:rFonts w:ascii="Arial" w:hAnsi="Arial" w:cs="Arial"/>
          <w:i/>
          <w:sz w:val="20"/>
          <w:szCs w:val="20"/>
        </w:rPr>
      </w:pPr>
      <w:r w:rsidRPr="005B395E">
        <w:rPr>
          <w:rFonts w:ascii="Arial" w:hAnsi="Arial" w:cs="Arial"/>
          <w:i/>
          <w:sz w:val="20"/>
          <w:szCs w:val="20"/>
        </w:rPr>
        <w:t xml:space="preserve">Dodatek IZ – </w:t>
      </w:r>
      <w:r w:rsidRPr="002511DB">
        <w:rPr>
          <w:rFonts w:ascii="Arial" w:hAnsi="Arial" w:cs="Arial"/>
          <w:i/>
          <w:sz w:val="20"/>
          <w:szCs w:val="20"/>
        </w:rPr>
        <w:t>stavební práce jsou v souladu s IZ</w:t>
      </w:r>
    </w:p>
    <w:p w14:paraId="73406393"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sidRPr="00D11643">
        <w:rPr>
          <w:rFonts w:ascii="Arial" w:hAnsi="Arial" w:cs="Arial"/>
          <w:i/>
          <w:sz w:val="20"/>
          <w:szCs w:val="20"/>
        </w:rPr>
        <w:t>Veřejná zakázka (s uvedením typu řízení)</w:t>
      </w:r>
      <w:r>
        <w:rPr>
          <w:rFonts w:ascii="Arial" w:hAnsi="Arial" w:cs="Arial"/>
          <w:i/>
          <w:sz w:val="20"/>
          <w:szCs w:val="20"/>
        </w:rPr>
        <w:t xml:space="preserve"> – </w:t>
      </w:r>
      <w:r w:rsidRPr="000B4766">
        <w:rPr>
          <w:rFonts w:ascii="Arial" w:hAnsi="Arial" w:cs="Arial"/>
          <w:i/>
          <w:sz w:val="20"/>
          <w:szCs w:val="20"/>
        </w:rPr>
        <w:t xml:space="preserve">dle § 222 zákon číslo 134/2016 Sb. o zadávání veřejných zakázek stavební práce spadají do kategorie dle </w:t>
      </w:r>
      <w:proofErr w:type="gramStart"/>
      <w:r w:rsidRPr="000B4766">
        <w:rPr>
          <w:rFonts w:ascii="Arial" w:hAnsi="Arial" w:cs="Arial"/>
          <w:i/>
          <w:sz w:val="20"/>
          <w:szCs w:val="20"/>
        </w:rPr>
        <w:t>odst.</w:t>
      </w:r>
      <w:r>
        <w:rPr>
          <w:rFonts w:ascii="Arial" w:hAnsi="Arial" w:cs="Arial"/>
          <w:i/>
          <w:sz w:val="20"/>
          <w:szCs w:val="20"/>
        </w:rPr>
        <w:t>5</w:t>
      </w:r>
      <w:proofErr w:type="gramEnd"/>
    </w:p>
    <w:p w14:paraId="0838F8B0"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 xml:space="preserve">Spolu s dalšími ZL bude i ZL </w:t>
      </w:r>
      <w:proofErr w:type="gramStart"/>
      <w:r>
        <w:rPr>
          <w:rFonts w:ascii="Arial" w:hAnsi="Arial" w:cs="Arial"/>
          <w:i/>
          <w:sz w:val="20"/>
          <w:szCs w:val="20"/>
        </w:rPr>
        <w:t>č.10</w:t>
      </w:r>
      <w:proofErr w:type="gramEnd"/>
      <w:r>
        <w:rPr>
          <w:rFonts w:ascii="Arial" w:hAnsi="Arial" w:cs="Arial"/>
          <w:i/>
          <w:sz w:val="20"/>
          <w:szCs w:val="20"/>
        </w:rPr>
        <w:t xml:space="preserve"> v dodatku </w:t>
      </w:r>
      <w:r w:rsidRPr="00D11643">
        <w:rPr>
          <w:rFonts w:ascii="Arial" w:hAnsi="Arial" w:cs="Arial"/>
          <w:i/>
          <w:sz w:val="20"/>
          <w:szCs w:val="20"/>
        </w:rPr>
        <w:t>Smlouvy o dílo</w:t>
      </w:r>
      <w:r>
        <w:rPr>
          <w:rFonts w:ascii="Arial" w:hAnsi="Arial" w:cs="Arial"/>
          <w:i/>
          <w:sz w:val="20"/>
          <w:szCs w:val="20"/>
        </w:rPr>
        <w:t xml:space="preserve"> č.2</w:t>
      </w:r>
    </w:p>
    <w:p w14:paraId="0CA93C33" w14:textId="77777777" w:rsidR="00550E0D" w:rsidRDefault="00550E0D" w:rsidP="00550E0D">
      <w:pPr>
        <w:spacing w:before="120" w:after="120"/>
        <w:ind w:left="426" w:right="119"/>
        <w:jc w:val="both"/>
        <w:rPr>
          <w:rFonts w:ascii="Arial" w:hAnsi="Arial" w:cs="Arial"/>
          <w:b/>
          <w:i/>
          <w:sz w:val="20"/>
          <w:szCs w:val="20"/>
        </w:rPr>
      </w:pPr>
      <w:r w:rsidRPr="00A95852">
        <w:rPr>
          <w:rFonts w:ascii="Arial" w:hAnsi="Arial" w:cs="Arial"/>
          <w:b/>
          <w:i/>
          <w:sz w:val="20"/>
          <w:szCs w:val="20"/>
        </w:rPr>
        <w:t xml:space="preserve">Doporučení </w:t>
      </w:r>
    </w:p>
    <w:p w14:paraId="53773636"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TDS doporučuje ZL č. 10 schválit</w:t>
      </w:r>
    </w:p>
    <w:p w14:paraId="1F678C9C" w14:textId="77777777" w:rsidR="00550E0D" w:rsidRDefault="00550E0D" w:rsidP="00550E0D">
      <w:pPr>
        <w:spacing w:before="120" w:after="120"/>
        <w:ind w:left="426" w:right="119"/>
        <w:jc w:val="both"/>
        <w:rPr>
          <w:rFonts w:ascii="Arial" w:hAnsi="Arial" w:cs="Arial"/>
          <w:sz w:val="20"/>
          <w:szCs w:val="20"/>
        </w:rPr>
      </w:pPr>
      <w:r>
        <w:rPr>
          <w:rFonts w:ascii="Arial" w:hAnsi="Arial" w:cs="Arial"/>
          <w:sz w:val="20"/>
          <w:szCs w:val="20"/>
        </w:rPr>
        <w:t xml:space="preserve">Dle § 222 zákon číslo 134/2016 Sb. o zadávání veřejných zakázek stavební práce spadají do kategorie dle </w:t>
      </w:r>
      <w:proofErr w:type="gramStart"/>
      <w:r>
        <w:rPr>
          <w:rFonts w:ascii="Arial" w:hAnsi="Arial" w:cs="Arial"/>
          <w:sz w:val="20"/>
          <w:szCs w:val="20"/>
        </w:rPr>
        <w:t>odst.5</w:t>
      </w:r>
      <w:proofErr w:type="gramEnd"/>
    </w:p>
    <w:p w14:paraId="628A1217" w14:textId="77777777" w:rsidR="00550E0D" w:rsidRDefault="00550E0D" w:rsidP="00550E0D">
      <w:pPr>
        <w:spacing w:before="120" w:after="120"/>
        <w:ind w:left="426" w:right="119"/>
        <w:jc w:val="both"/>
        <w:rPr>
          <w:rFonts w:ascii="Arial" w:hAnsi="Arial" w:cs="Arial"/>
          <w:sz w:val="20"/>
          <w:szCs w:val="20"/>
        </w:rPr>
      </w:pPr>
    </w:p>
    <w:p w14:paraId="65E4D8E4"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                                                                                                </w:t>
      </w:r>
      <w:proofErr w:type="spellStart"/>
      <w:r>
        <w:rPr>
          <w:rFonts w:ascii="Arial" w:hAnsi="Arial" w:cs="Arial"/>
          <w:i/>
          <w:sz w:val="20"/>
          <w:szCs w:val="20"/>
        </w:rPr>
        <w:t>xxx</w:t>
      </w:r>
      <w:proofErr w:type="spellEnd"/>
      <w:r>
        <w:rPr>
          <w:rFonts w:ascii="Arial" w:hAnsi="Arial" w:cs="Arial"/>
          <w:i/>
          <w:sz w:val="20"/>
          <w:szCs w:val="20"/>
        </w:rPr>
        <w:t xml:space="preserve"> </w:t>
      </w:r>
    </w:p>
    <w:p w14:paraId="1761892F" w14:textId="77777777" w:rsidR="00550E0D" w:rsidRDefault="00550E0D" w:rsidP="00550E0D">
      <w:pPr>
        <w:spacing w:before="120" w:after="120"/>
        <w:ind w:left="426" w:right="119"/>
        <w:jc w:val="both"/>
        <w:rPr>
          <w:rFonts w:ascii="Arial" w:hAnsi="Arial" w:cs="Arial"/>
          <w:i/>
          <w:sz w:val="20"/>
          <w:szCs w:val="20"/>
        </w:rPr>
      </w:pPr>
    </w:p>
    <w:p w14:paraId="13D88833"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74EDC1E0" w14:textId="77777777" w:rsidR="00550E0D" w:rsidRPr="00AA64E1"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AA64E1">
        <w:rPr>
          <w:rFonts w:ascii="Arial" w:hAnsi="Arial" w:cs="Arial"/>
          <w:sz w:val="20"/>
          <w:szCs w:val="20"/>
        </w:rPr>
        <w:t>(jméno</w:t>
      </w:r>
      <w:r>
        <w:rPr>
          <w:rFonts w:ascii="Arial" w:hAnsi="Arial" w:cs="Arial"/>
          <w:sz w:val="20"/>
          <w:szCs w:val="20"/>
        </w:rPr>
        <w:t>, podpis</w:t>
      </w:r>
      <w:r w:rsidRPr="00AA64E1">
        <w:rPr>
          <w:rFonts w:ascii="Arial" w:hAnsi="Arial" w:cs="Arial"/>
          <w:sz w:val="20"/>
          <w:szCs w:val="20"/>
        </w:rPr>
        <w:t>)</w:t>
      </w:r>
    </w:p>
    <w:p w14:paraId="603394CD" w14:textId="77777777" w:rsidR="00550E0D" w:rsidRPr="00D11643" w:rsidRDefault="00550E0D" w:rsidP="001350E6">
      <w:pPr>
        <w:pStyle w:val="Zkladntext"/>
        <w:numPr>
          <w:ilvl w:val="0"/>
          <w:numId w:val="57"/>
        </w:numPr>
        <w:tabs>
          <w:tab w:val="left" w:pos="3119"/>
        </w:tabs>
        <w:spacing w:before="360"/>
        <w:ind w:left="425" w:hanging="425"/>
        <w:rPr>
          <w:rFonts w:ascii="Arial" w:hAnsi="Arial" w:cs="Arial"/>
          <w:b/>
          <w:sz w:val="22"/>
          <w:u w:val="single"/>
        </w:rPr>
      </w:pPr>
      <w:r>
        <w:rPr>
          <w:rFonts w:ascii="Arial" w:hAnsi="Arial" w:cs="Arial"/>
          <w:b/>
          <w:sz w:val="22"/>
          <w:u w:val="single"/>
        </w:rPr>
        <w:t>S</w:t>
      </w:r>
      <w:r w:rsidRPr="00D11643">
        <w:rPr>
          <w:rFonts w:ascii="Arial" w:hAnsi="Arial" w:cs="Arial"/>
          <w:b/>
          <w:sz w:val="22"/>
          <w:u w:val="single"/>
        </w:rPr>
        <w:t xml:space="preserve">tanovisko </w:t>
      </w:r>
      <w:r>
        <w:rPr>
          <w:rFonts w:ascii="Arial" w:hAnsi="Arial" w:cs="Arial"/>
          <w:b/>
          <w:sz w:val="22"/>
          <w:u w:val="single"/>
        </w:rPr>
        <w:t>generálního projektanta (</w:t>
      </w:r>
      <w:r w:rsidRPr="00D11643">
        <w:rPr>
          <w:rFonts w:ascii="Arial" w:hAnsi="Arial" w:cs="Arial"/>
          <w:b/>
          <w:sz w:val="22"/>
          <w:u w:val="single"/>
        </w:rPr>
        <w:t>GP</w:t>
      </w:r>
      <w:r>
        <w:rPr>
          <w:rFonts w:ascii="Arial" w:hAnsi="Arial" w:cs="Arial"/>
          <w:b/>
          <w:sz w:val="22"/>
          <w:u w:val="single"/>
        </w:rPr>
        <w:t>)</w:t>
      </w:r>
      <w:r w:rsidRPr="00D11643">
        <w:rPr>
          <w:rFonts w:ascii="Arial" w:hAnsi="Arial" w:cs="Arial"/>
          <w:b/>
          <w:sz w:val="22"/>
          <w:u w:val="single"/>
        </w:rPr>
        <w:t xml:space="preserve"> </w:t>
      </w:r>
      <w:r>
        <w:rPr>
          <w:rFonts w:ascii="Arial" w:hAnsi="Arial" w:cs="Arial"/>
          <w:b/>
          <w:sz w:val="22"/>
          <w:u w:val="single"/>
        </w:rPr>
        <w:t xml:space="preserve">(autorského dozoru </w:t>
      </w:r>
      <w:r w:rsidRPr="00D11643">
        <w:rPr>
          <w:rFonts w:ascii="Arial" w:hAnsi="Arial" w:cs="Arial"/>
          <w:b/>
          <w:sz w:val="22"/>
          <w:u w:val="single"/>
        </w:rPr>
        <w:t>(AD)</w:t>
      </w:r>
      <w:r>
        <w:rPr>
          <w:rFonts w:ascii="Arial" w:hAnsi="Arial" w:cs="Arial"/>
          <w:b/>
          <w:sz w:val="22"/>
          <w:u w:val="single"/>
        </w:rPr>
        <w:t>)</w:t>
      </w:r>
    </w:p>
    <w:p w14:paraId="35E06200" w14:textId="77777777" w:rsidR="00550E0D" w:rsidRPr="001208A0" w:rsidRDefault="00550E0D" w:rsidP="00550E0D">
      <w:pPr>
        <w:spacing w:before="120" w:after="120"/>
        <w:ind w:left="426" w:right="119"/>
        <w:jc w:val="both"/>
        <w:rPr>
          <w:rFonts w:ascii="Arial" w:hAnsi="Arial" w:cs="Arial"/>
          <w:sz w:val="20"/>
          <w:szCs w:val="20"/>
        </w:rPr>
      </w:pPr>
      <w:r>
        <w:rPr>
          <w:rFonts w:ascii="Arial" w:hAnsi="Arial" w:cs="Arial"/>
          <w:sz w:val="20"/>
          <w:szCs w:val="20"/>
        </w:rPr>
        <w:t xml:space="preserve">Projektová dokumentace byla zpracována na základě dostupných podkladů v době jejího zpracování. Umístnění únikového schodiště bylo navrženo mimo předpokládané trasy vedení kyslíku, který v době návrhu projektu nebyl ještě realizován. Při realizaci rozvodů byla původní trasa směrově provedena jiným způsobem, což bylo v kolizi s novým řešením schodiště. Vzhledem ke složité konstrukci únikového schodiště a velikosti základů je z pohledu realizace </w:t>
      </w:r>
      <w:proofErr w:type="spellStart"/>
      <w:r>
        <w:rPr>
          <w:rFonts w:ascii="Arial" w:hAnsi="Arial" w:cs="Arial"/>
          <w:sz w:val="20"/>
          <w:szCs w:val="20"/>
        </w:rPr>
        <w:t>snažší</w:t>
      </w:r>
      <w:proofErr w:type="spellEnd"/>
      <w:r>
        <w:rPr>
          <w:rFonts w:ascii="Arial" w:hAnsi="Arial" w:cs="Arial"/>
          <w:sz w:val="20"/>
          <w:szCs w:val="20"/>
        </w:rPr>
        <w:t xml:space="preserve"> provedení přeložky mimo trasu navržených základů.</w:t>
      </w:r>
    </w:p>
    <w:p w14:paraId="7C1C788E" w14:textId="77777777" w:rsidR="00550E0D" w:rsidRPr="001208A0" w:rsidRDefault="00550E0D" w:rsidP="00550E0D">
      <w:pPr>
        <w:spacing w:before="120" w:after="120"/>
        <w:ind w:left="426" w:right="119"/>
        <w:jc w:val="both"/>
        <w:rPr>
          <w:rFonts w:ascii="Arial" w:hAnsi="Arial" w:cs="Arial"/>
          <w:sz w:val="20"/>
          <w:szCs w:val="20"/>
        </w:rPr>
      </w:pPr>
      <w:r w:rsidRPr="001208A0">
        <w:rPr>
          <w:rFonts w:ascii="Arial" w:hAnsi="Arial" w:cs="Arial"/>
          <w:sz w:val="20"/>
          <w:szCs w:val="20"/>
        </w:rPr>
        <w:t>GP (AD) doporučuje ZL č. 10 schválit.</w:t>
      </w:r>
    </w:p>
    <w:p w14:paraId="6B49E8A1" w14:textId="77777777" w:rsidR="00550E0D" w:rsidRDefault="00550E0D" w:rsidP="00550E0D">
      <w:pPr>
        <w:spacing w:before="120" w:after="120"/>
        <w:ind w:left="426" w:right="119"/>
        <w:jc w:val="both"/>
        <w:rPr>
          <w:rFonts w:ascii="Arial" w:hAnsi="Arial" w:cs="Arial"/>
          <w:i/>
          <w:sz w:val="20"/>
          <w:szCs w:val="20"/>
        </w:rPr>
      </w:pPr>
    </w:p>
    <w:p w14:paraId="0D6E4ADF"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5B3B1385" w14:textId="77777777" w:rsidR="00550E0D" w:rsidRDefault="00550E0D" w:rsidP="00550E0D">
      <w:pPr>
        <w:pStyle w:val="Zkladntext"/>
        <w:tabs>
          <w:tab w:val="center" w:pos="7088"/>
        </w:tabs>
        <w:ind w:firstLine="6"/>
        <w:rPr>
          <w:rFonts w:ascii="Arial" w:hAnsi="Arial" w:cs="Arial"/>
          <w:sz w:val="20"/>
          <w:szCs w:val="20"/>
        </w:rPr>
      </w:pPr>
      <w:r w:rsidRPr="00C4332E">
        <w:rPr>
          <w:rFonts w:ascii="Arial" w:hAnsi="Arial" w:cs="Arial"/>
          <w:sz w:val="22"/>
          <w:szCs w:val="22"/>
        </w:rPr>
        <w:tab/>
      </w:r>
      <w:r w:rsidRPr="00975F2B">
        <w:rPr>
          <w:rFonts w:ascii="Arial" w:hAnsi="Arial" w:cs="Arial"/>
          <w:sz w:val="20"/>
          <w:szCs w:val="20"/>
        </w:rPr>
        <w:t>(jméno</w:t>
      </w:r>
      <w:r>
        <w:rPr>
          <w:rFonts w:ascii="Arial" w:hAnsi="Arial" w:cs="Arial"/>
          <w:sz w:val="20"/>
          <w:szCs w:val="20"/>
        </w:rPr>
        <w:t>, podpis</w:t>
      </w:r>
      <w:r w:rsidRPr="00975F2B">
        <w:rPr>
          <w:rFonts w:ascii="Arial" w:hAnsi="Arial" w:cs="Arial"/>
          <w:sz w:val="20"/>
          <w:szCs w:val="20"/>
        </w:rPr>
        <w:t>)</w:t>
      </w:r>
    </w:p>
    <w:p w14:paraId="0468AC3D" w14:textId="77777777" w:rsidR="00550E0D" w:rsidRDefault="00550E0D" w:rsidP="00550E0D">
      <w:pPr>
        <w:pStyle w:val="Zkladntext"/>
        <w:tabs>
          <w:tab w:val="center" w:pos="7088"/>
        </w:tabs>
        <w:ind w:firstLine="6"/>
        <w:rPr>
          <w:rFonts w:ascii="Arial" w:hAnsi="Arial" w:cs="Arial"/>
          <w:sz w:val="20"/>
          <w:szCs w:val="20"/>
        </w:rPr>
      </w:pPr>
    </w:p>
    <w:p w14:paraId="3EA4483F" w14:textId="77777777" w:rsidR="00550E0D" w:rsidRPr="00826A9A" w:rsidRDefault="00550E0D" w:rsidP="00550E0D">
      <w:pPr>
        <w:pStyle w:val="Zkladntext"/>
        <w:tabs>
          <w:tab w:val="center" w:pos="7088"/>
        </w:tabs>
        <w:ind w:firstLine="6"/>
      </w:pPr>
    </w:p>
    <w:p w14:paraId="3F74798B" w14:textId="77777777" w:rsidR="00550E0D" w:rsidRPr="00B20D3D" w:rsidRDefault="00550E0D" w:rsidP="001350E6">
      <w:pPr>
        <w:pStyle w:val="Zkladntext"/>
        <w:numPr>
          <w:ilvl w:val="0"/>
          <w:numId w:val="57"/>
        </w:numPr>
        <w:tabs>
          <w:tab w:val="left" w:pos="3119"/>
        </w:tabs>
        <w:spacing w:before="360"/>
        <w:ind w:left="425" w:hanging="425"/>
        <w:rPr>
          <w:rFonts w:ascii="Arial" w:hAnsi="Arial" w:cs="Arial"/>
          <w:b/>
          <w:sz w:val="22"/>
          <w:u w:val="single"/>
        </w:rPr>
      </w:pPr>
      <w:r w:rsidRPr="00B20D3D">
        <w:rPr>
          <w:rFonts w:ascii="Arial" w:hAnsi="Arial" w:cs="Arial"/>
          <w:b/>
          <w:sz w:val="22"/>
          <w:u w:val="single"/>
        </w:rPr>
        <w:lastRenderedPageBreak/>
        <w:t>Stanovisko zástupce investora (subjekt pověřený výkonem funkce investora)</w:t>
      </w:r>
    </w:p>
    <w:p w14:paraId="7267AF79"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Zástupce investora </w:t>
      </w:r>
      <w:r w:rsidRPr="00E44295">
        <w:rPr>
          <w:rFonts w:ascii="Arial" w:hAnsi="Arial" w:cs="Arial"/>
          <w:i/>
          <w:strike/>
          <w:sz w:val="20"/>
          <w:szCs w:val="20"/>
        </w:rPr>
        <w:t>(ne)</w:t>
      </w:r>
      <w:r>
        <w:rPr>
          <w:rFonts w:ascii="Arial" w:hAnsi="Arial" w:cs="Arial"/>
          <w:i/>
          <w:sz w:val="20"/>
          <w:szCs w:val="20"/>
        </w:rPr>
        <w:t xml:space="preserve"> souhlasí s technickým řešením změny díla.</w:t>
      </w:r>
    </w:p>
    <w:p w14:paraId="0EC396F7"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Cenové navýšení díla (vícepráce) lze uhradit až po jejich schválení v RZK formou dodatku smlouvy o dílo.</w:t>
      </w:r>
    </w:p>
    <w:p w14:paraId="00834BB0" w14:textId="77777777" w:rsidR="00550E0D" w:rsidRDefault="00550E0D" w:rsidP="00550E0D">
      <w:pPr>
        <w:pStyle w:val="Zkladntext"/>
        <w:tabs>
          <w:tab w:val="left" w:pos="1843"/>
          <w:tab w:val="left" w:pos="4678"/>
        </w:tabs>
        <w:rPr>
          <w:rFonts w:ascii="Arial" w:hAnsi="Arial" w:cs="Arial"/>
          <w:sz w:val="20"/>
          <w:szCs w:val="20"/>
        </w:rPr>
      </w:pPr>
    </w:p>
    <w:p w14:paraId="47FB5D21" w14:textId="77777777" w:rsidR="00550E0D" w:rsidRDefault="00550E0D" w:rsidP="00550E0D">
      <w:pPr>
        <w:pStyle w:val="Zkladntext"/>
        <w:tabs>
          <w:tab w:val="left" w:pos="1843"/>
          <w:tab w:val="left" w:pos="4678"/>
        </w:tabs>
        <w:rPr>
          <w:rFonts w:ascii="Arial" w:hAnsi="Arial" w:cs="Arial"/>
          <w:sz w:val="20"/>
          <w:szCs w:val="20"/>
        </w:rPr>
      </w:pPr>
    </w:p>
    <w:p w14:paraId="11308BB1" w14:textId="77777777" w:rsidR="00550E0D" w:rsidRDefault="00550E0D" w:rsidP="00550E0D">
      <w:pPr>
        <w:pStyle w:val="Zkladntext"/>
        <w:tabs>
          <w:tab w:val="left" w:pos="1843"/>
          <w:tab w:val="left" w:pos="4678"/>
        </w:tabs>
        <w:rPr>
          <w:rFonts w:ascii="Arial" w:hAnsi="Arial" w:cs="Arial"/>
          <w:sz w:val="20"/>
          <w:szCs w:val="20"/>
        </w:rPr>
      </w:pPr>
    </w:p>
    <w:p w14:paraId="0E6BB5EF"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552F40E1" w14:textId="77777777" w:rsidR="00550E0D" w:rsidRPr="004C7A73"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4C7A73">
        <w:rPr>
          <w:rFonts w:ascii="Arial" w:hAnsi="Arial" w:cs="Arial"/>
          <w:sz w:val="20"/>
          <w:szCs w:val="20"/>
        </w:rPr>
        <w:t>(jméno, podpis)</w:t>
      </w:r>
    </w:p>
    <w:p w14:paraId="10D8D447" w14:textId="77777777" w:rsidR="00550E0D" w:rsidRDefault="00550E0D" w:rsidP="00550E0D">
      <w:pPr>
        <w:pStyle w:val="Zkladntext"/>
        <w:tabs>
          <w:tab w:val="left" w:pos="1843"/>
          <w:tab w:val="left" w:pos="4678"/>
        </w:tabs>
        <w:rPr>
          <w:rFonts w:ascii="Arial" w:hAnsi="Arial" w:cs="Arial"/>
          <w:sz w:val="20"/>
          <w:szCs w:val="20"/>
        </w:rPr>
      </w:pPr>
    </w:p>
    <w:p w14:paraId="695467C8" w14:textId="77777777" w:rsidR="00550E0D" w:rsidRDefault="00550E0D" w:rsidP="00550E0D">
      <w:pPr>
        <w:pStyle w:val="Zkladntext"/>
        <w:tabs>
          <w:tab w:val="left" w:pos="1843"/>
          <w:tab w:val="left" w:pos="4678"/>
        </w:tabs>
        <w:rPr>
          <w:rFonts w:ascii="Arial" w:hAnsi="Arial" w:cs="Arial"/>
          <w:sz w:val="20"/>
          <w:szCs w:val="20"/>
        </w:rPr>
      </w:pPr>
    </w:p>
    <w:p w14:paraId="661E4224" w14:textId="77777777" w:rsidR="00550E0D" w:rsidRDefault="00550E0D" w:rsidP="00550E0D">
      <w:pPr>
        <w:pStyle w:val="Zkladntext"/>
        <w:tabs>
          <w:tab w:val="left" w:pos="1843"/>
          <w:tab w:val="left" w:pos="4678"/>
        </w:tabs>
        <w:rPr>
          <w:rFonts w:ascii="Arial" w:hAnsi="Arial" w:cs="Arial"/>
          <w:sz w:val="20"/>
          <w:szCs w:val="20"/>
        </w:rPr>
      </w:pPr>
    </w:p>
    <w:p w14:paraId="31DC3ACB" w14:textId="77777777" w:rsidR="00550E0D" w:rsidRDefault="00550E0D" w:rsidP="00550E0D">
      <w:pPr>
        <w:pStyle w:val="Zkladntext"/>
        <w:tabs>
          <w:tab w:val="left" w:pos="1843"/>
          <w:tab w:val="left" w:pos="4678"/>
        </w:tabs>
        <w:rPr>
          <w:rFonts w:ascii="Arial" w:hAnsi="Arial" w:cs="Arial"/>
          <w:sz w:val="20"/>
          <w:szCs w:val="20"/>
        </w:rPr>
      </w:pPr>
    </w:p>
    <w:p w14:paraId="68C83DCF" w14:textId="77777777" w:rsidR="00550E0D" w:rsidRDefault="00550E0D" w:rsidP="00550E0D">
      <w:pPr>
        <w:pStyle w:val="Zkladntext"/>
        <w:tabs>
          <w:tab w:val="left" w:pos="1843"/>
          <w:tab w:val="left" w:pos="4678"/>
        </w:tabs>
        <w:rPr>
          <w:rFonts w:ascii="Arial" w:hAnsi="Arial" w:cs="Arial"/>
          <w:sz w:val="20"/>
          <w:szCs w:val="20"/>
        </w:rPr>
      </w:pPr>
    </w:p>
    <w:p w14:paraId="64F813A6" w14:textId="77777777" w:rsidR="00550E0D" w:rsidRDefault="00550E0D" w:rsidP="00550E0D">
      <w:pPr>
        <w:pStyle w:val="Zkladntext"/>
        <w:tabs>
          <w:tab w:val="left" w:pos="1843"/>
          <w:tab w:val="left" w:pos="4678"/>
        </w:tabs>
        <w:rPr>
          <w:rFonts w:ascii="Arial" w:hAnsi="Arial" w:cs="Arial"/>
          <w:sz w:val="20"/>
          <w:szCs w:val="20"/>
        </w:rPr>
      </w:pPr>
    </w:p>
    <w:p w14:paraId="1C16C543" w14:textId="77777777" w:rsidR="00550E0D" w:rsidRPr="00D741E4" w:rsidRDefault="00550E0D" w:rsidP="00550E0D">
      <w:pPr>
        <w:pStyle w:val="Zkladntext"/>
        <w:tabs>
          <w:tab w:val="left" w:pos="1843"/>
          <w:tab w:val="left" w:pos="4678"/>
        </w:tabs>
        <w:rPr>
          <w:rFonts w:ascii="Arial" w:hAnsi="Arial" w:cs="Arial"/>
          <w:sz w:val="20"/>
          <w:szCs w:val="20"/>
        </w:rPr>
      </w:pPr>
    </w:p>
    <w:p w14:paraId="309A5BC8" w14:textId="77777777" w:rsidR="00550E0D" w:rsidRPr="00B20D3D" w:rsidRDefault="00550E0D" w:rsidP="001350E6">
      <w:pPr>
        <w:pStyle w:val="Zkladntext"/>
        <w:numPr>
          <w:ilvl w:val="0"/>
          <w:numId w:val="57"/>
        </w:numPr>
        <w:tabs>
          <w:tab w:val="left" w:pos="3119"/>
        </w:tabs>
        <w:spacing w:before="360"/>
        <w:ind w:left="425" w:hanging="425"/>
        <w:rPr>
          <w:rFonts w:ascii="Arial" w:hAnsi="Arial" w:cs="Arial"/>
          <w:b/>
          <w:sz w:val="22"/>
          <w:u w:val="single"/>
        </w:rPr>
      </w:pPr>
      <w:r w:rsidRPr="00B20D3D">
        <w:rPr>
          <w:rFonts w:ascii="Arial" w:hAnsi="Arial" w:cs="Arial"/>
          <w:b/>
          <w:sz w:val="22"/>
          <w:u w:val="single"/>
        </w:rPr>
        <w:t xml:space="preserve">Přílohy ke změnovému listu: </w:t>
      </w:r>
    </w:p>
    <w:p w14:paraId="2CBFC33A" w14:textId="77777777" w:rsidR="00550E0D" w:rsidRPr="00C4332E" w:rsidRDefault="00550E0D" w:rsidP="00550E0D">
      <w:pPr>
        <w:pStyle w:val="Zkladntext"/>
        <w:rPr>
          <w:rFonts w:ascii="Arial" w:hAnsi="Arial" w:cs="Arial"/>
          <w:sz w:val="20"/>
          <w:szCs w:val="20"/>
        </w:rPr>
      </w:pPr>
    </w:p>
    <w:p w14:paraId="53B14B0E" w14:textId="77777777" w:rsidR="00550E0D" w:rsidRPr="00C4332E" w:rsidRDefault="00550E0D" w:rsidP="00550E0D">
      <w:pPr>
        <w:pStyle w:val="Zkladntext"/>
        <w:tabs>
          <w:tab w:val="left" w:pos="1843"/>
          <w:tab w:val="left" w:pos="4678"/>
        </w:tabs>
        <w:ind w:left="425"/>
        <w:rPr>
          <w:rFonts w:ascii="Arial" w:hAnsi="Arial" w:cs="Arial"/>
          <w:sz w:val="20"/>
          <w:szCs w:val="20"/>
        </w:rPr>
      </w:pPr>
      <w:r w:rsidRPr="00C4332E">
        <w:rPr>
          <w:rFonts w:ascii="Arial" w:hAnsi="Arial" w:cs="Arial"/>
          <w:sz w:val="20"/>
          <w:szCs w:val="20"/>
        </w:rPr>
        <w:t xml:space="preserve">Příloha č. </w:t>
      </w:r>
      <w:r>
        <w:rPr>
          <w:rFonts w:ascii="Arial" w:hAnsi="Arial" w:cs="Arial"/>
          <w:sz w:val="20"/>
          <w:szCs w:val="20"/>
        </w:rPr>
        <w:t>1</w:t>
      </w:r>
      <w:r>
        <w:rPr>
          <w:rFonts w:ascii="Arial" w:hAnsi="Arial" w:cs="Arial"/>
          <w:sz w:val="20"/>
          <w:szCs w:val="20"/>
        </w:rPr>
        <w:tab/>
        <w:t xml:space="preserve">Oceněný soupis prací </w:t>
      </w:r>
    </w:p>
    <w:p w14:paraId="539940C3" w14:textId="77777777" w:rsidR="00550E0D" w:rsidRPr="004C7A73" w:rsidRDefault="00550E0D" w:rsidP="00550E0D">
      <w:pPr>
        <w:ind w:left="567"/>
        <w:jc w:val="both"/>
        <w:rPr>
          <w:rFonts w:ascii="Arial" w:hAnsi="Arial" w:cs="Arial"/>
          <w:i/>
          <w:sz w:val="20"/>
          <w:szCs w:val="20"/>
        </w:rPr>
      </w:pPr>
    </w:p>
    <w:p w14:paraId="08E7C34D" w14:textId="2EC07F43" w:rsidR="00550E0D" w:rsidRDefault="00550E0D" w:rsidP="00550E0D">
      <w:pPr>
        <w:pStyle w:val="Zkladntext"/>
        <w:rPr>
          <w:rFonts w:ascii="Arial" w:hAnsi="Arial" w:cs="Arial"/>
          <w:i/>
          <w:sz w:val="20"/>
          <w:szCs w:val="20"/>
        </w:rPr>
      </w:pPr>
    </w:p>
    <w:p w14:paraId="29DEF8DF" w14:textId="69FE3A15" w:rsidR="006427F1" w:rsidRDefault="006427F1" w:rsidP="00550E0D">
      <w:pPr>
        <w:pStyle w:val="Zkladntext"/>
        <w:rPr>
          <w:rFonts w:ascii="Arial" w:hAnsi="Arial" w:cs="Arial"/>
          <w:i/>
          <w:sz w:val="20"/>
          <w:szCs w:val="20"/>
        </w:rPr>
      </w:pPr>
    </w:p>
    <w:p w14:paraId="590724E0" w14:textId="021E78C6" w:rsidR="006427F1" w:rsidRDefault="006427F1" w:rsidP="00550E0D">
      <w:pPr>
        <w:pStyle w:val="Zkladntext"/>
        <w:rPr>
          <w:rFonts w:ascii="Arial" w:hAnsi="Arial" w:cs="Arial"/>
          <w:i/>
          <w:sz w:val="20"/>
          <w:szCs w:val="20"/>
        </w:rPr>
      </w:pPr>
    </w:p>
    <w:p w14:paraId="660BFDC6" w14:textId="75137776" w:rsidR="006427F1" w:rsidRDefault="006427F1" w:rsidP="00550E0D">
      <w:pPr>
        <w:pStyle w:val="Zkladntext"/>
        <w:rPr>
          <w:rFonts w:ascii="Arial" w:hAnsi="Arial" w:cs="Arial"/>
          <w:i/>
          <w:sz w:val="20"/>
          <w:szCs w:val="20"/>
        </w:rPr>
      </w:pPr>
    </w:p>
    <w:p w14:paraId="06DAD53E" w14:textId="14336A3E" w:rsidR="006427F1" w:rsidRDefault="006427F1" w:rsidP="00550E0D">
      <w:pPr>
        <w:pStyle w:val="Zkladntext"/>
        <w:rPr>
          <w:rFonts w:ascii="Arial" w:hAnsi="Arial" w:cs="Arial"/>
          <w:i/>
          <w:sz w:val="20"/>
          <w:szCs w:val="20"/>
        </w:rPr>
      </w:pPr>
    </w:p>
    <w:p w14:paraId="137F8147" w14:textId="1D8F2F7A" w:rsidR="006427F1" w:rsidRDefault="006427F1" w:rsidP="00550E0D">
      <w:pPr>
        <w:pStyle w:val="Zkladntext"/>
        <w:rPr>
          <w:rFonts w:ascii="Arial" w:hAnsi="Arial" w:cs="Arial"/>
          <w:i/>
          <w:sz w:val="20"/>
          <w:szCs w:val="20"/>
        </w:rPr>
      </w:pPr>
    </w:p>
    <w:p w14:paraId="191D1505" w14:textId="0BBC0F0D" w:rsidR="006427F1" w:rsidRDefault="006427F1" w:rsidP="00550E0D">
      <w:pPr>
        <w:pStyle w:val="Zkladntext"/>
        <w:rPr>
          <w:rFonts w:ascii="Arial" w:hAnsi="Arial" w:cs="Arial"/>
          <w:i/>
          <w:sz w:val="20"/>
          <w:szCs w:val="20"/>
        </w:rPr>
      </w:pPr>
    </w:p>
    <w:p w14:paraId="489A1BF8" w14:textId="5B2FE66A" w:rsidR="006427F1" w:rsidRDefault="006427F1" w:rsidP="00550E0D">
      <w:pPr>
        <w:pStyle w:val="Zkladntext"/>
        <w:rPr>
          <w:rFonts w:ascii="Arial" w:hAnsi="Arial" w:cs="Arial"/>
          <w:i/>
          <w:sz w:val="20"/>
          <w:szCs w:val="20"/>
        </w:rPr>
      </w:pPr>
    </w:p>
    <w:p w14:paraId="57A74ADF" w14:textId="47F02919" w:rsidR="006427F1" w:rsidRDefault="006427F1" w:rsidP="00550E0D">
      <w:pPr>
        <w:pStyle w:val="Zkladntext"/>
        <w:rPr>
          <w:rFonts w:ascii="Arial" w:hAnsi="Arial" w:cs="Arial"/>
          <w:i/>
          <w:sz w:val="20"/>
          <w:szCs w:val="20"/>
        </w:rPr>
      </w:pPr>
    </w:p>
    <w:p w14:paraId="636586FC" w14:textId="48F868C2" w:rsidR="006427F1" w:rsidRDefault="006427F1" w:rsidP="00550E0D">
      <w:pPr>
        <w:pStyle w:val="Zkladntext"/>
        <w:rPr>
          <w:rFonts w:ascii="Arial" w:hAnsi="Arial" w:cs="Arial"/>
          <w:i/>
          <w:sz w:val="20"/>
          <w:szCs w:val="20"/>
        </w:rPr>
      </w:pPr>
    </w:p>
    <w:p w14:paraId="7CD7B3F0" w14:textId="7A1EF9BE" w:rsidR="006427F1" w:rsidRDefault="006427F1" w:rsidP="00550E0D">
      <w:pPr>
        <w:pStyle w:val="Zkladntext"/>
        <w:rPr>
          <w:rFonts w:ascii="Arial" w:hAnsi="Arial" w:cs="Arial"/>
          <w:i/>
          <w:sz w:val="20"/>
          <w:szCs w:val="20"/>
        </w:rPr>
      </w:pPr>
    </w:p>
    <w:p w14:paraId="115FDC19" w14:textId="258B581E" w:rsidR="006427F1" w:rsidRDefault="006427F1" w:rsidP="00550E0D">
      <w:pPr>
        <w:pStyle w:val="Zkladntext"/>
        <w:rPr>
          <w:rFonts w:ascii="Arial" w:hAnsi="Arial" w:cs="Arial"/>
          <w:i/>
          <w:sz w:val="20"/>
          <w:szCs w:val="20"/>
        </w:rPr>
      </w:pPr>
    </w:p>
    <w:p w14:paraId="6DC030BE" w14:textId="011ACB8F" w:rsidR="006427F1" w:rsidRDefault="006427F1" w:rsidP="00550E0D">
      <w:pPr>
        <w:pStyle w:val="Zkladntext"/>
        <w:rPr>
          <w:rFonts w:ascii="Arial" w:hAnsi="Arial" w:cs="Arial"/>
          <w:i/>
          <w:sz w:val="20"/>
          <w:szCs w:val="20"/>
        </w:rPr>
      </w:pPr>
    </w:p>
    <w:p w14:paraId="7BFFDB07" w14:textId="21829096" w:rsidR="006427F1" w:rsidRDefault="006427F1" w:rsidP="00550E0D">
      <w:pPr>
        <w:pStyle w:val="Zkladntext"/>
        <w:rPr>
          <w:rFonts w:ascii="Arial" w:hAnsi="Arial" w:cs="Arial"/>
          <w:i/>
          <w:sz w:val="20"/>
          <w:szCs w:val="20"/>
        </w:rPr>
      </w:pPr>
    </w:p>
    <w:p w14:paraId="28F17EDE" w14:textId="539CE336" w:rsidR="006427F1" w:rsidRDefault="006427F1" w:rsidP="00550E0D">
      <w:pPr>
        <w:pStyle w:val="Zkladntext"/>
        <w:rPr>
          <w:rFonts w:ascii="Arial" w:hAnsi="Arial" w:cs="Arial"/>
          <w:i/>
          <w:sz w:val="20"/>
          <w:szCs w:val="20"/>
        </w:rPr>
      </w:pPr>
    </w:p>
    <w:p w14:paraId="44C58348" w14:textId="77777777" w:rsidR="006427F1" w:rsidRPr="004C7A73" w:rsidRDefault="006427F1" w:rsidP="00550E0D">
      <w:pPr>
        <w:pStyle w:val="Zkladntext"/>
        <w:rPr>
          <w:rFonts w:ascii="Arial" w:hAnsi="Arial" w:cs="Arial"/>
          <w:i/>
          <w:sz w:val="20"/>
          <w:szCs w:val="20"/>
        </w:rPr>
      </w:pPr>
    </w:p>
    <w:p w14:paraId="105367D1" w14:textId="4D00B422" w:rsidR="00550E0D" w:rsidRDefault="00550E0D" w:rsidP="00147300">
      <w:pPr>
        <w:tabs>
          <w:tab w:val="left" w:pos="1418"/>
          <w:tab w:val="left" w:pos="1843"/>
        </w:tabs>
        <w:suppressAutoHyphens/>
        <w:jc w:val="both"/>
        <w:rPr>
          <w:rFonts w:ascii="Arial" w:hAnsi="Arial" w:cs="Arial"/>
          <w:i/>
          <w:sz w:val="20"/>
          <w:szCs w:val="20"/>
        </w:rPr>
      </w:pPr>
    </w:p>
    <w:p w14:paraId="2F0B542B" w14:textId="60A8CAF6" w:rsidR="00550E0D" w:rsidRDefault="00550E0D" w:rsidP="00147300">
      <w:pPr>
        <w:tabs>
          <w:tab w:val="left" w:pos="1418"/>
          <w:tab w:val="left" w:pos="1843"/>
        </w:tabs>
        <w:suppressAutoHyphens/>
        <w:jc w:val="both"/>
        <w:rPr>
          <w:rFonts w:ascii="Arial" w:hAnsi="Arial" w:cs="Arial"/>
          <w:i/>
          <w:sz w:val="20"/>
          <w:szCs w:val="20"/>
        </w:rPr>
      </w:pPr>
    </w:p>
    <w:p w14:paraId="467F3B4C" w14:textId="1A12BD16" w:rsidR="00550E0D" w:rsidRDefault="00550E0D" w:rsidP="00147300">
      <w:pPr>
        <w:tabs>
          <w:tab w:val="left" w:pos="1418"/>
          <w:tab w:val="left" w:pos="1843"/>
        </w:tabs>
        <w:suppressAutoHyphens/>
        <w:jc w:val="both"/>
        <w:rPr>
          <w:rFonts w:ascii="Arial" w:hAnsi="Arial" w:cs="Arial"/>
          <w:i/>
          <w:sz w:val="20"/>
          <w:szCs w:val="20"/>
        </w:rPr>
      </w:pPr>
    </w:p>
    <w:p w14:paraId="523AFEDC" w14:textId="77777777" w:rsidR="00550E0D" w:rsidRDefault="00550E0D" w:rsidP="00550E0D">
      <w:pPr>
        <w:jc w:val="center"/>
        <w:rPr>
          <w:rFonts w:ascii="Arial" w:hAnsi="Arial" w:cs="Arial"/>
          <w:b/>
          <w:i/>
          <w:sz w:val="22"/>
          <w:szCs w:val="22"/>
        </w:rPr>
      </w:pPr>
    </w:p>
    <w:p w14:paraId="3C502181" w14:textId="77777777" w:rsidR="00550E0D" w:rsidRDefault="00550E0D" w:rsidP="00550E0D">
      <w:pPr>
        <w:jc w:val="center"/>
        <w:rPr>
          <w:rFonts w:ascii="Arial" w:hAnsi="Arial" w:cs="Arial"/>
          <w:b/>
          <w:i/>
          <w:sz w:val="22"/>
          <w:szCs w:val="22"/>
        </w:rPr>
      </w:pPr>
      <w:r w:rsidRPr="00DD04A4">
        <w:rPr>
          <w:rFonts w:ascii="Arial" w:hAnsi="Arial" w:cs="Arial"/>
          <w:b/>
          <w:i/>
          <w:sz w:val="22"/>
          <w:szCs w:val="22"/>
        </w:rPr>
        <w:t>Název akce:</w:t>
      </w:r>
    </w:p>
    <w:p w14:paraId="692214B2" w14:textId="77777777" w:rsidR="00550E0D" w:rsidRPr="008E6120" w:rsidRDefault="00550E0D" w:rsidP="00550E0D">
      <w:pPr>
        <w:jc w:val="center"/>
        <w:rPr>
          <w:rFonts w:asciiTheme="minorHAnsi" w:hAnsiTheme="minorHAnsi" w:cs="Arial"/>
          <w:b/>
          <w:bCs/>
        </w:rPr>
      </w:pPr>
      <w:r w:rsidRPr="00DD04A4">
        <w:rPr>
          <w:rFonts w:ascii="Arial" w:hAnsi="Arial" w:cs="Arial"/>
          <w:b/>
          <w:i/>
          <w:sz w:val="22"/>
          <w:szCs w:val="22"/>
        </w:rPr>
        <w:t>„Uherskohradišťská nemocnice a.s. – Rekonstrukce objektu 14“</w:t>
      </w:r>
    </w:p>
    <w:p w14:paraId="5B80F1C4" w14:textId="77777777" w:rsidR="00550E0D" w:rsidRPr="008A50A8" w:rsidRDefault="00550E0D" w:rsidP="00550E0D">
      <w:pPr>
        <w:pStyle w:val="Nadpis1"/>
        <w:rPr>
          <w:rFonts w:ascii="Calibri" w:hAnsi="Calibri"/>
          <w:spacing w:val="140"/>
          <w:sz w:val="16"/>
          <w:szCs w:val="16"/>
          <w:u w:val="single"/>
        </w:rPr>
      </w:pPr>
    </w:p>
    <w:p w14:paraId="7CC7C4C4" w14:textId="77777777" w:rsidR="00550E0D" w:rsidRPr="00EE1487" w:rsidRDefault="00550E0D" w:rsidP="00550E0D">
      <w:pPr>
        <w:pStyle w:val="Nadpis1"/>
        <w:rPr>
          <w:rFonts w:ascii="Calibri" w:hAnsi="Calibri"/>
          <w:spacing w:val="140"/>
          <w:u w:val="single"/>
        </w:rPr>
      </w:pPr>
      <w:r w:rsidRPr="00EE1487">
        <w:rPr>
          <w:rFonts w:ascii="Calibri" w:hAnsi="Calibri"/>
          <w:spacing w:val="140"/>
          <w:u w:val="single"/>
        </w:rPr>
        <w:t>Zm</w:t>
      </w:r>
      <w:r>
        <w:rPr>
          <w:rFonts w:ascii="Calibri" w:hAnsi="Calibri"/>
          <w:spacing w:val="140"/>
          <w:u w:val="single"/>
        </w:rPr>
        <w:t>ěnový list</w:t>
      </w:r>
    </w:p>
    <w:p w14:paraId="16D487DF" w14:textId="77777777" w:rsidR="00550E0D" w:rsidRPr="008A50A8" w:rsidRDefault="00550E0D" w:rsidP="00550E0D">
      <w:pPr>
        <w:pStyle w:val="Zkladntext2"/>
        <w:rPr>
          <w:rFonts w:ascii="Calibri" w:hAnsi="Calibri"/>
          <w:b/>
          <w:i/>
          <w:sz w:val="16"/>
          <w:szCs w:val="16"/>
        </w:rPr>
      </w:pPr>
    </w:p>
    <w:p w14:paraId="726D2271" w14:textId="77777777" w:rsidR="00550E0D" w:rsidRDefault="00550E0D" w:rsidP="00550E0D">
      <w:pPr>
        <w:pStyle w:val="Zkladntext2"/>
        <w:rPr>
          <w:rFonts w:ascii="Arial" w:hAnsi="Arial" w:cs="Arial"/>
          <w:b/>
          <w:sz w:val="28"/>
          <w:szCs w:val="28"/>
        </w:rPr>
      </w:pPr>
      <w:r w:rsidRPr="00C4332E">
        <w:rPr>
          <w:rFonts w:ascii="Arial" w:hAnsi="Arial" w:cs="Arial"/>
          <w:b/>
          <w:sz w:val="20"/>
        </w:rPr>
        <w:t xml:space="preserve">číslo: </w:t>
      </w:r>
      <w:r w:rsidRPr="00C4332E">
        <w:rPr>
          <w:rFonts w:ascii="Arial" w:hAnsi="Arial" w:cs="Arial"/>
          <w:b/>
          <w:sz w:val="28"/>
          <w:szCs w:val="28"/>
        </w:rPr>
        <w:t xml:space="preserve">ZL č. </w:t>
      </w:r>
      <w:r>
        <w:rPr>
          <w:rFonts w:ascii="Arial" w:hAnsi="Arial" w:cs="Arial"/>
          <w:b/>
          <w:sz w:val="28"/>
          <w:szCs w:val="28"/>
        </w:rPr>
        <w:t>11</w:t>
      </w:r>
    </w:p>
    <w:p w14:paraId="5FCF3E3D" w14:textId="77777777" w:rsidR="00550E0D" w:rsidRDefault="00550E0D" w:rsidP="00550E0D">
      <w:pPr>
        <w:pStyle w:val="Zkladntext2"/>
        <w:rPr>
          <w:rFonts w:ascii="Arial" w:hAnsi="Arial" w:cs="Arial"/>
          <w:b/>
          <w:sz w:val="22"/>
          <w:szCs w:val="22"/>
        </w:rPr>
      </w:pPr>
      <w:r w:rsidRPr="005277AC">
        <w:rPr>
          <w:rFonts w:ascii="Arial" w:hAnsi="Arial" w:cs="Arial"/>
          <w:b/>
          <w:sz w:val="22"/>
          <w:szCs w:val="22"/>
        </w:rPr>
        <w:t>„</w:t>
      </w:r>
      <w:r>
        <w:rPr>
          <w:rFonts w:ascii="Arial" w:hAnsi="Arial" w:cs="Arial"/>
          <w:b/>
          <w:sz w:val="22"/>
          <w:szCs w:val="22"/>
        </w:rPr>
        <w:t>Přeložka kyslíku uvnitř objektu ve 2.NP</w:t>
      </w:r>
      <w:r w:rsidRPr="00B77B7D">
        <w:rPr>
          <w:rFonts w:ascii="Arial" w:hAnsi="Arial" w:cs="Arial"/>
          <w:b/>
          <w:sz w:val="22"/>
          <w:szCs w:val="22"/>
        </w:rPr>
        <w:t>“</w:t>
      </w:r>
    </w:p>
    <w:p w14:paraId="2C93874C" w14:textId="77777777" w:rsidR="00550E0D" w:rsidRPr="008A50A8" w:rsidRDefault="00550E0D" w:rsidP="00550E0D">
      <w:pPr>
        <w:pStyle w:val="Zkladntext2"/>
        <w:rPr>
          <w:rFonts w:ascii="Arial" w:hAnsi="Arial" w:cs="Arial"/>
          <w:b/>
          <w:sz w:val="16"/>
          <w:szCs w:val="16"/>
        </w:rPr>
      </w:pPr>
    </w:p>
    <w:p w14:paraId="32BA3FFC" w14:textId="77777777" w:rsidR="00550E0D" w:rsidRPr="00EE1487" w:rsidRDefault="00550E0D" w:rsidP="00550E0D">
      <w:pPr>
        <w:pStyle w:val="Zkladntext2"/>
        <w:rPr>
          <w:rFonts w:ascii="Calibri" w:hAnsi="Calibri"/>
          <w:b/>
          <w:i/>
          <w:sz w:val="20"/>
        </w:rPr>
      </w:pPr>
      <w:r>
        <w:rPr>
          <w:rFonts w:ascii="Arial" w:hAnsi="Arial" w:cs="Arial"/>
          <w:sz w:val="20"/>
        </w:rPr>
        <w:t xml:space="preserve">zpracovaný v souladu se Smlouvou o dílo č: </w:t>
      </w:r>
      <w:r w:rsidRPr="00DD04A4">
        <w:rPr>
          <w:rFonts w:ascii="Arial" w:hAnsi="Arial" w:cs="Arial"/>
          <w:sz w:val="20"/>
        </w:rPr>
        <w:t>D/3526/2020/INV</w:t>
      </w:r>
    </w:p>
    <w:p w14:paraId="2E356410" w14:textId="77777777" w:rsidR="00550E0D" w:rsidRPr="00DD04A4" w:rsidRDefault="00550E0D" w:rsidP="001350E6">
      <w:pPr>
        <w:pStyle w:val="Zkladntext"/>
        <w:numPr>
          <w:ilvl w:val="0"/>
          <w:numId w:val="58"/>
        </w:numPr>
        <w:tabs>
          <w:tab w:val="left" w:pos="426"/>
          <w:tab w:val="left" w:pos="3686"/>
        </w:tabs>
        <w:spacing w:before="360"/>
        <w:rPr>
          <w:rStyle w:val="Siln"/>
          <w:rFonts w:ascii="Calibri" w:hAnsi="Calibri"/>
          <w:bCs w:val="0"/>
          <w:sz w:val="20"/>
          <w:szCs w:val="20"/>
          <w:u w:val="single"/>
        </w:rPr>
      </w:pPr>
      <w:r>
        <w:rPr>
          <w:rFonts w:ascii="Arial" w:hAnsi="Arial" w:cs="Arial"/>
          <w:b/>
          <w:sz w:val="22"/>
          <w:u w:val="single"/>
        </w:rPr>
        <w:t>O</w:t>
      </w:r>
      <w:r w:rsidRPr="00C4332E">
        <w:rPr>
          <w:rFonts w:ascii="Arial" w:hAnsi="Arial" w:cs="Arial"/>
          <w:b/>
          <w:sz w:val="22"/>
          <w:u w:val="single"/>
        </w:rPr>
        <w:t>ddíl stavby:</w:t>
      </w:r>
      <w:r>
        <w:rPr>
          <w:rFonts w:ascii="Arial" w:hAnsi="Arial" w:cs="Arial"/>
          <w:b/>
          <w:sz w:val="22"/>
        </w:rPr>
        <w:t xml:space="preserve"> </w:t>
      </w:r>
    </w:p>
    <w:p w14:paraId="514C9885"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sidRPr="00DD04A4">
        <w:rPr>
          <w:rFonts w:ascii="Arial" w:hAnsi="Arial" w:cs="Arial"/>
          <w:sz w:val="20"/>
        </w:rPr>
        <w:t>SO 01 Rekonstrukce objektu 14</w:t>
      </w:r>
    </w:p>
    <w:p w14:paraId="028416F0" w14:textId="77777777" w:rsidR="00550E0D" w:rsidRPr="008A50A8" w:rsidRDefault="00550E0D" w:rsidP="00550E0D">
      <w:pPr>
        <w:pStyle w:val="Zkladntext"/>
        <w:tabs>
          <w:tab w:val="left" w:pos="993"/>
          <w:tab w:val="left" w:pos="3686"/>
          <w:tab w:val="left" w:pos="5670"/>
        </w:tabs>
        <w:ind w:left="3827" w:hanging="3401"/>
        <w:rPr>
          <w:rFonts w:ascii="Arial" w:hAnsi="Arial" w:cs="Arial"/>
          <w:sz w:val="16"/>
          <w:szCs w:val="16"/>
        </w:rPr>
      </w:pPr>
    </w:p>
    <w:p w14:paraId="2070A8E4" w14:textId="77777777" w:rsidR="00550E0D" w:rsidRPr="00D654D0" w:rsidRDefault="00550E0D" w:rsidP="001350E6">
      <w:pPr>
        <w:pStyle w:val="Zkladntext"/>
        <w:numPr>
          <w:ilvl w:val="0"/>
          <w:numId w:val="58"/>
        </w:numPr>
        <w:tabs>
          <w:tab w:val="left" w:pos="3686"/>
        </w:tabs>
        <w:ind w:left="425" w:hanging="425"/>
        <w:rPr>
          <w:rFonts w:ascii="Calibri" w:hAnsi="Calibri"/>
          <w:b/>
          <w:i/>
          <w:sz w:val="20"/>
          <w:u w:val="single"/>
        </w:rPr>
      </w:pPr>
      <w:r w:rsidRPr="004C7A73">
        <w:rPr>
          <w:rFonts w:ascii="Arial" w:hAnsi="Arial" w:cs="Arial"/>
          <w:b/>
          <w:sz w:val="22"/>
          <w:u w:val="single"/>
        </w:rPr>
        <w:t>Zpracovatel změnového listu:</w:t>
      </w:r>
    </w:p>
    <w:p w14:paraId="1D0BF30C" w14:textId="77777777" w:rsidR="00550E0D" w:rsidRPr="00826F29" w:rsidRDefault="00550E0D" w:rsidP="00550E0D">
      <w:pPr>
        <w:pStyle w:val="Zkladntext"/>
        <w:tabs>
          <w:tab w:val="left" w:pos="993"/>
          <w:tab w:val="left" w:pos="3686"/>
          <w:tab w:val="left" w:pos="5670"/>
        </w:tabs>
        <w:spacing w:before="60"/>
        <w:ind w:left="3827" w:hanging="3401"/>
        <w:rPr>
          <w:rFonts w:ascii="Arial" w:hAnsi="Arial" w:cs="Arial"/>
          <w:b/>
          <w:sz w:val="20"/>
        </w:rPr>
      </w:pPr>
      <w:r w:rsidRPr="00C50808">
        <w:rPr>
          <w:rFonts w:ascii="Arial" w:hAnsi="Arial" w:cs="Arial"/>
          <w:sz w:val="20"/>
        </w:rPr>
        <w:tab/>
      </w:r>
      <w:r w:rsidRPr="00C50808">
        <w:rPr>
          <w:rFonts w:ascii="Arial" w:hAnsi="Arial" w:cs="Arial"/>
          <w:sz w:val="20"/>
        </w:rPr>
        <w:tab/>
      </w:r>
      <w:r w:rsidRPr="00826F29">
        <w:rPr>
          <w:rFonts w:ascii="Arial" w:hAnsi="Arial" w:cs="Arial"/>
          <w:b/>
          <w:sz w:val="20"/>
        </w:rPr>
        <w:t>„Společnost UHN G+Z“</w:t>
      </w:r>
    </w:p>
    <w:p w14:paraId="6E77D106"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Vedoucí společník:</w:t>
      </w:r>
      <w:r>
        <w:rPr>
          <w:rFonts w:ascii="Arial" w:hAnsi="Arial" w:cs="Arial"/>
          <w:sz w:val="20"/>
        </w:rPr>
        <w:tab/>
      </w:r>
      <w:r w:rsidRPr="00826F29">
        <w:rPr>
          <w:rFonts w:ascii="Arial" w:hAnsi="Arial" w:cs="Arial"/>
          <w:b/>
          <w:sz w:val="20"/>
        </w:rPr>
        <w:t>GEOSAN GROUP a.s.</w:t>
      </w:r>
    </w:p>
    <w:p w14:paraId="059ABFD4"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U Nemocnice 430, 280 02 Kolín III</w:t>
      </w:r>
    </w:p>
    <w:p w14:paraId="1CBDEA2E"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IČO: 281 69 522</w:t>
      </w:r>
      <w:r w:rsidRPr="00987DB5">
        <w:rPr>
          <w:rFonts w:ascii="Arial" w:hAnsi="Arial" w:cs="Arial"/>
          <w:sz w:val="20"/>
        </w:rPr>
        <w:tab/>
        <w:t>DIČ: CZ281 69 522</w:t>
      </w:r>
    </w:p>
    <w:p w14:paraId="3CCDA919"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Společník:</w:t>
      </w:r>
      <w:r w:rsidRPr="00C50808">
        <w:rPr>
          <w:rFonts w:ascii="Arial" w:hAnsi="Arial" w:cs="Arial"/>
          <w:sz w:val="20"/>
        </w:rPr>
        <w:tab/>
      </w:r>
      <w:proofErr w:type="spellStart"/>
      <w:r w:rsidRPr="00826F29">
        <w:rPr>
          <w:rFonts w:ascii="Arial" w:hAnsi="Arial" w:cs="Arial"/>
          <w:b/>
          <w:sz w:val="20"/>
        </w:rPr>
        <w:t>Zlínstav</w:t>
      </w:r>
      <w:proofErr w:type="spellEnd"/>
      <w:r w:rsidRPr="00826F29">
        <w:rPr>
          <w:rFonts w:ascii="Arial" w:hAnsi="Arial" w:cs="Arial"/>
          <w:b/>
          <w:sz w:val="20"/>
        </w:rPr>
        <w:t xml:space="preserve"> a.s.</w:t>
      </w:r>
    </w:p>
    <w:p w14:paraId="38DCFB60"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ab/>
      </w:r>
      <w:r w:rsidRPr="00C50808">
        <w:rPr>
          <w:rFonts w:ascii="Arial" w:hAnsi="Arial" w:cs="Arial"/>
          <w:sz w:val="20"/>
        </w:rPr>
        <w:tab/>
        <w:t>Bartošova 5532, 760 01 Zlín</w:t>
      </w:r>
    </w:p>
    <w:p w14:paraId="10A45CCE" w14:textId="77777777" w:rsidR="00550E0D" w:rsidRDefault="00550E0D" w:rsidP="00550E0D">
      <w:pPr>
        <w:pStyle w:val="Zkladntext"/>
        <w:tabs>
          <w:tab w:val="left" w:pos="993"/>
          <w:tab w:val="left" w:pos="3686"/>
          <w:tab w:val="left" w:pos="5670"/>
        </w:tabs>
        <w:ind w:left="3827" w:hanging="3401"/>
        <w:rPr>
          <w:rFonts w:ascii="Arial" w:hAnsi="Arial" w:cs="Arial"/>
          <w:sz w:val="20"/>
        </w:rPr>
      </w:pPr>
      <w:r w:rsidRPr="00C50808">
        <w:rPr>
          <w:rFonts w:ascii="Arial" w:hAnsi="Arial" w:cs="Arial"/>
          <w:sz w:val="20"/>
        </w:rPr>
        <w:tab/>
      </w:r>
      <w:r w:rsidRPr="00C50808">
        <w:rPr>
          <w:rFonts w:ascii="Arial" w:hAnsi="Arial" w:cs="Arial"/>
          <w:sz w:val="20"/>
        </w:rPr>
        <w:tab/>
        <w:t>283 15 669</w:t>
      </w:r>
      <w:r w:rsidRPr="00C50808">
        <w:rPr>
          <w:rFonts w:ascii="Arial" w:hAnsi="Arial" w:cs="Arial"/>
          <w:sz w:val="20"/>
        </w:rPr>
        <w:tab/>
      </w:r>
      <w:r w:rsidRPr="00987DB5">
        <w:rPr>
          <w:rFonts w:ascii="Arial" w:hAnsi="Arial" w:cs="Arial"/>
          <w:sz w:val="20"/>
        </w:rPr>
        <w:t xml:space="preserve">DIČ: </w:t>
      </w:r>
      <w:r w:rsidRPr="00C50808">
        <w:rPr>
          <w:rFonts w:ascii="Arial" w:hAnsi="Arial" w:cs="Arial"/>
          <w:sz w:val="20"/>
        </w:rPr>
        <w:t>CZ283 15</w:t>
      </w:r>
      <w:r>
        <w:rPr>
          <w:rFonts w:ascii="Arial" w:hAnsi="Arial" w:cs="Arial"/>
          <w:sz w:val="20"/>
        </w:rPr>
        <w:t> </w:t>
      </w:r>
      <w:r w:rsidRPr="00C50808">
        <w:rPr>
          <w:rFonts w:ascii="Arial" w:hAnsi="Arial" w:cs="Arial"/>
          <w:sz w:val="20"/>
        </w:rPr>
        <w:t>669</w:t>
      </w:r>
    </w:p>
    <w:p w14:paraId="0C8916E4" w14:textId="77777777" w:rsidR="00550E0D" w:rsidRPr="008A50A8" w:rsidRDefault="00550E0D" w:rsidP="00550E0D">
      <w:pPr>
        <w:pStyle w:val="Zkladntext"/>
        <w:tabs>
          <w:tab w:val="left" w:pos="993"/>
          <w:tab w:val="left" w:pos="3686"/>
          <w:tab w:val="left" w:pos="5670"/>
        </w:tabs>
        <w:ind w:left="3827" w:hanging="3401"/>
        <w:rPr>
          <w:rFonts w:ascii="Arial" w:hAnsi="Arial" w:cs="Arial"/>
          <w:sz w:val="16"/>
          <w:szCs w:val="16"/>
        </w:rPr>
      </w:pPr>
    </w:p>
    <w:p w14:paraId="023FEA52" w14:textId="77777777" w:rsidR="00550E0D" w:rsidRPr="00C4332E" w:rsidRDefault="00550E0D" w:rsidP="001350E6">
      <w:pPr>
        <w:pStyle w:val="Zkladntext"/>
        <w:numPr>
          <w:ilvl w:val="0"/>
          <w:numId w:val="58"/>
        </w:numPr>
        <w:tabs>
          <w:tab w:val="left" w:pos="3119"/>
        </w:tabs>
        <w:ind w:left="425" w:hanging="425"/>
        <w:rPr>
          <w:rFonts w:ascii="Arial" w:hAnsi="Arial" w:cs="Arial"/>
          <w:b/>
          <w:sz w:val="20"/>
          <w:u w:val="single"/>
        </w:rPr>
      </w:pPr>
      <w:r w:rsidRPr="00C4332E">
        <w:rPr>
          <w:rFonts w:ascii="Arial" w:hAnsi="Arial" w:cs="Arial"/>
          <w:b/>
          <w:sz w:val="22"/>
          <w:u w:val="single"/>
        </w:rPr>
        <w:t>Odkaz na dokumenty, v nichž je vznik a řešení změny popsáno</w:t>
      </w:r>
    </w:p>
    <w:p w14:paraId="690CF5D2" w14:textId="77777777" w:rsidR="00550E0D" w:rsidRPr="00D654D0" w:rsidRDefault="00550E0D" w:rsidP="00550E0D">
      <w:pPr>
        <w:pStyle w:val="Zkladntext"/>
        <w:tabs>
          <w:tab w:val="left" w:pos="993"/>
          <w:tab w:val="left" w:pos="3686"/>
          <w:tab w:val="left" w:pos="5670"/>
        </w:tabs>
        <w:spacing w:before="60"/>
        <w:ind w:left="3827" w:hanging="3401"/>
        <w:rPr>
          <w:rFonts w:ascii="Arial" w:hAnsi="Arial" w:cs="Arial"/>
          <w:b/>
          <w:i/>
        </w:rPr>
      </w:pPr>
      <w:r w:rsidRPr="00C4332E">
        <w:rPr>
          <w:rFonts w:ascii="Arial" w:hAnsi="Arial" w:cs="Arial"/>
          <w:sz w:val="20"/>
        </w:rPr>
        <w:t>3.1</w:t>
      </w:r>
      <w:r w:rsidRPr="00C4332E">
        <w:rPr>
          <w:rFonts w:ascii="Arial" w:hAnsi="Arial" w:cs="Arial"/>
          <w:sz w:val="20"/>
        </w:rPr>
        <w:tab/>
        <w:t>stavební deník:</w:t>
      </w:r>
      <w:r w:rsidRPr="00C4332E">
        <w:rPr>
          <w:rFonts w:ascii="Arial" w:hAnsi="Arial" w:cs="Arial"/>
        </w:rPr>
        <w:tab/>
      </w:r>
      <w:r>
        <w:rPr>
          <w:rFonts w:ascii="Arial" w:hAnsi="Arial" w:cs="Arial"/>
          <w:i/>
          <w:sz w:val="20"/>
        </w:rPr>
        <w:t>neuvedeno</w:t>
      </w:r>
    </w:p>
    <w:p w14:paraId="313F75AC" w14:textId="77777777" w:rsidR="00550E0D" w:rsidRPr="006F16B8" w:rsidRDefault="00550E0D" w:rsidP="00550E0D">
      <w:pPr>
        <w:pStyle w:val="Zkladntext"/>
        <w:tabs>
          <w:tab w:val="left" w:pos="993"/>
          <w:tab w:val="left" w:pos="3686"/>
          <w:tab w:val="left" w:pos="5670"/>
        </w:tabs>
        <w:spacing w:before="60"/>
        <w:ind w:left="3827" w:hanging="3401"/>
        <w:rPr>
          <w:rFonts w:ascii="Arial" w:hAnsi="Arial" w:cs="Arial"/>
          <w:sz w:val="20"/>
        </w:rPr>
      </w:pPr>
      <w:r w:rsidRPr="00C4332E">
        <w:rPr>
          <w:rFonts w:ascii="Arial" w:hAnsi="Arial" w:cs="Arial"/>
          <w:sz w:val="20"/>
        </w:rPr>
        <w:t>3.2</w:t>
      </w:r>
      <w:r>
        <w:rPr>
          <w:rFonts w:ascii="Arial" w:hAnsi="Arial" w:cs="Arial"/>
          <w:sz w:val="20"/>
        </w:rPr>
        <w:tab/>
      </w:r>
      <w:r w:rsidRPr="00C4332E">
        <w:rPr>
          <w:rFonts w:ascii="Arial" w:hAnsi="Arial" w:cs="Arial"/>
          <w:sz w:val="20"/>
        </w:rPr>
        <w:t>kontrolní den:</w:t>
      </w:r>
      <w:r w:rsidRPr="00C4332E">
        <w:rPr>
          <w:rFonts w:ascii="Arial" w:hAnsi="Arial" w:cs="Arial"/>
          <w:sz w:val="20"/>
        </w:rPr>
        <w:tab/>
      </w:r>
      <w:r>
        <w:rPr>
          <w:rFonts w:ascii="Arial" w:hAnsi="Arial" w:cs="Arial"/>
          <w:sz w:val="20"/>
        </w:rPr>
        <w:t>(</w:t>
      </w:r>
      <w:r w:rsidRPr="006F16B8">
        <w:rPr>
          <w:rFonts w:ascii="Arial" w:hAnsi="Arial" w:cs="Arial"/>
          <w:bCs/>
          <w:i/>
          <w:sz w:val="20"/>
          <w:szCs w:val="20"/>
        </w:rPr>
        <w:t xml:space="preserve">KD č. </w:t>
      </w:r>
      <w:r>
        <w:rPr>
          <w:rFonts w:ascii="Arial" w:hAnsi="Arial" w:cs="Arial"/>
          <w:bCs/>
          <w:i/>
          <w:sz w:val="20"/>
          <w:szCs w:val="20"/>
        </w:rPr>
        <w:t>11</w:t>
      </w:r>
      <w:r w:rsidRPr="006F16B8">
        <w:rPr>
          <w:rFonts w:ascii="Arial" w:hAnsi="Arial" w:cs="Arial"/>
          <w:bCs/>
          <w:i/>
          <w:sz w:val="20"/>
          <w:szCs w:val="20"/>
        </w:rPr>
        <w:t xml:space="preserve"> bod </w:t>
      </w:r>
      <w:r>
        <w:rPr>
          <w:rFonts w:ascii="Arial" w:hAnsi="Arial" w:cs="Arial"/>
          <w:bCs/>
          <w:i/>
          <w:sz w:val="20"/>
          <w:szCs w:val="20"/>
        </w:rPr>
        <w:t>11</w:t>
      </w:r>
      <w:r w:rsidRPr="006F16B8">
        <w:rPr>
          <w:rFonts w:ascii="Arial" w:hAnsi="Arial" w:cs="Arial"/>
          <w:bCs/>
          <w:i/>
          <w:sz w:val="20"/>
          <w:szCs w:val="20"/>
        </w:rPr>
        <w:t>.</w:t>
      </w:r>
      <w:r>
        <w:rPr>
          <w:rFonts w:ascii="Arial" w:hAnsi="Arial" w:cs="Arial"/>
          <w:bCs/>
          <w:i/>
          <w:sz w:val="20"/>
          <w:szCs w:val="20"/>
        </w:rPr>
        <w:t>4</w:t>
      </w:r>
      <w:r w:rsidRPr="006F16B8">
        <w:rPr>
          <w:rFonts w:ascii="Arial" w:hAnsi="Arial" w:cs="Arial"/>
          <w:bCs/>
          <w:i/>
          <w:sz w:val="20"/>
          <w:szCs w:val="20"/>
        </w:rPr>
        <w:t xml:space="preserve"> ze dne </w:t>
      </w:r>
      <w:r>
        <w:rPr>
          <w:rFonts w:ascii="Arial" w:hAnsi="Arial" w:cs="Arial"/>
          <w:bCs/>
          <w:i/>
          <w:sz w:val="20"/>
          <w:szCs w:val="20"/>
        </w:rPr>
        <w:t>22</w:t>
      </w:r>
      <w:r w:rsidRPr="006F16B8">
        <w:rPr>
          <w:rFonts w:ascii="Arial" w:hAnsi="Arial" w:cs="Arial"/>
          <w:bCs/>
          <w:i/>
          <w:sz w:val="20"/>
          <w:szCs w:val="20"/>
        </w:rPr>
        <w:t xml:space="preserve">. </w:t>
      </w:r>
      <w:r>
        <w:rPr>
          <w:rFonts w:ascii="Arial" w:hAnsi="Arial" w:cs="Arial"/>
          <w:bCs/>
          <w:i/>
          <w:sz w:val="20"/>
          <w:szCs w:val="20"/>
        </w:rPr>
        <w:t>02</w:t>
      </w:r>
      <w:r w:rsidRPr="006F16B8">
        <w:rPr>
          <w:rFonts w:ascii="Arial" w:hAnsi="Arial" w:cs="Arial"/>
          <w:bCs/>
          <w:i/>
          <w:sz w:val="20"/>
          <w:szCs w:val="20"/>
        </w:rPr>
        <w:t>. 20</w:t>
      </w:r>
      <w:r>
        <w:rPr>
          <w:rFonts w:ascii="Arial" w:hAnsi="Arial" w:cs="Arial"/>
          <w:bCs/>
          <w:i/>
          <w:sz w:val="20"/>
          <w:szCs w:val="20"/>
        </w:rPr>
        <w:t>21)</w:t>
      </w:r>
    </w:p>
    <w:p w14:paraId="6A92260B" w14:textId="77777777" w:rsidR="00550E0D" w:rsidRPr="00B77B7D" w:rsidRDefault="00550E0D" w:rsidP="00550E0D">
      <w:pPr>
        <w:pStyle w:val="Zkladntext"/>
        <w:tabs>
          <w:tab w:val="left" w:pos="993"/>
          <w:tab w:val="left" w:pos="3686"/>
          <w:tab w:val="left" w:pos="5670"/>
        </w:tabs>
        <w:spacing w:before="60"/>
        <w:ind w:left="3827" w:hanging="3401"/>
        <w:rPr>
          <w:rFonts w:ascii="Arial" w:hAnsi="Arial" w:cs="Arial"/>
          <w:i/>
          <w:sz w:val="20"/>
        </w:rPr>
      </w:pPr>
      <w:r>
        <w:rPr>
          <w:rFonts w:ascii="Arial" w:hAnsi="Arial" w:cs="Arial"/>
          <w:sz w:val="20"/>
        </w:rPr>
        <w:t>3.3</w:t>
      </w:r>
      <w:r>
        <w:rPr>
          <w:rFonts w:ascii="Arial" w:hAnsi="Arial" w:cs="Arial"/>
          <w:sz w:val="20"/>
        </w:rPr>
        <w:tab/>
        <w:t>j</w:t>
      </w:r>
      <w:r w:rsidRPr="00C4332E">
        <w:rPr>
          <w:rFonts w:ascii="Arial" w:hAnsi="Arial" w:cs="Arial"/>
          <w:sz w:val="20"/>
        </w:rPr>
        <w:t>in</w:t>
      </w:r>
      <w:r>
        <w:rPr>
          <w:rFonts w:ascii="Arial" w:hAnsi="Arial" w:cs="Arial"/>
          <w:sz w:val="20"/>
        </w:rPr>
        <w:t>é související dokumenty:</w:t>
      </w:r>
      <w:r>
        <w:rPr>
          <w:rFonts w:ascii="Arial" w:hAnsi="Arial" w:cs="Arial"/>
          <w:sz w:val="20"/>
        </w:rPr>
        <w:tab/>
      </w:r>
      <w:r w:rsidRPr="006F16B8">
        <w:rPr>
          <w:rFonts w:ascii="Arial" w:hAnsi="Arial" w:cs="Arial"/>
          <w:i/>
          <w:sz w:val="20"/>
        </w:rPr>
        <w:t xml:space="preserve">projektová dokumentace </w:t>
      </w:r>
      <w:r>
        <w:rPr>
          <w:rFonts w:ascii="Arial" w:hAnsi="Arial" w:cs="Arial"/>
          <w:i/>
          <w:sz w:val="20"/>
        </w:rPr>
        <w:t xml:space="preserve">„DOKUMENTACE PRO PROVEDENÍ STAVBY – Z1 „; zpracovaná: </w:t>
      </w:r>
      <w:proofErr w:type="spellStart"/>
      <w:r>
        <w:rPr>
          <w:rFonts w:ascii="Arial" w:hAnsi="Arial" w:cs="Arial"/>
          <w:i/>
          <w:sz w:val="20"/>
        </w:rPr>
        <w:t>xxx</w:t>
      </w:r>
      <w:proofErr w:type="spellEnd"/>
      <w:r w:rsidRPr="00B77B7D">
        <w:rPr>
          <w:rFonts w:ascii="Arial" w:hAnsi="Arial" w:cs="Arial"/>
          <w:i/>
          <w:sz w:val="20"/>
        </w:rPr>
        <w:t xml:space="preserve">., Zelené náměstí </w:t>
      </w:r>
      <w:r w:rsidRPr="00B77B7D">
        <w:rPr>
          <w:rFonts w:ascii="Arial" w:hAnsi="Arial" w:cs="Arial"/>
          <w:i/>
          <w:sz w:val="20"/>
        </w:rPr>
        <w:lastRenderedPageBreak/>
        <w:t>1291, 686 01 Uherské Hradiště</w:t>
      </w:r>
      <w:r>
        <w:rPr>
          <w:rFonts w:ascii="Arial" w:hAnsi="Arial" w:cs="Arial"/>
          <w:i/>
          <w:sz w:val="20"/>
        </w:rPr>
        <w:t xml:space="preserve">, </w:t>
      </w:r>
      <w:r w:rsidRPr="00B77B7D">
        <w:rPr>
          <w:rFonts w:ascii="Arial" w:hAnsi="Arial" w:cs="Arial"/>
          <w:i/>
          <w:sz w:val="20"/>
        </w:rPr>
        <w:t>IČ: 469 944 32</w:t>
      </w:r>
      <w:r>
        <w:rPr>
          <w:rFonts w:ascii="Arial" w:hAnsi="Arial" w:cs="Arial"/>
          <w:i/>
          <w:sz w:val="20"/>
        </w:rPr>
        <w:t>„ datum: „Změna Z1 z 05/25021“</w:t>
      </w:r>
    </w:p>
    <w:p w14:paraId="03CA56AE" w14:textId="77777777" w:rsidR="00550E0D" w:rsidRPr="00C4332E" w:rsidRDefault="00550E0D" w:rsidP="00550E0D">
      <w:pPr>
        <w:pStyle w:val="Zkladntext"/>
        <w:tabs>
          <w:tab w:val="left" w:pos="5670"/>
        </w:tabs>
        <w:ind w:firstLine="180"/>
        <w:rPr>
          <w:rFonts w:ascii="Arial" w:hAnsi="Arial" w:cs="Arial"/>
        </w:rPr>
      </w:pPr>
      <w:r w:rsidRPr="00C4332E">
        <w:rPr>
          <w:rFonts w:ascii="Arial" w:hAnsi="Arial" w:cs="Arial"/>
        </w:rPr>
        <w:t>___________________________________________</w:t>
      </w:r>
      <w:r>
        <w:rPr>
          <w:rFonts w:ascii="Arial" w:hAnsi="Arial" w:cs="Arial"/>
        </w:rPr>
        <w:t>_______________________</w:t>
      </w:r>
    </w:p>
    <w:p w14:paraId="046C0D28" w14:textId="77777777" w:rsidR="00550E0D" w:rsidRPr="008A50A8" w:rsidRDefault="00550E0D" w:rsidP="00550E0D">
      <w:pPr>
        <w:pStyle w:val="Zkladntext"/>
        <w:tabs>
          <w:tab w:val="left" w:pos="3119"/>
        </w:tabs>
        <w:ind w:left="425"/>
        <w:rPr>
          <w:rFonts w:ascii="Arial" w:hAnsi="Arial" w:cs="Arial"/>
          <w:b/>
          <w:sz w:val="12"/>
          <w:szCs w:val="12"/>
          <w:u w:val="single"/>
        </w:rPr>
      </w:pPr>
    </w:p>
    <w:p w14:paraId="404176FF" w14:textId="77777777" w:rsidR="00550E0D" w:rsidRPr="005277AC" w:rsidRDefault="00550E0D" w:rsidP="001350E6">
      <w:pPr>
        <w:pStyle w:val="Zkladntext"/>
        <w:numPr>
          <w:ilvl w:val="0"/>
          <w:numId w:val="58"/>
        </w:numPr>
        <w:tabs>
          <w:tab w:val="left" w:pos="3119"/>
        </w:tabs>
        <w:ind w:left="425" w:hanging="425"/>
        <w:rPr>
          <w:rFonts w:ascii="Arial" w:hAnsi="Arial" w:cs="Arial"/>
          <w:b/>
          <w:sz w:val="22"/>
          <w:u w:val="single"/>
        </w:rPr>
      </w:pPr>
      <w:r w:rsidRPr="005277AC">
        <w:rPr>
          <w:rFonts w:ascii="Arial" w:hAnsi="Arial" w:cs="Arial"/>
          <w:b/>
          <w:sz w:val="22"/>
          <w:u w:val="single"/>
        </w:rPr>
        <w:t>Zdůvodnění a příčina změny:</w:t>
      </w:r>
    </w:p>
    <w:p w14:paraId="2A7EE8B5" w14:textId="77777777" w:rsidR="00550E0D" w:rsidRPr="0095076B" w:rsidRDefault="00550E0D" w:rsidP="00550E0D">
      <w:pPr>
        <w:spacing w:before="120"/>
        <w:ind w:left="425" w:right="119"/>
        <w:jc w:val="both"/>
        <w:rPr>
          <w:rFonts w:ascii="Arial" w:hAnsi="Arial" w:cs="Arial"/>
          <w:i/>
          <w:sz w:val="20"/>
          <w:szCs w:val="20"/>
        </w:rPr>
      </w:pPr>
      <w:r w:rsidRPr="0095076B">
        <w:rPr>
          <w:rFonts w:ascii="Arial" w:hAnsi="Arial" w:cs="Arial"/>
          <w:i/>
          <w:sz w:val="20"/>
          <w:szCs w:val="20"/>
        </w:rPr>
        <w:t>Při odstranění všech</w:t>
      </w:r>
      <w:r>
        <w:rPr>
          <w:rFonts w:ascii="Arial" w:hAnsi="Arial" w:cs="Arial"/>
          <w:i/>
          <w:sz w:val="20"/>
          <w:szCs w:val="20"/>
        </w:rPr>
        <w:t xml:space="preserve"> původních</w:t>
      </w:r>
      <w:r w:rsidRPr="0095076B">
        <w:rPr>
          <w:rFonts w:ascii="Arial" w:hAnsi="Arial" w:cs="Arial"/>
          <w:i/>
          <w:sz w:val="20"/>
          <w:szCs w:val="20"/>
        </w:rPr>
        <w:t xml:space="preserve"> nefunkčních </w:t>
      </w:r>
      <w:r>
        <w:rPr>
          <w:rFonts w:ascii="Arial" w:hAnsi="Arial" w:cs="Arial"/>
          <w:i/>
          <w:sz w:val="20"/>
          <w:szCs w:val="20"/>
        </w:rPr>
        <w:t>a</w:t>
      </w:r>
      <w:r w:rsidRPr="0095076B">
        <w:rPr>
          <w:rFonts w:ascii="Arial" w:hAnsi="Arial" w:cs="Arial"/>
          <w:i/>
          <w:sz w:val="20"/>
          <w:szCs w:val="20"/>
        </w:rPr>
        <w:t xml:space="preserve"> nevyužívaných rozvodů v technickém mezipatře (2.</w:t>
      </w:r>
      <w:r>
        <w:rPr>
          <w:rFonts w:ascii="Arial" w:hAnsi="Arial" w:cs="Arial"/>
          <w:i/>
          <w:sz w:val="20"/>
          <w:szCs w:val="20"/>
        </w:rPr>
        <w:t>NP</w:t>
      </w:r>
      <w:r w:rsidRPr="0095076B">
        <w:rPr>
          <w:rFonts w:ascii="Arial" w:hAnsi="Arial" w:cs="Arial"/>
          <w:i/>
          <w:sz w:val="20"/>
          <w:szCs w:val="20"/>
        </w:rPr>
        <w:t xml:space="preserve">) </w:t>
      </w:r>
      <w:r>
        <w:rPr>
          <w:rFonts w:ascii="Arial" w:hAnsi="Arial" w:cs="Arial"/>
          <w:i/>
          <w:sz w:val="20"/>
          <w:szCs w:val="20"/>
        </w:rPr>
        <w:t>bylo zjištěno</w:t>
      </w:r>
      <w:r w:rsidRPr="0095076B">
        <w:rPr>
          <w:rFonts w:ascii="Arial" w:hAnsi="Arial" w:cs="Arial"/>
          <w:i/>
          <w:sz w:val="20"/>
          <w:szCs w:val="20"/>
        </w:rPr>
        <w:t xml:space="preserve"> u stávajícího rozvodu kyslíku (je</w:t>
      </w:r>
      <w:r>
        <w:rPr>
          <w:rFonts w:ascii="Arial" w:hAnsi="Arial" w:cs="Arial"/>
          <w:i/>
          <w:sz w:val="20"/>
          <w:szCs w:val="20"/>
        </w:rPr>
        <w:t>nž</w:t>
      </w:r>
      <w:r w:rsidRPr="0095076B">
        <w:rPr>
          <w:rFonts w:ascii="Arial" w:hAnsi="Arial" w:cs="Arial"/>
          <w:i/>
          <w:sz w:val="20"/>
          <w:szCs w:val="20"/>
        </w:rPr>
        <w:t xml:space="preserve"> </w:t>
      </w:r>
      <w:r>
        <w:rPr>
          <w:rFonts w:ascii="Arial" w:hAnsi="Arial" w:cs="Arial"/>
          <w:i/>
          <w:sz w:val="20"/>
          <w:szCs w:val="20"/>
        </w:rPr>
        <w:t>musí být</w:t>
      </w:r>
      <w:r w:rsidRPr="0095076B">
        <w:rPr>
          <w:rFonts w:ascii="Arial" w:hAnsi="Arial" w:cs="Arial"/>
          <w:i/>
          <w:sz w:val="20"/>
          <w:szCs w:val="20"/>
        </w:rPr>
        <w:t xml:space="preserve"> </w:t>
      </w:r>
      <w:r>
        <w:rPr>
          <w:rFonts w:ascii="Arial" w:hAnsi="Arial" w:cs="Arial"/>
          <w:i/>
          <w:sz w:val="20"/>
          <w:szCs w:val="20"/>
        </w:rPr>
        <w:t>zachován, protože zásobuje kyslíkem i</w:t>
      </w:r>
      <w:r w:rsidRPr="0095076B">
        <w:rPr>
          <w:rFonts w:ascii="Arial" w:hAnsi="Arial" w:cs="Arial"/>
          <w:i/>
          <w:sz w:val="20"/>
          <w:szCs w:val="20"/>
        </w:rPr>
        <w:t xml:space="preserve"> sousední </w:t>
      </w:r>
      <w:r>
        <w:rPr>
          <w:rFonts w:ascii="Arial" w:hAnsi="Arial" w:cs="Arial"/>
          <w:i/>
          <w:sz w:val="20"/>
          <w:szCs w:val="20"/>
        </w:rPr>
        <w:t>objekt PGO</w:t>
      </w:r>
      <w:r w:rsidRPr="0095076B">
        <w:rPr>
          <w:rFonts w:ascii="Arial" w:hAnsi="Arial" w:cs="Arial"/>
          <w:i/>
          <w:sz w:val="20"/>
          <w:szCs w:val="20"/>
        </w:rPr>
        <w:t xml:space="preserve">) ke zjištění, že v části tohoto rozvodu prochází přes stávající konstrukce a není možné </w:t>
      </w:r>
      <w:r>
        <w:rPr>
          <w:rFonts w:ascii="Arial" w:hAnsi="Arial" w:cs="Arial"/>
          <w:i/>
          <w:sz w:val="20"/>
          <w:szCs w:val="20"/>
        </w:rPr>
        <w:t>zjistit</w:t>
      </w:r>
      <w:r w:rsidRPr="0095076B">
        <w:rPr>
          <w:rFonts w:ascii="Arial" w:hAnsi="Arial" w:cs="Arial"/>
          <w:i/>
          <w:sz w:val="20"/>
          <w:szCs w:val="20"/>
        </w:rPr>
        <w:t xml:space="preserve"> jejich skutečný stav</w:t>
      </w:r>
      <w:r>
        <w:rPr>
          <w:rFonts w:ascii="Arial" w:hAnsi="Arial" w:cs="Arial"/>
          <w:i/>
          <w:sz w:val="20"/>
          <w:szCs w:val="20"/>
        </w:rPr>
        <w:t>, protože jsou určité části rozvodu nepřístupné</w:t>
      </w:r>
      <w:r w:rsidRPr="0095076B">
        <w:rPr>
          <w:rFonts w:ascii="Arial" w:hAnsi="Arial" w:cs="Arial"/>
          <w:i/>
          <w:sz w:val="20"/>
          <w:szCs w:val="20"/>
        </w:rPr>
        <w:t>. Z tohoto důvodu a pro větší bezpečnost při provádění dalších montážních prací bylo dohodnuto tento rozvod přeložit do výhodnější pozice podél stávajících nosných konstrukcí, které zároveň tvoří přirozenou bezpečnostní ochranu tohoto rozvodu.</w:t>
      </w:r>
    </w:p>
    <w:p w14:paraId="61B239F3" w14:textId="77777777" w:rsidR="00550E0D" w:rsidRPr="008A50A8" w:rsidRDefault="00550E0D" w:rsidP="00550E0D">
      <w:pPr>
        <w:ind w:left="425" w:right="119"/>
        <w:jc w:val="both"/>
        <w:rPr>
          <w:rFonts w:ascii="Arial" w:hAnsi="Arial" w:cs="Arial"/>
          <w:i/>
          <w:sz w:val="16"/>
          <w:szCs w:val="16"/>
        </w:rPr>
      </w:pPr>
    </w:p>
    <w:p w14:paraId="0D660316" w14:textId="77777777" w:rsidR="00550E0D" w:rsidRPr="005277AC" w:rsidRDefault="00550E0D" w:rsidP="001350E6">
      <w:pPr>
        <w:pStyle w:val="Zkladntext"/>
        <w:numPr>
          <w:ilvl w:val="0"/>
          <w:numId w:val="58"/>
        </w:numPr>
        <w:tabs>
          <w:tab w:val="left" w:pos="3119"/>
        </w:tabs>
        <w:ind w:left="425" w:hanging="425"/>
        <w:rPr>
          <w:rFonts w:ascii="Arial" w:hAnsi="Arial" w:cs="Arial"/>
          <w:b/>
          <w:sz w:val="22"/>
          <w:u w:val="single"/>
        </w:rPr>
      </w:pPr>
      <w:r w:rsidRPr="005277AC">
        <w:rPr>
          <w:rFonts w:ascii="Arial" w:hAnsi="Arial" w:cs="Arial"/>
          <w:b/>
          <w:sz w:val="22"/>
          <w:u w:val="single"/>
        </w:rPr>
        <w:t>Návrh technického řešení a rozsah změny</w:t>
      </w:r>
    </w:p>
    <w:p w14:paraId="1D91145F" w14:textId="77777777" w:rsidR="00550E0D" w:rsidRPr="00FF5285" w:rsidRDefault="00550E0D" w:rsidP="00550E0D">
      <w:pPr>
        <w:spacing w:before="120" w:after="120"/>
        <w:ind w:left="425" w:right="119"/>
        <w:jc w:val="both"/>
        <w:rPr>
          <w:rFonts w:ascii="Arial" w:hAnsi="Arial" w:cs="Arial"/>
          <w:i/>
          <w:sz w:val="20"/>
          <w:szCs w:val="20"/>
        </w:rPr>
      </w:pPr>
      <w:proofErr w:type="spellStart"/>
      <w:r>
        <w:rPr>
          <w:rFonts w:ascii="Arial" w:hAnsi="Arial" w:cs="Arial"/>
          <w:i/>
          <w:sz w:val="20"/>
          <w:szCs w:val="20"/>
        </w:rPr>
        <w:t>Zl</w:t>
      </w:r>
      <w:proofErr w:type="spellEnd"/>
      <w:r>
        <w:rPr>
          <w:rFonts w:ascii="Arial" w:hAnsi="Arial" w:cs="Arial"/>
          <w:i/>
          <w:sz w:val="20"/>
          <w:szCs w:val="20"/>
        </w:rPr>
        <w:t xml:space="preserve"> 11 </w:t>
      </w:r>
      <w:r w:rsidRPr="0095076B">
        <w:rPr>
          <w:rFonts w:ascii="Arial" w:hAnsi="Arial" w:cs="Arial"/>
          <w:i/>
          <w:sz w:val="20"/>
          <w:szCs w:val="20"/>
        </w:rPr>
        <w:t>Přeložka kyslíku</w:t>
      </w:r>
      <w:r>
        <w:rPr>
          <w:rFonts w:ascii="Arial" w:hAnsi="Arial" w:cs="Arial"/>
          <w:i/>
          <w:sz w:val="20"/>
          <w:szCs w:val="20"/>
        </w:rPr>
        <w:t xml:space="preserve"> v objektu ve</w:t>
      </w:r>
      <w:r w:rsidRPr="0095076B">
        <w:rPr>
          <w:rFonts w:ascii="Arial" w:hAnsi="Arial" w:cs="Arial"/>
          <w:i/>
          <w:sz w:val="20"/>
          <w:szCs w:val="20"/>
        </w:rPr>
        <w:t xml:space="preserve"> 2.NP</w:t>
      </w:r>
    </w:p>
    <w:p w14:paraId="61C74EE3" w14:textId="77777777" w:rsidR="00550E0D" w:rsidRPr="00624FDD" w:rsidRDefault="00550E0D" w:rsidP="00550E0D">
      <w:pPr>
        <w:ind w:left="425"/>
        <w:jc w:val="both"/>
        <w:rPr>
          <w:rFonts w:ascii="Arial" w:hAnsi="Arial" w:cs="Arial"/>
          <w:i/>
          <w:sz w:val="20"/>
          <w:szCs w:val="20"/>
        </w:rPr>
      </w:pPr>
      <w:r>
        <w:rPr>
          <w:rFonts w:ascii="Arial" w:hAnsi="Arial" w:cs="Arial"/>
          <w:i/>
          <w:sz w:val="20"/>
          <w:szCs w:val="20"/>
        </w:rPr>
        <w:t xml:space="preserve">Stavební práce zahrnují předložku stávajících rozvodů kyslíku ve 2 </w:t>
      </w:r>
      <w:proofErr w:type="spellStart"/>
      <w:r>
        <w:rPr>
          <w:rFonts w:ascii="Arial" w:hAnsi="Arial" w:cs="Arial"/>
          <w:i/>
          <w:sz w:val="20"/>
          <w:szCs w:val="20"/>
        </w:rPr>
        <w:t>np</w:t>
      </w:r>
      <w:proofErr w:type="spellEnd"/>
      <w:r>
        <w:rPr>
          <w:rFonts w:ascii="Arial" w:hAnsi="Arial" w:cs="Arial"/>
          <w:i/>
          <w:sz w:val="20"/>
          <w:szCs w:val="20"/>
        </w:rPr>
        <w:t xml:space="preserve"> který vede do sousedního objektu PGO.</w:t>
      </w:r>
    </w:p>
    <w:p w14:paraId="362A3428" w14:textId="77777777" w:rsidR="00550E0D" w:rsidRPr="008A50A8" w:rsidRDefault="00550E0D" w:rsidP="00550E0D">
      <w:pPr>
        <w:pStyle w:val="Zkladntext"/>
        <w:tabs>
          <w:tab w:val="left" w:pos="3119"/>
        </w:tabs>
        <w:ind w:left="425"/>
        <w:rPr>
          <w:rFonts w:ascii="Arial" w:hAnsi="Arial" w:cs="Arial"/>
          <w:b/>
          <w:sz w:val="16"/>
          <w:szCs w:val="16"/>
          <w:u w:val="single"/>
        </w:rPr>
      </w:pPr>
    </w:p>
    <w:p w14:paraId="0C1FA645" w14:textId="77777777" w:rsidR="00550E0D" w:rsidRPr="005277AC" w:rsidRDefault="00550E0D" w:rsidP="001350E6">
      <w:pPr>
        <w:pStyle w:val="Zkladntext"/>
        <w:numPr>
          <w:ilvl w:val="0"/>
          <w:numId w:val="58"/>
        </w:numPr>
        <w:tabs>
          <w:tab w:val="left" w:pos="3119"/>
        </w:tabs>
        <w:ind w:left="425" w:hanging="425"/>
        <w:rPr>
          <w:rFonts w:ascii="Arial" w:hAnsi="Arial" w:cs="Arial"/>
          <w:b/>
          <w:sz w:val="22"/>
          <w:u w:val="single"/>
        </w:rPr>
      </w:pPr>
      <w:r w:rsidRPr="005277AC">
        <w:rPr>
          <w:rFonts w:ascii="Arial" w:hAnsi="Arial" w:cs="Arial"/>
          <w:b/>
          <w:sz w:val="22"/>
          <w:u w:val="single"/>
        </w:rPr>
        <w:t>Finanční náklady změny</w:t>
      </w:r>
    </w:p>
    <w:p w14:paraId="353A6056" w14:textId="77777777" w:rsidR="00550E0D" w:rsidRDefault="00550E0D" w:rsidP="00550E0D">
      <w:pPr>
        <w:spacing w:before="120" w:after="120"/>
        <w:ind w:left="425" w:right="119"/>
        <w:jc w:val="both"/>
        <w:rPr>
          <w:rFonts w:ascii="Arial" w:hAnsi="Arial" w:cs="Arial"/>
          <w:i/>
          <w:sz w:val="20"/>
          <w:szCs w:val="20"/>
        </w:rPr>
      </w:pPr>
      <w:r>
        <w:rPr>
          <w:rFonts w:ascii="Arial" w:hAnsi="Arial" w:cs="Arial"/>
          <w:i/>
          <w:sz w:val="20"/>
          <w:szCs w:val="20"/>
        </w:rPr>
        <w:t>Pro tvorbu ceny bylo postupováno v souladu se </w:t>
      </w:r>
      <w:proofErr w:type="spellStart"/>
      <w:proofErr w:type="gramStart"/>
      <w:r>
        <w:rPr>
          <w:rFonts w:ascii="Arial" w:hAnsi="Arial" w:cs="Arial"/>
          <w:i/>
          <w:sz w:val="20"/>
          <w:szCs w:val="20"/>
        </w:rPr>
        <w:t>SoD</w:t>
      </w:r>
      <w:proofErr w:type="spellEnd"/>
      <w:proofErr w:type="gramEnd"/>
      <w:r>
        <w:rPr>
          <w:rFonts w:ascii="Arial" w:hAnsi="Arial" w:cs="Arial"/>
          <w:i/>
          <w:sz w:val="20"/>
          <w:szCs w:val="20"/>
        </w:rPr>
        <w:t xml:space="preserve">. Pro ocenění víceprací byl objednavatelem předložen slepý výkaz výměr. </w:t>
      </w:r>
    </w:p>
    <w:p w14:paraId="1B8E90B8"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 xml:space="preserve">Ocenění víceprací a </w:t>
      </w:r>
      <w:proofErr w:type="spellStart"/>
      <w:r w:rsidRPr="001D2EF6">
        <w:rPr>
          <w:rFonts w:ascii="Arial" w:hAnsi="Arial" w:cs="Arial"/>
          <w:i/>
          <w:sz w:val="20"/>
          <w:szCs w:val="20"/>
        </w:rPr>
        <w:t>méněprací</w:t>
      </w:r>
      <w:proofErr w:type="spellEnd"/>
      <w:r>
        <w:rPr>
          <w:rFonts w:ascii="Arial" w:hAnsi="Arial" w:cs="Arial"/>
          <w:i/>
          <w:sz w:val="20"/>
          <w:szCs w:val="20"/>
        </w:rPr>
        <w:t xml:space="preserve"> (prací, dodávek a služeb) bylo</w:t>
      </w:r>
      <w:r w:rsidRPr="001D2EF6">
        <w:rPr>
          <w:rFonts w:ascii="Arial" w:hAnsi="Arial" w:cs="Arial"/>
          <w:i/>
          <w:sz w:val="20"/>
          <w:szCs w:val="20"/>
        </w:rPr>
        <w:t xml:space="preserve"> provedeno s použitím položkových cen oceněného soupisu prací</w:t>
      </w:r>
      <w:r>
        <w:rPr>
          <w:rFonts w:ascii="Arial" w:hAnsi="Arial" w:cs="Arial"/>
          <w:i/>
          <w:sz w:val="20"/>
          <w:szCs w:val="20"/>
        </w:rPr>
        <w:t>.</w:t>
      </w:r>
    </w:p>
    <w:p w14:paraId="4752B5A4"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Pokud </w:t>
      </w:r>
      <w:r w:rsidRPr="001D2EF6">
        <w:rPr>
          <w:rFonts w:ascii="Arial" w:hAnsi="Arial" w:cs="Arial"/>
          <w:i/>
          <w:sz w:val="20"/>
          <w:szCs w:val="20"/>
        </w:rPr>
        <w:t>práce</w:t>
      </w:r>
      <w:r w:rsidRPr="001D2EF6">
        <w:rPr>
          <w:rFonts w:ascii="Arial" w:hAnsi="Arial" w:cs="Arial"/>
          <w:i/>
          <w:sz w:val="20"/>
        </w:rPr>
        <w:t xml:space="preserve"> </w:t>
      </w:r>
      <w:r>
        <w:rPr>
          <w:rFonts w:ascii="Arial" w:hAnsi="Arial" w:cs="Arial"/>
          <w:i/>
          <w:sz w:val="20"/>
        </w:rPr>
        <w:t>a dodávky tvořící vícepráce nebyly</w:t>
      </w:r>
      <w:r w:rsidRPr="001D2EF6">
        <w:rPr>
          <w:rFonts w:ascii="Arial" w:hAnsi="Arial" w:cs="Arial"/>
          <w:i/>
          <w:sz w:val="20"/>
        </w:rPr>
        <w:t xml:space="preserve"> v položkovém rozpočtu </w:t>
      </w:r>
      <w:r>
        <w:rPr>
          <w:rFonts w:ascii="Arial" w:hAnsi="Arial" w:cs="Arial"/>
          <w:i/>
          <w:sz w:val="20"/>
        </w:rPr>
        <w:t>obsaženy, pak byly použity</w:t>
      </w:r>
      <w:r w:rsidRPr="001D2EF6">
        <w:rPr>
          <w:rFonts w:ascii="Arial" w:hAnsi="Arial" w:cs="Arial"/>
          <w:i/>
          <w:sz w:val="20"/>
        </w:rPr>
        <w:t xml:space="preserve"> položky a jednotkové ceny ve výši odpovídající cenám v ceníku RTS platného v době realizace víceprací.</w:t>
      </w:r>
    </w:p>
    <w:p w14:paraId="4B0F2367"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Pro práce a dodávky neuv</w:t>
      </w:r>
      <w:r>
        <w:rPr>
          <w:rFonts w:ascii="Arial" w:hAnsi="Arial" w:cs="Arial"/>
          <w:i/>
          <w:sz w:val="20"/>
          <w:szCs w:val="20"/>
        </w:rPr>
        <w:t>edené v cenových soustavách byla</w:t>
      </w:r>
      <w:r w:rsidRPr="001D2EF6">
        <w:rPr>
          <w:rFonts w:ascii="Arial" w:hAnsi="Arial" w:cs="Arial"/>
          <w:i/>
          <w:sz w:val="20"/>
          <w:szCs w:val="20"/>
        </w:rPr>
        <w:t xml:space="preserve"> dohodnuta individuální kalkulace. </w:t>
      </w:r>
      <w:r>
        <w:rPr>
          <w:rFonts w:ascii="Arial" w:hAnsi="Arial" w:cs="Arial"/>
          <w:i/>
          <w:sz w:val="20"/>
          <w:szCs w:val="20"/>
        </w:rPr>
        <w:t>Individuální kalkulace zahrnuje</w:t>
      </w:r>
      <w:r w:rsidRPr="001D2EF6">
        <w:rPr>
          <w:rFonts w:ascii="Arial" w:hAnsi="Arial" w:cs="Arial"/>
          <w:i/>
          <w:sz w:val="20"/>
          <w:szCs w:val="20"/>
        </w:rPr>
        <w:t xml:space="preserve"> zejména cenu materiálů, strojů, prací, režií, zisk, odvody apod.</w:t>
      </w:r>
    </w:p>
    <w:p w14:paraId="1ECE038E"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K celkovým </w:t>
      </w:r>
      <w:r w:rsidRPr="001D2EF6">
        <w:rPr>
          <w:rFonts w:ascii="Arial" w:hAnsi="Arial" w:cs="Arial"/>
          <w:i/>
          <w:sz w:val="20"/>
          <w:szCs w:val="20"/>
        </w:rPr>
        <w:t>nákladům</w:t>
      </w:r>
      <w:r>
        <w:rPr>
          <w:rFonts w:ascii="Arial" w:hAnsi="Arial" w:cs="Arial"/>
          <w:i/>
          <w:sz w:val="20"/>
        </w:rPr>
        <w:t xml:space="preserve"> pak bylo dopočteno</w:t>
      </w:r>
      <w:r w:rsidRPr="001D2EF6">
        <w:rPr>
          <w:rFonts w:ascii="Arial" w:hAnsi="Arial" w:cs="Arial"/>
          <w:i/>
          <w:sz w:val="20"/>
        </w:rPr>
        <w:t xml:space="preserve"> DPH podle předpisů platných v době vzniku zdanitelného plnění.</w:t>
      </w:r>
    </w:p>
    <w:p w14:paraId="606B2FF5" w14:textId="77777777" w:rsidR="00550E0D" w:rsidRPr="00761F52" w:rsidRDefault="00550E0D" w:rsidP="00550E0D">
      <w:pPr>
        <w:pStyle w:val="Zkladntext"/>
        <w:tabs>
          <w:tab w:val="left" w:pos="3119"/>
        </w:tabs>
        <w:spacing w:before="360"/>
        <w:ind w:hanging="426"/>
        <w:jc w:val="center"/>
        <w:rPr>
          <w:rFonts w:ascii="Arial" w:hAnsi="Arial" w:cs="Arial"/>
          <w:b/>
          <w:i/>
          <w:strike/>
          <w:sz w:val="20"/>
          <w:u w:val="single"/>
        </w:rPr>
      </w:pPr>
      <w:r w:rsidRPr="008D513C">
        <w:rPr>
          <w:rFonts w:ascii="Arial" w:hAnsi="Arial" w:cs="Arial"/>
          <w:b/>
          <w:bCs/>
          <w:sz w:val="20"/>
        </w:rPr>
        <w:object w:dxaOrig="8959" w:dyaOrig="1527" w14:anchorId="21ABADE5">
          <v:shape id="_x0000_i1048" type="#_x0000_t75" style="width:415.5pt;height:70.5pt" o:ole="">
            <v:imagedata r:id="rId26" o:title=""/>
          </v:shape>
          <o:OLEObject Type="Embed" ProgID="Excel.Sheet.12" ShapeID="_x0000_i1048" DrawAspect="Content" ObjectID="_1705212300" r:id="rId27"/>
        </w:object>
      </w:r>
    </w:p>
    <w:p w14:paraId="0B1BADE3"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3FEA95D0" w14:textId="77777777" w:rsidR="00550E0D" w:rsidRDefault="00550E0D" w:rsidP="00550E0D">
      <w:pPr>
        <w:pStyle w:val="Zkladntext"/>
        <w:tabs>
          <w:tab w:val="center" w:pos="7088"/>
        </w:tabs>
        <w:ind w:left="426" w:firstLine="1"/>
        <w:rPr>
          <w:rFonts w:ascii="Arial" w:hAnsi="Arial" w:cs="Arial"/>
          <w:sz w:val="20"/>
          <w:szCs w:val="20"/>
        </w:rPr>
      </w:pPr>
    </w:p>
    <w:p w14:paraId="258216D2" w14:textId="77777777" w:rsidR="00550E0D"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V</w:t>
      </w:r>
      <w:r>
        <w:rPr>
          <w:rFonts w:ascii="Arial" w:hAnsi="Arial" w:cs="Arial"/>
          <w:sz w:val="20"/>
          <w:szCs w:val="20"/>
        </w:rPr>
        <w:t> Uherském Hradišti</w:t>
      </w:r>
      <w:r w:rsidRPr="00C4332E">
        <w:rPr>
          <w:rFonts w:ascii="Arial" w:hAnsi="Arial" w:cs="Arial"/>
          <w:sz w:val="20"/>
          <w:szCs w:val="20"/>
        </w:rPr>
        <w:t xml:space="preserve"> dne </w:t>
      </w:r>
      <w:r w:rsidRPr="00C4332E">
        <w:rPr>
          <w:rFonts w:ascii="Arial" w:hAnsi="Arial" w:cs="Arial"/>
        </w:rPr>
        <w:t>……………………</w:t>
      </w:r>
      <w:r w:rsidRPr="00C4332E">
        <w:rPr>
          <w:rFonts w:ascii="Arial" w:hAnsi="Arial" w:cs="Arial"/>
          <w:sz w:val="20"/>
          <w:szCs w:val="20"/>
        </w:rPr>
        <w:tab/>
        <w:t>………………………………….</w:t>
      </w:r>
    </w:p>
    <w:p w14:paraId="0AB229FE" w14:textId="77777777" w:rsidR="00550E0D" w:rsidRPr="00CE4D8C" w:rsidRDefault="00550E0D" w:rsidP="00550E0D">
      <w:pPr>
        <w:pStyle w:val="Zkladntext"/>
        <w:tabs>
          <w:tab w:val="center" w:pos="7088"/>
        </w:tabs>
        <w:ind w:left="426" w:firstLine="1"/>
      </w:pPr>
      <w:r>
        <w:rPr>
          <w:rFonts w:ascii="Arial" w:hAnsi="Arial" w:cs="Arial"/>
          <w:sz w:val="20"/>
          <w:szCs w:val="20"/>
        </w:rPr>
        <w:tab/>
      </w:r>
      <w:proofErr w:type="spellStart"/>
      <w:r>
        <w:rPr>
          <w:rFonts w:ascii="Arial" w:hAnsi="Arial" w:cs="Arial"/>
          <w:sz w:val="20"/>
          <w:szCs w:val="20"/>
        </w:rPr>
        <w:t>xxx</w:t>
      </w:r>
      <w:proofErr w:type="spellEnd"/>
    </w:p>
    <w:p w14:paraId="7001B57C" w14:textId="77777777" w:rsidR="00550E0D" w:rsidRPr="00AD76A9" w:rsidRDefault="00550E0D" w:rsidP="00550E0D">
      <w:pPr>
        <w:pStyle w:val="Zkladntext"/>
        <w:tabs>
          <w:tab w:val="left" w:pos="3119"/>
        </w:tabs>
        <w:ind w:left="425"/>
        <w:rPr>
          <w:rFonts w:ascii="Arial" w:hAnsi="Arial" w:cs="Arial"/>
          <w:b/>
          <w:sz w:val="20"/>
          <w:szCs w:val="20"/>
          <w:u w:val="single"/>
        </w:rPr>
      </w:pPr>
    </w:p>
    <w:p w14:paraId="0C9C4971" w14:textId="77777777" w:rsidR="00550E0D" w:rsidRPr="00D11643" w:rsidRDefault="00550E0D" w:rsidP="001350E6">
      <w:pPr>
        <w:pStyle w:val="Zkladntext"/>
        <w:numPr>
          <w:ilvl w:val="0"/>
          <w:numId w:val="58"/>
        </w:numPr>
        <w:tabs>
          <w:tab w:val="left" w:pos="3119"/>
        </w:tabs>
        <w:spacing w:before="360"/>
        <w:ind w:left="425" w:hanging="425"/>
        <w:rPr>
          <w:rFonts w:ascii="Arial" w:hAnsi="Arial" w:cs="Arial"/>
          <w:b/>
          <w:sz w:val="22"/>
          <w:u w:val="single"/>
        </w:rPr>
      </w:pPr>
      <w:r w:rsidRPr="00D11643">
        <w:rPr>
          <w:rFonts w:ascii="Arial" w:hAnsi="Arial" w:cs="Arial"/>
          <w:b/>
          <w:sz w:val="22"/>
          <w:u w:val="single"/>
        </w:rPr>
        <w:t xml:space="preserve">Stanovisko </w:t>
      </w:r>
      <w:r>
        <w:rPr>
          <w:rFonts w:ascii="Arial" w:hAnsi="Arial" w:cs="Arial"/>
          <w:b/>
          <w:sz w:val="22"/>
          <w:u w:val="single"/>
        </w:rPr>
        <w:t>technického dozoru stavby (TDS)</w:t>
      </w:r>
    </w:p>
    <w:p w14:paraId="62BA1D09"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Tyto rozvody kyslíku jsou uvnitř objektu </w:t>
      </w:r>
      <w:r w:rsidRPr="0095076B">
        <w:rPr>
          <w:rFonts w:ascii="Arial" w:hAnsi="Arial" w:cs="Arial"/>
          <w:i/>
          <w:sz w:val="20"/>
          <w:szCs w:val="20"/>
        </w:rPr>
        <w:t xml:space="preserve">v technickém mezipatře </w:t>
      </w:r>
      <w:r>
        <w:rPr>
          <w:rFonts w:ascii="Arial" w:hAnsi="Arial" w:cs="Arial"/>
          <w:i/>
          <w:sz w:val="20"/>
          <w:szCs w:val="20"/>
        </w:rPr>
        <w:t xml:space="preserve">na úrovni </w:t>
      </w:r>
      <w:r w:rsidRPr="0095076B">
        <w:rPr>
          <w:rFonts w:ascii="Arial" w:hAnsi="Arial" w:cs="Arial"/>
          <w:i/>
          <w:sz w:val="20"/>
          <w:szCs w:val="20"/>
        </w:rPr>
        <w:t>2.</w:t>
      </w:r>
      <w:r>
        <w:rPr>
          <w:rFonts w:ascii="Arial" w:hAnsi="Arial" w:cs="Arial"/>
          <w:i/>
          <w:sz w:val="20"/>
          <w:szCs w:val="20"/>
        </w:rPr>
        <w:t>NP.</w:t>
      </w:r>
      <w:r w:rsidRPr="0095076B">
        <w:rPr>
          <w:rFonts w:ascii="Arial" w:hAnsi="Arial" w:cs="Arial"/>
          <w:i/>
          <w:sz w:val="20"/>
          <w:szCs w:val="20"/>
        </w:rPr>
        <w:t xml:space="preserve"> </w:t>
      </w:r>
      <w:r>
        <w:rPr>
          <w:rFonts w:ascii="Arial" w:hAnsi="Arial" w:cs="Arial"/>
          <w:i/>
          <w:sz w:val="20"/>
          <w:szCs w:val="20"/>
        </w:rPr>
        <w:t xml:space="preserve">V původním řešení rozvodů byly tyto trasy kyslíku v části na volných prostorách, dobře přístupné, a v části nepřístupné, protože procházely v nosných konstrukcích nebo uzavřených </w:t>
      </w:r>
      <w:proofErr w:type="spellStart"/>
      <w:r>
        <w:rPr>
          <w:rFonts w:ascii="Arial" w:hAnsi="Arial" w:cs="Arial"/>
          <w:i/>
          <w:sz w:val="20"/>
          <w:szCs w:val="20"/>
        </w:rPr>
        <w:t>meziprostorách</w:t>
      </w:r>
      <w:proofErr w:type="spellEnd"/>
      <w:r>
        <w:rPr>
          <w:rFonts w:ascii="Arial" w:hAnsi="Arial" w:cs="Arial"/>
          <w:i/>
          <w:sz w:val="20"/>
          <w:szCs w:val="20"/>
        </w:rPr>
        <w:t xml:space="preserve">. U částí přístupných by ale montáží nových rozvodů ve 2.NP dle PD a nových náročnějších požadavků pro provoz nemocnic došlo k tomu, že by byly novými rozvody zastavěny tak, že by k nim byl obtížný přístup při případné vzniklé závadě. Navíc část rozvodů prochází uzavřenými nepřístupnými prostorami, nebo stávajícími konstrukcemi, a není možné zjistiti jejich skutečný fyzický stav, což by v budoucnu mohlo způsobit vážné problémy, dokonce i výbuch, pokud by došlo k porušení potrubí z důvodu jejich nevyhovujícího stavu v místech, které jsou nepřístupné. </w:t>
      </w:r>
      <w:r w:rsidRPr="0095076B">
        <w:rPr>
          <w:rFonts w:ascii="Arial" w:hAnsi="Arial" w:cs="Arial"/>
          <w:i/>
          <w:sz w:val="20"/>
          <w:szCs w:val="20"/>
        </w:rPr>
        <w:t xml:space="preserve">Z tohoto důvodu </w:t>
      </w:r>
      <w:r w:rsidRPr="0095076B">
        <w:rPr>
          <w:rFonts w:ascii="Arial" w:hAnsi="Arial" w:cs="Arial"/>
          <w:i/>
          <w:sz w:val="20"/>
          <w:szCs w:val="20"/>
        </w:rPr>
        <w:lastRenderedPageBreak/>
        <w:t xml:space="preserve">a pro větší bezpečnost při </w:t>
      </w:r>
      <w:r>
        <w:rPr>
          <w:rFonts w:ascii="Arial" w:hAnsi="Arial" w:cs="Arial"/>
          <w:i/>
          <w:sz w:val="20"/>
          <w:szCs w:val="20"/>
        </w:rPr>
        <w:t>budoucím provozování objektu,</w:t>
      </w:r>
      <w:r w:rsidRPr="0095076B">
        <w:rPr>
          <w:rFonts w:ascii="Arial" w:hAnsi="Arial" w:cs="Arial"/>
          <w:i/>
          <w:sz w:val="20"/>
          <w:szCs w:val="20"/>
        </w:rPr>
        <w:t xml:space="preserve"> bylo dohodnuto tento rozvod přeložit do pozice</w:t>
      </w:r>
      <w:r>
        <w:rPr>
          <w:rFonts w:ascii="Arial" w:hAnsi="Arial" w:cs="Arial"/>
          <w:i/>
          <w:sz w:val="20"/>
          <w:szCs w:val="20"/>
        </w:rPr>
        <w:t xml:space="preserve">, které jsou viditelné a přístupné, a umožňují případné opravy. </w:t>
      </w:r>
      <w:r w:rsidRPr="0095076B">
        <w:rPr>
          <w:rFonts w:ascii="Arial" w:hAnsi="Arial" w:cs="Arial"/>
          <w:i/>
          <w:sz w:val="20"/>
          <w:szCs w:val="20"/>
        </w:rPr>
        <w:t xml:space="preserve"> </w:t>
      </w:r>
      <w:r>
        <w:rPr>
          <w:rFonts w:ascii="Arial" w:hAnsi="Arial" w:cs="Arial"/>
          <w:i/>
          <w:sz w:val="20"/>
          <w:szCs w:val="20"/>
        </w:rPr>
        <w:t xml:space="preserve"> </w:t>
      </w:r>
    </w:p>
    <w:p w14:paraId="18F8C9D3"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Projektantem navržené řešení změny odpovídá vynaloženým finančním prostředkům, a technickému řešení. </w:t>
      </w:r>
    </w:p>
    <w:p w14:paraId="1B63582E" w14:textId="77777777" w:rsidR="00550E0D" w:rsidRPr="00A379CD" w:rsidRDefault="00550E0D" w:rsidP="00550E0D">
      <w:pPr>
        <w:spacing w:before="120" w:after="120"/>
        <w:ind w:left="426" w:right="119"/>
        <w:jc w:val="both"/>
        <w:rPr>
          <w:rFonts w:ascii="Arial" w:hAnsi="Arial" w:cs="Arial"/>
          <w:b/>
          <w:i/>
          <w:sz w:val="20"/>
          <w:szCs w:val="20"/>
        </w:rPr>
      </w:pPr>
      <w:r w:rsidRPr="00A379CD">
        <w:rPr>
          <w:rFonts w:ascii="Arial" w:hAnsi="Arial" w:cs="Arial"/>
          <w:b/>
          <w:i/>
          <w:sz w:val="20"/>
          <w:szCs w:val="20"/>
        </w:rPr>
        <w:t>Kontrola souladu změny</w:t>
      </w:r>
      <w:r>
        <w:rPr>
          <w:rFonts w:ascii="Arial" w:hAnsi="Arial" w:cs="Arial"/>
          <w:b/>
          <w:i/>
          <w:sz w:val="20"/>
          <w:szCs w:val="20"/>
        </w:rPr>
        <w:t xml:space="preserve"> zejména</w:t>
      </w:r>
      <w:r w:rsidRPr="00A379CD">
        <w:rPr>
          <w:rFonts w:ascii="Arial" w:hAnsi="Arial" w:cs="Arial"/>
          <w:b/>
          <w:i/>
          <w:sz w:val="20"/>
          <w:szCs w:val="20"/>
        </w:rPr>
        <w:t xml:space="preserve"> </w:t>
      </w:r>
      <w:proofErr w:type="gramStart"/>
      <w:r w:rsidRPr="00A379CD">
        <w:rPr>
          <w:rFonts w:ascii="Arial" w:hAnsi="Arial" w:cs="Arial"/>
          <w:b/>
          <w:i/>
          <w:sz w:val="20"/>
          <w:szCs w:val="20"/>
        </w:rPr>
        <w:t>se</w:t>
      </w:r>
      <w:proofErr w:type="gramEnd"/>
      <w:r w:rsidRPr="00A379CD">
        <w:rPr>
          <w:rFonts w:ascii="Arial" w:hAnsi="Arial" w:cs="Arial"/>
          <w:b/>
          <w:i/>
          <w:sz w:val="20"/>
          <w:szCs w:val="20"/>
        </w:rPr>
        <w:t>:</w:t>
      </w:r>
    </w:p>
    <w:p w14:paraId="4D3A9CD9"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Jedná se o nepředvídatelnou změnu ve fázi PD a průzkumů, protože se nedal zjistit skutečný stávající stav potrubí v nepřístupných částech objektu.</w:t>
      </w:r>
    </w:p>
    <w:p w14:paraId="5CA01D40"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Je v souladu se </w:t>
      </w:r>
      <w:r w:rsidRPr="00D11643">
        <w:rPr>
          <w:rFonts w:ascii="Arial" w:hAnsi="Arial" w:cs="Arial"/>
          <w:i/>
          <w:sz w:val="20"/>
          <w:szCs w:val="20"/>
        </w:rPr>
        <w:t>smlouvou o dílo na dodávku stavby (řízení změn, rozpočet – cenotvorba, ap</w:t>
      </w:r>
      <w:r>
        <w:rPr>
          <w:rFonts w:ascii="Arial" w:hAnsi="Arial" w:cs="Arial"/>
          <w:i/>
          <w:sz w:val="20"/>
          <w:szCs w:val="20"/>
        </w:rPr>
        <w:t>o</w:t>
      </w:r>
      <w:r w:rsidRPr="00D11643">
        <w:rPr>
          <w:rFonts w:ascii="Arial" w:hAnsi="Arial" w:cs="Arial"/>
          <w:i/>
          <w:sz w:val="20"/>
          <w:szCs w:val="20"/>
        </w:rPr>
        <w:t>d</w:t>
      </w:r>
      <w:r>
        <w:rPr>
          <w:rFonts w:ascii="Arial" w:hAnsi="Arial" w:cs="Arial"/>
          <w:i/>
          <w:sz w:val="20"/>
          <w:szCs w:val="20"/>
        </w:rPr>
        <w:t>.</w:t>
      </w:r>
      <w:r w:rsidRPr="00D11643">
        <w:rPr>
          <w:rFonts w:ascii="Arial" w:hAnsi="Arial" w:cs="Arial"/>
          <w:i/>
          <w:sz w:val="20"/>
          <w:szCs w:val="20"/>
        </w:rPr>
        <w:t>)</w:t>
      </w:r>
    </w:p>
    <w:p w14:paraId="058F1A16"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Vlastní úpravy nemění podstatu vydaného stavebního povolení. </w:t>
      </w:r>
    </w:p>
    <w:p w14:paraId="5DE87ECE" w14:textId="77777777" w:rsidR="00550E0D"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Jedná o dodatečné požadavky objednatele pro objekt 14, a v těchto částech nesouvisí s</w:t>
      </w:r>
      <w:r w:rsidRPr="00D11643">
        <w:rPr>
          <w:rFonts w:ascii="Arial" w:hAnsi="Arial" w:cs="Arial"/>
          <w:i/>
          <w:sz w:val="20"/>
          <w:szCs w:val="20"/>
        </w:rPr>
        <w:t xml:space="preserve"> podmínkami dotačního programu</w:t>
      </w:r>
      <w:r>
        <w:rPr>
          <w:rFonts w:ascii="Arial" w:hAnsi="Arial" w:cs="Arial"/>
          <w:i/>
          <w:sz w:val="20"/>
          <w:szCs w:val="20"/>
        </w:rPr>
        <w:t>, protože zde není</w:t>
      </w:r>
    </w:p>
    <w:p w14:paraId="3B55833F"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množství výměr jednotek soupisu prací odpovídá obsahu změny v ZL </w:t>
      </w:r>
      <w:proofErr w:type="gramStart"/>
      <w:r>
        <w:rPr>
          <w:rFonts w:ascii="Arial" w:hAnsi="Arial" w:cs="Arial"/>
          <w:i/>
          <w:sz w:val="20"/>
          <w:szCs w:val="20"/>
        </w:rPr>
        <w:t>č.11</w:t>
      </w:r>
      <w:proofErr w:type="gramEnd"/>
    </w:p>
    <w:p w14:paraId="5A98DCA1" w14:textId="77777777" w:rsidR="00550E0D" w:rsidRPr="00A95852" w:rsidRDefault="00550E0D" w:rsidP="00550E0D">
      <w:pPr>
        <w:spacing w:before="120" w:after="120"/>
        <w:ind w:left="426" w:right="119"/>
        <w:jc w:val="both"/>
        <w:rPr>
          <w:rFonts w:ascii="Arial" w:hAnsi="Arial" w:cs="Arial"/>
          <w:i/>
          <w:sz w:val="20"/>
          <w:szCs w:val="20"/>
        </w:rPr>
      </w:pPr>
      <w:r w:rsidRPr="00EB70D3">
        <w:rPr>
          <w:rFonts w:ascii="Arial" w:hAnsi="Arial" w:cs="Arial"/>
          <w:b/>
          <w:i/>
          <w:sz w:val="20"/>
          <w:szCs w:val="20"/>
        </w:rPr>
        <w:t>Návrh dalšího postupu</w:t>
      </w:r>
      <w:r>
        <w:rPr>
          <w:rFonts w:ascii="Arial" w:hAnsi="Arial" w:cs="Arial"/>
          <w:b/>
          <w:i/>
          <w:sz w:val="20"/>
          <w:szCs w:val="20"/>
        </w:rPr>
        <w:t xml:space="preserve"> </w:t>
      </w:r>
      <w:r>
        <w:rPr>
          <w:rFonts w:ascii="Arial" w:hAnsi="Arial" w:cs="Arial"/>
          <w:i/>
          <w:sz w:val="20"/>
          <w:szCs w:val="20"/>
        </w:rPr>
        <w:t xml:space="preserve">(popis úkonů vyvolaných změnou) </w:t>
      </w:r>
      <w:proofErr w:type="spellStart"/>
      <w:r>
        <w:rPr>
          <w:rFonts w:ascii="Arial" w:hAnsi="Arial" w:cs="Arial"/>
          <w:i/>
          <w:sz w:val="20"/>
          <w:szCs w:val="20"/>
        </w:rPr>
        <w:t>např</w:t>
      </w:r>
      <w:proofErr w:type="spellEnd"/>
      <w:r>
        <w:rPr>
          <w:rFonts w:ascii="Arial" w:hAnsi="Arial" w:cs="Arial"/>
          <w:i/>
          <w:sz w:val="20"/>
          <w:szCs w:val="20"/>
        </w:rPr>
        <w:t>:</w:t>
      </w:r>
    </w:p>
    <w:p w14:paraId="3554F70A"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Tato ú</w:t>
      </w:r>
      <w:r w:rsidRPr="00D11643">
        <w:rPr>
          <w:rFonts w:ascii="Arial" w:hAnsi="Arial" w:cs="Arial"/>
          <w:i/>
          <w:sz w:val="20"/>
          <w:szCs w:val="20"/>
        </w:rPr>
        <w:t xml:space="preserve">prava </w:t>
      </w:r>
      <w:r>
        <w:rPr>
          <w:rFonts w:ascii="Arial" w:hAnsi="Arial" w:cs="Arial"/>
          <w:i/>
          <w:sz w:val="20"/>
          <w:szCs w:val="20"/>
        </w:rPr>
        <w:t xml:space="preserve">bude mít v době provádění určitý vliv na </w:t>
      </w:r>
      <w:r w:rsidRPr="00D11643">
        <w:rPr>
          <w:rFonts w:ascii="Arial" w:hAnsi="Arial" w:cs="Arial"/>
          <w:i/>
          <w:sz w:val="20"/>
          <w:szCs w:val="20"/>
        </w:rPr>
        <w:t>harmonogram stavby</w:t>
      </w:r>
      <w:r>
        <w:rPr>
          <w:rFonts w:ascii="Arial" w:hAnsi="Arial" w:cs="Arial"/>
          <w:i/>
          <w:sz w:val="20"/>
          <w:szCs w:val="20"/>
        </w:rPr>
        <w:t>, ale zatím nemá vliv na konečný termín dokončení stavby</w:t>
      </w:r>
    </w:p>
    <w:p w14:paraId="1795F95A" w14:textId="77777777" w:rsidR="00550E0D" w:rsidRDefault="00550E0D" w:rsidP="00550E0D">
      <w:pPr>
        <w:pStyle w:val="Odstavecseseznamem"/>
        <w:numPr>
          <w:ilvl w:val="0"/>
          <w:numId w:val="43"/>
        </w:numPr>
        <w:spacing w:before="120" w:after="120"/>
        <w:ind w:right="119"/>
        <w:jc w:val="both"/>
        <w:rPr>
          <w:rFonts w:ascii="Arial" w:hAnsi="Arial" w:cs="Arial"/>
          <w:i/>
          <w:sz w:val="20"/>
          <w:szCs w:val="20"/>
        </w:rPr>
      </w:pPr>
      <w:r w:rsidRPr="00D11643">
        <w:rPr>
          <w:rFonts w:ascii="Arial" w:hAnsi="Arial" w:cs="Arial"/>
          <w:i/>
          <w:sz w:val="20"/>
          <w:szCs w:val="20"/>
        </w:rPr>
        <w:t>Dodatek IZ</w:t>
      </w:r>
      <w:r>
        <w:rPr>
          <w:rFonts w:ascii="Arial" w:hAnsi="Arial" w:cs="Arial"/>
          <w:i/>
          <w:sz w:val="20"/>
          <w:szCs w:val="20"/>
        </w:rPr>
        <w:t xml:space="preserve"> – </w:t>
      </w:r>
      <w:r w:rsidRPr="002511DB">
        <w:rPr>
          <w:rFonts w:ascii="Arial" w:hAnsi="Arial" w:cs="Arial"/>
          <w:i/>
          <w:sz w:val="20"/>
          <w:szCs w:val="20"/>
        </w:rPr>
        <w:t>stavební práce jsou v souladu s IZ</w:t>
      </w:r>
    </w:p>
    <w:p w14:paraId="6F8BA671" w14:textId="77777777" w:rsidR="00550E0D" w:rsidRPr="00E97EDD" w:rsidRDefault="00550E0D" w:rsidP="00550E0D">
      <w:pPr>
        <w:pStyle w:val="Odstavecseseznamem"/>
        <w:numPr>
          <w:ilvl w:val="0"/>
          <w:numId w:val="43"/>
        </w:numPr>
        <w:spacing w:before="120" w:after="120"/>
        <w:ind w:right="119"/>
        <w:jc w:val="both"/>
        <w:rPr>
          <w:rFonts w:ascii="Arial" w:hAnsi="Arial" w:cs="Arial"/>
          <w:i/>
          <w:sz w:val="20"/>
          <w:szCs w:val="20"/>
        </w:rPr>
      </w:pPr>
      <w:r w:rsidRPr="00E97EDD">
        <w:rPr>
          <w:rFonts w:ascii="Arial" w:hAnsi="Arial" w:cs="Arial"/>
          <w:i/>
          <w:sz w:val="20"/>
          <w:szCs w:val="20"/>
        </w:rPr>
        <w:t xml:space="preserve">Veřejná zakázka (s uvedením typu řízení) – dle § 222 zákon číslo 134/2016 Sb. o zadávání veřejných zakázek stavební práce spadají do kategorie dle </w:t>
      </w:r>
      <w:proofErr w:type="gramStart"/>
      <w:r w:rsidRPr="00E97EDD">
        <w:rPr>
          <w:rFonts w:ascii="Arial" w:hAnsi="Arial" w:cs="Arial"/>
          <w:i/>
          <w:sz w:val="20"/>
          <w:szCs w:val="20"/>
        </w:rPr>
        <w:t>odst.5</w:t>
      </w:r>
      <w:proofErr w:type="gramEnd"/>
    </w:p>
    <w:p w14:paraId="5B7D3875" w14:textId="77777777" w:rsidR="00550E0D" w:rsidRPr="006C32FD" w:rsidRDefault="00550E0D" w:rsidP="00550E0D">
      <w:pPr>
        <w:pStyle w:val="Odstavecseseznamem"/>
        <w:numPr>
          <w:ilvl w:val="0"/>
          <w:numId w:val="43"/>
        </w:numPr>
        <w:spacing w:before="120" w:after="120"/>
        <w:ind w:right="119"/>
        <w:jc w:val="both"/>
        <w:rPr>
          <w:rFonts w:ascii="Arial" w:hAnsi="Arial" w:cs="Arial"/>
          <w:i/>
          <w:sz w:val="20"/>
          <w:szCs w:val="20"/>
        </w:rPr>
      </w:pPr>
      <w:r w:rsidRPr="006C32FD">
        <w:rPr>
          <w:rFonts w:ascii="Arial" w:hAnsi="Arial" w:cs="Arial"/>
          <w:i/>
          <w:sz w:val="20"/>
          <w:szCs w:val="20"/>
        </w:rPr>
        <w:t xml:space="preserve">Spolu s dalšími ZL bude i ZL </w:t>
      </w:r>
      <w:proofErr w:type="gramStart"/>
      <w:r w:rsidRPr="006C32FD">
        <w:rPr>
          <w:rFonts w:ascii="Arial" w:hAnsi="Arial" w:cs="Arial"/>
          <w:i/>
          <w:sz w:val="20"/>
          <w:szCs w:val="20"/>
        </w:rPr>
        <w:t>č.11</w:t>
      </w:r>
      <w:proofErr w:type="gramEnd"/>
      <w:r w:rsidRPr="006C32FD">
        <w:rPr>
          <w:rFonts w:ascii="Arial" w:hAnsi="Arial" w:cs="Arial"/>
          <w:i/>
          <w:sz w:val="20"/>
          <w:szCs w:val="20"/>
        </w:rPr>
        <w:t xml:space="preserve"> v dodatku Smlouvy o dílo č.2</w:t>
      </w:r>
    </w:p>
    <w:p w14:paraId="6DEBC0A2" w14:textId="77777777" w:rsidR="00550E0D" w:rsidRDefault="00550E0D" w:rsidP="00550E0D">
      <w:pPr>
        <w:spacing w:before="120" w:after="120"/>
        <w:ind w:left="426" w:right="119"/>
        <w:jc w:val="both"/>
        <w:rPr>
          <w:rFonts w:ascii="Arial" w:hAnsi="Arial" w:cs="Arial"/>
          <w:b/>
          <w:i/>
          <w:sz w:val="20"/>
          <w:szCs w:val="20"/>
        </w:rPr>
      </w:pPr>
      <w:r w:rsidRPr="00A95852">
        <w:rPr>
          <w:rFonts w:ascii="Arial" w:hAnsi="Arial" w:cs="Arial"/>
          <w:b/>
          <w:i/>
          <w:sz w:val="20"/>
          <w:szCs w:val="20"/>
        </w:rPr>
        <w:t xml:space="preserve">Doporučení </w:t>
      </w:r>
    </w:p>
    <w:p w14:paraId="084A08C8"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TDS doporučuje ZL č. 11 schválit</w:t>
      </w:r>
    </w:p>
    <w:p w14:paraId="1B3F92F0" w14:textId="77777777" w:rsidR="00550E0D" w:rsidRDefault="00550E0D" w:rsidP="00550E0D">
      <w:pPr>
        <w:spacing w:before="120" w:after="120"/>
        <w:ind w:left="426" w:right="119"/>
        <w:jc w:val="both"/>
        <w:rPr>
          <w:rFonts w:ascii="Arial" w:hAnsi="Arial" w:cs="Arial"/>
          <w:sz w:val="20"/>
          <w:szCs w:val="20"/>
        </w:rPr>
      </w:pPr>
      <w:r>
        <w:rPr>
          <w:rFonts w:ascii="Arial" w:hAnsi="Arial" w:cs="Arial"/>
          <w:sz w:val="20"/>
          <w:szCs w:val="20"/>
        </w:rPr>
        <w:t xml:space="preserve">Dle § 222 zákon číslo 134/2016 Sb. o zadávání veřejných zakázek stavební práce spadají do kategorie dle </w:t>
      </w:r>
      <w:proofErr w:type="gramStart"/>
      <w:r>
        <w:rPr>
          <w:rFonts w:ascii="Arial" w:hAnsi="Arial" w:cs="Arial"/>
          <w:sz w:val="20"/>
          <w:szCs w:val="20"/>
        </w:rPr>
        <w:t>odst.5</w:t>
      </w:r>
      <w:proofErr w:type="gramEnd"/>
    </w:p>
    <w:p w14:paraId="70F4B017" w14:textId="77777777" w:rsidR="00550E0D" w:rsidRPr="001B4B05" w:rsidRDefault="00550E0D" w:rsidP="00550E0D">
      <w:pPr>
        <w:spacing w:before="120" w:after="120"/>
        <w:ind w:left="426" w:right="119"/>
        <w:jc w:val="both"/>
        <w:rPr>
          <w:rFonts w:ascii="Arial" w:hAnsi="Arial" w:cs="Arial"/>
          <w:sz w:val="8"/>
          <w:szCs w:val="8"/>
        </w:rPr>
      </w:pPr>
    </w:p>
    <w:p w14:paraId="76145751"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                                                                                                </w:t>
      </w:r>
      <w:proofErr w:type="spellStart"/>
      <w:r>
        <w:rPr>
          <w:rFonts w:ascii="Arial" w:hAnsi="Arial" w:cs="Arial"/>
          <w:i/>
          <w:sz w:val="20"/>
          <w:szCs w:val="20"/>
        </w:rPr>
        <w:t>xxx</w:t>
      </w:r>
      <w:proofErr w:type="spellEnd"/>
      <w:r>
        <w:rPr>
          <w:rFonts w:ascii="Arial" w:hAnsi="Arial" w:cs="Arial"/>
          <w:i/>
          <w:sz w:val="20"/>
          <w:szCs w:val="20"/>
        </w:rPr>
        <w:t xml:space="preserve"> </w:t>
      </w:r>
    </w:p>
    <w:p w14:paraId="0566AD19" w14:textId="77777777" w:rsidR="00550E0D" w:rsidRDefault="00550E0D" w:rsidP="00550E0D">
      <w:pPr>
        <w:spacing w:before="120" w:after="120"/>
        <w:ind w:left="426" w:right="119"/>
        <w:jc w:val="both"/>
        <w:rPr>
          <w:rFonts w:ascii="Arial" w:hAnsi="Arial" w:cs="Arial"/>
          <w:i/>
          <w:sz w:val="20"/>
          <w:szCs w:val="20"/>
        </w:rPr>
      </w:pPr>
    </w:p>
    <w:p w14:paraId="4F0B567F"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01022BBE" w14:textId="77777777" w:rsidR="00550E0D" w:rsidRPr="00AA64E1"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AA64E1">
        <w:rPr>
          <w:rFonts w:ascii="Arial" w:hAnsi="Arial" w:cs="Arial"/>
          <w:sz w:val="20"/>
          <w:szCs w:val="20"/>
        </w:rPr>
        <w:t>(jméno</w:t>
      </w:r>
      <w:r>
        <w:rPr>
          <w:rFonts w:ascii="Arial" w:hAnsi="Arial" w:cs="Arial"/>
          <w:sz w:val="20"/>
          <w:szCs w:val="20"/>
        </w:rPr>
        <w:t>, podpis</w:t>
      </w:r>
      <w:r w:rsidRPr="00AA64E1">
        <w:rPr>
          <w:rFonts w:ascii="Arial" w:hAnsi="Arial" w:cs="Arial"/>
          <w:sz w:val="20"/>
          <w:szCs w:val="20"/>
        </w:rPr>
        <w:t>)</w:t>
      </w:r>
    </w:p>
    <w:p w14:paraId="4B54D730" w14:textId="77777777" w:rsidR="00550E0D" w:rsidRDefault="00550E0D" w:rsidP="00550E0D">
      <w:pPr>
        <w:tabs>
          <w:tab w:val="left" w:pos="993"/>
        </w:tabs>
        <w:spacing w:before="120" w:after="120"/>
        <w:ind w:left="993" w:right="119" w:hanging="567"/>
        <w:jc w:val="both"/>
        <w:rPr>
          <w:rFonts w:ascii="Arial" w:hAnsi="Arial" w:cs="Arial"/>
          <w:b/>
          <w:bCs/>
          <w:sz w:val="20"/>
          <w:szCs w:val="20"/>
        </w:rPr>
      </w:pPr>
    </w:p>
    <w:p w14:paraId="10D02B00" w14:textId="77777777" w:rsidR="00550E0D" w:rsidRPr="00D11643" w:rsidRDefault="00550E0D" w:rsidP="001350E6">
      <w:pPr>
        <w:pStyle w:val="Zkladntext"/>
        <w:numPr>
          <w:ilvl w:val="0"/>
          <w:numId w:val="58"/>
        </w:numPr>
        <w:tabs>
          <w:tab w:val="left" w:pos="3119"/>
        </w:tabs>
        <w:spacing w:before="360"/>
        <w:ind w:left="425" w:hanging="425"/>
        <w:rPr>
          <w:rFonts w:ascii="Arial" w:hAnsi="Arial" w:cs="Arial"/>
          <w:b/>
          <w:sz w:val="22"/>
          <w:u w:val="single"/>
        </w:rPr>
      </w:pPr>
      <w:r>
        <w:rPr>
          <w:rFonts w:ascii="Arial" w:hAnsi="Arial" w:cs="Arial"/>
          <w:b/>
          <w:sz w:val="22"/>
          <w:u w:val="single"/>
        </w:rPr>
        <w:t>S</w:t>
      </w:r>
      <w:r w:rsidRPr="00D11643">
        <w:rPr>
          <w:rFonts w:ascii="Arial" w:hAnsi="Arial" w:cs="Arial"/>
          <w:b/>
          <w:sz w:val="22"/>
          <w:u w:val="single"/>
        </w:rPr>
        <w:t xml:space="preserve">tanovisko </w:t>
      </w:r>
      <w:r>
        <w:rPr>
          <w:rFonts w:ascii="Arial" w:hAnsi="Arial" w:cs="Arial"/>
          <w:b/>
          <w:sz w:val="22"/>
          <w:u w:val="single"/>
        </w:rPr>
        <w:t>generálního projektanta (</w:t>
      </w:r>
      <w:r w:rsidRPr="00D11643">
        <w:rPr>
          <w:rFonts w:ascii="Arial" w:hAnsi="Arial" w:cs="Arial"/>
          <w:b/>
          <w:sz w:val="22"/>
          <w:u w:val="single"/>
        </w:rPr>
        <w:t>GP</w:t>
      </w:r>
      <w:r>
        <w:rPr>
          <w:rFonts w:ascii="Arial" w:hAnsi="Arial" w:cs="Arial"/>
          <w:b/>
          <w:sz w:val="22"/>
          <w:u w:val="single"/>
        </w:rPr>
        <w:t>)</w:t>
      </w:r>
      <w:r w:rsidRPr="00D11643">
        <w:rPr>
          <w:rFonts w:ascii="Arial" w:hAnsi="Arial" w:cs="Arial"/>
          <w:b/>
          <w:sz w:val="22"/>
          <w:u w:val="single"/>
        </w:rPr>
        <w:t xml:space="preserve"> </w:t>
      </w:r>
      <w:r>
        <w:rPr>
          <w:rFonts w:ascii="Arial" w:hAnsi="Arial" w:cs="Arial"/>
          <w:b/>
          <w:sz w:val="22"/>
          <w:u w:val="single"/>
        </w:rPr>
        <w:t xml:space="preserve">(autorského dozoru </w:t>
      </w:r>
      <w:r w:rsidRPr="00D11643">
        <w:rPr>
          <w:rFonts w:ascii="Arial" w:hAnsi="Arial" w:cs="Arial"/>
          <w:b/>
          <w:sz w:val="22"/>
          <w:u w:val="single"/>
        </w:rPr>
        <w:t>(AD)</w:t>
      </w:r>
      <w:r>
        <w:rPr>
          <w:rFonts w:ascii="Arial" w:hAnsi="Arial" w:cs="Arial"/>
          <w:b/>
          <w:sz w:val="22"/>
          <w:u w:val="single"/>
        </w:rPr>
        <w:t>)</w:t>
      </w:r>
    </w:p>
    <w:p w14:paraId="1D0E66C9" w14:textId="77777777" w:rsidR="00550E0D" w:rsidRPr="00834469" w:rsidRDefault="00550E0D" w:rsidP="00550E0D">
      <w:pPr>
        <w:spacing w:before="120" w:after="120"/>
        <w:ind w:left="426" w:right="119"/>
        <w:jc w:val="both"/>
        <w:rPr>
          <w:rFonts w:ascii="Arial" w:hAnsi="Arial" w:cs="Arial"/>
          <w:sz w:val="20"/>
          <w:szCs w:val="20"/>
        </w:rPr>
      </w:pPr>
      <w:r>
        <w:rPr>
          <w:rFonts w:ascii="Arial" w:hAnsi="Arial" w:cs="Arial"/>
          <w:sz w:val="20"/>
          <w:szCs w:val="20"/>
        </w:rPr>
        <w:t>Po provedení demontáže stávajících technologií a trubních rozvodů v technickém mezipatře byla provedena před instalací nových vedení kontrola ponechaných částí. Rozvod kyslíku slouží nejen pro tuto budovu, ale i vedlejší pavilon PGO. V některých částech nebyl rozvod přes stávající konstrukce přístupný a nebylo možné dostatečně odvodit jeho skutečný stav. Proto bylo především z důvodu bezpečnosti rozhodnuto o výměně rozvodu. Při této příležitosti byl rozvod posunut do výhodnější pozice, kde bude jednodušší jeho kontrola a zároveň stávající prvky budovy zajistí jeho ochranu před poškozením (vedení podél průvlaků apod.)</w:t>
      </w:r>
    </w:p>
    <w:p w14:paraId="4C89E0F2" w14:textId="77777777" w:rsidR="00550E0D" w:rsidRPr="00834469" w:rsidRDefault="00550E0D" w:rsidP="00550E0D">
      <w:pPr>
        <w:spacing w:before="120" w:after="120"/>
        <w:ind w:left="426" w:right="119"/>
        <w:jc w:val="both"/>
        <w:rPr>
          <w:rFonts w:ascii="Arial" w:hAnsi="Arial" w:cs="Arial"/>
          <w:sz w:val="20"/>
          <w:szCs w:val="20"/>
        </w:rPr>
      </w:pPr>
      <w:r w:rsidRPr="00834469">
        <w:rPr>
          <w:rFonts w:ascii="Arial" w:hAnsi="Arial" w:cs="Arial"/>
          <w:sz w:val="20"/>
          <w:szCs w:val="20"/>
        </w:rPr>
        <w:t>GP (AD) doporučuje ZL č.</w:t>
      </w:r>
      <w:r>
        <w:rPr>
          <w:rFonts w:ascii="Arial" w:hAnsi="Arial" w:cs="Arial"/>
          <w:sz w:val="20"/>
          <w:szCs w:val="20"/>
        </w:rPr>
        <w:t xml:space="preserve"> </w:t>
      </w:r>
      <w:r w:rsidRPr="00834469">
        <w:rPr>
          <w:rFonts w:ascii="Arial" w:hAnsi="Arial" w:cs="Arial"/>
          <w:sz w:val="20"/>
          <w:szCs w:val="20"/>
        </w:rPr>
        <w:t>11 schválit.</w:t>
      </w:r>
    </w:p>
    <w:p w14:paraId="60877908" w14:textId="77777777" w:rsidR="00550E0D" w:rsidRDefault="00550E0D" w:rsidP="00550E0D">
      <w:pPr>
        <w:spacing w:before="120" w:after="120"/>
        <w:ind w:left="426" w:right="119"/>
        <w:jc w:val="both"/>
        <w:rPr>
          <w:rFonts w:ascii="Arial" w:hAnsi="Arial" w:cs="Arial"/>
          <w:i/>
          <w:sz w:val="20"/>
          <w:szCs w:val="20"/>
        </w:rPr>
      </w:pPr>
    </w:p>
    <w:p w14:paraId="483B0EEF"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1CB8B74D" w14:textId="77777777" w:rsidR="00550E0D" w:rsidRDefault="00550E0D" w:rsidP="00550E0D">
      <w:pPr>
        <w:pStyle w:val="Zkladntext"/>
        <w:tabs>
          <w:tab w:val="center" w:pos="7088"/>
        </w:tabs>
        <w:ind w:firstLine="6"/>
        <w:rPr>
          <w:rFonts w:ascii="Arial" w:hAnsi="Arial" w:cs="Arial"/>
          <w:sz w:val="20"/>
          <w:szCs w:val="20"/>
        </w:rPr>
      </w:pPr>
      <w:r w:rsidRPr="00C4332E">
        <w:rPr>
          <w:rFonts w:ascii="Arial" w:hAnsi="Arial" w:cs="Arial"/>
          <w:sz w:val="22"/>
          <w:szCs w:val="22"/>
        </w:rPr>
        <w:tab/>
      </w:r>
      <w:r w:rsidRPr="00975F2B">
        <w:rPr>
          <w:rFonts w:ascii="Arial" w:hAnsi="Arial" w:cs="Arial"/>
          <w:sz w:val="20"/>
          <w:szCs w:val="20"/>
        </w:rPr>
        <w:t>(jméno</w:t>
      </w:r>
      <w:r>
        <w:rPr>
          <w:rFonts w:ascii="Arial" w:hAnsi="Arial" w:cs="Arial"/>
          <w:sz w:val="20"/>
          <w:szCs w:val="20"/>
        </w:rPr>
        <w:t>, podpis</w:t>
      </w:r>
      <w:r w:rsidRPr="00975F2B">
        <w:rPr>
          <w:rFonts w:ascii="Arial" w:hAnsi="Arial" w:cs="Arial"/>
          <w:sz w:val="20"/>
          <w:szCs w:val="20"/>
        </w:rPr>
        <w:t>)</w:t>
      </w:r>
    </w:p>
    <w:p w14:paraId="755CBB98" w14:textId="77777777" w:rsidR="00550E0D" w:rsidRPr="001B4B05" w:rsidRDefault="00550E0D" w:rsidP="00550E0D">
      <w:pPr>
        <w:pStyle w:val="Zkladntext"/>
        <w:tabs>
          <w:tab w:val="center" w:pos="7088"/>
        </w:tabs>
        <w:ind w:firstLine="6"/>
      </w:pPr>
    </w:p>
    <w:p w14:paraId="0195A006" w14:textId="77777777" w:rsidR="00550E0D" w:rsidRPr="00B20D3D" w:rsidRDefault="00550E0D" w:rsidP="001350E6">
      <w:pPr>
        <w:pStyle w:val="Zkladntext"/>
        <w:numPr>
          <w:ilvl w:val="0"/>
          <w:numId w:val="58"/>
        </w:numPr>
        <w:tabs>
          <w:tab w:val="left" w:pos="3119"/>
        </w:tabs>
        <w:spacing w:before="360"/>
        <w:ind w:left="425" w:hanging="425"/>
        <w:rPr>
          <w:rFonts w:ascii="Arial" w:hAnsi="Arial" w:cs="Arial"/>
          <w:b/>
          <w:sz w:val="22"/>
          <w:u w:val="single"/>
        </w:rPr>
      </w:pPr>
      <w:r w:rsidRPr="00B20D3D">
        <w:rPr>
          <w:rFonts w:ascii="Arial" w:hAnsi="Arial" w:cs="Arial"/>
          <w:b/>
          <w:sz w:val="22"/>
          <w:u w:val="single"/>
        </w:rPr>
        <w:t>Stanovisko zástupce investora (subjekt pověřený výkonem funkce investora)</w:t>
      </w:r>
    </w:p>
    <w:p w14:paraId="6428A593"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Zástupce investora </w:t>
      </w:r>
      <w:r w:rsidRPr="00E518BD">
        <w:rPr>
          <w:rFonts w:ascii="Arial" w:hAnsi="Arial" w:cs="Arial"/>
          <w:i/>
          <w:strike/>
          <w:sz w:val="20"/>
          <w:szCs w:val="20"/>
        </w:rPr>
        <w:t>(ne)</w:t>
      </w:r>
      <w:r>
        <w:rPr>
          <w:rFonts w:ascii="Arial" w:hAnsi="Arial" w:cs="Arial"/>
          <w:i/>
          <w:sz w:val="20"/>
          <w:szCs w:val="20"/>
        </w:rPr>
        <w:t xml:space="preserve"> souhlasí s technickým řešením změny díla.</w:t>
      </w:r>
    </w:p>
    <w:p w14:paraId="0664D65E"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lastRenderedPageBreak/>
        <w:t>Cenové navýšení díla (vícepráce) lze uhradit až po jejich schválení v RZK formou dodatku smlouvy o dílo.</w:t>
      </w:r>
    </w:p>
    <w:p w14:paraId="65808A8B" w14:textId="77777777" w:rsidR="00550E0D" w:rsidRDefault="00550E0D" w:rsidP="00550E0D">
      <w:pPr>
        <w:pStyle w:val="Zkladntext"/>
        <w:tabs>
          <w:tab w:val="left" w:pos="1843"/>
          <w:tab w:val="left" w:pos="4678"/>
        </w:tabs>
        <w:rPr>
          <w:rFonts w:ascii="Arial" w:hAnsi="Arial" w:cs="Arial"/>
          <w:sz w:val="20"/>
          <w:szCs w:val="20"/>
        </w:rPr>
      </w:pPr>
      <w:r>
        <w:rPr>
          <w:rFonts w:ascii="Arial" w:hAnsi="Arial" w:cs="Arial"/>
          <w:sz w:val="20"/>
          <w:szCs w:val="20"/>
        </w:rPr>
        <w:t xml:space="preserve"> </w:t>
      </w:r>
    </w:p>
    <w:p w14:paraId="0F4FF1C2" w14:textId="77777777" w:rsidR="00550E0D" w:rsidRDefault="00550E0D" w:rsidP="00550E0D">
      <w:pPr>
        <w:pStyle w:val="Zkladntext"/>
        <w:tabs>
          <w:tab w:val="left" w:pos="1843"/>
          <w:tab w:val="left" w:pos="4678"/>
        </w:tabs>
        <w:rPr>
          <w:rFonts w:ascii="Arial" w:hAnsi="Arial" w:cs="Arial"/>
          <w:sz w:val="20"/>
          <w:szCs w:val="20"/>
        </w:rPr>
      </w:pPr>
    </w:p>
    <w:p w14:paraId="08FA4B3D"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052519A3" w14:textId="77777777" w:rsidR="00550E0D" w:rsidRPr="004C7A73"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4C7A73">
        <w:rPr>
          <w:rFonts w:ascii="Arial" w:hAnsi="Arial" w:cs="Arial"/>
          <w:sz w:val="20"/>
          <w:szCs w:val="20"/>
        </w:rPr>
        <w:t>(jméno, podpis)</w:t>
      </w:r>
    </w:p>
    <w:p w14:paraId="7B5537B6" w14:textId="77777777" w:rsidR="00550E0D" w:rsidRDefault="00550E0D" w:rsidP="00550E0D">
      <w:pPr>
        <w:pStyle w:val="Zkladntext"/>
        <w:tabs>
          <w:tab w:val="left" w:pos="1843"/>
          <w:tab w:val="left" w:pos="4678"/>
        </w:tabs>
        <w:rPr>
          <w:rFonts w:ascii="Arial" w:hAnsi="Arial" w:cs="Arial"/>
          <w:sz w:val="20"/>
          <w:szCs w:val="20"/>
        </w:rPr>
      </w:pPr>
    </w:p>
    <w:p w14:paraId="0F47357C" w14:textId="77777777" w:rsidR="00550E0D" w:rsidRDefault="00550E0D" w:rsidP="00550E0D">
      <w:pPr>
        <w:pStyle w:val="Zkladntext"/>
        <w:tabs>
          <w:tab w:val="left" w:pos="1843"/>
          <w:tab w:val="left" w:pos="4678"/>
        </w:tabs>
        <w:rPr>
          <w:rFonts w:ascii="Arial" w:hAnsi="Arial" w:cs="Arial"/>
          <w:sz w:val="20"/>
          <w:szCs w:val="20"/>
        </w:rPr>
      </w:pPr>
    </w:p>
    <w:p w14:paraId="39DB8CF8" w14:textId="77777777" w:rsidR="00550E0D" w:rsidRDefault="00550E0D" w:rsidP="00550E0D">
      <w:pPr>
        <w:pStyle w:val="Zkladntext"/>
        <w:tabs>
          <w:tab w:val="left" w:pos="1843"/>
          <w:tab w:val="left" w:pos="4678"/>
        </w:tabs>
        <w:rPr>
          <w:rFonts w:ascii="Arial" w:hAnsi="Arial" w:cs="Arial"/>
          <w:sz w:val="20"/>
          <w:szCs w:val="20"/>
        </w:rPr>
      </w:pPr>
    </w:p>
    <w:p w14:paraId="36BBE567" w14:textId="77777777" w:rsidR="00550E0D" w:rsidRDefault="00550E0D" w:rsidP="00550E0D">
      <w:pPr>
        <w:pStyle w:val="Zkladntext"/>
        <w:tabs>
          <w:tab w:val="left" w:pos="1843"/>
          <w:tab w:val="left" w:pos="4678"/>
        </w:tabs>
        <w:rPr>
          <w:rFonts w:ascii="Arial" w:hAnsi="Arial" w:cs="Arial"/>
          <w:sz w:val="20"/>
          <w:szCs w:val="20"/>
        </w:rPr>
      </w:pPr>
    </w:p>
    <w:p w14:paraId="615C7C0E" w14:textId="77777777" w:rsidR="00550E0D" w:rsidRDefault="00550E0D" w:rsidP="00550E0D">
      <w:pPr>
        <w:pStyle w:val="Zkladntext"/>
        <w:tabs>
          <w:tab w:val="left" w:pos="1843"/>
          <w:tab w:val="left" w:pos="4678"/>
        </w:tabs>
        <w:rPr>
          <w:rFonts w:ascii="Arial" w:hAnsi="Arial" w:cs="Arial"/>
          <w:sz w:val="20"/>
          <w:szCs w:val="20"/>
        </w:rPr>
      </w:pPr>
    </w:p>
    <w:p w14:paraId="3410048C" w14:textId="77777777" w:rsidR="00550E0D" w:rsidRPr="00D741E4" w:rsidRDefault="00550E0D" w:rsidP="00550E0D">
      <w:pPr>
        <w:pStyle w:val="Zkladntext"/>
        <w:tabs>
          <w:tab w:val="left" w:pos="1843"/>
          <w:tab w:val="left" w:pos="4678"/>
        </w:tabs>
        <w:rPr>
          <w:rFonts w:ascii="Arial" w:hAnsi="Arial" w:cs="Arial"/>
          <w:sz w:val="20"/>
          <w:szCs w:val="20"/>
        </w:rPr>
      </w:pPr>
    </w:p>
    <w:p w14:paraId="658B3211" w14:textId="77777777" w:rsidR="00550E0D" w:rsidRPr="00B20D3D" w:rsidRDefault="00550E0D" w:rsidP="001350E6">
      <w:pPr>
        <w:pStyle w:val="Zkladntext"/>
        <w:numPr>
          <w:ilvl w:val="0"/>
          <w:numId w:val="58"/>
        </w:numPr>
        <w:tabs>
          <w:tab w:val="left" w:pos="3119"/>
        </w:tabs>
        <w:spacing w:before="360"/>
        <w:ind w:left="425" w:hanging="425"/>
        <w:rPr>
          <w:rFonts w:ascii="Arial" w:hAnsi="Arial" w:cs="Arial"/>
          <w:b/>
          <w:sz w:val="22"/>
          <w:u w:val="single"/>
        </w:rPr>
      </w:pPr>
      <w:r w:rsidRPr="00B20D3D">
        <w:rPr>
          <w:rFonts w:ascii="Arial" w:hAnsi="Arial" w:cs="Arial"/>
          <w:b/>
          <w:sz w:val="22"/>
          <w:u w:val="single"/>
        </w:rPr>
        <w:t xml:space="preserve">Přílohy ke změnovému listu: </w:t>
      </w:r>
    </w:p>
    <w:p w14:paraId="280CB3C2" w14:textId="77777777" w:rsidR="00550E0D" w:rsidRPr="00C4332E" w:rsidRDefault="00550E0D" w:rsidP="00550E0D">
      <w:pPr>
        <w:pStyle w:val="Zkladntext"/>
        <w:rPr>
          <w:rFonts w:ascii="Arial" w:hAnsi="Arial" w:cs="Arial"/>
          <w:sz w:val="20"/>
          <w:szCs w:val="20"/>
        </w:rPr>
      </w:pPr>
    </w:p>
    <w:p w14:paraId="0A58DD71" w14:textId="77777777" w:rsidR="00550E0D" w:rsidRPr="00C4332E" w:rsidRDefault="00550E0D" w:rsidP="00550E0D">
      <w:pPr>
        <w:pStyle w:val="Zkladntext"/>
        <w:tabs>
          <w:tab w:val="left" w:pos="1843"/>
          <w:tab w:val="left" w:pos="4678"/>
        </w:tabs>
        <w:ind w:left="425"/>
        <w:rPr>
          <w:rFonts w:ascii="Arial" w:hAnsi="Arial" w:cs="Arial"/>
          <w:sz w:val="20"/>
          <w:szCs w:val="20"/>
        </w:rPr>
      </w:pPr>
      <w:r w:rsidRPr="00C4332E">
        <w:rPr>
          <w:rFonts w:ascii="Arial" w:hAnsi="Arial" w:cs="Arial"/>
          <w:sz w:val="20"/>
          <w:szCs w:val="20"/>
        </w:rPr>
        <w:t xml:space="preserve">Příloha č. </w:t>
      </w:r>
      <w:r>
        <w:rPr>
          <w:rFonts w:ascii="Arial" w:hAnsi="Arial" w:cs="Arial"/>
          <w:sz w:val="20"/>
          <w:szCs w:val="20"/>
        </w:rPr>
        <w:t>1</w:t>
      </w:r>
      <w:r>
        <w:rPr>
          <w:rFonts w:ascii="Arial" w:hAnsi="Arial" w:cs="Arial"/>
          <w:sz w:val="20"/>
          <w:szCs w:val="20"/>
        </w:rPr>
        <w:tab/>
        <w:t xml:space="preserve">Oceněný soupis prací </w:t>
      </w:r>
    </w:p>
    <w:p w14:paraId="0E33E1DD" w14:textId="77777777" w:rsidR="00550E0D" w:rsidRPr="004C7A73" w:rsidRDefault="00550E0D" w:rsidP="00550E0D">
      <w:pPr>
        <w:ind w:left="567"/>
        <w:jc w:val="both"/>
        <w:rPr>
          <w:rFonts w:ascii="Arial" w:hAnsi="Arial" w:cs="Arial"/>
          <w:i/>
          <w:sz w:val="20"/>
          <w:szCs w:val="20"/>
        </w:rPr>
      </w:pPr>
    </w:p>
    <w:p w14:paraId="5BECACBD" w14:textId="776C9C65" w:rsidR="00550E0D" w:rsidRDefault="00550E0D" w:rsidP="00147300">
      <w:pPr>
        <w:tabs>
          <w:tab w:val="left" w:pos="1418"/>
          <w:tab w:val="left" w:pos="1843"/>
        </w:tabs>
        <w:suppressAutoHyphens/>
        <w:jc w:val="both"/>
        <w:rPr>
          <w:rFonts w:ascii="Arial" w:hAnsi="Arial" w:cs="Arial"/>
          <w:i/>
          <w:sz w:val="20"/>
          <w:szCs w:val="20"/>
        </w:rPr>
      </w:pPr>
    </w:p>
    <w:p w14:paraId="1CB8C8FA" w14:textId="04DD8E06" w:rsidR="00550E0D" w:rsidRDefault="00550E0D" w:rsidP="00147300">
      <w:pPr>
        <w:tabs>
          <w:tab w:val="left" w:pos="1418"/>
          <w:tab w:val="left" w:pos="1843"/>
        </w:tabs>
        <w:suppressAutoHyphens/>
        <w:jc w:val="both"/>
        <w:rPr>
          <w:rFonts w:ascii="Arial" w:hAnsi="Arial" w:cs="Arial"/>
          <w:i/>
          <w:sz w:val="20"/>
          <w:szCs w:val="20"/>
        </w:rPr>
      </w:pPr>
    </w:p>
    <w:p w14:paraId="429E2AC9" w14:textId="48DC3A1C" w:rsidR="00550E0D" w:rsidRDefault="00550E0D" w:rsidP="00147300">
      <w:pPr>
        <w:tabs>
          <w:tab w:val="left" w:pos="1418"/>
          <w:tab w:val="left" w:pos="1843"/>
        </w:tabs>
        <w:suppressAutoHyphens/>
        <w:jc w:val="both"/>
        <w:rPr>
          <w:rFonts w:ascii="Arial" w:hAnsi="Arial" w:cs="Arial"/>
          <w:i/>
          <w:sz w:val="20"/>
          <w:szCs w:val="20"/>
        </w:rPr>
      </w:pPr>
    </w:p>
    <w:p w14:paraId="43AE1CE3" w14:textId="531837BF" w:rsidR="00550E0D" w:rsidRDefault="00550E0D" w:rsidP="00147300">
      <w:pPr>
        <w:tabs>
          <w:tab w:val="left" w:pos="1418"/>
          <w:tab w:val="left" w:pos="1843"/>
        </w:tabs>
        <w:suppressAutoHyphens/>
        <w:jc w:val="both"/>
        <w:rPr>
          <w:rFonts w:ascii="Arial" w:hAnsi="Arial" w:cs="Arial"/>
          <w:i/>
          <w:sz w:val="20"/>
          <w:szCs w:val="20"/>
        </w:rPr>
      </w:pPr>
    </w:p>
    <w:p w14:paraId="631F6FE1" w14:textId="4813EE3E" w:rsidR="006427F1" w:rsidRDefault="006427F1" w:rsidP="00147300">
      <w:pPr>
        <w:tabs>
          <w:tab w:val="left" w:pos="1418"/>
          <w:tab w:val="left" w:pos="1843"/>
        </w:tabs>
        <w:suppressAutoHyphens/>
        <w:jc w:val="both"/>
        <w:rPr>
          <w:rFonts w:ascii="Arial" w:hAnsi="Arial" w:cs="Arial"/>
          <w:i/>
          <w:sz w:val="20"/>
          <w:szCs w:val="20"/>
        </w:rPr>
      </w:pPr>
    </w:p>
    <w:p w14:paraId="3FA7A2C1" w14:textId="1D1BA4FA" w:rsidR="006427F1" w:rsidRDefault="006427F1" w:rsidP="00147300">
      <w:pPr>
        <w:tabs>
          <w:tab w:val="left" w:pos="1418"/>
          <w:tab w:val="left" w:pos="1843"/>
        </w:tabs>
        <w:suppressAutoHyphens/>
        <w:jc w:val="both"/>
        <w:rPr>
          <w:rFonts w:ascii="Arial" w:hAnsi="Arial" w:cs="Arial"/>
          <w:i/>
          <w:sz w:val="20"/>
          <w:szCs w:val="20"/>
        </w:rPr>
      </w:pPr>
    </w:p>
    <w:p w14:paraId="4894BCA6" w14:textId="77777777" w:rsidR="006427F1" w:rsidRDefault="006427F1" w:rsidP="00147300">
      <w:pPr>
        <w:tabs>
          <w:tab w:val="left" w:pos="1418"/>
          <w:tab w:val="left" w:pos="1843"/>
        </w:tabs>
        <w:suppressAutoHyphens/>
        <w:jc w:val="both"/>
        <w:rPr>
          <w:rFonts w:ascii="Arial" w:hAnsi="Arial" w:cs="Arial"/>
          <w:i/>
          <w:sz w:val="20"/>
          <w:szCs w:val="20"/>
        </w:rPr>
      </w:pPr>
      <w:bookmarkStart w:id="3" w:name="_GoBack"/>
      <w:bookmarkEnd w:id="3"/>
    </w:p>
    <w:p w14:paraId="02CF1FE0" w14:textId="5F06769E" w:rsidR="00550E0D" w:rsidRDefault="00550E0D" w:rsidP="00147300">
      <w:pPr>
        <w:tabs>
          <w:tab w:val="left" w:pos="1418"/>
          <w:tab w:val="left" w:pos="1843"/>
        </w:tabs>
        <w:suppressAutoHyphens/>
        <w:jc w:val="both"/>
        <w:rPr>
          <w:rFonts w:ascii="Arial" w:hAnsi="Arial" w:cs="Arial"/>
          <w:i/>
          <w:sz w:val="20"/>
          <w:szCs w:val="20"/>
        </w:rPr>
      </w:pPr>
    </w:p>
    <w:p w14:paraId="1601659E" w14:textId="4EA41D30" w:rsidR="00550E0D" w:rsidRDefault="00550E0D" w:rsidP="00147300">
      <w:pPr>
        <w:tabs>
          <w:tab w:val="left" w:pos="1418"/>
          <w:tab w:val="left" w:pos="1843"/>
        </w:tabs>
        <w:suppressAutoHyphens/>
        <w:jc w:val="both"/>
        <w:rPr>
          <w:rFonts w:ascii="Arial" w:hAnsi="Arial" w:cs="Arial"/>
          <w:i/>
          <w:sz w:val="20"/>
          <w:szCs w:val="20"/>
        </w:rPr>
      </w:pPr>
    </w:p>
    <w:p w14:paraId="09009C86" w14:textId="77816B3C" w:rsidR="00550E0D" w:rsidRDefault="00550E0D" w:rsidP="00147300">
      <w:pPr>
        <w:tabs>
          <w:tab w:val="left" w:pos="1418"/>
          <w:tab w:val="left" w:pos="1843"/>
        </w:tabs>
        <w:suppressAutoHyphens/>
        <w:jc w:val="both"/>
        <w:rPr>
          <w:rFonts w:ascii="Arial" w:hAnsi="Arial" w:cs="Arial"/>
          <w:i/>
          <w:sz w:val="20"/>
          <w:szCs w:val="20"/>
        </w:rPr>
      </w:pPr>
    </w:p>
    <w:p w14:paraId="62F5581F" w14:textId="77777777" w:rsidR="00550E0D" w:rsidRDefault="00550E0D" w:rsidP="00550E0D">
      <w:pPr>
        <w:jc w:val="center"/>
        <w:rPr>
          <w:rFonts w:ascii="Arial" w:hAnsi="Arial" w:cs="Arial"/>
          <w:b/>
          <w:i/>
          <w:sz w:val="22"/>
          <w:szCs w:val="22"/>
        </w:rPr>
      </w:pPr>
    </w:p>
    <w:p w14:paraId="7942887B" w14:textId="77777777" w:rsidR="00550E0D" w:rsidRDefault="00550E0D" w:rsidP="00550E0D">
      <w:pPr>
        <w:jc w:val="center"/>
        <w:rPr>
          <w:rFonts w:ascii="Arial" w:hAnsi="Arial" w:cs="Arial"/>
          <w:b/>
          <w:i/>
          <w:sz w:val="22"/>
          <w:szCs w:val="22"/>
        </w:rPr>
      </w:pPr>
      <w:r w:rsidRPr="00DD04A4">
        <w:rPr>
          <w:rFonts w:ascii="Arial" w:hAnsi="Arial" w:cs="Arial"/>
          <w:b/>
          <w:i/>
          <w:sz w:val="22"/>
          <w:szCs w:val="22"/>
        </w:rPr>
        <w:t>Název akce:</w:t>
      </w:r>
    </w:p>
    <w:p w14:paraId="087AD41E" w14:textId="77777777" w:rsidR="00550E0D" w:rsidRPr="008E6120" w:rsidRDefault="00550E0D" w:rsidP="00550E0D">
      <w:pPr>
        <w:jc w:val="center"/>
        <w:rPr>
          <w:rFonts w:asciiTheme="minorHAnsi" w:hAnsiTheme="minorHAnsi" w:cs="Arial"/>
          <w:b/>
          <w:bCs/>
        </w:rPr>
      </w:pPr>
      <w:r w:rsidRPr="00DD04A4">
        <w:rPr>
          <w:rFonts w:ascii="Arial" w:hAnsi="Arial" w:cs="Arial"/>
          <w:b/>
          <w:i/>
          <w:sz w:val="22"/>
          <w:szCs w:val="22"/>
        </w:rPr>
        <w:t>„Uherskohradišťská nemocnice a.s. – Rekonstrukce objektu 14“</w:t>
      </w:r>
    </w:p>
    <w:p w14:paraId="6B283912" w14:textId="77777777" w:rsidR="00550E0D" w:rsidRPr="00424B4C" w:rsidRDefault="00550E0D" w:rsidP="00550E0D">
      <w:pPr>
        <w:pStyle w:val="Nadpis1"/>
        <w:rPr>
          <w:rFonts w:ascii="Calibri" w:hAnsi="Calibri"/>
          <w:spacing w:val="140"/>
          <w:sz w:val="12"/>
          <w:szCs w:val="12"/>
          <w:u w:val="single"/>
        </w:rPr>
      </w:pPr>
    </w:p>
    <w:p w14:paraId="01224DE5" w14:textId="77777777" w:rsidR="00550E0D" w:rsidRPr="00EE1487" w:rsidRDefault="00550E0D" w:rsidP="00550E0D">
      <w:pPr>
        <w:pStyle w:val="Nadpis1"/>
        <w:rPr>
          <w:rFonts w:ascii="Calibri" w:hAnsi="Calibri"/>
          <w:spacing w:val="140"/>
          <w:u w:val="single"/>
        </w:rPr>
      </w:pPr>
      <w:r w:rsidRPr="00EE1487">
        <w:rPr>
          <w:rFonts w:ascii="Calibri" w:hAnsi="Calibri"/>
          <w:spacing w:val="140"/>
          <w:u w:val="single"/>
        </w:rPr>
        <w:t>Zm</w:t>
      </w:r>
      <w:r>
        <w:rPr>
          <w:rFonts w:ascii="Calibri" w:hAnsi="Calibri"/>
          <w:spacing w:val="140"/>
          <w:u w:val="single"/>
        </w:rPr>
        <w:t>ěnový list</w:t>
      </w:r>
    </w:p>
    <w:p w14:paraId="1C130277" w14:textId="77777777" w:rsidR="00550E0D" w:rsidRPr="00424B4C" w:rsidRDefault="00550E0D" w:rsidP="00550E0D">
      <w:pPr>
        <w:pStyle w:val="Zkladntext2"/>
        <w:rPr>
          <w:rFonts w:ascii="Calibri" w:hAnsi="Calibri"/>
          <w:b/>
          <w:i/>
          <w:sz w:val="16"/>
          <w:szCs w:val="16"/>
        </w:rPr>
      </w:pPr>
    </w:p>
    <w:p w14:paraId="20525285" w14:textId="77777777" w:rsidR="00550E0D" w:rsidRDefault="00550E0D" w:rsidP="00550E0D">
      <w:pPr>
        <w:pStyle w:val="Zkladntext2"/>
        <w:rPr>
          <w:rFonts w:ascii="Arial" w:hAnsi="Arial" w:cs="Arial"/>
          <w:b/>
          <w:sz w:val="28"/>
          <w:szCs w:val="28"/>
        </w:rPr>
      </w:pPr>
      <w:r w:rsidRPr="00C4332E">
        <w:rPr>
          <w:rFonts w:ascii="Arial" w:hAnsi="Arial" w:cs="Arial"/>
          <w:b/>
          <w:sz w:val="20"/>
        </w:rPr>
        <w:t xml:space="preserve">číslo: </w:t>
      </w:r>
      <w:r w:rsidRPr="00C4332E">
        <w:rPr>
          <w:rFonts w:ascii="Arial" w:hAnsi="Arial" w:cs="Arial"/>
          <w:b/>
          <w:sz w:val="28"/>
          <w:szCs w:val="28"/>
        </w:rPr>
        <w:t xml:space="preserve">ZL č. </w:t>
      </w:r>
      <w:r>
        <w:rPr>
          <w:rFonts w:ascii="Arial" w:hAnsi="Arial" w:cs="Arial"/>
          <w:b/>
          <w:sz w:val="28"/>
          <w:szCs w:val="28"/>
        </w:rPr>
        <w:t>12</w:t>
      </w:r>
    </w:p>
    <w:p w14:paraId="11347BA5" w14:textId="77777777" w:rsidR="00550E0D" w:rsidRPr="009F5181" w:rsidRDefault="00550E0D" w:rsidP="00550E0D">
      <w:pPr>
        <w:jc w:val="center"/>
        <w:rPr>
          <w:b/>
          <w:bCs/>
          <w:u w:val="single"/>
        </w:rPr>
      </w:pPr>
      <w:r w:rsidRPr="005277AC">
        <w:rPr>
          <w:rFonts w:ascii="Arial" w:hAnsi="Arial" w:cs="Arial"/>
          <w:b/>
          <w:sz w:val="22"/>
          <w:szCs w:val="22"/>
        </w:rPr>
        <w:t>„</w:t>
      </w:r>
      <w:r w:rsidRPr="009F5181">
        <w:rPr>
          <w:rFonts w:ascii="Arial" w:hAnsi="Arial" w:cs="Arial"/>
          <w:b/>
          <w:sz w:val="22"/>
          <w:szCs w:val="22"/>
        </w:rPr>
        <w:t>Úprava cytostatika</w:t>
      </w:r>
      <w:r w:rsidRPr="00B77B7D">
        <w:rPr>
          <w:rFonts w:ascii="Arial" w:hAnsi="Arial" w:cs="Arial"/>
          <w:b/>
          <w:sz w:val="22"/>
          <w:szCs w:val="22"/>
        </w:rPr>
        <w:t>“</w:t>
      </w:r>
    </w:p>
    <w:p w14:paraId="25781111" w14:textId="77777777" w:rsidR="00550E0D" w:rsidRPr="00424B4C" w:rsidRDefault="00550E0D" w:rsidP="00550E0D">
      <w:pPr>
        <w:pStyle w:val="Zkladntext2"/>
        <w:rPr>
          <w:rFonts w:ascii="Arial" w:hAnsi="Arial" w:cs="Arial"/>
          <w:b/>
          <w:sz w:val="16"/>
          <w:szCs w:val="16"/>
        </w:rPr>
      </w:pPr>
    </w:p>
    <w:p w14:paraId="0A338A24" w14:textId="77777777" w:rsidR="00550E0D" w:rsidRDefault="00550E0D" w:rsidP="00550E0D">
      <w:pPr>
        <w:pStyle w:val="Zkladntext2"/>
        <w:rPr>
          <w:rFonts w:ascii="Arial" w:hAnsi="Arial" w:cs="Arial"/>
          <w:sz w:val="20"/>
        </w:rPr>
      </w:pPr>
      <w:r>
        <w:rPr>
          <w:rFonts w:ascii="Arial" w:hAnsi="Arial" w:cs="Arial"/>
          <w:sz w:val="20"/>
        </w:rPr>
        <w:t xml:space="preserve">zpracovaný v souladu se Smlouvou o dílo č: </w:t>
      </w:r>
      <w:r w:rsidRPr="00DD04A4">
        <w:rPr>
          <w:rFonts w:ascii="Arial" w:hAnsi="Arial" w:cs="Arial"/>
          <w:sz w:val="20"/>
        </w:rPr>
        <w:t>D/3526/2020/INV</w:t>
      </w:r>
    </w:p>
    <w:p w14:paraId="76473172" w14:textId="77777777" w:rsidR="00550E0D" w:rsidRPr="00424B4C" w:rsidRDefault="00550E0D" w:rsidP="00550E0D">
      <w:pPr>
        <w:pStyle w:val="Zkladntext2"/>
        <w:rPr>
          <w:rFonts w:ascii="Calibri" w:hAnsi="Calibri"/>
          <w:b/>
          <w:i/>
          <w:sz w:val="32"/>
          <w:szCs w:val="32"/>
        </w:rPr>
      </w:pPr>
    </w:p>
    <w:p w14:paraId="2440EAF9" w14:textId="77777777" w:rsidR="00550E0D" w:rsidRPr="00DD04A4" w:rsidRDefault="00550E0D" w:rsidP="001350E6">
      <w:pPr>
        <w:pStyle w:val="Zkladntext"/>
        <w:numPr>
          <w:ilvl w:val="0"/>
          <w:numId w:val="59"/>
        </w:numPr>
        <w:tabs>
          <w:tab w:val="left" w:pos="426"/>
          <w:tab w:val="left" w:pos="3686"/>
        </w:tabs>
        <w:rPr>
          <w:rStyle w:val="Siln"/>
          <w:rFonts w:ascii="Calibri" w:hAnsi="Calibri"/>
          <w:bCs w:val="0"/>
          <w:sz w:val="20"/>
          <w:szCs w:val="20"/>
          <w:u w:val="single"/>
        </w:rPr>
      </w:pPr>
      <w:r>
        <w:rPr>
          <w:rFonts w:ascii="Arial" w:hAnsi="Arial" w:cs="Arial"/>
          <w:b/>
          <w:sz w:val="22"/>
          <w:u w:val="single"/>
        </w:rPr>
        <w:t>O</w:t>
      </w:r>
      <w:r w:rsidRPr="00C4332E">
        <w:rPr>
          <w:rFonts w:ascii="Arial" w:hAnsi="Arial" w:cs="Arial"/>
          <w:b/>
          <w:sz w:val="22"/>
          <w:u w:val="single"/>
        </w:rPr>
        <w:t>ddíl stavby:</w:t>
      </w:r>
      <w:r>
        <w:rPr>
          <w:rFonts w:ascii="Arial" w:hAnsi="Arial" w:cs="Arial"/>
          <w:b/>
          <w:sz w:val="22"/>
        </w:rPr>
        <w:t xml:space="preserve"> </w:t>
      </w:r>
    </w:p>
    <w:p w14:paraId="69831AC3"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sidRPr="00DD04A4">
        <w:rPr>
          <w:rFonts w:ascii="Arial" w:hAnsi="Arial" w:cs="Arial"/>
          <w:sz w:val="20"/>
        </w:rPr>
        <w:t>SO 01 Rekonstrukce objektu 14</w:t>
      </w:r>
    </w:p>
    <w:p w14:paraId="65A68F8B" w14:textId="77777777" w:rsidR="00550E0D" w:rsidRPr="00424B4C" w:rsidRDefault="00550E0D" w:rsidP="00550E0D">
      <w:pPr>
        <w:pStyle w:val="Zkladntext"/>
        <w:tabs>
          <w:tab w:val="left" w:pos="993"/>
          <w:tab w:val="left" w:pos="3686"/>
          <w:tab w:val="left" w:pos="5670"/>
        </w:tabs>
        <w:ind w:left="3827" w:hanging="3401"/>
        <w:rPr>
          <w:rFonts w:ascii="Arial" w:hAnsi="Arial" w:cs="Arial"/>
          <w:sz w:val="12"/>
          <w:szCs w:val="12"/>
        </w:rPr>
      </w:pPr>
    </w:p>
    <w:p w14:paraId="41DDA621" w14:textId="77777777" w:rsidR="00550E0D" w:rsidRPr="00D654D0" w:rsidRDefault="00550E0D" w:rsidP="001350E6">
      <w:pPr>
        <w:pStyle w:val="Zkladntext"/>
        <w:numPr>
          <w:ilvl w:val="0"/>
          <w:numId w:val="59"/>
        </w:numPr>
        <w:tabs>
          <w:tab w:val="left" w:pos="3686"/>
        </w:tabs>
        <w:ind w:left="425" w:hanging="425"/>
        <w:rPr>
          <w:rFonts w:ascii="Calibri" w:hAnsi="Calibri"/>
          <w:b/>
          <w:i/>
          <w:sz w:val="20"/>
          <w:u w:val="single"/>
        </w:rPr>
      </w:pPr>
      <w:r w:rsidRPr="004C7A73">
        <w:rPr>
          <w:rFonts w:ascii="Arial" w:hAnsi="Arial" w:cs="Arial"/>
          <w:b/>
          <w:sz w:val="22"/>
          <w:u w:val="single"/>
        </w:rPr>
        <w:t>Zpracovatel změnového listu:</w:t>
      </w:r>
    </w:p>
    <w:p w14:paraId="6F3B29A2" w14:textId="77777777" w:rsidR="00550E0D" w:rsidRPr="00826F29" w:rsidRDefault="00550E0D" w:rsidP="00550E0D">
      <w:pPr>
        <w:pStyle w:val="Zkladntext"/>
        <w:tabs>
          <w:tab w:val="left" w:pos="993"/>
          <w:tab w:val="left" w:pos="3686"/>
          <w:tab w:val="left" w:pos="5670"/>
        </w:tabs>
        <w:spacing w:before="60"/>
        <w:ind w:left="3827" w:hanging="3401"/>
        <w:rPr>
          <w:rFonts w:ascii="Arial" w:hAnsi="Arial" w:cs="Arial"/>
          <w:b/>
          <w:sz w:val="20"/>
        </w:rPr>
      </w:pPr>
      <w:r w:rsidRPr="00C50808">
        <w:rPr>
          <w:rFonts w:ascii="Arial" w:hAnsi="Arial" w:cs="Arial"/>
          <w:sz w:val="20"/>
        </w:rPr>
        <w:tab/>
      </w:r>
      <w:r w:rsidRPr="00C50808">
        <w:rPr>
          <w:rFonts w:ascii="Arial" w:hAnsi="Arial" w:cs="Arial"/>
          <w:sz w:val="20"/>
        </w:rPr>
        <w:tab/>
      </w:r>
      <w:r w:rsidRPr="00826F29">
        <w:rPr>
          <w:rFonts w:ascii="Arial" w:hAnsi="Arial" w:cs="Arial"/>
          <w:b/>
          <w:sz w:val="20"/>
        </w:rPr>
        <w:t>„Společnost UHN G+Z“</w:t>
      </w:r>
    </w:p>
    <w:p w14:paraId="4BB93066" w14:textId="77777777" w:rsidR="00550E0D"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Vedoucí společník:</w:t>
      </w:r>
      <w:r>
        <w:rPr>
          <w:rFonts w:ascii="Arial" w:hAnsi="Arial" w:cs="Arial"/>
          <w:sz w:val="20"/>
        </w:rPr>
        <w:tab/>
      </w:r>
      <w:r w:rsidRPr="00826F29">
        <w:rPr>
          <w:rFonts w:ascii="Arial" w:hAnsi="Arial" w:cs="Arial"/>
          <w:b/>
          <w:sz w:val="20"/>
        </w:rPr>
        <w:t>GEOSAN GROUP a.s.</w:t>
      </w:r>
    </w:p>
    <w:p w14:paraId="1A829F56"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U Nemocnice 430, 280 02 Kolín III</w:t>
      </w:r>
    </w:p>
    <w:p w14:paraId="20275766" w14:textId="77777777" w:rsidR="00550E0D" w:rsidRPr="00987DB5" w:rsidRDefault="00550E0D" w:rsidP="00550E0D">
      <w:pPr>
        <w:pStyle w:val="Zkladntext"/>
        <w:tabs>
          <w:tab w:val="left" w:pos="993"/>
          <w:tab w:val="left" w:pos="3686"/>
          <w:tab w:val="left" w:pos="5670"/>
        </w:tabs>
        <w:spacing w:before="60"/>
        <w:ind w:left="3827" w:hanging="3401"/>
        <w:rPr>
          <w:rFonts w:ascii="Arial" w:hAnsi="Arial" w:cs="Arial"/>
          <w:sz w:val="20"/>
        </w:rPr>
      </w:pPr>
      <w:r>
        <w:rPr>
          <w:rFonts w:ascii="Arial" w:hAnsi="Arial" w:cs="Arial"/>
          <w:sz w:val="20"/>
        </w:rPr>
        <w:tab/>
      </w:r>
      <w:r>
        <w:rPr>
          <w:rFonts w:ascii="Arial" w:hAnsi="Arial" w:cs="Arial"/>
          <w:sz w:val="20"/>
        </w:rPr>
        <w:tab/>
      </w:r>
      <w:r w:rsidRPr="00987DB5">
        <w:rPr>
          <w:rFonts w:ascii="Arial" w:hAnsi="Arial" w:cs="Arial"/>
          <w:sz w:val="20"/>
        </w:rPr>
        <w:t>IČO: 281 69 522</w:t>
      </w:r>
      <w:r w:rsidRPr="00987DB5">
        <w:rPr>
          <w:rFonts w:ascii="Arial" w:hAnsi="Arial" w:cs="Arial"/>
          <w:sz w:val="20"/>
        </w:rPr>
        <w:tab/>
        <w:t>DIČ: CZ281 69 522</w:t>
      </w:r>
    </w:p>
    <w:p w14:paraId="20509D87"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Společník:</w:t>
      </w:r>
      <w:r w:rsidRPr="00C50808">
        <w:rPr>
          <w:rFonts w:ascii="Arial" w:hAnsi="Arial" w:cs="Arial"/>
          <w:sz w:val="20"/>
        </w:rPr>
        <w:tab/>
      </w:r>
      <w:proofErr w:type="spellStart"/>
      <w:r w:rsidRPr="00826F29">
        <w:rPr>
          <w:rFonts w:ascii="Arial" w:hAnsi="Arial" w:cs="Arial"/>
          <w:b/>
          <w:sz w:val="20"/>
        </w:rPr>
        <w:t>Zlínstav</w:t>
      </w:r>
      <w:proofErr w:type="spellEnd"/>
      <w:r w:rsidRPr="00826F29">
        <w:rPr>
          <w:rFonts w:ascii="Arial" w:hAnsi="Arial" w:cs="Arial"/>
          <w:b/>
          <w:sz w:val="20"/>
        </w:rPr>
        <w:t xml:space="preserve"> a.s.</w:t>
      </w:r>
    </w:p>
    <w:p w14:paraId="4FB803BB" w14:textId="77777777" w:rsidR="00550E0D" w:rsidRPr="00C50808" w:rsidRDefault="00550E0D" w:rsidP="00550E0D">
      <w:pPr>
        <w:pStyle w:val="Zkladntext"/>
        <w:tabs>
          <w:tab w:val="left" w:pos="993"/>
          <w:tab w:val="left" w:pos="3686"/>
          <w:tab w:val="left" w:pos="5670"/>
        </w:tabs>
        <w:spacing w:before="60"/>
        <w:ind w:left="3827" w:hanging="3401"/>
        <w:rPr>
          <w:rFonts w:ascii="Arial" w:hAnsi="Arial" w:cs="Arial"/>
          <w:sz w:val="20"/>
        </w:rPr>
      </w:pPr>
      <w:r w:rsidRPr="00C50808">
        <w:rPr>
          <w:rFonts w:ascii="Arial" w:hAnsi="Arial" w:cs="Arial"/>
          <w:sz w:val="20"/>
        </w:rPr>
        <w:tab/>
      </w:r>
      <w:r w:rsidRPr="00C50808">
        <w:rPr>
          <w:rFonts w:ascii="Arial" w:hAnsi="Arial" w:cs="Arial"/>
          <w:sz w:val="20"/>
        </w:rPr>
        <w:tab/>
        <w:t>Bartošova 5532, 760 01 Zlín</w:t>
      </w:r>
    </w:p>
    <w:p w14:paraId="617405E8" w14:textId="77777777" w:rsidR="00550E0D" w:rsidRDefault="00550E0D" w:rsidP="00550E0D">
      <w:pPr>
        <w:pStyle w:val="Zkladntext"/>
        <w:tabs>
          <w:tab w:val="left" w:pos="993"/>
          <w:tab w:val="left" w:pos="3686"/>
          <w:tab w:val="left" w:pos="5670"/>
        </w:tabs>
        <w:ind w:left="3827" w:hanging="3401"/>
        <w:rPr>
          <w:rFonts w:ascii="Arial" w:hAnsi="Arial" w:cs="Arial"/>
          <w:sz w:val="20"/>
        </w:rPr>
      </w:pPr>
      <w:r w:rsidRPr="00C50808">
        <w:rPr>
          <w:rFonts w:ascii="Arial" w:hAnsi="Arial" w:cs="Arial"/>
          <w:sz w:val="20"/>
        </w:rPr>
        <w:tab/>
      </w:r>
      <w:r w:rsidRPr="00C50808">
        <w:rPr>
          <w:rFonts w:ascii="Arial" w:hAnsi="Arial" w:cs="Arial"/>
          <w:sz w:val="20"/>
        </w:rPr>
        <w:tab/>
        <w:t>283 15 669</w:t>
      </w:r>
      <w:r w:rsidRPr="00C50808">
        <w:rPr>
          <w:rFonts w:ascii="Arial" w:hAnsi="Arial" w:cs="Arial"/>
          <w:sz w:val="20"/>
        </w:rPr>
        <w:tab/>
      </w:r>
      <w:r w:rsidRPr="00987DB5">
        <w:rPr>
          <w:rFonts w:ascii="Arial" w:hAnsi="Arial" w:cs="Arial"/>
          <w:sz w:val="20"/>
        </w:rPr>
        <w:t xml:space="preserve">DIČ: </w:t>
      </w:r>
      <w:r w:rsidRPr="00C50808">
        <w:rPr>
          <w:rFonts w:ascii="Arial" w:hAnsi="Arial" w:cs="Arial"/>
          <w:sz w:val="20"/>
        </w:rPr>
        <w:t>CZ283 15</w:t>
      </w:r>
      <w:r>
        <w:rPr>
          <w:rFonts w:ascii="Arial" w:hAnsi="Arial" w:cs="Arial"/>
          <w:sz w:val="20"/>
        </w:rPr>
        <w:t> </w:t>
      </w:r>
      <w:r w:rsidRPr="00C50808">
        <w:rPr>
          <w:rFonts w:ascii="Arial" w:hAnsi="Arial" w:cs="Arial"/>
          <w:sz w:val="20"/>
        </w:rPr>
        <w:t>669</w:t>
      </w:r>
    </w:p>
    <w:p w14:paraId="3B13817A" w14:textId="77777777" w:rsidR="00550E0D" w:rsidRPr="00424B4C" w:rsidRDefault="00550E0D" w:rsidP="00550E0D">
      <w:pPr>
        <w:pStyle w:val="Zkladntext"/>
        <w:tabs>
          <w:tab w:val="left" w:pos="993"/>
          <w:tab w:val="left" w:pos="3686"/>
          <w:tab w:val="left" w:pos="5670"/>
        </w:tabs>
        <w:ind w:left="3827" w:hanging="3401"/>
        <w:rPr>
          <w:rFonts w:ascii="Arial" w:hAnsi="Arial" w:cs="Arial"/>
          <w:sz w:val="16"/>
          <w:szCs w:val="16"/>
        </w:rPr>
      </w:pPr>
    </w:p>
    <w:p w14:paraId="765B0A3F" w14:textId="77777777" w:rsidR="00550E0D" w:rsidRPr="00C4332E" w:rsidRDefault="00550E0D" w:rsidP="001350E6">
      <w:pPr>
        <w:pStyle w:val="Zkladntext"/>
        <w:numPr>
          <w:ilvl w:val="0"/>
          <w:numId w:val="59"/>
        </w:numPr>
        <w:tabs>
          <w:tab w:val="left" w:pos="3119"/>
        </w:tabs>
        <w:ind w:left="425" w:hanging="425"/>
        <w:rPr>
          <w:rFonts w:ascii="Arial" w:hAnsi="Arial" w:cs="Arial"/>
          <w:b/>
          <w:sz w:val="20"/>
          <w:u w:val="single"/>
        </w:rPr>
      </w:pPr>
      <w:r w:rsidRPr="00C4332E">
        <w:rPr>
          <w:rFonts w:ascii="Arial" w:hAnsi="Arial" w:cs="Arial"/>
          <w:b/>
          <w:sz w:val="22"/>
          <w:u w:val="single"/>
        </w:rPr>
        <w:t>Odkaz na dokumenty, v nichž je vznik a řešení změny popsáno</w:t>
      </w:r>
    </w:p>
    <w:p w14:paraId="1DA5066E" w14:textId="77777777" w:rsidR="00550E0D" w:rsidRPr="00D654D0" w:rsidRDefault="00550E0D" w:rsidP="00550E0D">
      <w:pPr>
        <w:pStyle w:val="Zkladntext"/>
        <w:tabs>
          <w:tab w:val="left" w:pos="993"/>
          <w:tab w:val="left" w:pos="3686"/>
          <w:tab w:val="left" w:pos="5670"/>
        </w:tabs>
        <w:spacing w:before="60"/>
        <w:ind w:left="3827" w:hanging="3401"/>
        <w:rPr>
          <w:rFonts w:ascii="Arial" w:hAnsi="Arial" w:cs="Arial"/>
          <w:b/>
          <w:i/>
        </w:rPr>
      </w:pPr>
      <w:r w:rsidRPr="00C4332E">
        <w:rPr>
          <w:rFonts w:ascii="Arial" w:hAnsi="Arial" w:cs="Arial"/>
          <w:sz w:val="20"/>
        </w:rPr>
        <w:t>3.1</w:t>
      </w:r>
      <w:r w:rsidRPr="00C4332E">
        <w:rPr>
          <w:rFonts w:ascii="Arial" w:hAnsi="Arial" w:cs="Arial"/>
          <w:sz w:val="20"/>
        </w:rPr>
        <w:tab/>
        <w:t>stavební deník:</w:t>
      </w:r>
      <w:r w:rsidRPr="00C4332E">
        <w:rPr>
          <w:rFonts w:ascii="Arial" w:hAnsi="Arial" w:cs="Arial"/>
        </w:rPr>
        <w:tab/>
      </w:r>
      <w:r>
        <w:rPr>
          <w:rFonts w:ascii="Arial" w:hAnsi="Arial" w:cs="Arial"/>
          <w:i/>
          <w:sz w:val="20"/>
        </w:rPr>
        <w:t>neuvedeno</w:t>
      </w:r>
    </w:p>
    <w:p w14:paraId="5EF46108" w14:textId="77777777" w:rsidR="00550E0D" w:rsidRPr="006F16B8" w:rsidRDefault="00550E0D" w:rsidP="00550E0D">
      <w:pPr>
        <w:pStyle w:val="Zkladntext"/>
        <w:tabs>
          <w:tab w:val="left" w:pos="993"/>
          <w:tab w:val="left" w:pos="3686"/>
          <w:tab w:val="left" w:pos="5670"/>
        </w:tabs>
        <w:spacing w:before="60"/>
        <w:ind w:left="3827" w:hanging="3401"/>
        <w:rPr>
          <w:rFonts w:ascii="Arial" w:hAnsi="Arial" w:cs="Arial"/>
          <w:sz w:val="20"/>
        </w:rPr>
      </w:pPr>
      <w:r w:rsidRPr="00C4332E">
        <w:rPr>
          <w:rFonts w:ascii="Arial" w:hAnsi="Arial" w:cs="Arial"/>
          <w:sz w:val="20"/>
        </w:rPr>
        <w:t>3.2</w:t>
      </w:r>
      <w:r>
        <w:rPr>
          <w:rFonts w:ascii="Arial" w:hAnsi="Arial" w:cs="Arial"/>
          <w:sz w:val="20"/>
        </w:rPr>
        <w:tab/>
      </w:r>
      <w:r w:rsidRPr="00C4332E">
        <w:rPr>
          <w:rFonts w:ascii="Arial" w:hAnsi="Arial" w:cs="Arial"/>
          <w:sz w:val="20"/>
        </w:rPr>
        <w:t>kontrolní den:</w:t>
      </w:r>
      <w:r w:rsidRPr="00C4332E">
        <w:rPr>
          <w:rFonts w:ascii="Arial" w:hAnsi="Arial" w:cs="Arial"/>
          <w:sz w:val="20"/>
        </w:rPr>
        <w:tab/>
      </w:r>
      <w:r>
        <w:rPr>
          <w:rFonts w:ascii="Arial" w:hAnsi="Arial" w:cs="Arial"/>
          <w:sz w:val="20"/>
        </w:rPr>
        <w:t>(</w:t>
      </w:r>
      <w:r w:rsidRPr="006F16B8">
        <w:rPr>
          <w:rFonts w:ascii="Arial" w:hAnsi="Arial" w:cs="Arial"/>
          <w:bCs/>
          <w:i/>
          <w:sz w:val="20"/>
          <w:szCs w:val="20"/>
        </w:rPr>
        <w:t xml:space="preserve">KD č. </w:t>
      </w:r>
      <w:r>
        <w:rPr>
          <w:rFonts w:ascii="Arial" w:hAnsi="Arial" w:cs="Arial"/>
          <w:bCs/>
          <w:i/>
          <w:sz w:val="20"/>
          <w:szCs w:val="20"/>
        </w:rPr>
        <w:t>14</w:t>
      </w:r>
      <w:r w:rsidRPr="006F16B8">
        <w:rPr>
          <w:rFonts w:ascii="Arial" w:hAnsi="Arial" w:cs="Arial"/>
          <w:bCs/>
          <w:i/>
          <w:sz w:val="20"/>
          <w:szCs w:val="20"/>
        </w:rPr>
        <w:t xml:space="preserve"> bod </w:t>
      </w:r>
      <w:r>
        <w:rPr>
          <w:rFonts w:ascii="Arial" w:hAnsi="Arial" w:cs="Arial"/>
          <w:bCs/>
          <w:i/>
          <w:sz w:val="20"/>
          <w:szCs w:val="20"/>
        </w:rPr>
        <w:t>14</w:t>
      </w:r>
      <w:r w:rsidRPr="006F16B8">
        <w:rPr>
          <w:rFonts w:ascii="Arial" w:hAnsi="Arial" w:cs="Arial"/>
          <w:bCs/>
          <w:i/>
          <w:sz w:val="20"/>
          <w:szCs w:val="20"/>
        </w:rPr>
        <w:t>.</w:t>
      </w:r>
      <w:r>
        <w:rPr>
          <w:rFonts w:ascii="Arial" w:hAnsi="Arial" w:cs="Arial"/>
          <w:bCs/>
          <w:i/>
          <w:sz w:val="20"/>
          <w:szCs w:val="20"/>
        </w:rPr>
        <w:t>2</w:t>
      </w:r>
      <w:r w:rsidRPr="006F16B8">
        <w:rPr>
          <w:rFonts w:ascii="Arial" w:hAnsi="Arial" w:cs="Arial"/>
          <w:bCs/>
          <w:i/>
          <w:sz w:val="20"/>
          <w:szCs w:val="20"/>
        </w:rPr>
        <w:t xml:space="preserve"> ze dne </w:t>
      </w:r>
      <w:proofErr w:type="gramStart"/>
      <w:r>
        <w:rPr>
          <w:rFonts w:ascii="Arial" w:hAnsi="Arial" w:cs="Arial"/>
          <w:bCs/>
          <w:i/>
          <w:sz w:val="20"/>
          <w:szCs w:val="20"/>
        </w:rPr>
        <w:t>06</w:t>
      </w:r>
      <w:r w:rsidRPr="006F16B8">
        <w:rPr>
          <w:rFonts w:ascii="Arial" w:hAnsi="Arial" w:cs="Arial"/>
          <w:bCs/>
          <w:i/>
          <w:sz w:val="20"/>
          <w:szCs w:val="20"/>
        </w:rPr>
        <w:t>.</w:t>
      </w:r>
      <w:r>
        <w:rPr>
          <w:rFonts w:ascii="Arial" w:hAnsi="Arial" w:cs="Arial"/>
          <w:bCs/>
          <w:i/>
          <w:sz w:val="20"/>
          <w:szCs w:val="20"/>
        </w:rPr>
        <w:t>04</w:t>
      </w:r>
      <w:r w:rsidRPr="006F16B8">
        <w:rPr>
          <w:rFonts w:ascii="Arial" w:hAnsi="Arial" w:cs="Arial"/>
          <w:bCs/>
          <w:i/>
          <w:sz w:val="20"/>
          <w:szCs w:val="20"/>
        </w:rPr>
        <w:t>.20</w:t>
      </w:r>
      <w:r>
        <w:rPr>
          <w:rFonts w:ascii="Arial" w:hAnsi="Arial" w:cs="Arial"/>
          <w:bCs/>
          <w:i/>
          <w:sz w:val="20"/>
          <w:szCs w:val="20"/>
        </w:rPr>
        <w:t>21</w:t>
      </w:r>
      <w:proofErr w:type="gramEnd"/>
      <w:r>
        <w:rPr>
          <w:rFonts w:ascii="Arial" w:hAnsi="Arial" w:cs="Arial"/>
          <w:bCs/>
          <w:i/>
          <w:sz w:val="20"/>
          <w:szCs w:val="20"/>
        </w:rPr>
        <w:t>)</w:t>
      </w:r>
    </w:p>
    <w:p w14:paraId="603B5D26" w14:textId="77777777" w:rsidR="00550E0D" w:rsidRPr="00B77B7D" w:rsidRDefault="00550E0D" w:rsidP="00550E0D">
      <w:pPr>
        <w:pStyle w:val="Zkladntext"/>
        <w:tabs>
          <w:tab w:val="left" w:pos="993"/>
          <w:tab w:val="left" w:pos="3686"/>
          <w:tab w:val="left" w:pos="5670"/>
        </w:tabs>
        <w:spacing w:before="60"/>
        <w:ind w:left="3827" w:hanging="3401"/>
        <w:rPr>
          <w:rFonts w:ascii="Arial" w:hAnsi="Arial" w:cs="Arial"/>
          <w:i/>
          <w:sz w:val="20"/>
        </w:rPr>
      </w:pPr>
      <w:r>
        <w:rPr>
          <w:rFonts w:ascii="Arial" w:hAnsi="Arial" w:cs="Arial"/>
          <w:sz w:val="20"/>
        </w:rPr>
        <w:t>3.3</w:t>
      </w:r>
      <w:r>
        <w:rPr>
          <w:rFonts w:ascii="Arial" w:hAnsi="Arial" w:cs="Arial"/>
          <w:sz w:val="20"/>
        </w:rPr>
        <w:tab/>
        <w:t>j</w:t>
      </w:r>
      <w:r w:rsidRPr="00C4332E">
        <w:rPr>
          <w:rFonts w:ascii="Arial" w:hAnsi="Arial" w:cs="Arial"/>
          <w:sz w:val="20"/>
        </w:rPr>
        <w:t>in</w:t>
      </w:r>
      <w:r>
        <w:rPr>
          <w:rFonts w:ascii="Arial" w:hAnsi="Arial" w:cs="Arial"/>
          <w:sz w:val="20"/>
        </w:rPr>
        <w:t>é související dokumenty:</w:t>
      </w:r>
      <w:r>
        <w:rPr>
          <w:rFonts w:ascii="Arial" w:hAnsi="Arial" w:cs="Arial"/>
          <w:sz w:val="20"/>
        </w:rPr>
        <w:tab/>
      </w:r>
      <w:r w:rsidRPr="006F16B8">
        <w:rPr>
          <w:rFonts w:ascii="Arial" w:hAnsi="Arial" w:cs="Arial"/>
          <w:i/>
          <w:sz w:val="20"/>
        </w:rPr>
        <w:t xml:space="preserve">projektová dokumentace </w:t>
      </w:r>
      <w:r>
        <w:rPr>
          <w:rFonts w:ascii="Arial" w:hAnsi="Arial" w:cs="Arial"/>
          <w:i/>
          <w:sz w:val="20"/>
        </w:rPr>
        <w:t xml:space="preserve">„DOKUMENTACE PRO PROVEDENÍ STAVBY – Z1 „; zpracovaná: </w:t>
      </w:r>
      <w:proofErr w:type="spellStart"/>
      <w:r>
        <w:rPr>
          <w:rFonts w:ascii="Arial" w:hAnsi="Arial" w:cs="Arial"/>
          <w:i/>
          <w:sz w:val="20"/>
        </w:rPr>
        <w:t>xx</w:t>
      </w:r>
      <w:proofErr w:type="spellEnd"/>
      <w:r w:rsidRPr="00B77B7D">
        <w:rPr>
          <w:rFonts w:ascii="Arial" w:hAnsi="Arial" w:cs="Arial"/>
          <w:i/>
          <w:sz w:val="20"/>
        </w:rPr>
        <w:t>., Zelené náměstí 1291, 686 01 Uherské Hradiště</w:t>
      </w:r>
      <w:r>
        <w:rPr>
          <w:rFonts w:ascii="Arial" w:hAnsi="Arial" w:cs="Arial"/>
          <w:i/>
          <w:sz w:val="20"/>
        </w:rPr>
        <w:t xml:space="preserve">, </w:t>
      </w:r>
      <w:r w:rsidRPr="00B77B7D">
        <w:rPr>
          <w:rFonts w:ascii="Arial" w:hAnsi="Arial" w:cs="Arial"/>
          <w:i/>
          <w:sz w:val="20"/>
        </w:rPr>
        <w:t>IČ: 469 944 32</w:t>
      </w:r>
      <w:r>
        <w:rPr>
          <w:rFonts w:ascii="Arial" w:hAnsi="Arial" w:cs="Arial"/>
          <w:i/>
          <w:sz w:val="20"/>
        </w:rPr>
        <w:t>„ datum: „Změna Z1 z 05/25021“</w:t>
      </w:r>
    </w:p>
    <w:p w14:paraId="60717490" w14:textId="77777777" w:rsidR="00550E0D" w:rsidRPr="00C4332E" w:rsidRDefault="00550E0D" w:rsidP="00550E0D">
      <w:pPr>
        <w:pStyle w:val="Zkladntext"/>
        <w:tabs>
          <w:tab w:val="left" w:pos="5670"/>
        </w:tabs>
        <w:ind w:firstLine="180"/>
        <w:rPr>
          <w:rFonts w:ascii="Arial" w:hAnsi="Arial" w:cs="Arial"/>
        </w:rPr>
      </w:pPr>
      <w:r w:rsidRPr="00C4332E">
        <w:rPr>
          <w:rFonts w:ascii="Arial" w:hAnsi="Arial" w:cs="Arial"/>
        </w:rPr>
        <w:t>___________________________________________</w:t>
      </w:r>
      <w:r>
        <w:rPr>
          <w:rFonts w:ascii="Arial" w:hAnsi="Arial" w:cs="Arial"/>
        </w:rPr>
        <w:t>_______________________</w:t>
      </w:r>
    </w:p>
    <w:p w14:paraId="7B919884" w14:textId="77777777" w:rsidR="00550E0D" w:rsidRPr="00424B4C" w:rsidRDefault="00550E0D" w:rsidP="00550E0D">
      <w:pPr>
        <w:pStyle w:val="Zkladntext"/>
        <w:tabs>
          <w:tab w:val="left" w:pos="3119"/>
        </w:tabs>
        <w:ind w:left="425"/>
        <w:rPr>
          <w:rFonts w:ascii="Arial" w:hAnsi="Arial" w:cs="Arial"/>
          <w:b/>
          <w:sz w:val="16"/>
          <w:szCs w:val="16"/>
          <w:u w:val="single"/>
        </w:rPr>
      </w:pPr>
    </w:p>
    <w:p w14:paraId="1B9508DA" w14:textId="77777777" w:rsidR="00550E0D" w:rsidRPr="005277AC" w:rsidRDefault="00550E0D" w:rsidP="001350E6">
      <w:pPr>
        <w:pStyle w:val="Zkladntext"/>
        <w:numPr>
          <w:ilvl w:val="0"/>
          <w:numId w:val="59"/>
        </w:numPr>
        <w:tabs>
          <w:tab w:val="left" w:pos="3119"/>
        </w:tabs>
        <w:ind w:left="425" w:hanging="425"/>
        <w:rPr>
          <w:rFonts w:ascii="Arial" w:hAnsi="Arial" w:cs="Arial"/>
          <w:b/>
          <w:sz w:val="22"/>
          <w:u w:val="single"/>
        </w:rPr>
      </w:pPr>
      <w:r w:rsidRPr="005277AC">
        <w:rPr>
          <w:rFonts w:ascii="Arial" w:hAnsi="Arial" w:cs="Arial"/>
          <w:b/>
          <w:sz w:val="22"/>
          <w:u w:val="single"/>
        </w:rPr>
        <w:t>Zdůvodnění a příčina změny:</w:t>
      </w:r>
    </w:p>
    <w:p w14:paraId="3F814147" w14:textId="77777777" w:rsidR="00550E0D" w:rsidRPr="009F5181" w:rsidRDefault="00550E0D" w:rsidP="00550E0D">
      <w:pPr>
        <w:spacing w:before="120"/>
        <w:ind w:left="425" w:right="119"/>
        <w:jc w:val="both"/>
        <w:rPr>
          <w:rFonts w:ascii="Arial" w:hAnsi="Arial" w:cs="Arial"/>
          <w:i/>
          <w:sz w:val="20"/>
          <w:szCs w:val="20"/>
        </w:rPr>
      </w:pPr>
      <w:r w:rsidRPr="009F5181">
        <w:rPr>
          <w:rFonts w:ascii="Arial" w:hAnsi="Arial" w:cs="Arial"/>
          <w:i/>
          <w:sz w:val="20"/>
          <w:szCs w:val="20"/>
        </w:rPr>
        <w:t>Při realizaci rozvodů kanalizace v základech bylo zjištěno značné poškození vývodů se stávajícího prostoru pro přípravu cytostatik, které mělo původně zůstat zachováno</w:t>
      </w:r>
      <w:r>
        <w:rPr>
          <w:rFonts w:ascii="Arial" w:hAnsi="Arial" w:cs="Arial"/>
          <w:i/>
          <w:sz w:val="20"/>
          <w:szCs w:val="20"/>
        </w:rPr>
        <w:t xml:space="preserve"> a jen vyčištěno</w:t>
      </w:r>
      <w:r w:rsidRPr="009F5181">
        <w:rPr>
          <w:rFonts w:ascii="Arial" w:hAnsi="Arial" w:cs="Arial"/>
          <w:i/>
          <w:sz w:val="20"/>
          <w:szCs w:val="20"/>
        </w:rPr>
        <w:t xml:space="preserve">. </w:t>
      </w:r>
    </w:p>
    <w:p w14:paraId="5CB20F77" w14:textId="77777777" w:rsidR="00550E0D" w:rsidRPr="00424B4C" w:rsidRDefault="00550E0D" w:rsidP="00550E0D">
      <w:pPr>
        <w:ind w:left="425" w:right="119"/>
        <w:jc w:val="both"/>
        <w:rPr>
          <w:rFonts w:ascii="Arial" w:hAnsi="Arial" w:cs="Arial"/>
          <w:i/>
          <w:sz w:val="16"/>
          <w:szCs w:val="16"/>
        </w:rPr>
      </w:pPr>
    </w:p>
    <w:p w14:paraId="36083DCB" w14:textId="77777777" w:rsidR="00550E0D" w:rsidRPr="005277AC" w:rsidRDefault="00550E0D" w:rsidP="001350E6">
      <w:pPr>
        <w:pStyle w:val="Zkladntext"/>
        <w:numPr>
          <w:ilvl w:val="0"/>
          <w:numId w:val="59"/>
        </w:numPr>
        <w:tabs>
          <w:tab w:val="left" w:pos="3119"/>
        </w:tabs>
        <w:ind w:left="425" w:hanging="425"/>
        <w:rPr>
          <w:rFonts w:ascii="Arial" w:hAnsi="Arial" w:cs="Arial"/>
          <w:b/>
          <w:sz w:val="22"/>
          <w:u w:val="single"/>
        </w:rPr>
      </w:pPr>
      <w:r w:rsidRPr="005277AC">
        <w:rPr>
          <w:rFonts w:ascii="Arial" w:hAnsi="Arial" w:cs="Arial"/>
          <w:b/>
          <w:sz w:val="22"/>
          <w:u w:val="single"/>
        </w:rPr>
        <w:t>Návrh technického řešení a rozsah změny</w:t>
      </w:r>
    </w:p>
    <w:p w14:paraId="75376E5B" w14:textId="77777777" w:rsidR="00550E0D" w:rsidRPr="00FF5285" w:rsidRDefault="00550E0D" w:rsidP="00550E0D">
      <w:pPr>
        <w:spacing w:before="120" w:after="120"/>
        <w:ind w:left="425" w:right="119"/>
        <w:jc w:val="both"/>
        <w:rPr>
          <w:rFonts w:ascii="Arial" w:hAnsi="Arial" w:cs="Arial"/>
          <w:i/>
          <w:sz w:val="20"/>
          <w:szCs w:val="20"/>
        </w:rPr>
      </w:pPr>
      <w:proofErr w:type="spellStart"/>
      <w:r>
        <w:rPr>
          <w:rFonts w:ascii="Arial" w:hAnsi="Arial" w:cs="Arial"/>
          <w:i/>
          <w:sz w:val="20"/>
          <w:szCs w:val="20"/>
        </w:rPr>
        <w:t>Zl</w:t>
      </w:r>
      <w:proofErr w:type="spellEnd"/>
      <w:r>
        <w:rPr>
          <w:rFonts w:ascii="Arial" w:hAnsi="Arial" w:cs="Arial"/>
          <w:i/>
          <w:sz w:val="20"/>
          <w:szCs w:val="20"/>
        </w:rPr>
        <w:t xml:space="preserve"> 12 </w:t>
      </w:r>
      <w:r w:rsidRPr="009F5181">
        <w:rPr>
          <w:rFonts w:ascii="Arial" w:hAnsi="Arial" w:cs="Arial"/>
          <w:i/>
          <w:sz w:val="20"/>
          <w:szCs w:val="20"/>
        </w:rPr>
        <w:t>Úprava cytostatika“</w:t>
      </w:r>
    </w:p>
    <w:p w14:paraId="6A91A28D" w14:textId="77777777" w:rsidR="00550E0D" w:rsidRDefault="00550E0D" w:rsidP="00550E0D">
      <w:pPr>
        <w:spacing w:before="120"/>
        <w:ind w:left="425" w:right="119"/>
        <w:jc w:val="both"/>
        <w:rPr>
          <w:rFonts w:ascii="Arial" w:hAnsi="Arial" w:cs="Arial"/>
          <w:i/>
          <w:sz w:val="20"/>
          <w:szCs w:val="20"/>
        </w:rPr>
      </w:pPr>
      <w:r>
        <w:rPr>
          <w:rFonts w:ascii="Arial" w:hAnsi="Arial" w:cs="Arial"/>
          <w:i/>
          <w:sz w:val="20"/>
          <w:szCs w:val="20"/>
        </w:rPr>
        <w:t xml:space="preserve">Je </w:t>
      </w:r>
      <w:r w:rsidRPr="009F5181">
        <w:rPr>
          <w:rFonts w:ascii="Arial" w:hAnsi="Arial" w:cs="Arial"/>
          <w:i/>
          <w:sz w:val="20"/>
          <w:szCs w:val="20"/>
        </w:rPr>
        <w:t xml:space="preserve">nutné vzhledem k tomu, že provoz musí zůstat zachován provést přepojení stávajících zařizovacích předmětů na nové rozvody bez nutnosti zásahu do dispozice cytostatik. Technické řešení </w:t>
      </w:r>
      <w:r>
        <w:rPr>
          <w:rFonts w:ascii="Arial" w:hAnsi="Arial" w:cs="Arial"/>
          <w:i/>
          <w:sz w:val="20"/>
          <w:szCs w:val="20"/>
        </w:rPr>
        <w:t>je</w:t>
      </w:r>
      <w:r w:rsidRPr="009F5181">
        <w:rPr>
          <w:rFonts w:ascii="Arial" w:hAnsi="Arial" w:cs="Arial"/>
          <w:i/>
          <w:sz w:val="20"/>
          <w:szCs w:val="20"/>
        </w:rPr>
        <w:t xml:space="preserve"> vzhledem k situování zařizovacích předmětů u obvodových stěn možné. Přístup b</w:t>
      </w:r>
      <w:r>
        <w:rPr>
          <w:rFonts w:ascii="Arial" w:hAnsi="Arial" w:cs="Arial"/>
          <w:i/>
          <w:sz w:val="20"/>
          <w:szCs w:val="20"/>
        </w:rPr>
        <w:t>ude</w:t>
      </w:r>
      <w:r w:rsidRPr="009F5181">
        <w:rPr>
          <w:rFonts w:ascii="Arial" w:hAnsi="Arial" w:cs="Arial"/>
          <w:i/>
          <w:sz w:val="20"/>
          <w:szCs w:val="20"/>
        </w:rPr>
        <w:t xml:space="preserve"> proveden vždy z vnější strany konstrukcí bez zásahu do vnitřních prostor.</w:t>
      </w:r>
    </w:p>
    <w:p w14:paraId="7015E10C" w14:textId="77777777" w:rsidR="00550E0D" w:rsidRPr="009F5181" w:rsidRDefault="00550E0D" w:rsidP="00550E0D">
      <w:pPr>
        <w:spacing w:before="120"/>
        <w:ind w:left="425" w:right="119"/>
        <w:jc w:val="both"/>
        <w:rPr>
          <w:rFonts w:ascii="Arial" w:hAnsi="Arial" w:cs="Arial"/>
          <w:i/>
          <w:sz w:val="20"/>
          <w:szCs w:val="20"/>
        </w:rPr>
      </w:pPr>
      <w:r>
        <w:rPr>
          <w:rFonts w:ascii="Arial" w:hAnsi="Arial" w:cs="Arial"/>
          <w:i/>
          <w:sz w:val="20"/>
          <w:szCs w:val="20"/>
        </w:rPr>
        <w:t>Stavebná práce zahrnují odstranění stávající nevyhovující kanalizace a  její opětovné provedení.</w:t>
      </w:r>
    </w:p>
    <w:p w14:paraId="126783CC" w14:textId="77777777" w:rsidR="00550E0D" w:rsidRPr="00424B4C" w:rsidRDefault="00550E0D" w:rsidP="00550E0D">
      <w:pPr>
        <w:pStyle w:val="Zkladntext"/>
        <w:tabs>
          <w:tab w:val="left" w:pos="3119"/>
        </w:tabs>
        <w:ind w:left="425"/>
        <w:rPr>
          <w:rFonts w:ascii="Arial" w:hAnsi="Arial" w:cs="Arial"/>
          <w:b/>
          <w:sz w:val="16"/>
          <w:szCs w:val="16"/>
          <w:u w:val="single"/>
        </w:rPr>
      </w:pPr>
    </w:p>
    <w:p w14:paraId="2837D518" w14:textId="77777777" w:rsidR="00550E0D" w:rsidRPr="005277AC" w:rsidRDefault="00550E0D" w:rsidP="001350E6">
      <w:pPr>
        <w:pStyle w:val="Zkladntext"/>
        <w:numPr>
          <w:ilvl w:val="0"/>
          <w:numId w:val="59"/>
        </w:numPr>
        <w:tabs>
          <w:tab w:val="left" w:pos="3119"/>
        </w:tabs>
        <w:ind w:left="425" w:hanging="425"/>
        <w:rPr>
          <w:rFonts w:ascii="Arial" w:hAnsi="Arial" w:cs="Arial"/>
          <w:b/>
          <w:sz w:val="22"/>
          <w:u w:val="single"/>
        </w:rPr>
      </w:pPr>
      <w:r w:rsidRPr="005277AC">
        <w:rPr>
          <w:rFonts w:ascii="Arial" w:hAnsi="Arial" w:cs="Arial"/>
          <w:b/>
          <w:sz w:val="22"/>
          <w:u w:val="single"/>
        </w:rPr>
        <w:t>Finanční náklady změny</w:t>
      </w:r>
    </w:p>
    <w:p w14:paraId="00F6C51A" w14:textId="77777777" w:rsidR="00550E0D" w:rsidRDefault="00550E0D" w:rsidP="00550E0D">
      <w:pPr>
        <w:spacing w:before="120" w:after="120"/>
        <w:ind w:left="425" w:right="119"/>
        <w:jc w:val="both"/>
        <w:rPr>
          <w:rFonts w:ascii="Arial" w:hAnsi="Arial" w:cs="Arial"/>
          <w:i/>
          <w:sz w:val="20"/>
          <w:szCs w:val="20"/>
        </w:rPr>
      </w:pPr>
      <w:r>
        <w:rPr>
          <w:rFonts w:ascii="Arial" w:hAnsi="Arial" w:cs="Arial"/>
          <w:i/>
          <w:sz w:val="20"/>
          <w:szCs w:val="20"/>
        </w:rPr>
        <w:t>Pro tvorbu ceny bylo postupováno v souladu se </w:t>
      </w:r>
      <w:proofErr w:type="spellStart"/>
      <w:proofErr w:type="gramStart"/>
      <w:r>
        <w:rPr>
          <w:rFonts w:ascii="Arial" w:hAnsi="Arial" w:cs="Arial"/>
          <w:i/>
          <w:sz w:val="20"/>
          <w:szCs w:val="20"/>
        </w:rPr>
        <w:t>SoD</w:t>
      </w:r>
      <w:proofErr w:type="spellEnd"/>
      <w:proofErr w:type="gramEnd"/>
      <w:r>
        <w:rPr>
          <w:rFonts w:ascii="Arial" w:hAnsi="Arial" w:cs="Arial"/>
          <w:i/>
          <w:sz w:val="20"/>
          <w:szCs w:val="20"/>
        </w:rPr>
        <w:t xml:space="preserve">. Pro ocenění víceprací byl objednavatelem předložen slepý výkaz výměr. </w:t>
      </w:r>
    </w:p>
    <w:p w14:paraId="15F41F95"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 xml:space="preserve">Ocenění víceprací a </w:t>
      </w:r>
      <w:proofErr w:type="spellStart"/>
      <w:r w:rsidRPr="001D2EF6">
        <w:rPr>
          <w:rFonts w:ascii="Arial" w:hAnsi="Arial" w:cs="Arial"/>
          <w:i/>
          <w:sz w:val="20"/>
          <w:szCs w:val="20"/>
        </w:rPr>
        <w:t>méněprací</w:t>
      </w:r>
      <w:proofErr w:type="spellEnd"/>
      <w:r>
        <w:rPr>
          <w:rFonts w:ascii="Arial" w:hAnsi="Arial" w:cs="Arial"/>
          <w:i/>
          <w:sz w:val="20"/>
          <w:szCs w:val="20"/>
        </w:rPr>
        <w:t xml:space="preserve"> (prací, dodávek a služeb) bylo</w:t>
      </w:r>
      <w:r w:rsidRPr="001D2EF6">
        <w:rPr>
          <w:rFonts w:ascii="Arial" w:hAnsi="Arial" w:cs="Arial"/>
          <w:i/>
          <w:sz w:val="20"/>
          <w:szCs w:val="20"/>
        </w:rPr>
        <w:t xml:space="preserve"> provedeno s použitím položkových cen oceněného soupisu prací</w:t>
      </w:r>
      <w:r>
        <w:rPr>
          <w:rFonts w:ascii="Arial" w:hAnsi="Arial" w:cs="Arial"/>
          <w:i/>
          <w:sz w:val="20"/>
          <w:szCs w:val="20"/>
        </w:rPr>
        <w:t>.</w:t>
      </w:r>
    </w:p>
    <w:p w14:paraId="516C6641"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Pokud </w:t>
      </w:r>
      <w:r w:rsidRPr="001D2EF6">
        <w:rPr>
          <w:rFonts w:ascii="Arial" w:hAnsi="Arial" w:cs="Arial"/>
          <w:i/>
          <w:sz w:val="20"/>
          <w:szCs w:val="20"/>
        </w:rPr>
        <w:t>práce</w:t>
      </w:r>
      <w:r w:rsidRPr="001D2EF6">
        <w:rPr>
          <w:rFonts w:ascii="Arial" w:hAnsi="Arial" w:cs="Arial"/>
          <w:i/>
          <w:sz w:val="20"/>
        </w:rPr>
        <w:t xml:space="preserve"> </w:t>
      </w:r>
      <w:r>
        <w:rPr>
          <w:rFonts w:ascii="Arial" w:hAnsi="Arial" w:cs="Arial"/>
          <w:i/>
          <w:sz w:val="20"/>
        </w:rPr>
        <w:t>a dodávky tvořící vícepráce nebyly</w:t>
      </w:r>
      <w:r w:rsidRPr="001D2EF6">
        <w:rPr>
          <w:rFonts w:ascii="Arial" w:hAnsi="Arial" w:cs="Arial"/>
          <w:i/>
          <w:sz w:val="20"/>
        </w:rPr>
        <w:t xml:space="preserve"> v položkovém rozpočtu </w:t>
      </w:r>
      <w:r>
        <w:rPr>
          <w:rFonts w:ascii="Arial" w:hAnsi="Arial" w:cs="Arial"/>
          <w:i/>
          <w:sz w:val="20"/>
        </w:rPr>
        <w:t>obsaženy, pak byly použity</w:t>
      </w:r>
      <w:r w:rsidRPr="001D2EF6">
        <w:rPr>
          <w:rFonts w:ascii="Arial" w:hAnsi="Arial" w:cs="Arial"/>
          <w:i/>
          <w:sz w:val="20"/>
        </w:rPr>
        <w:t xml:space="preserve"> položky a jednotkové ceny ve výši odpovídající cenám v ceníku RTS platného v době realizace víceprací.</w:t>
      </w:r>
    </w:p>
    <w:p w14:paraId="469BA9C3" w14:textId="77777777" w:rsidR="00550E0D" w:rsidRPr="001D2EF6" w:rsidRDefault="00550E0D" w:rsidP="00550E0D">
      <w:pPr>
        <w:spacing w:before="120" w:after="120"/>
        <w:ind w:left="425" w:right="119"/>
        <w:jc w:val="both"/>
        <w:rPr>
          <w:rFonts w:ascii="Arial" w:hAnsi="Arial" w:cs="Arial"/>
          <w:i/>
          <w:sz w:val="20"/>
          <w:szCs w:val="20"/>
        </w:rPr>
      </w:pPr>
      <w:r w:rsidRPr="001D2EF6">
        <w:rPr>
          <w:rFonts w:ascii="Arial" w:hAnsi="Arial" w:cs="Arial"/>
          <w:i/>
          <w:sz w:val="20"/>
          <w:szCs w:val="20"/>
        </w:rPr>
        <w:t>Pro práce a dodávky neuv</w:t>
      </w:r>
      <w:r>
        <w:rPr>
          <w:rFonts w:ascii="Arial" w:hAnsi="Arial" w:cs="Arial"/>
          <w:i/>
          <w:sz w:val="20"/>
          <w:szCs w:val="20"/>
        </w:rPr>
        <w:t>edené v cenových soustavách byla</w:t>
      </w:r>
      <w:r w:rsidRPr="001D2EF6">
        <w:rPr>
          <w:rFonts w:ascii="Arial" w:hAnsi="Arial" w:cs="Arial"/>
          <w:i/>
          <w:sz w:val="20"/>
          <w:szCs w:val="20"/>
        </w:rPr>
        <w:t xml:space="preserve"> dohodnuta individuální kalkulace. </w:t>
      </w:r>
      <w:r>
        <w:rPr>
          <w:rFonts w:ascii="Arial" w:hAnsi="Arial" w:cs="Arial"/>
          <w:i/>
          <w:sz w:val="20"/>
          <w:szCs w:val="20"/>
        </w:rPr>
        <w:t>Individuální kalkulace zahrnuje</w:t>
      </w:r>
      <w:r w:rsidRPr="001D2EF6">
        <w:rPr>
          <w:rFonts w:ascii="Arial" w:hAnsi="Arial" w:cs="Arial"/>
          <w:i/>
          <w:sz w:val="20"/>
          <w:szCs w:val="20"/>
        </w:rPr>
        <w:t xml:space="preserve"> zejména cenu materiálů, strojů, prací, režií, zisk, odvody apod.</w:t>
      </w:r>
    </w:p>
    <w:p w14:paraId="5CCC6D6A" w14:textId="77777777" w:rsidR="00550E0D" w:rsidRPr="001D2EF6" w:rsidRDefault="00550E0D" w:rsidP="00550E0D">
      <w:pPr>
        <w:spacing w:before="120" w:after="120"/>
        <w:ind w:left="425" w:right="119"/>
        <w:jc w:val="both"/>
        <w:rPr>
          <w:rFonts w:ascii="Arial" w:hAnsi="Arial" w:cs="Arial"/>
          <w:i/>
          <w:sz w:val="20"/>
        </w:rPr>
      </w:pPr>
      <w:r w:rsidRPr="001D2EF6">
        <w:rPr>
          <w:rFonts w:ascii="Arial" w:hAnsi="Arial" w:cs="Arial"/>
          <w:i/>
          <w:sz w:val="20"/>
        </w:rPr>
        <w:t xml:space="preserve">K celkovým </w:t>
      </w:r>
      <w:r w:rsidRPr="001D2EF6">
        <w:rPr>
          <w:rFonts w:ascii="Arial" w:hAnsi="Arial" w:cs="Arial"/>
          <w:i/>
          <w:sz w:val="20"/>
          <w:szCs w:val="20"/>
        </w:rPr>
        <w:t>nákladům</w:t>
      </w:r>
      <w:r>
        <w:rPr>
          <w:rFonts w:ascii="Arial" w:hAnsi="Arial" w:cs="Arial"/>
          <w:i/>
          <w:sz w:val="20"/>
        </w:rPr>
        <w:t xml:space="preserve"> pak bylo dopočteno</w:t>
      </w:r>
      <w:r w:rsidRPr="001D2EF6">
        <w:rPr>
          <w:rFonts w:ascii="Arial" w:hAnsi="Arial" w:cs="Arial"/>
          <w:i/>
          <w:sz w:val="20"/>
        </w:rPr>
        <w:t xml:space="preserve"> DPH podle předpisů platných v době vzniku zdanitelného plnění.</w:t>
      </w:r>
    </w:p>
    <w:p w14:paraId="298E519A" w14:textId="77777777" w:rsidR="00550E0D" w:rsidRPr="00761F52" w:rsidRDefault="00550E0D" w:rsidP="00550E0D">
      <w:pPr>
        <w:pStyle w:val="Zkladntext"/>
        <w:tabs>
          <w:tab w:val="left" w:pos="3119"/>
        </w:tabs>
        <w:spacing w:before="360"/>
        <w:ind w:hanging="426"/>
        <w:jc w:val="center"/>
        <w:rPr>
          <w:rFonts w:ascii="Arial" w:hAnsi="Arial" w:cs="Arial"/>
          <w:b/>
          <w:i/>
          <w:strike/>
          <w:sz w:val="20"/>
          <w:u w:val="single"/>
        </w:rPr>
      </w:pPr>
      <w:r w:rsidRPr="008D513C">
        <w:rPr>
          <w:rFonts w:ascii="Arial" w:hAnsi="Arial" w:cs="Arial"/>
          <w:b/>
          <w:bCs/>
          <w:sz w:val="20"/>
        </w:rPr>
        <w:object w:dxaOrig="8580" w:dyaOrig="1500" w14:anchorId="6C570F5D">
          <v:shape id="_x0000_i1050" type="#_x0000_t75" style="width:398.25pt;height:69pt" o:ole="">
            <v:imagedata r:id="rId28" o:title=""/>
          </v:shape>
          <o:OLEObject Type="Embed" ProgID="Excel.Sheet.12" ShapeID="_x0000_i1050" DrawAspect="Content" ObjectID="_1705212301" r:id="rId29"/>
        </w:object>
      </w:r>
    </w:p>
    <w:p w14:paraId="53DD4F78" w14:textId="77777777" w:rsidR="00550E0D" w:rsidRDefault="00550E0D" w:rsidP="00550E0D">
      <w:pPr>
        <w:tabs>
          <w:tab w:val="left" w:pos="993"/>
        </w:tabs>
        <w:spacing w:before="120" w:after="120"/>
        <w:ind w:right="119"/>
        <w:jc w:val="both"/>
      </w:pPr>
    </w:p>
    <w:p w14:paraId="6C3E9638" w14:textId="77777777" w:rsidR="00550E0D"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V</w:t>
      </w:r>
      <w:r>
        <w:rPr>
          <w:rFonts w:ascii="Arial" w:hAnsi="Arial" w:cs="Arial"/>
          <w:sz w:val="20"/>
          <w:szCs w:val="20"/>
        </w:rPr>
        <w:t> Uherském Hradišti</w:t>
      </w:r>
      <w:r w:rsidRPr="00C4332E">
        <w:rPr>
          <w:rFonts w:ascii="Arial" w:hAnsi="Arial" w:cs="Arial"/>
          <w:sz w:val="20"/>
          <w:szCs w:val="20"/>
        </w:rPr>
        <w:t xml:space="preserve"> dne </w:t>
      </w:r>
      <w:r w:rsidRPr="00C4332E">
        <w:rPr>
          <w:rFonts w:ascii="Arial" w:hAnsi="Arial" w:cs="Arial"/>
        </w:rPr>
        <w:t>……………………</w:t>
      </w:r>
      <w:r w:rsidRPr="00C4332E">
        <w:rPr>
          <w:rFonts w:ascii="Arial" w:hAnsi="Arial" w:cs="Arial"/>
          <w:sz w:val="20"/>
          <w:szCs w:val="20"/>
        </w:rPr>
        <w:tab/>
        <w:t>………………………………….</w:t>
      </w:r>
    </w:p>
    <w:p w14:paraId="3815C433" w14:textId="77777777" w:rsidR="00550E0D" w:rsidRDefault="00550E0D" w:rsidP="00550E0D">
      <w:pPr>
        <w:pStyle w:val="Zkladntext"/>
        <w:tabs>
          <w:tab w:val="center" w:pos="7088"/>
        </w:tabs>
        <w:ind w:left="426" w:firstLine="1"/>
        <w:rPr>
          <w:rFonts w:ascii="Arial" w:hAnsi="Arial" w:cs="Arial"/>
          <w:b/>
          <w:sz w:val="22"/>
          <w:u w:val="single"/>
        </w:rPr>
      </w:pPr>
      <w:r>
        <w:rPr>
          <w:rFonts w:ascii="Arial" w:hAnsi="Arial" w:cs="Arial"/>
          <w:sz w:val="20"/>
          <w:szCs w:val="20"/>
        </w:rPr>
        <w:tab/>
      </w:r>
      <w:proofErr w:type="spellStart"/>
      <w:r>
        <w:rPr>
          <w:rFonts w:ascii="Arial" w:hAnsi="Arial" w:cs="Arial"/>
          <w:sz w:val="20"/>
          <w:szCs w:val="20"/>
        </w:rPr>
        <w:t>xxx</w:t>
      </w:r>
      <w:proofErr w:type="spellEnd"/>
    </w:p>
    <w:p w14:paraId="3614BB0F" w14:textId="77777777" w:rsidR="00550E0D" w:rsidRPr="00D11643" w:rsidRDefault="00550E0D" w:rsidP="001350E6">
      <w:pPr>
        <w:pStyle w:val="Zkladntext"/>
        <w:numPr>
          <w:ilvl w:val="0"/>
          <w:numId w:val="59"/>
        </w:numPr>
        <w:tabs>
          <w:tab w:val="left" w:pos="3119"/>
        </w:tabs>
        <w:spacing w:before="360"/>
        <w:ind w:left="425" w:hanging="425"/>
        <w:rPr>
          <w:rFonts w:ascii="Arial" w:hAnsi="Arial" w:cs="Arial"/>
          <w:b/>
          <w:sz w:val="22"/>
          <w:u w:val="single"/>
        </w:rPr>
      </w:pPr>
      <w:r w:rsidRPr="00D11643">
        <w:rPr>
          <w:rFonts w:ascii="Arial" w:hAnsi="Arial" w:cs="Arial"/>
          <w:b/>
          <w:sz w:val="22"/>
          <w:u w:val="single"/>
        </w:rPr>
        <w:t xml:space="preserve">Stanovisko </w:t>
      </w:r>
      <w:r>
        <w:rPr>
          <w:rFonts w:ascii="Arial" w:hAnsi="Arial" w:cs="Arial"/>
          <w:b/>
          <w:sz w:val="22"/>
          <w:u w:val="single"/>
        </w:rPr>
        <w:t>technického dozoru stavby (TDS)</w:t>
      </w:r>
    </w:p>
    <w:p w14:paraId="545902D1"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Při provádění čištění stávající splaškové kanalizace od zařizovacích předmětů, která byla provedena v původní výstavbě pod podlahou místností na přípravu cytostatik a navazujících zázemí, bylo zjištěno, že stávající kanalizace je v havarijním stavu. V několika místech byla narušena rozpojením, a byla také posunuta. Splašková voda tedy z části neodtékala do areálové kanalizace, ale vsakovala do základů. Protože součástí stavby bylo jen vyčištění stávající kanalizace, bylo nutné rozšířit plnění o náhradu stávající kanalizace vytvořením nových napojení a nových větví kanalizace z vnější strany místností cytostatik, protože vybourání podlahy nebylo možné, aby nebyl velmi důležitý provoz UHN přerušen. Tato podmínka je i v zadání pro výstavbu. Rozsah nových částí kanalizace a nových napojení zařizovacích předmětů musel být proto větší.      </w:t>
      </w:r>
    </w:p>
    <w:p w14:paraId="75CDF9FE"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Projektantem navržené řešení změny odpovídá vynaloženým finančním prostředkům, a technickému řešení. </w:t>
      </w:r>
    </w:p>
    <w:p w14:paraId="79FC7EF4" w14:textId="77777777" w:rsidR="00550E0D" w:rsidRPr="00A379CD" w:rsidRDefault="00550E0D" w:rsidP="00550E0D">
      <w:pPr>
        <w:spacing w:before="120" w:after="120"/>
        <w:ind w:left="426" w:right="119"/>
        <w:jc w:val="both"/>
        <w:rPr>
          <w:rFonts w:ascii="Arial" w:hAnsi="Arial" w:cs="Arial"/>
          <w:b/>
          <w:i/>
          <w:sz w:val="20"/>
          <w:szCs w:val="20"/>
        </w:rPr>
      </w:pPr>
      <w:r w:rsidRPr="00A379CD">
        <w:rPr>
          <w:rFonts w:ascii="Arial" w:hAnsi="Arial" w:cs="Arial"/>
          <w:b/>
          <w:i/>
          <w:sz w:val="20"/>
          <w:szCs w:val="20"/>
        </w:rPr>
        <w:t>Kontrola souladu změny</w:t>
      </w:r>
      <w:r>
        <w:rPr>
          <w:rFonts w:ascii="Arial" w:hAnsi="Arial" w:cs="Arial"/>
          <w:b/>
          <w:i/>
          <w:sz w:val="20"/>
          <w:szCs w:val="20"/>
        </w:rPr>
        <w:t xml:space="preserve"> zejména</w:t>
      </w:r>
      <w:r w:rsidRPr="00A379CD">
        <w:rPr>
          <w:rFonts w:ascii="Arial" w:hAnsi="Arial" w:cs="Arial"/>
          <w:b/>
          <w:i/>
          <w:sz w:val="20"/>
          <w:szCs w:val="20"/>
        </w:rPr>
        <w:t xml:space="preserve"> </w:t>
      </w:r>
      <w:proofErr w:type="gramStart"/>
      <w:r w:rsidRPr="00A379CD">
        <w:rPr>
          <w:rFonts w:ascii="Arial" w:hAnsi="Arial" w:cs="Arial"/>
          <w:b/>
          <w:i/>
          <w:sz w:val="20"/>
          <w:szCs w:val="20"/>
        </w:rPr>
        <w:t>se</w:t>
      </w:r>
      <w:proofErr w:type="gramEnd"/>
      <w:r w:rsidRPr="00A379CD">
        <w:rPr>
          <w:rFonts w:ascii="Arial" w:hAnsi="Arial" w:cs="Arial"/>
          <w:b/>
          <w:i/>
          <w:sz w:val="20"/>
          <w:szCs w:val="20"/>
        </w:rPr>
        <w:t>:</w:t>
      </w:r>
    </w:p>
    <w:p w14:paraId="669F563E"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Jedná se o nepředvídatelnou změnu ve fázi PD a průzkumů, protože bylo předpokládáno, že stávající potrubí splaškové kanalizace je v pořádku, a není nutné jej měnit.</w:t>
      </w:r>
    </w:p>
    <w:p w14:paraId="09BC6F41"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lastRenderedPageBreak/>
        <w:t xml:space="preserve">Je v souladu se </w:t>
      </w:r>
      <w:r w:rsidRPr="00D11643">
        <w:rPr>
          <w:rFonts w:ascii="Arial" w:hAnsi="Arial" w:cs="Arial"/>
          <w:i/>
          <w:sz w:val="20"/>
          <w:szCs w:val="20"/>
        </w:rPr>
        <w:t>smlouvou o dílo na dodávku stavby (řízení změn, rozpočet – cenotvorba, ap</w:t>
      </w:r>
      <w:r>
        <w:rPr>
          <w:rFonts w:ascii="Arial" w:hAnsi="Arial" w:cs="Arial"/>
          <w:i/>
          <w:sz w:val="20"/>
          <w:szCs w:val="20"/>
        </w:rPr>
        <w:t>o</w:t>
      </w:r>
      <w:r w:rsidRPr="00D11643">
        <w:rPr>
          <w:rFonts w:ascii="Arial" w:hAnsi="Arial" w:cs="Arial"/>
          <w:i/>
          <w:sz w:val="20"/>
          <w:szCs w:val="20"/>
        </w:rPr>
        <w:t>d</w:t>
      </w:r>
      <w:r>
        <w:rPr>
          <w:rFonts w:ascii="Arial" w:hAnsi="Arial" w:cs="Arial"/>
          <w:i/>
          <w:sz w:val="20"/>
          <w:szCs w:val="20"/>
        </w:rPr>
        <w:t>.</w:t>
      </w:r>
      <w:r w:rsidRPr="00D11643">
        <w:rPr>
          <w:rFonts w:ascii="Arial" w:hAnsi="Arial" w:cs="Arial"/>
          <w:i/>
          <w:sz w:val="20"/>
          <w:szCs w:val="20"/>
        </w:rPr>
        <w:t>)</w:t>
      </w:r>
    </w:p>
    <w:p w14:paraId="1D04C537"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Vlastní úpravy nemění podstatu vydaného stavebního povolení. </w:t>
      </w:r>
    </w:p>
    <w:p w14:paraId="5B0E9616" w14:textId="77777777" w:rsidR="00550E0D"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Jedná o dodatečné požadavky objednatele pro objekt 14, a v těchto částech nesouvisí s</w:t>
      </w:r>
      <w:r w:rsidRPr="00D11643">
        <w:rPr>
          <w:rFonts w:ascii="Arial" w:hAnsi="Arial" w:cs="Arial"/>
          <w:i/>
          <w:sz w:val="20"/>
          <w:szCs w:val="20"/>
        </w:rPr>
        <w:t xml:space="preserve"> podmínkami dotačního programu</w:t>
      </w:r>
      <w:r>
        <w:rPr>
          <w:rFonts w:ascii="Arial" w:hAnsi="Arial" w:cs="Arial"/>
          <w:i/>
          <w:sz w:val="20"/>
          <w:szCs w:val="20"/>
        </w:rPr>
        <w:t>, protože zde není</w:t>
      </w:r>
    </w:p>
    <w:p w14:paraId="59A0B24B" w14:textId="77777777" w:rsidR="00550E0D" w:rsidRPr="00D11643" w:rsidRDefault="00550E0D" w:rsidP="00550E0D">
      <w:pPr>
        <w:pStyle w:val="Odstavecseseznamem"/>
        <w:numPr>
          <w:ilvl w:val="0"/>
          <w:numId w:val="42"/>
        </w:numPr>
        <w:spacing w:before="120" w:after="120"/>
        <w:ind w:right="119"/>
        <w:jc w:val="both"/>
        <w:rPr>
          <w:rFonts w:ascii="Arial" w:hAnsi="Arial" w:cs="Arial"/>
          <w:i/>
          <w:sz w:val="20"/>
          <w:szCs w:val="20"/>
        </w:rPr>
      </w:pPr>
      <w:r>
        <w:rPr>
          <w:rFonts w:ascii="Arial" w:hAnsi="Arial" w:cs="Arial"/>
          <w:i/>
          <w:sz w:val="20"/>
          <w:szCs w:val="20"/>
        </w:rPr>
        <w:t xml:space="preserve">množství výměr jednotek soupisu prací odpovídá obsahu změny v ZL </w:t>
      </w:r>
      <w:proofErr w:type="gramStart"/>
      <w:r>
        <w:rPr>
          <w:rFonts w:ascii="Arial" w:hAnsi="Arial" w:cs="Arial"/>
          <w:i/>
          <w:sz w:val="20"/>
          <w:szCs w:val="20"/>
        </w:rPr>
        <w:t>č.12</w:t>
      </w:r>
      <w:proofErr w:type="gramEnd"/>
    </w:p>
    <w:p w14:paraId="04E4BB18" w14:textId="77777777" w:rsidR="00550E0D" w:rsidRPr="00A95852" w:rsidRDefault="00550E0D" w:rsidP="00550E0D">
      <w:pPr>
        <w:spacing w:before="120" w:after="120"/>
        <w:ind w:left="426" w:right="119"/>
        <w:jc w:val="both"/>
        <w:rPr>
          <w:rFonts w:ascii="Arial" w:hAnsi="Arial" w:cs="Arial"/>
          <w:i/>
          <w:sz w:val="20"/>
          <w:szCs w:val="20"/>
        </w:rPr>
      </w:pPr>
      <w:r w:rsidRPr="00EB70D3">
        <w:rPr>
          <w:rFonts w:ascii="Arial" w:hAnsi="Arial" w:cs="Arial"/>
          <w:b/>
          <w:i/>
          <w:sz w:val="20"/>
          <w:szCs w:val="20"/>
        </w:rPr>
        <w:t>Návrh dalšího postupu</w:t>
      </w:r>
      <w:r>
        <w:rPr>
          <w:rFonts w:ascii="Arial" w:hAnsi="Arial" w:cs="Arial"/>
          <w:b/>
          <w:i/>
          <w:sz w:val="20"/>
          <w:szCs w:val="20"/>
        </w:rPr>
        <w:t xml:space="preserve"> </w:t>
      </w:r>
      <w:r>
        <w:rPr>
          <w:rFonts w:ascii="Arial" w:hAnsi="Arial" w:cs="Arial"/>
          <w:i/>
          <w:sz w:val="20"/>
          <w:szCs w:val="20"/>
        </w:rPr>
        <w:t xml:space="preserve">(popis úkonů vyvolaných změnou) </w:t>
      </w:r>
      <w:proofErr w:type="spellStart"/>
      <w:r>
        <w:rPr>
          <w:rFonts w:ascii="Arial" w:hAnsi="Arial" w:cs="Arial"/>
          <w:i/>
          <w:sz w:val="20"/>
          <w:szCs w:val="20"/>
        </w:rPr>
        <w:t>např</w:t>
      </w:r>
      <w:proofErr w:type="spellEnd"/>
      <w:r>
        <w:rPr>
          <w:rFonts w:ascii="Arial" w:hAnsi="Arial" w:cs="Arial"/>
          <w:i/>
          <w:sz w:val="20"/>
          <w:szCs w:val="20"/>
        </w:rPr>
        <w:t>:</w:t>
      </w:r>
    </w:p>
    <w:p w14:paraId="55EA4502"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Tato ú</w:t>
      </w:r>
      <w:r w:rsidRPr="00D11643">
        <w:rPr>
          <w:rFonts w:ascii="Arial" w:hAnsi="Arial" w:cs="Arial"/>
          <w:i/>
          <w:sz w:val="20"/>
          <w:szCs w:val="20"/>
        </w:rPr>
        <w:t xml:space="preserve">prava </w:t>
      </w:r>
      <w:r>
        <w:rPr>
          <w:rFonts w:ascii="Arial" w:hAnsi="Arial" w:cs="Arial"/>
          <w:i/>
          <w:sz w:val="20"/>
          <w:szCs w:val="20"/>
        </w:rPr>
        <w:t xml:space="preserve">bude mít v době provádění určitý vliv na </w:t>
      </w:r>
      <w:r w:rsidRPr="00D11643">
        <w:rPr>
          <w:rFonts w:ascii="Arial" w:hAnsi="Arial" w:cs="Arial"/>
          <w:i/>
          <w:sz w:val="20"/>
          <w:szCs w:val="20"/>
        </w:rPr>
        <w:t>harmonogram stavby</w:t>
      </w:r>
      <w:r>
        <w:rPr>
          <w:rFonts w:ascii="Arial" w:hAnsi="Arial" w:cs="Arial"/>
          <w:i/>
          <w:sz w:val="20"/>
          <w:szCs w:val="20"/>
        </w:rPr>
        <w:t>, ale zatím nemá vliv na konečný termín dokončení stavby</w:t>
      </w:r>
    </w:p>
    <w:p w14:paraId="17664DE6" w14:textId="77777777" w:rsidR="00550E0D" w:rsidRDefault="00550E0D" w:rsidP="00550E0D">
      <w:pPr>
        <w:pStyle w:val="Odstavecseseznamem"/>
        <w:numPr>
          <w:ilvl w:val="0"/>
          <w:numId w:val="43"/>
        </w:numPr>
        <w:spacing w:before="120" w:after="120"/>
        <w:ind w:right="119"/>
        <w:jc w:val="both"/>
        <w:rPr>
          <w:rFonts w:ascii="Arial" w:hAnsi="Arial" w:cs="Arial"/>
          <w:i/>
          <w:sz w:val="20"/>
          <w:szCs w:val="20"/>
        </w:rPr>
      </w:pPr>
      <w:r w:rsidRPr="00D11643">
        <w:rPr>
          <w:rFonts w:ascii="Arial" w:hAnsi="Arial" w:cs="Arial"/>
          <w:i/>
          <w:sz w:val="20"/>
          <w:szCs w:val="20"/>
        </w:rPr>
        <w:t>Dodatek IZ</w:t>
      </w:r>
      <w:r>
        <w:rPr>
          <w:rFonts w:ascii="Arial" w:hAnsi="Arial" w:cs="Arial"/>
          <w:i/>
          <w:sz w:val="20"/>
          <w:szCs w:val="20"/>
        </w:rPr>
        <w:t xml:space="preserve"> – </w:t>
      </w:r>
      <w:r w:rsidRPr="002511DB">
        <w:rPr>
          <w:rFonts w:ascii="Arial" w:hAnsi="Arial" w:cs="Arial"/>
          <w:i/>
          <w:sz w:val="20"/>
          <w:szCs w:val="20"/>
        </w:rPr>
        <w:t>stavební práce jsou v souladu s IZ</w:t>
      </w:r>
    </w:p>
    <w:p w14:paraId="4AC720CF" w14:textId="77777777" w:rsidR="00550E0D" w:rsidRPr="00105065" w:rsidRDefault="00550E0D" w:rsidP="00550E0D">
      <w:pPr>
        <w:pStyle w:val="Odstavecseseznamem"/>
        <w:numPr>
          <w:ilvl w:val="0"/>
          <w:numId w:val="43"/>
        </w:numPr>
        <w:spacing w:before="120" w:after="120"/>
        <w:ind w:right="119"/>
        <w:jc w:val="both"/>
        <w:rPr>
          <w:rFonts w:ascii="Arial" w:hAnsi="Arial" w:cs="Arial"/>
          <w:i/>
          <w:sz w:val="20"/>
          <w:szCs w:val="20"/>
        </w:rPr>
      </w:pPr>
      <w:r w:rsidRPr="00105065">
        <w:rPr>
          <w:rFonts w:ascii="Arial" w:hAnsi="Arial" w:cs="Arial"/>
          <w:i/>
          <w:sz w:val="20"/>
          <w:szCs w:val="20"/>
        </w:rPr>
        <w:t xml:space="preserve">Veřejná zakázka (s uvedením typu řízení) – dle § 222 zákon číslo 134/2016 Sb. o zadávání veřejných zakázek stavební práce spadají do kategorie dle </w:t>
      </w:r>
      <w:proofErr w:type="gramStart"/>
      <w:r w:rsidRPr="00105065">
        <w:rPr>
          <w:rFonts w:ascii="Arial" w:hAnsi="Arial" w:cs="Arial"/>
          <w:i/>
          <w:sz w:val="20"/>
          <w:szCs w:val="20"/>
        </w:rPr>
        <w:t>odst.6</w:t>
      </w:r>
      <w:proofErr w:type="gramEnd"/>
    </w:p>
    <w:p w14:paraId="54427E23" w14:textId="77777777" w:rsidR="00550E0D" w:rsidRPr="00D11643" w:rsidRDefault="00550E0D" w:rsidP="00550E0D">
      <w:pPr>
        <w:pStyle w:val="Odstavecseseznamem"/>
        <w:numPr>
          <w:ilvl w:val="0"/>
          <w:numId w:val="43"/>
        </w:numPr>
        <w:spacing w:before="120" w:after="120"/>
        <w:ind w:right="119"/>
        <w:jc w:val="both"/>
        <w:rPr>
          <w:rFonts w:ascii="Arial" w:hAnsi="Arial" w:cs="Arial"/>
          <w:i/>
          <w:sz w:val="20"/>
          <w:szCs w:val="20"/>
        </w:rPr>
      </w:pPr>
      <w:r>
        <w:rPr>
          <w:rFonts w:ascii="Arial" w:hAnsi="Arial" w:cs="Arial"/>
          <w:i/>
          <w:sz w:val="20"/>
          <w:szCs w:val="20"/>
        </w:rPr>
        <w:t xml:space="preserve">Spolu s dalšími ZL bude i ZL </w:t>
      </w:r>
      <w:proofErr w:type="gramStart"/>
      <w:r>
        <w:rPr>
          <w:rFonts w:ascii="Arial" w:hAnsi="Arial" w:cs="Arial"/>
          <w:i/>
          <w:sz w:val="20"/>
          <w:szCs w:val="20"/>
        </w:rPr>
        <w:t>č.12</w:t>
      </w:r>
      <w:proofErr w:type="gramEnd"/>
      <w:r>
        <w:rPr>
          <w:rFonts w:ascii="Arial" w:hAnsi="Arial" w:cs="Arial"/>
          <w:i/>
          <w:sz w:val="20"/>
          <w:szCs w:val="20"/>
        </w:rPr>
        <w:t xml:space="preserve"> v dodatku </w:t>
      </w:r>
      <w:r w:rsidRPr="00D11643">
        <w:rPr>
          <w:rFonts w:ascii="Arial" w:hAnsi="Arial" w:cs="Arial"/>
          <w:i/>
          <w:sz w:val="20"/>
          <w:szCs w:val="20"/>
        </w:rPr>
        <w:t>Smlouvy o dílo</w:t>
      </w:r>
      <w:r>
        <w:rPr>
          <w:rFonts w:ascii="Arial" w:hAnsi="Arial" w:cs="Arial"/>
          <w:i/>
          <w:sz w:val="20"/>
          <w:szCs w:val="20"/>
        </w:rPr>
        <w:t xml:space="preserve"> č.2</w:t>
      </w:r>
    </w:p>
    <w:p w14:paraId="15EDF5DC" w14:textId="77777777" w:rsidR="00550E0D" w:rsidRDefault="00550E0D" w:rsidP="00550E0D">
      <w:pPr>
        <w:spacing w:before="120" w:after="120"/>
        <w:ind w:left="426" w:right="119"/>
        <w:jc w:val="both"/>
        <w:rPr>
          <w:rFonts w:ascii="Arial" w:hAnsi="Arial" w:cs="Arial"/>
          <w:b/>
          <w:i/>
          <w:sz w:val="20"/>
          <w:szCs w:val="20"/>
        </w:rPr>
      </w:pPr>
      <w:r w:rsidRPr="00A95852">
        <w:rPr>
          <w:rFonts w:ascii="Arial" w:hAnsi="Arial" w:cs="Arial"/>
          <w:b/>
          <w:i/>
          <w:sz w:val="20"/>
          <w:szCs w:val="20"/>
        </w:rPr>
        <w:t xml:space="preserve">Doporučení </w:t>
      </w:r>
    </w:p>
    <w:p w14:paraId="64FDB709"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TDS doporučuje ZL č. 12 schválit</w:t>
      </w:r>
    </w:p>
    <w:p w14:paraId="7463C45C" w14:textId="77777777" w:rsidR="00550E0D" w:rsidRDefault="00550E0D" w:rsidP="00550E0D">
      <w:pPr>
        <w:spacing w:before="120" w:after="120"/>
        <w:ind w:left="426" w:right="119"/>
        <w:jc w:val="both"/>
        <w:rPr>
          <w:rFonts w:ascii="Arial" w:hAnsi="Arial" w:cs="Arial"/>
          <w:sz w:val="20"/>
          <w:szCs w:val="20"/>
        </w:rPr>
      </w:pPr>
      <w:r>
        <w:rPr>
          <w:rFonts w:ascii="Arial" w:hAnsi="Arial" w:cs="Arial"/>
          <w:sz w:val="20"/>
          <w:szCs w:val="20"/>
        </w:rPr>
        <w:t>Dle § 222 zákon číslo 134/2016 Sb. o zadávání veřejných zakázek stavební práce spadají do kategorie dle odst. 6.</w:t>
      </w:r>
    </w:p>
    <w:p w14:paraId="3270F36F"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                                                                                                </w:t>
      </w:r>
      <w:proofErr w:type="spellStart"/>
      <w:r>
        <w:rPr>
          <w:rFonts w:ascii="Arial" w:hAnsi="Arial" w:cs="Arial"/>
          <w:i/>
          <w:sz w:val="20"/>
          <w:szCs w:val="20"/>
        </w:rPr>
        <w:t>xxx</w:t>
      </w:r>
      <w:proofErr w:type="spellEnd"/>
      <w:r>
        <w:rPr>
          <w:rFonts w:ascii="Arial" w:hAnsi="Arial" w:cs="Arial"/>
          <w:i/>
          <w:sz w:val="20"/>
          <w:szCs w:val="20"/>
        </w:rPr>
        <w:t xml:space="preserve"> </w:t>
      </w:r>
    </w:p>
    <w:p w14:paraId="3237C676"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20C56E3E" w14:textId="77777777" w:rsidR="00550E0D" w:rsidRDefault="00550E0D" w:rsidP="00550E0D">
      <w:pPr>
        <w:tabs>
          <w:tab w:val="left" w:pos="993"/>
        </w:tabs>
        <w:spacing w:before="120" w:after="120"/>
        <w:ind w:right="119"/>
        <w:jc w:val="both"/>
        <w:rPr>
          <w:rFonts w:ascii="Arial" w:hAnsi="Arial" w:cs="Arial"/>
          <w:b/>
          <w:bCs/>
          <w:sz w:val="20"/>
          <w:szCs w:val="20"/>
        </w:rPr>
      </w:pPr>
      <w:r w:rsidRPr="00C4332E">
        <w:rPr>
          <w:rFonts w:ascii="Arial" w:hAnsi="Arial" w:cs="Arial"/>
          <w:sz w:val="22"/>
          <w:szCs w:val="22"/>
        </w:rPr>
        <w:tab/>
      </w:r>
      <w:r w:rsidRPr="00AA64E1">
        <w:rPr>
          <w:rFonts w:ascii="Arial" w:hAnsi="Arial" w:cs="Arial"/>
          <w:sz w:val="20"/>
          <w:szCs w:val="20"/>
        </w:rPr>
        <w:t>(jméno</w:t>
      </w:r>
      <w:r>
        <w:rPr>
          <w:rFonts w:ascii="Arial" w:hAnsi="Arial" w:cs="Arial"/>
          <w:sz w:val="20"/>
          <w:szCs w:val="20"/>
        </w:rPr>
        <w:t>, podpis</w:t>
      </w:r>
      <w:r w:rsidRPr="00AA64E1">
        <w:rPr>
          <w:rFonts w:ascii="Arial" w:hAnsi="Arial" w:cs="Arial"/>
          <w:sz w:val="20"/>
          <w:szCs w:val="20"/>
        </w:rPr>
        <w:t>)</w:t>
      </w:r>
    </w:p>
    <w:p w14:paraId="5122FE0A" w14:textId="77777777" w:rsidR="00550E0D" w:rsidRPr="00D11643" w:rsidRDefault="00550E0D" w:rsidP="001350E6">
      <w:pPr>
        <w:pStyle w:val="Zkladntext"/>
        <w:numPr>
          <w:ilvl w:val="0"/>
          <w:numId w:val="59"/>
        </w:numPr>
        <w:tabs>
          <w:tab w:val="left" w:pos="3119"/>
        </w:tabs>
        <w:spacing w:before="360"/>
        <w:ind w:left="425" w:hanging="425"/>
        <w:rPr>
          <w:rFonts w:ascii="Arial" w:hAnsi="Arial" w:cs="Arial"/>
          <w:b/>
          <w:sz w:val="22"/>
          <w:u w:val="single"/>
        </w:rPr>
      </w:pPr>
      <w:r>
        <w:rPr>
          <w:rFonts w:ascii="Arial" w:hAnsi="Arial" w:cs="Arial"/>
          <w:b/>
          <w:sz w:val="22"/>
          <w:u w:val="single"/>
        </w:rPr>
        <w:t>S</w:t>
      </w:r>
      <w:r w:rsidRPr="00D11643">
        <w:rPr>
          <w:rFonts w:ascii="Arial" w:hAnsi="Arial" w:cs="Arial"/>
          <w:b/>
          <w:sz w:val="22"/>
          <w:u w:val="single"/>
        </w:rPr>
        <w:t xml:space="preserve">tanovisko </w:t>
      </w:r>
      <w:r>
        <w:rPr>
          <w:rFonts w:ascii="Arial" w:hAnsi="Arial" w:cs="Arial"/>
          <w:b/>
          <w:sz w:val="22"/>
          <w:u w:val="single"/>
        </w:rPr>
        <w:t>generálního projektanta (</w:t>
      </w:r>
      <w:r w:rsidRPr="00D11643">
        <w:rPr>
          <w:rFonts w:ascii="Arial" w:hAnsi="Arial" w:cs="Arial"/>
          <w:b/>
          <w:sz w:val="22"/>
          <w:u w:val="single"/>
        </w:rPr>
        <w:t>GP</w:t>
      </w:r>
      <w:r>
        <w:rPr>
          <w:rFonts w:ascii="Arial" w:hAnsi="Arial" w:cs="Arial"/>
          <w:b/>
          <w:sz w:val="22"/>
          <w:u w:val="single"/>
        </w:rPr>
        <w:t>)</w:t>
      </w:r>
      <w:r w:rsidRPr="00D11643">
        <w:rPr>
          <w:rFonts w:ascii="Arial" w:hAnsi="Arial" w:cs="Arial"/>
          <w:b/>
          <w:sz w:val="22"/>
          <w:u w:val="single"/>
        </w:rPr>
        <w:t xml:space="preserve"> </w:t>
      </w:r>
      <w:r>
        <w:rPr>
          <w:rFonts w:ascii="Arial" w:hAnsi="Arial" w:cs="Arial"/>
          <w:b/>
          <w:sz w:val="22"/>
          <w:u w:val="single"/>
        </w:rPr>
        <w:t xml:space="preserve">(autorského dozoru </w:t>
      </w:r>
      <w:r w:rsidRPr="00D11643">
        <w:rPr>
          <w:rFonts w:ascii="Arial" w:hAnsi="Arial" w:cs="Arial"/>
          <w:b/>
          <w:sz w:val="22"/>
          <w:u w:val="single"/>
        </w:rPr>
        <w:t>(AD)</w:t>
      </w:r>
      <w:r>
        <w:rPr>
          <w:rFonts w:ascii="Arial" w:hAnsi="Arial" w:cs="Arial"/>
          <w:b/>
          <w:sz w:val="22"/>
          <w:u w:val="single"/>
        </w:rPr>
        <w:t>)</w:t>
      </w:r>
    </w:p>
    <w:p w14:paraId="4678A458" w14:textId="77777777" w:rsidR="00550E0D" w:rsidRPr="00665FDA" w:rsidRDefault="00550E0D" w:rsidP="00550E0D">
      <w:pPr>
        <w:spacing w:before="120" w:after="120"/>
        <w:ind w:left="426" w:right="119"/>
        <w:jc w:val="both"/>
        <w:rPr>
          <w:rFonts w:ascii="Arial" w:hAnsi="Arial" w:cs="Arial"/>
          <w:sz w:val="20"/>
          <w:szCs w:val="20"/>
        </w:rPr>
      </w:pPr>
      <w:r>
        <w:rPr>
          <w:rFonts w:ascii="Arial" w:hAnsi="Arial" w:cs="Arial"/>
          <w:sz w:val="20"/>
          <w:szCs w:val="20"/>
        </w:rPr>
        <w:t xml:space="preserve">Při realizaci nových rozvodů ležaté kanalizace mělo dojít k napojení na stávající rozvod v místě ředění cytostatik. Jedná se o provoz, který bylo nutné po celou dobu realizace zachovat. V rámci projektování stávající kanalizace nevykazovala v tomto prostoru zásadní problémy, proto bylo uvažováno s jejím propojením na nový rozvod. Skutečný stav po odkrytí stávajícího rozvodu byl výrazně jiný. Situování zařizovacích předmětů podél obvodových stěn cytostatik umožnil úpravu jejich napojení bez zásahu do vnitřního provozu. Proto bylo rozhodnuto o úpravě a novém napojení kanalizace. </w:t>
      </w:r>
    </w:p>
    <w:p w14:paraId="1D458E3A" w14:textId="77777777" w:rsidR="00550E0D" w:rsidRPr="00665FDA" w:rsidRDefault="00550E0D" w:rsidP="00550E0D">
      <w:pPr>
        <w:spacing w:before="120" w:after="120"/>
        <w:ind w:left="426" w:right="119"/>
        <w:jc w:val="both"/>
        <w:rPr>
          <w:rFonts w:ascii="Arial" w:hAnsi="Arial" w:cs="Arial"/>
          <w:sz w:val="20"/>
          <w:szCs w:val="20"/>
        </w:rPr>
      </w:pPr>
      <w:r w:rsidRPr="00665FDA">
        <w:rPr>
          <w:rFonts w:ascii="Arial" w:hAnsi="Arial" w:cs="Arial"/>
          <w:sz w:val="20"/>
          <w:szCs w:val="20"/>
        </w:rPr>
        <w:t>GP (AD) doporučuje ZL č. 12 schválit.</w:t>
      </w:r>
    </w:p>
    <w:p w14:paraId="106DFAC6" w14:textId="77777777" w:rsidR="00550E0D" w:rsidRDefault="00550E0D" w:rsidP="00550E0D">
      <w:pPr>
        <w:spacing w:before="120" w:after="120"/>
        <w:ind w:left="426" w:right="119"/>
        <w:jc w:val="both"/>
        <w:rPr>
          <w:rFonts w:ascii="Arial" w:hAnsi="Arial" w:cs="Arial"/>
          <w:i/>
          <w:sz w:val="20"/>
          <w:szCs w:val="20"/>
        </w:rPr>
      </w:pPr>
    </w:p>
    <w:p w14:paraId="663A3E24"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636EDE77" w14:textId="77777777" w:rsidR="00550E0D" w:rsidRDefault="00550E0D" w:rsidP="00550E0D">
      <w:pPr>
        <w:pStyle w:val="Zkladntext"/>
        <w:tabs>
          <w:tab w:val="center" w:pos="7088"/>
        </w:tabs>
        <w:ind w:firstLine="6"/>
        <w:rPr>
          <w:rFonts w:ascii="Arial" w:hAnsi="Arial" w:cs="Arial"/>
          <w:sz w:val="20"/>
          <w:szCs w:val="20"/>
        </w:rPr>
      </w:pPr>
      <w:r w:rsidRPr="00C4332E">
        <w:rPr>
          <w:rFonts w:ascii="Arial" w:hAnsi="Arial" w:cs="Arial"/>
          <w:sz w:val="22"/>
          <w:szCs w:val="22"/>
        </w:rPr>
        <w:tab/>
      </w:r>
      <w:r w:rsidRPr="00975F2B">
        <w:rPr>
          <w:rFonts w:ascii="Arial" w:hAnsi="Arial" w:cs="Arial"/>
          <w:sz w:val="20"/>
          <w:szCs w:val="20"/>
        </w:rPr>
        <w:t>(jméno</w:t>
      </w:r>
      <w:r>
        <w:rPr>
          <w:rFonts w:ascii="Arial" w:hAnsi="Arial" w:cs="Arial"/>
          <w:sz w:val="20"/>
          <w:szCs w:val="20"/>
        </w:rPr>
        <w:t>, podpis</w:t>
      </w:r>
      <w:r w:rsidRPr="00975F2B">
        <w:rPr>
          <w:rFonts w:ascii="Arial" w:hAnsi="Arial" w:cs="Arial"/>
          <w:sz w:val="20"/>
          <w:szCs w:val="20"/>
        </w:rPr>
        <w:t>)</w:t>
      </w:r>
    </w:p>
    <w:p w14:paraId="2F5970F2" w14:textId="77777777" w:rsidR="00550E0D" w:rsidRDefault="00550E0D" w:rsidP="00550E0D">
      <w:pPr>
        <w:pStyle w:val="Zkladntext"/>
        <w:tabs>
          <w:tab w:val="center" w:pos="7088"/>
        </w:tabs>
        <w:ind w:firstLine="6"/>
      </w:pPr>
    </w:p>
    <w:p w14:paraId="154EB51B" w14:textId="77777777" w:rsidR="00550E0D" w:rsidRPr="009C35E5" w:rsidRDefault="00550E0D" w:rsidP="00550E0D">
      <w:pPr>
        <w:pStyle w:val="Zkladntext"/>
        <w:tabs>
          <w:tab w:val="center" w:pos="7088"/>
        </w:tabs>
        <w:ind w:firstLine="6"/>
      </w:pPr>
    </w:p>
    <w:p w14:paraId="07868156" w14:textId="77777777" w:rsidR="00550E0D" w:rsidRPr="00B20D3D" w:rsidRDefault="00550E0D" w:rsidP="001350E6">
      <w:pPr>
        <w:pStyle w:val="Zkladntext"/>
        <w:numPr>
          <w:ilvl w:val="0"/>
          <w:numId w:val="59"/>
        </w:numPr>
        <w:tabs>
          <w:tab w:val="left" w:pos="3119"/>
        </w:tabs>
        <w:spacing w:before="360"/>
        <w:ind w:left="425" w:hanging="425"/>
        <w:rPr>
          <w:rFonts w:ascii="Arial" w:hAnsi="Arial" w:cs="Arial"/>
          <w:b/>
          <w:sz w:val="22"/>
          <w:u w:val="single"/>
        </w:rPr>
      </w:pPr>
      <w:r w:rsidRPr="00B20D3D">
        <w:rPr>
          <w:rFonts w:ascii="Arial" w:hAnsi="Arial" w:cs="Arial"/>
          <w:b/>
          <w:sz w:val="22"/>
          <w:u w:val="single"/>
        </w:rPr>
        <w:t>Stanovisko zástupce investora (subjekt pověřený výkonem funkce investora)</w:t>
      </w:r>
    </w:p>
    <w:p w14:paraId="4E1C8061"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 xml:space="preserve">Zástupce investora </w:t>
      </w:r>
      <w:r w:rsidRPr="0070105B">
        <w:rPr>
          <w:rFonts w:ascii="Arial" w:hAnsi="Arial" w:cs="Arial"/>
          <w:i/>
          <w:strike/>
          <w:sz w:val="20"/>
          <w:szCs w:val="20"/>
        </w:rPr>
        <w:t>(ne)</w:t>
      </w:r>
      <w:r>
        <w:rPr>
          <w:rFonts w:ascii="Arial" w:hAnsi="Arial" w:cs="Arial"/>
          <w:i/>
          <w:sz w:val="20"/>
          <w:szCs w:val="20"/>
        </w:rPr>
        <w:t xml:space="preserve"> souhlasí s technickým řešením změny díla.</w:t>
      </w:r>
    </w:p>
    <w:p w14:paraId="3675F5A9" w14:textId="77777777" w:rsidR="00550E0D" w:rsidRDefault="00550E0D" w:rsidP="00550E0D">
      <w:pPr>
        <w:spacing w:before="120" w:after="120"/>
        <w:ind w:left="426" w:right="119"/>
        <w:jc w:val="both"/>
        <w:rPr>
          <w:rFonts w:ascii="Arial" w:hAnsi="Arial" w:cs="Arial"/>
          <w:i/>
          <w:sz w:val="20"/>
          <w:szCs w:val="20"/>
        </w:rPr>
      </w:pPr>
      <w:r>
        <w:rPr>
          <w:rFonts w:ascii="Arial" w:hAnsi="Arial" w:cs="Arial"/>
          <w:i/>
          <w:sz w:val="20"/>
          <w:szCs w:val="20"/>
        </w:rPr>
        <w:t>Cenové navýšení díla (vícepráce) lze uhradit až po jejich schválení v RZK formou dodatku smlouvy o dílo.</w:t>
      </w:r>
    </w:p>
    <w:p w14:paraId="665E27DD" w14:textId="77777777" w:rsidR="00550E0D" w:rsidRDefault="00550E0D" w:rsidP="00550E0D">
      <w:pPr>
        <w:pStyle w:val="Zkladntext"/>
        <w:tabs>
          <w:tab w:val="left" w:pos="1843"/>
          <w:tab w:val="left" w:pos="4678"/>
        </w:tabs>
        <w:rPr>
          <w:rFonts w:ascii="Arial" w:hAnsi="Arial" w:cs="Arial"/>
          <w:sz w:val="20"/>
          <w:szCs w:val="20"/>
        </w:rPr>
      </w:pPr>
      <w:r>
        <w:rPr>
          <w:rFonts w:ascii="Arial" w:hAnsi="Arial" w:cs="Arial"/>
          <w:sz w:val="20"/>
          <w:szCs w:val="20"/>
        </w:rPr>
        <w:t xml:space="preserve"> </w:t>
      </w:r>
    </w:p>
    <w:p w14:paraId="452C3076" w14:textId="77777777" w:rsidR="00550E0D" w:rsidRDefault="00550E0D" w:rsidP="00550E0D">
      <w:pPr>
        <w:pStyle w:val="Zkladntext"/>
        <w:tabs>
          <w:tab w:val="left" w:pos="1843"/>
          <w:tab w:val="left" w:pos="4678"/>
        </w:tabs>
        <w:rPr>
          <w:rFonts w:ascii="Arial" w:hAnsi="Arial" w:cs="Arial"/>
          <w:sz w:val="20"/>
          <w:szCs w:val="20"/>
        </w:rPr>
      </w:pPr>
    </w:p>
    <w:p w14:paraId="4B4BFD47" w14:textId="77777777" w:rsidR="00550E0D" w:rsidRDefault="00550E0D" w:rsidP="00550E0D">
      <w:pPr>
        <w:pStyle w:val="Zkladntext"/>
        <w:tabs>
          <w:tab w:val="left" w:pos="1843"/>
          <w:tab w:val="left" w:pos="4678"/>
        </w:tabs>
        <w:rPr>
          <w:rFonts w:ascii="Arial" w:hAnsi="Arial" w:cs="Arial"/>
          <w:sz w:val="20"/>
          <w:szCs w:val="20"/>
        </w:rPr>
      </w:pPr>
    </w:p>
    <w:p w14:paraId="3D40618A" w14:textId="77777777" w:rsidR="00550E0D" w:rsidRDefault="00550E0D" w:rsidP="00550E0D">
      <w:pPr>
        <w:pStyle w:val="Zkladntext"/>
        <w:tabs>
          <w:tab w:val="left" w:pos="1843"/>
          <w:tab w:val="left" w:pos="4678"/>
        </w:tabs>
        <w:rPr>
          <w:rFonts w:ascii="Arial" w:hAnsi="Arial" w:cs="Arial"/>
          <w:sz w:val="20"/>
          <w:szCs w:val="20"/>
        </w:rPr>
      </w:pPr>
    </w:p>
    <w:p w14:paraId="69EAAF51" w14:textId="77777777" w:rsidR="00550E0D" w:rsidRPr="00C4332E" w:rsidRDefault="00550E0D" w:rsidP="00550E0D">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p>
    <w:p w14:paraId="6B549B80" w14:textId="77777777" w:rsidR="00550E0D" w:rsidRPr="004C7A73" w:rsidRDefault="00550E0D" w:rsidP="00550E0D">
      <w:pPr>
        <w:pStyle w:val="Zkladntext"/>
        <w:tabs>
          <w:tab w:val="center" w:pos="7088"/>
        </w:tabs>
        <w:ind w:firstLine="6"/>
        <w:rPr>
          <w:rFonts w:ascii="Arial" w:hAnsi="Arial" w:cs="Arial"/>
          <w:sz w:val="22"/>
          <w:szCs w:val="22"/>
        </w:rPr>
      </w:pPr>
      <w:r w:rsidRPr="00C4332E">
        <w:rPr>
          <w:rFonts w:ascii="Arial" w:hAnsi="Arial" w:cs="Arial"/>
          <w:sz w:val="22"/>
          <w:szCs w:val="22"/>
        </w:rPr>
        <w:tab/>
      </w:r>
      <w:r w:rsidRPr="004C7A73">
        <w:rPr>
          <w:rFonts w:ascii="Arial" w:hAnsi="Arial" w:cs="Arial"/>
          <w:sz w:val="20"/>
          <w:szCs w:val="20"/>
        </w:rPr>
        <w:t>(jméno, podpis)</w:t>
      </w:r>
    </w:p>
    <w:p w14:paraId="27DE7EFA" w14:textId="77777777" w:rsidR="00550E0D" w:rsidRDefault="00550E0D" w:rsidP="00550E0D">
      <w:pPr>
        <w:pStyle w:val="Zkladntext"/>
        <w:tabs>
          <w:tab w:val="left" w:pos="1843"/>
          <w:tab w:val="left" w:pos="4678"/>
        </w:tabs>
        <w:rPr>
          <w:rFonts w:ascii="Arial" w:hAnsi="Arial" w:cs="Arial"/>
          <w:sz w:val="20"/>
          <w:szCs w:val="20"/>
        </w:rPr>
      </w:pPr>
    </w:p>
    <w:p w14:paraId="1DBA11DE" w14:textId="77777777" w:rsidR="00550E0D" w:rsidRDefault="00550E0D" w:rsidP="00550E0D">
      <w:pPr>
        <w:pStyle w:val="Zkladntext"/>
        <w:tabs>
          <w:tab w:val="left" w:pos="1843"/>
          <w:tab w:val="left" w:pos="4678"/>
        </w:tabs>
        <w:rPr>
          <w:rFonts w:ascii="Arial" w:hAnsi="Arial" w:cs="Arial"/>
          <w:sz w:val="20"/>
          <w:szCs w:val="20"/>
        </w:rPr>
      </w:pPr>
    </w:p>
    <w:p w14:paraId="064C2B59" w14:textId="77777777" w:rsidR="00550E0D" w:rsidRPr="00D741E4" w:rsidRDefault="00550E0D" w:rsidP="00550E0D">
      <w:pPr>
        <w:pStyle w:val="Zkladntext"/>
        <w:tabs>
          <w:tab w:val="left" w:pos="1843"/>
          <w:tab w:val="left" w:pos="4678"/>
        </w:tabs>
        <w:rPr>
          <w:rFonts w:ascii="Arial" w:hAnsi="Arial" w:cs="Arial"/>
          <w:sz w:val="20"/>
          <w:szCs w:val="20"/>
        </w:rPr>
      </w:pPr>
    </w:p>
    <w:p w14:paraId="3327A390" w14:textId="77777777" w:rsidR="00550E0D" w:rsidRPr="00B20D3D" w:rsidRDefault="00550E0D" w:rsidP="001350E6">
      <w:pPr>
        <w:pStyle w:val="Zkladntext"/>
        <w:numPr>
          <w:ilvl w:val="0"/>
          <w:numId w:val="59"/>
        </w:numPr>
        <w:tabs>
          <w:tab w:val="left" w:pos="3119"/>
        </w:tabs>
        <w:spacing w:before="360"/>
        <w:ind w:left="425" w:hanging="425"/>
        <w:rPr>
          <w:rFonts w:ascii="Arial" w:hAnsi="Arial" w:cs="Arial"/>
          <w:b/>
          <w:sz w:val="22"/>
          <w:u w:val="single"/>
        </w:rPr>
      </w:pPr>
      <w:r w:rsidRPr="00B20D3D">
        <w:rPr>
          <w:rFonts w:ascii="Arial" w:hAnsi="Arial" w:cs="Arial"/>
          <w:b/>
          <w:sz w:val="22"/>
          <w:u w:val="single"/>
        </w:rPr>
        <w:lastRenderedPageBreak/>
        <w:t xml:space="preserve">Přílohy ke změnovému listu: </w:t>
      </w:r>
    </w:p>
    <w:p w14:paraId="12BAA7ED" w14:textId="77777777" w:rsidR="00550E0D" w:rsidRPr="00C4332E" w:rsidRDefault="00550E0D" w:rsidP="00550E0D">
      <w:pPr>
        <w:pStyle w:val="Zkladntext"/>
        <w:rPr>
          <w:rFonts w:ascii="Arial" w:hAnsi="Arial" w:cs="Arial"/>
          <w:sz w:val="20"/>
          <w:szCs w:val="20"/>
        </w:rPr>
      </w:pPr>
    </w:p>
    <w:p w14:paraId="1DC8F60F" w14:textId="77777777" w:rsidR="00550E0D" w:rsidRPr="00C4332E" w:rsidRDefault="00550E0D" w:rsidP="00550E0D">
      <w:pPr>
        <w:pStyle w:val="Zkladntext"/>
        <w:tabs>
          <w:tab w:val="left" w:pos="1843"/>
          <w:tab w:val="left" w:pos="4678"/>
        </w:tabs>
        <w:ind w:left="425"/>
        <w:rPr>
          <w:rFonts w:ascii="Arial" w:hAnsi="Arial" w:cs="Arial"/>
          <w:sz w:val="20"/>
          <w:szCs w:val="20"/>
        </w:rPr>
      </w:pPr>
      <w:r w:rsidRPr="00C4332E">
        <w:rPr>
          <w:rFonts w:ascii="Arial" w:hAnsi="Arial" w:cs="Arial"/>
          <w:sz w:val="20"/>
          <w:szCs w:val="20"/>
        </w:rPr>
        <w:t xml:space="preserve">Příloha č. </w:t>
      </w:r>
      <w:r>
        <w:rPr>
          <w:rFonts w:ascii="Arial" w:hAnsi="Arial" w:cs="Arial"/>
          <w:sz w:val="20"/>
          <w:szCs w:val="20"/>
        </w:rPr>
        <w:t>1</w:t>
      </w:r>
      <w:r>
        <w:rPr>
          <w:rFonts w:ascii="Arial" w:hAnsi="Arial" w:cs="Arial"/>
          <w:sz w:val="20"/>
          <w:szCs w:val="20"/>
        </w:rPr>
        <w:tab/>
        <w:t xml:space="preserve">Oceněný soupis prací </w:t>
      </w:r>
    </w:p>
    <w:p w14:paraId="41945173" w14:textId="77777777" w:rsidR="00550E0D" w:rsidRPr="004C7A73" w:rsidRDefault="00550E0D" w:rsidP="00550E0D">
      <w:pPr>
        <w:tabs>
          <w:tab w:val="left" w:pos="1418"/>
          <w:tab w:val="left" w:pos="1843"/>
        </w:tabs>
        <w:suppressAutoHyphens/>
        <w:jc w:val="both"/>
        <w:rPr>
          <w:rFonts w:ascii="Arial" w:hAnsi="Arial" w:cs="Arial"/>
          <w:i/>
          <w:sz w:val="20"/>
          <w:szCs w:val="20"/>
        </w:rPr>
      </w:pPr>
    </w:p>
    <w:p w14:paraId="3AFBE398" w14:textId="77777777" w:rsidR="00550E0D" w:rsidRDefault="00550E0D" w:rsidP="00147300">
      <w:pPr>
        <w:tabs>
          <w:tab w:val="left" w:pos="1418"/>
          <w:tab w:val="left" w:pos="1843"/>
        </w:tabs>
        <w:suppressAutoHyphens/>
        <w:jc w:val="both"/>
        <w:rPr>
          <w:rFonts w:ascii="Arial" w:hAnsi="Arial" w:cs="Arial"/>
          <w:i/>
          <w:sz w:val="20"/>
          <w:szCs w:val="20"/>
        </w:rPr>
      </w:pPr>
    </w:p>
    <w:p w14:paraId="21CE6250" w14:textId="059E6E35" w:rsidR="00550E0D" w:rsidRDefault="00550E0D" w:rsidP="00147300">
      <w:pPr>
        <w:tabs>
          <w:tab w:val="left" w:pos="1418"/>
          <w:tab w:val="left" w:pos="1843"/>
        </w:tabs>
        <w:suppressAutoHyphens/>
        <w:jc w:val="both"/>
        <w:rPr>
          <w:rFonts w:ascii="Arial" w:hAnsi="Arial" w:cs="Arial"/>
          <w:i/>
          <w:sz w:val="20"/>
          <w:szCs w:val="20"/>
        </w:rPr>
      </w:pPr>
    </w:p>
    <w:p w14:paraId="29F6A43F" w14:textId="7607D92E" w:rsidR="00550E0D" w:rsidRDefault="00550E0D" w:rsidP="00147300">
      <w:pPr>
        <w:tabs>
          <w:tab w:val="left" w:pos="1418"/>
          <w:tab w:val="left" w:pos="1843"/>
        </w:tabs>
        <w:suppressAutoHyphens/>
        <w:jc w:val="both"/>
        <w:rPr>
          <w:rFonts w:ascii="Arial" w:hAnsi="Arial" w:cs="Arial"/>
          <w:i/>
          <w:sz w:val="20"/>
          <w:szCs w:val="20"/>
        </w:rPr>
      </w:pPr>
    </w:p>
    <w:p w14:paraId="2623A0D0" w14:textId="3FDD2301" w:rsidR="00550E0D" w:rsidRDefault="00550E0D" w:rsidP="00147300">
      <w:pPr>
        <w:tabs>
          <w:tab w:val="left" w:pos="1418"/>
          <w:tab w:val="left" w:pos="1843"/>
        </w:tabs>
        <w:suppressAutoHyphens/>
        <w:jc w:val="both"/>
        <w:rPr>
          <w:rFonts w:ascii="Arial" w:hAnsi="Arial" w:cs="Arial"/>
          <w:i/>
          <w:sz w:val="20"/>
          <w:szCs w:val="20"/>
        </w:rPr>
      </w:pPr>
    </w:p>
    <w:p w14:paraId="2194B63B" w14:textId="77777777" w:rsidR="00550E0D" w:rsidRPr="004C7A73" w:rsidRDefault="00550E0D" w:rsidP="00147300">
      <w:pPr>
        <w:tabs>
          <w:tab w:val="left" w:pos="1418"/>
          <w:tab w:val="left" w:pos="1843"/>
        </w:tabs>
        <w:suppressAutoHyphens/>
        <w:jc w:val="both"/>
        <w:rPr>
          <w:rFonts w:ascii="Arial" w:hAnsi="Arial" w:cs="Arial"/>
          <w:i/>
          <w:sz w:val="20"/>
          <w:szCs w:val="20"/>
        </w:rPr>
      </w:pPr>
    </w:p>
    <w:sectPr w:rsidR="00550E0D" w:rsidRPr="004C7A73" w:rsidSect="008D354C">
      <w:headerReference w:type="default" r:id="rId30"/>
      <w:footerReference w:type="default" r:id="rId31"/>
      <w:headerReference w:type="first" r:id="rId32"/>
      <w:pgSz w:w="11906" w:h="16838" w:code="9"/>
      <w:pgMar w:top="1390" w:right="1418" w:bottom="1418"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CB7F6" w16cex:dateUtc="2021-11-24T13:26:00Z"/>
  <w16cex:commentExtensible w16cex:durableId="255CB7F7" w16cex:dateUtc="2021-12-01T07:11:00Z"/>
  <w16cex:commentExtensible w16cex:durableId="255CB7FF" w16cex:dateUtc="2021-12-02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088C45" w16cid:durableId="255CB7F6"/>
  <w16cid:commentId w16cid:paraId="0A7B4CD6" w16cid:durableId="255CB7F7"/>
  <w16cid:commentId w16cid:paraId="31A47FA6" w16cid:durableId="255CB7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239AB" w14:textId="77777777" w:rsidR="00CD2978" w:rsidRDefault="00CD2978">
      <w:r>
        <w:separator/>
      </w:r>
    </w:p>
  </w:endnote>
  <w:endnote w:type="continuationSeparator" w:id="0">
    <w:p w14:paraId="70DD9D13" w14:textId="77777777" w:rsidR="00CD2978" w:rsidRDefault="00CD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C2F43" w14:textId="77777777" w:rsidR="001350E6" w:rsidRDefault="001350E6">
    <w:pPr>
      <w:pStyle w:val="Zpat"/>
      <w:rPr>
        <w:rFonts w:ascii="Arial" w:hAnsi="Arial" w:cs="Arial"/>
        <w:i/>
        <w:sz w:val="20"/>
      </w:rPr>
    </w:pPr>
  </w:p>
  <w:p w14:paraId="632DCFB7" w14:textId="1D019134" w:rsidR="004F766C" w:rsidRDefault="004F766C">
    <w:pPr>
      <w:pStyle w:val="Zpat"/>
      <w:rPr>
        <w:rFonts w:ascii="Arial" w:hAnsi="Arial" w:cs="Arial"/>
        <w:i/>
        <w:sz w:val="18"/>
      </w:rPr>
    </w:pPr>
    <w:r>
      <w:rPr>
        <w:rFonts w:ascii="Arial" w:hAnsi="Arial" w:cs="Arial"/>
        <w:i/>
        <w:sz w:val="20"/>
      </w:rPr>
      <w:t xml:space="preserve">Změnový list je vyhotoven ve 3 originálních výtiscích. Jeden výtisk založen u zhotovitele, dva výtisky u </w:t>
    </w:r>
    <w:r w:rsidR="0062472A">
      <w:rPr>
        <w:rFonts w:ascii="Arial" w:hAnsi="Arial" w:cs="Arial"/>
        <w:i/>
        <w:sz w:val="20"/>
      </w:rPr>
      <w:t>objednatele</w:t>
    </w:r>
    <w:r>
      <w:rPr>
        <w:rFonts w:ascii="Arial" w:hAnsi="Arial" w:cs="Arial"/>
        <w:i/>
        <w:sz w:val="20"/>
      </w:rPr>
      <w:t>. Kopie založena u TDS</w:t>
    </w:r>
    <w:r w:rsidR="0062472A">
      <w:rPr>
        <w:rFonts w:ascii="Arial" w:hAnsi="Arial" w:cs="Arial"/>
        <w:i/>
        <w:sz w:val="20"/>
      </w:rPr>
      <w:t xml:space="preserve"> a odboru investic KÚZK</w:t>
    </w:r>
    <w:r>
      <w:rPr>
        <w:rFonts w:ascii="Arial" w:hAnsi="Arial" w:cs="Arial"/>
        <w:i/>
        <w:sz w:val="20"/>
      </w:rPr>
      <w:t>.</w:t>
    </w:r>
  </w:p>
  <w:p w14:paraId="67931557" w14:textId="218AA9A8" w:rsidR="00550E0D" w:rsidRPr="00AD76A9" w:rsidRDefault="005C2B75" w:rsidP="005C2B75">
    <w:pPr>
      <w:pStyle w:val="Zpat"/>
      <w:jc w:val="center"/>
      <w:rPr>
        <w:i/>
        <w:sz w:val="20"/>
      </w:rPr>
    </w:pPr>
    <w:r>
      <w:rPr>
        <w:rFonts w:ascii="Arial" w:hAnsi="Arial" w:cs="Arial"/>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2F676" w14:textId="77777777" w:rsidR="00CD2978" w:rsidRDefault="00CD2978">
      <w:r>
        <w:separator/>
      </w:r>
    </w:p>
  </w:footnote>
  <w:footnote w:type="continuationSeparator" w:id="0">
    <w:p w14:paraId="6D364551" w14:textId="77777777" w:rsidR="00CD2978" w:rsidRDefault="00CD2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B97D" w14:textId="77777777" w:rsidR="004F766C" w:rsidRPr="00FF29F3" w:rsidRDefault="004F766C" w:rsidP="00271E3B">
    <w:pPr>
      <w:tabs>
        <w:tab w:val="left" w:pos="1276"/>
      </w:tabs>
      <w:ind w:left="1276" w:right="-2" w:hanging="1276"/>
      <w:jc w:val="center"/>
      <w:rPr>
        <w:rFonts w:ascii="Arial" w:hAnsi="Arial" w:cs="Arial"/>
        <w:i/>
        <w:sz w:val="20"/>
        <w:szCs w:val="20"/>
      </w:rPr>
    </w:pPr>
    <w:r>
      <w:rPr>
        <w:rFonts w:ascii="Arial" w:hAnsi="Arial" w:cs="Arial"/>
        <w:i/>
        <w:noProof/>
        <w:sz w:val="20"/>
        <w:szCs w:val="20"/>
      </w:rPr>
      <w:t>Název akce:</w:t>
    </w:r>
    <w:r w:rsidR="00B97450" w:rsidRPr="00B97450">
      <w:rPr>
        <w:rFonts w:ascii="Calibri" w:hAnsi="Calibri" w:cs="Arial"/>
        <w:b/>
      </w:rPr>
      <w:t xml:space="preserve"> </w:t>
    </w:r>
    <w:r w:rsidR="00B97450" w:rsidRPr="00B97450">
      <w:rPr>
        <w:rFonts w:ascii="Arial" w:hAnsi="Arial" w:cs="Arial"/>
        <w:b/>
        <w:i/>
        <w:sz w:val="18"/>
        <w:szCs w:val="18"/>
      </w:rPr>
      <w:t>„</w:t>
    </w:r>
    <w:r w:rsidR="00271E3B" w:rsidRPr="00DD04A4">
      <w:rPr>
        <w:rFonts w:ascii="Arial" w:hAnsi="Arial" w:cs="Arial"/>
        <w:b/>
        <w:i/>
        <w:sz w:val="22"/>
        <w:szCs w:val="22"/>
      </w:rPr>
      <w:t>Uherskohradišťská nemocnice a.s. – Rekonstrukce objektu 14</w:t>
    </w:r>
    <w:r w:rsidR="00B97450" w:rsidRPr="00B97450">
      <w:rPr>
        <w:rFonts w:ascii="Arial" w:hAnsi="Arial" w:cs="Arial"/>
        <w:b/>
        <w:i/>
        <w:sz w:val="18"/>
        <w:szCs w:val="18"/>
      </w:rPr>
      <w:t>“</w:t>
    </w:r>
  </w:p>
  <w:p w14:paraId="4A3FE7FF" w14:textId="77777777" w:rsidR="004F766C" w:rsidRDefault="00073F0D">
    <w:pPr>
      <w:pStyle w:val="Zhlav"/>
    </w:pPr>
    <w:r>
      <w:rPr>
        <w:rFonts w:ascii="Arial" w:hAnsi="Arial" w:cs="Arial"/>
        <w:b/>
        <w:noProof/>
        <w:sz w:val="20"/>
      </w:rPr>
      <mc:AlternateContent>
        <mc:Choice Requires="wps">
          <w:drawing>
            <wp:anchor distT="0" distB="0" distL="114300" distR="114300" simplePos="0" relativeHeight="251657216" behindDoc="0" locked="0" layoutInCell="0" allowOverlap="1" wp14:anchorId="4B251427" wp14:editId="68830271">
              <wp:simplePos x="0" y="0"/>
              <wp:positionH relativeFrom="column">
                <wp:posOffset>-47625</wp:posOffset>
              </wp:positionH>
              <wp:positionV relativeFrom="paragraph">
                <wp:posOffset>59690</wp:posOffset>
              </wp:positionV>
              <wp:extent cx="5829300" cy="0"/>
              <wp:effectExtent l="9525" t="12065" r="9525" b="698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162B13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7pt" to="455.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PJ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UJneuAIAldrakBs9qWez0fS7Q0pXLVF7HhW+nA2ExYjkISQsnAH+Xf9ZM8CQg9exTKfG&#10;doESCoBO0Y3z3Q1+8ojC5mQ2mo9TMI3ezhJS3AKNdf4T1x0KkxJL0ByJyXHjPEgH6A0S7lF6LaSM&#10;ZkuF+hLPJ6NJDHBaChYOA8zZ/a6SFh1JaJf4hToA2QPM6oNikazlhK2uc0+EvMwBL1Xgg1RAznV2&#10;6Ycf83S+mq1m+SAfTVeDPK3rwcd1lQ+m6+zDpB7XVVVnP4O0LC9awRhXQd2tN7P8bd5fX8mlq+7d&#10;eS9D8sgeUwSxt38UHb0M9l0aYafZeWtDNYKt0I4RfH06od//XEfU7we+/AUAAP//AwBQSwMEFAAG&#10;AAgAAAAhAHWkqQbZAAAABgEAAA8AAABkcnMvZG93bnJldi54bWxMjk1PwzAQRO9I/AdrkbhUrd3y&#10;2RCnQkBuXCggrtt4SSLidRq7beDXs3CB49OMZl6+Gn2n9jTENrCF+cyAIq6Ca7m28PJcTq9BxYTs&#10;sAtMFj4pwqo4Psoxc+HAT7Rfp1rJCMcMLTQp9ZnWsWrIY5yFnliy9zB4TIJDrd2ABxn3nV4Yc6k9&#10;tiwPDfZ011D1sd55C7F8pW35Nakm5u2sDrTY3j8+oLWnJ+PtDahEY/orw4++qEMhTpuwYxdVZ2F6&#10;dSFNC8tzUBIv50Z488u6yPV//eIbAAD//wMAUEsBAi0AFAAGAAgAAAAhALaDOJL+AAAA4QEAABMA&#10;AAAAAAAAAAAAAAAAAAAAAFtDb250ZW50X1R5cGVzXS54bWxQSwECLQAUAAYACAAAACEAOP0h/9YA&#10;AACUAQAACwAAAAAAAAAAAAAAAAAvAQAAX3JlbHMvLnJlbHNQSwECLQAUAAYACAAAACEASdUzyRMC&#10;AAAoBAAADgAAAAAAAAAAAAAAAAAuAgAAZHJzL2Uyb0RvYy54bWxQSwECLQAUAAYACAAAACEAdaSp&#10;BtkAAAAGAQAADwAAAAAAAAAAAAAAAABtBAAAZHJzL2Rvd25yZXYueG1sUEsFBgAAAAAEAAQA8wAA&#10;AHM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F41C" w14:textId="77777777" w:rsidR="004F766C" w:rsidRPr="00B20D3D" w:rsidRDefault="00E9196B" w:rsidP="00A16371">
    <w:pPr>
      <w:pStyle w:val="Zhlav"/>
      <w:tabs>
        <w:tab w:val="clear" w:pos="9072"/>
      </w:tabs>
      <w:rPr>
        <w:rFonts w:ascii="Arial" w:hAnsi="Arial" w:cs="Arial"/>
        <w:sz w:val="20"/>
        <w:szCs w:val="20"/>
      </w:rPr>
    </w:pPr>
    <w:r w:rsidRPr="00B20D3D">
      <w:rPr>
        <w:rFonts w:ascii="Arial" w:hAnsi="Arial" w:cs="Arial"/>
        <w:noProof/>
        <w:sz w:val="20"/>
        <w:szCs w:val="20"/>
      </w:rPr>
      <w:drawing>
        <wp:anchor distT="0" distB="0" distL="114300" distR="114300" simplePos="0" relativeHeight="251658240" behindDoc="1" locked="0" layoutInCell="1" allowOverlap="1" wp14:anchorId="0501A6EF" wp14:editId="2B6DD84C">
          <wp:simplePos x="0" y="0"/>
          <wp:positionH relativeFrom="column">
            <wp:posOffset>4455160</wp:posOffset>
          </wp:positionH>
          <wp:positionV relativeFrom="paragraph">
            <wp:posOffset>125095</wp:posOffset>
          </wp:positionV>
          <wp:extent cx="1435735" cy="424815"/>
          <wp:effectExtent l="19050" t="0" r="0" b="0"/>
          <wp:wrapTight wrapText="bothSides">
            <wp:wrapPolygon edited="0">
              <wp:start x="-287" y="0"/>
              <wp:lineTo x="-287" y="20341"/>
              <wp:lineTo x="21495" y="20341"/>
              <wp:lineTo x="21495" y="0"/>
              <wp:lineTo x="-287" y="0"/>
            </wp:wrapPolygon>
          </wp:wrapTight>
          <wp:docPr id="6" name="obrázek 1"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zk"/>
                  <pic:cNvPicPr>
                    <a:picLocks noChangeAspect="1" noChangeArrowheads="1"/>
                  </pic:cNvPicPr>
                </pic:nvPicPr>
                <pic:blipFill>
                  <a:blip r:embed="rId1"/>
                  <a:srcRect/>
                  <a:stretch>
                    <a:fillRect/>
                  </a:stretch>
                </pic:blipFill>
                <pic:spPr bwMode="auto">
                  <a:xfrm>
                    <a:off x="0" y="0"/>
                    <a:ext cx="1435735" cy="424815"/>
                  </a:xfrm>
                  <a:prstGeom prst="rect">
                    <a:avLst/>
                  </a:prstGeom>
                  <a:noFill/>
                  <a:ln w="9525">
                    <a:noFill/>
                    <a:miter lim="800000"/>
                    <a:headEnd/>
                    <a:tailEnd/>
                  </a:ln>
                </pic:spPr>
              </pic:pic>
            </a:graphicData>
          </a:graphic>
        </wp:anchor>
      </w:drawing>
    </w:r>
    <w:r w:rsidR="00B20D3D" w:rsidRPr="00B20D3D">
      <w:rPr>
        <w:rFonts w:ascii="Arial" w:hAnsi="Arial" w:cs="Arial"/>
        <w:sz w:val="20"/>
        <w:szCs w:val="20"/>
      </w:rPr>
      <w:t xml:space="preserve">Příloha č. </w:t>
    </w:r>
    <w:r w:rsidR="00090244">
      <w:rPr>
        <w:rFonts w:ascii="Arial" w:hAnsi="Arial" w:cs="Arial"/>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DAD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00D3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14184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E14CE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6436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8BC301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38EC21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5C406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D34384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CFC8F7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9EF0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multilevel"/>
    <w:tmpl w:val="233E49C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3A2BCF"/>
    <w:multiLevelType w:val="multilevel"/>
    <w:tmpl w:val="7AAEC668"/>
    <w:lvl w:ilvl="0">
      <w:start w:val="1"/>
      <w:numFmt w:val="decimal"/>
      <w:lvlText w:val="%1."/>
      <w:lvlJc w:val="left"/>
      <w:pPr>
        <w:ind w:left="643" w:hanging="360"/>
      </w:pPr>
      <w:rPr>
        <w:rFonts w:ascii="Arial" w:hAnsi="Arial" w:cs="Arial" w:hint="default"/>
        <w:sz w:val="22"/>
        <w:u w:val="none"/>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0FFD1707"/>
    <w:multiLevelType w:val="hybridMultilevel"/>
    <w:tmpl w:val="1F9AC566"/>
    <w:lvl w:ilvl="0" w:tplc="4C6ADDA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006799B"/>
    <w:multiLevelType w:val="hybridMultilevel"/>
    <w:tmpl w:val="0622A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0DD19CD"/>
    <w:multiLevelType w:val="hybridMultilevel"/>
    <w:tmpl w:val="78888904"/>
    <w:lvl w:ilvl="0" w:tplc="2F02B06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247520E"/>
    <w:multiLevelType w:val="hybridMultilevel"/>
    <w:tmpl w:val="AF0CDDEE"/>
    <w:lvl w:ilvl="0" w:tplc="B262F078">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146062E6"/>
    <w:multiLevelType w:val="hybridMultilevel"/>
    <w:tmpl w:val="D6DA0D36"/>
    <w:lvl w:ilvl="0" w:tplc="B0E245D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5701985"/>
    <w:multiLevelType w:val="hybridMultilevel"/>
    <w:tmpl w:val="04F0CA78"/>
    <w:lvl w:ilvl="0" w:tplc="E0B8B310">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9E088F"/>
    <w:multiLevelType w:val="hybridMultilevel"/>
    <w:tmpl w:val="1170462E"/>
    <w:lvl w:ilvl="0" w:tplc="13A4CD6C">
      <w:start w:val="1"/>
      <w:numFmt w:val="bullet"/>
      <w:lvlText w:val=""/>
      <w:lvlJc w:val="left"/>
      <w:pPr>
        <w:tabs>
          <w:tab w:val="num" w:pos="823"/>
        </w:tabs>
        <w:ind w:left="823" w:hanging="397"/>
      </w:pPr>
      <w:rPr>
        <w:rFonts w:ascii="Symbol" w:hAnsi="Symbol" w:hint="default"/>
        <w:sz w:val="18"/>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194D550F"/>
    <w:multiLevelType w:val="hybridMultilevel"/>
    <w:tmpl w:val="9BF6BACE"/>
    <w:lvl w:ilvl="0" w:tplc="4F4EB3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195A59B3"/>
    <w:multiLevelType w:val="multilevel"/>
    <w:tmpl w:val="7AAEC668"/>
    <w:lvl w:ilvl="0">
      <w:start w:val="1"/>
      <w:numFmt w:val="decimal"/>
      <w:lvlText w:val="%1."/>
      <w:lvlJc w:val="left"/>
      <w:pPr>
        <w:ind w:left="643" w:hanging="360"/>
      </w:pPr>
      <w:rPr>
        <w:rFonts w:ascii="Arial" w:hAnsi="Arial" w:cs="Arial" w:hint="default"/>
        <w:sz w:val="22"/>
        <w:u w:val="none"/>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1B86084E"/>
    <w:multiLevelType w:val="hybridMultilevel"/>
    <w:tmpl w:val="AF88A07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21A91862"/>
    <w:multiLevelType w:val="hybridMultilevel"/>
    <w:tmpl w:val="14F66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3453C45"/>
    <w:multiLevelType w:val="hybridMultilevel"/>
    <w:tmpl w:val="7E3C60B2"/>
    <w:lvl w:ilvl="0" w:tplc="9CBA3264">
      <w:start w:val="1"/>
      <w:numFmt w:val="decimal"/>
      <w:lvlText w:val="%1."/>
      <w:lvlJc w:val="left"/>
      <w:pPr>
        <w:tabs>
          <w:tab w:val="num" w:pos="628"/>
        </w:tabs>
        <w:ind w:left="628" w:hanging="340"/>
      </w:pPr>
      <w:rPr>
        <w:rFonts w:ascii="Arial" w:hAnsi="Arial" w:hint="default"/>
        <w:sz w:val="20"/>
        <w:szCs w:val="20"/>
      </w:rPr>
    </w:lvl>
    <w:lvl w:ilvl="1" w:tplc="26D04C4A">
      <w:start w:val="1"/>
      <w:numFmt w:val="lowerLetter"/>
      <w:lvlText w:val="%2)"/>
      <w:lvlJc w:val="left"/>
      <w:pPr>
        <w:tabs>
          <w:tab w:val="num" w:pos="1728"/>
        </w:tabs>
        <w:ind w:left="1728" w:hanging="360"/>
      </w:pPr>
      <w:rPr>
        <w:rFonts w:hint="default"/>
      </w:rPr>
    </w:lvl>
    <w:lvl w:ilvl="2" w:tplc="AD6EC7A8">
      <w:start w:val="1"/>
      <w:numFmt w:val="decimal"/>
      <w:lvlText w:val="%3."/>
      <w:lvlJc w:val="left"/>
      <w:pPr>
        <w:tabs>
          <w:tab w:val="num" w:pos="340"/>
        </w:tabs>
        <w:ind w:left="340" w:hanging="340"/>
      </w:pPr>
      <w:rPr>
        <w:rFonts w:ascii="Arial" w:hAnsi="Arial" w:hint="default"/>
        <w:sz w:val="20"/>
        <w:szCs w:val="20"/>
      </w:rPr>
    </w:lvl>
    <w:lvl w:ilvl="3" w:tplc="0DB05B02">
      <w:start w:val="1"/>
      <w:numFmt w:val="lowerLetter"/>
      <w:lvlText w:val="%4)"/>
      <w:lvlJc w:val="left"/>
      <w:pPr>
        <w:tabs>
          <w:tab w:val="num" w:pos="3168"/>
        </w:tabs>
        <w:ind w:left="3168" w:hanging="360"/>
      </w:pPr>
      <w:rPr>
        <w:rFonts w:hint="default"/>
        <w:b w:val="0"/>
        <w:sz w:val="20"/>
        <w:szCs w:val="20"/>
      </w:rPr>
    </w:lvl>
    <w:lvl w:ilvl="4" w:tplc="62F84118">
      <w:start w:val="1"/>
      <w:numFmt w:val="bullet"/>
      <w:lvlText w:val=""/>
      <w:lvlJc w:val="left"/>
      <w:pPr>
        <w:tabs>
          <w:tab w:val="num" w:pos="3888"/>
        </w:tabs>
        <w:ind w:left="3888" w:hanging="360"/>
      </w:pPr>
      <w:rPr>
        <w:rFonts w:ascii="Symbol" w:hAnsi="Symbol" w:hint="default"/>
        <w:sz w:val="20"/>
        <w:szCs w:val="20"/>
      </w:rPr>
    </w:lvl>
    <w:lvl w:ilvl="5" w:tplc="0405001B" w:tentative="1">
      <w:start w:val="1"/>
      <w:numFmt w:val="lowerRoman"/>
      <w:lvlText w:val="%6."/>
      <w:lvlJc w:val="right"/>
      <w:pPr>
        <w:tabs>
          <w:tab w:val="num" w:pos="4608"/>
        </w:tabs>
        <w:ind w:left="4608" w:hanging="180"/>
      </w:pPr>
    </w:lvl>
    <w:lvl w:ilvl="6" w:tplc="0405000F" w:tentative="1">
      <w:start w:val="1"/>
      <w:numFmt w:val="decimal"/>
      <w:lvlText w:val="%7."/>
      <w:lvlJc w:val="left"/>
      <w:pPr>
        <w:tabs>
          <w:tab w:val="num" w:pos="5328"/>
        </w:tabs>
        <w:ind w:left="5328" w:hanging="360"/>
      </w:pPr>
    </w:lvl>
    <w:lvl w:ilvl="7" w:tplc="04050019" w:tentative="1">
      <w:start w:val="1"/>
      <w:numFmt w:val="lowerLetter"/>
      <w:lvlText w:val="%8."/>
      <w:lvlJc w:val="left"/>
      <w:pPr>
        <w:tabs>
          <w:tab w:val="num" w:pos="6048"/>
        </w:tabs>
        <w:ind w:left="6048" w:hanging="360"/>
      </w:pPr>
    </w:lvl>
    <w:lvl w:ilvl="8" w:tplc="0405001B" w:tentative="1">
      <w:start w:val="1"/>
      <w:numFmt w:val="lowerRoman"/>
      <w:lvlText w:val="%9."/>
      <w:lvlJc w:val="right"/>
      <w:pPr>
        <w:tabs>
          <w:tab w:val="num" w:pos="6768"/>
        </w:tabs>
        <w:ind w:left="6768" w:hanging="180"/>
      </w:pPr>
    </w:lvl>
  </w:abstractNum>
  <w:abstractNum w:abstractNumId="25" w15:restartNumberingAfterBreak="0">
    <w:nsid w:val="2C7700F6"/>
    <w:multiLevelType w:val="multilevel"/>
    <w:tmpl w:val="302EE11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Theme="minorHAnsi" w:hAnsiTheme="minorHAnsi" w:hint="default"/>
        <w:b w:val="0"/>
        <w:i w:val="0"/>
        <w:strike w:val="0"/>
        <w:sz w:val="20"/>
      </w:rPr>
    </w:lvl>
    <w:lvl w:ilvl="2">
      <w:start w:val="1"/>
      <w:numFmt w:val="decimal"/>
      <w:lvlText w:val="%1.%2.%3."/>
      <w:lvlJc w:val="left"/>
      <w:pPr>
        <w:tabs>
          <w:tab w:val="num" w:pos="1072"/>
        </w:tabs>
        <w:ind w:left="1072" w:hanging="504"/>
      </w:pPr>
      <w:rPr>
        <w:rFonts w:asciiTheme="minorHAnsi" w:hAnsiTheme="minorHAnsi" w:hint="default"/>
        <w:b w:val="0"/>
        <w:i w:val="0"/>
        <w:color w:val="auto"/>
        <w:sz w:val="20"/>
      </w:rPr>
    </w:lvl>
    <w:lvl w:ilvl="3">
      <w:start w:val="1"/>
      <w:numFmt w:val="decimal"/>
      <w:lvlText w:val="%1.%2.%3.%4."/>
      <w:lvlJc w:val="left"/>
      <w:pPr>
        <w:tabs>
          <w:tab w:val="num" w:pos="1800"/>
        </w:tabs>
        <w:ind w:left="1728" w:hanging="648"/>
      </w:pPr>
      <w:rPr>
        <w:rFonts w:hint="default"/>
        <w:b w:val="0"/>
        <w:i w:val="0"/>
        <w:color w:val="auto"/>
        <w:sz w:val="20"/>
        <w:szCs w:val="20"/>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E6A5858"/>
    <w:multiLevelType w:val="hybridMultilevel"/>
    <w:tmpl w:val="824C347C"/>
    <w:lvl w:ilvl="0" w:tplc="2B9AF8BA">
      <w:numFmt w:val="bullet"/>
      <w:lvlText w:val="-"/>
      <w:lvlJc w:val="left"/>
      <w:pPr>
        <w:ind w:left="630" w:hanging="360"/>
      </w:pPr>
      <w:rPr>
        <w:rFonts w:ascii="Arial" w:eastAsia="Times New Roman" w:hAnsi="Arial" w:cs="Arial" w:hint="default"/>
      </w:rPr>
    </w:lvl>
    <w:lvl w:ilvl="1" w:tplc="04050003" w:tentative="1">
      <w:start w:val="1"/>
      <w:numFmt w:val="bullet"/>
      <w:lvlText w:val="o"/>
      <w:lvlJc w:val="left"/>
      <w:pPr>
        <w:ind w:left="1350" w:hanging="360"/>
      </w:pPr>
      <w:rPr>
        <w:rFonts w:ascii="Courier New" w:hAnsi="Courier New" w:cs="Courier New" w:hint="default"/>
      </w:rPr>
    </w:lvl>
    <w:lvl w:ilvl="2" w:tplc="04050005" w:tentative="1">
      <w:start w:val="1"/>
      <w:numFmt w:val="bullet"/>
      <w:lvlText w:val=""/>
      <w:lvlJc w:val="left"/>
      <w:pPr>
        <w:ind w:left="2070" w:hanging="360"/>
      </w:pPr>
      <w:rPr>
        <w:rFonts w:ascii="Wingdings" w:hAnsi="Wingdings" w:hint="default"/>
      </w:rPr>
    </w:lvl>
    <w:lvl w:ilvl="3" w:tplc="04050001" w:tentative="1">
      <w:start w:val="1"/>
      <w:numFmt w:val="bullet"/>
      <w:lvlText w:val=""/>
      <w:lvlJc w:val="left"/>
      <w:pPr>
        <w:ind w:left="2790" w:hanging="360"/>
      </w:pPr>
      <w:rPr>
        <w:rFonts w:ascii="Symbol" w:hAnsi="Symbol" w:hint="default"/>
      </w:rPr>
    </w:lvl>
    <w:lvl w:ilvl="4" w:tplc="04050003" w:tentative="1">
      <w:start w:val="1"/>
      <w:numFmt w:val="bullet"/>
      <w:lvlText w:val="o"/>
      <w:lvlJc w:val="left"/>
      <w:pPr>
        <w:ind w:left="3510" w:hanging="360"/>
      </w:pPr>
      <w:rPr>
        <w:rFonts w:ascii="Courier New" w:hAnsi="Courier New" w:cs="Courier New" w:hint="default"/>
      </w:rPr>
    </w:lvl>
    <w:lvl w:ilvl="5" w:tplc="04050005" w:tentative="1">
      <w:start w:val="1"/>
      <w:numFmt w:val="bullet"/>
      <w:lvlText w:val=""/>
      <w:lvlJc w:val="left"/>
      <w:pPr>
        <w:ind w:left="4230" w:hanging="360"/>
      </w:pPr>
      <w:rPr>
        <w:rFonts w:ascii="Wingdings" w:hAnsi="Wingdings" w:hint="default"/>
      </w:rPr>
    </w:lvl>
    <w:lvl w:ilvl="6" w:tplc="04050001" w:tentative="1">
      <w:start w:val="1"/>
      <w:numFmt w:val="bullet"/>
      <w:lvlText w:val=""/>
      <w:lvlJc w:val="left"/>
      <w:pPr>
        <w:ind w:left="4950" w:hanging="360"/>
      </w:pPr>
      <w:rPr>
        <w:rFonts w:ascii="Symbol" w:hAnsi="Symbol" w:hint="default"/>
      </w:rPr>
    </w:lvl>
    <w:lvl w:ilvl="7" w:tplc="04050003" w:tentative="1">
      <w:start w:val="1"/>
      <w:numFmt w:val="bullet"/>
      <w:lvlText w:val="o"/>
      <w:lvlJc w:val="left"/>
      <w:pPr>
        <w:ind w:left="5670" w:hanging="360"/>
      </w:pPr>
      <w:rPr>
        <w:rFonts w:ascii="Courier New" w:hAnsi="Courier New" w:cs="Courier New" w:hint="default"/>
      </w:rPr>
    </w:lvl>
    <w:lvl w:ilvl="8" w:tplc="04050005" w:tentative="1">
      <w:start w:val="1"/>
      <w:numFmt w:val="bullet"/>
      <w:lvlText w:val=""/>
      <w:lvlJc w:val="left"/>
      <w:pPr>
        <w:ind w:left="6390" w:hanging="360"/>
      </w:pPr>
      <w:rPr>
        <w:rFonts w:ascii="Wingdings" w:hAnsi="Wingdings" w:hint="default"/>
      </w:rPr>
    </w:lvl>
  </w:abstractNum>
  <w:abstractNum w:abstractNumId="27" w15:restartNumberingAfterBreak="0">
    <w:nsid w:val="2F87156E"/>
    <w:multiLevelType w:val="multilevel"/>
    <w:tmpl w:val="7AAEC668"/>
    <w:lvl w:ilvl="0">
      <w:start w:val="1"/>
      <w:numFmt w:val="decimal"/>
      <w:lvlText w:val="%1."/>
      <w:lvlJc w:val="left"/>
      <w:pPr>
        <w:ind w:left="643" w:hanging="360"/>
      </w:pPr>
      <w:rPr>
        <w:rFonts w:ascii="Arial" w:hAnsi="Arial" w:cs="Arial" w:hint="default"/>
        <w:sz w:val="22"/>
        <w:u w:val="none"/>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32760CF3"/>
    <w:multiLevelType w:val="hybridMultilevel"/>
    <w:tmpl w:val="1C404942"/>
    <w:lvl w:ilvl="0" w:tplc="B0508A68">
      <w:start w:val="1"/>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9" w15:restartNumberingAfterBreak="0">
    <w:nsid w:val="37B738AF"/>
    <w:multiLevelType w:val="multilevel"/>
    <w:tmpl w:val="D48459A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Theme="minorHAnsi" w:hAnsiTheme="minorHAnsi" w:hint="default"/>
        <w:b w:val="0"/>
        <w:i w:val="0"/>
        <w:strike w:val="0"/>
        <w:sz w:val="20"/>
      </w:rPr>
    </w:lvl>
    <w:lvl w:ilvl="2">
      <w:start w:val="1"/>
      <w:numFmt w:val="decimal"/>
      <w:lvlText w:val="%1.%2.%3."/>
      <w:lvlJc w:val="left"/>
      <w:pPr>
        <w:tabs>
          <w:tab w:val="num" w:pos="1072"/>
        </w:tabs>
        <w:ind w:left="1072" w:hanging="504"/>
      </w:pPr>
      <w:rPr>
        <w:rFonts w:asciiTheme="minorHAnsi" w:hAnsiTheme="minorHAnsi" w:hint="default"/>
        <w:b w:val="0"/>
        <w:i w:val="0"/>
        <w:color w:val="auto"/>
        <w:sz w:val="20"/>
      </w:rPr>
    </w:lvl>
    <w:lvl w:ilvl="3">
      <w:start w:val="1"/>
      <w:numFmt w:val="decimal"/>
      <w:lvlText w:val="%1.%2.%3.%4."/>
      <w:lvlJc w:val="left"/>
      <w:pPr>
        <w:tabs>
          <w:tab w:val="num" w:pos="4265"/>
        </w:tabs>
        <w:ind w:left="4193"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90E1554"/>
    <w:multiLevelType w:val="multilevel"/>
    <w:tmpl w:val="7AAEC668"/>
    <w:lvl w:ilvl="0">
      <w:start w:val="1"/>
      <w:numFmt w:val="decimal"/>
      <w:lvlText w:val="%1."/>
      <w:lvlJc w:val="left"/>
      <w:pPr>
        <w:ind w:left="643" w:hanging="360"/>
      </w:pPr>
      <w:rPr>
        <w:rFonts w:ascii="Arial" w:hAnsi="Arial" w:cs="Arial" w:hint="default"/>
        <w:sz w:val="22"/>
        <w:u w:val="none"/>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3A8C44A6"/>
    <w:multiLevelType w:val="hybridMultilevel"/>
    <w:tmpl w:val="D36445C8"/>
    <w:lvl w:ilvl="0" w:tplc="C6647638">
      <w:start w:val="8"/>
      <w:numFmt w:val="bullet"/>
      <w:lvlText w:val="-"/>
      <w:lvlJc w:val="left"/>
      <w:pPr>
        <w:tabs>
          <w:tab w:val="num" w:pos="2108"/>
        </w:tabs>
        <w:ind w:left="2108" w:hanging="360"/>
      </w:pPr>
      <w:rPr>
        <w:rFonts w:ascii="Arial" w:eastAsia="Times New Roman" w:hAnsi="Arial" w:cs="Arial" w:hint="default"/>
      </w:rPr>
    </w:lvl>
    <w:lvl w:ilvl="1" w:tplc="04050003" w:tentative="1">
      <w:start w:val="1"/>
      <w:numFmt w:val="bullet"/>
      <w:lvlText w:val="o"/>
      <w:lvlJc w:val="left"/>
      <w:pPr>
        <w:tabs>
          <w:tab w:val="num" w:pos="2828"/>
        </w:tabs>
        <w:ind w:left="2828" w:hanging="360"/>
      </w:pPr>
      <w:rPr>
        <w:rFonts w:ascii="Courier New" w:hAnsi="Courier New" w:cs="Courier New" w:hint="default"/>
      </w:rPr>
    </w:lvl>
    <w:lvl w:ilvl="2" w:tplc="04050005" w:tentative="1">
      <w:start w:val="1"/>
      <w:numFmt w:val="bullet"/>
      <w:lvlText w:val=""/>
      <w:lvlJc w:val="left"/>
      <w:pPr>
        <w:tabs>
          <w:tab w:val="num" w:pos="3548"/>
        </w:tabs>
        <w:ind w:left="3548" w:hanging="360"/>
      </w:pPr>
      <w:rPr>
        <w:rFonts w:ascii="Wingdings" w:hAnsi="Wingdings" w:hint="default"/>
      </w:rPr>
    </w:lvl>
    <w:lvl w:ilvl="3" w:tplc="04050001" w:tentative="1">
      <w:start w:val="1"/>
      <w:numFmt w:val="bullet"/>
      <w:lvlText w:val=""/>
      <w:lvlJc w:val="left"/>
      <w:pPr>
        <w:tabs>
          <w:tab w:val="num" w:pos="4268"/>
        </w:tabs>
        <w:ind w:left="4268" w:hanging="360"/>
      </w:pPr>
      <w:rPr>
        <w:rFonts w:ascii="Symbol" w:hAnsi="Symbol" w:hint="default"/>
      </w:rPr>
    </w:lvl>
    <w:lvl w:ilvl="4" w:tplc="04050003" w:tentative="1">
      <w:start w:val="1"/>
      <w:numFmt w:val="bullet"/>
      <w:lvlText w:val="o"/>
      <w:lvlJc w:val="left"/>
      <w:pPr>
        <w:tabs>
          <w:tab w:val="num" w:pos="4988"/>
        </w:tabs>
        <w:ind w:left="4988" w:hanging="360"/>
      </w:pPr>
      <w:rPr>
        <w:rFonts w:ascii="Courier New" w:hAnsi="Courier New" w:cs="Courier New" w:hint="default"/>
      </w:rPr>
    </w:lvl>
    <w:lvl w:ilvl="5" w:tplc="04050005" w:tentative="1">
      <w:start w:val="1"/>
      <w:numFmt w:val="bullet"/>
      <w:lvlText w:val=""/>
      <w:lvlJc w:val="left"/>
      <w:pPr>
        <w:tabs>
          <w:tab w:val="num" w:pos="5708"/>
        </w:tabs>
        <w:ind w:left="5708" w:hanging="360"/>
      </w:pPr>
      <w:rPr>
        <w:rFonts w:ascii="Wingdings" w:hAnsi="Wingdings" w:hint="default"/>
      </w:rPr>
    </w:lvl>
    <w:lvl w:ilvl="6" w:tplc="04050001" w:tentative="1">
      <w:start w:val="1"/>
      <w:numFmt w:val="bullet"/>
      <w:lvlText w:val=""/>
      <w:lvlJc w:val="left"/>
      <w:pPr>
        <w:tabs>
          <w:tab w:val="num" w:pos="6428"/>
        </w:tabs>
        <w:ind w:left="6428" w:hanging="360"/>
      </w:pPr>
      <w:rPr>
        <w:rFonts w:ascii="Symbol" w:hAnsi="Symbol" w:hint="default"/>
      </w:rPr>
    </w:lvl>
    <w:lvl w:ilvl="7" w:tplc="04050003" w:tentative="1">
      <w:start w:val="1"/>
      <w:numFmt w:val="bullet"/>
      <w:lvlText w:val="o"/>
      <w:lvlJc w:val="left"/>
      <w:pPr>
        <w:tabs>
          <w:tab w:val="num" w:pos="7148"/>
        </w:tabs>
        <w:ind w:left="7148" w:hanging="360"/>
      </w:pPr>
      <w:rPr>
        <w:rFonts w:ascii="Courier New" w:hAnsi="Courier New" w:cs="Courier New" w:hint="default"/>
      </w:rPr>
    </w:lvl>
    <w:lvl w:ilvl="8" w:tplc="04050005" w:tentative="1">
      <w:start w:val="1"/>
      <w:numFmt w:val="bullet"/>
      <w:lvlText w:val=""/>
      <w:lvlJc w:val="left"/>
      <w:pPr>
        <w:tabs>
          <w:tab w:val="num" w:pos="7868"/>
        </w:tabs>
        <w:ind w:left="7868" w:hanging="360"/>
      </w:pPr>
      <w:rPr>
        <w:rFonts w:ascii="Wingdings" w:hAnsi="Wingdings" w:hint="default"/>
      </w:rPr>
    </w:lvl>
  </w:abstractNum>
  <w:abstractNum w:abstractNumId="32" w15:restartNumberingAfterBreak="0">
    <w:nsid w:val="3CEC58A8"/>
    <w:multiLevelType w:val="multilevel"/>
    <w:tmpl w:val="F1EEBFA4"/>
    <w:lvl w:ilvl="0">
      <w:start w:val="1"/>
      <w:numFmt w:val="decimal"/>
      <w:pStyle w:val="lnek"/>
      <w:suff w:val="nothing"/>
      <w:lvlText w:val="Článek %1"/>
      <w:lvlJc w:val="left"/>
      <w:pPr>
        <w:ind w:left="4395" w:firstLine="0"/>
      </w:pPr>
    </w:lvl>
    <w:lvl w:ilvl="1">
      <w:start w:val="1"/>
      <w:numFmt w:val="none"/>
      <w:isLgl/>
      <w:suff w:val="nothing"/>
      <w:lvlText w:val="%1"/>
      <w:lvlJc w:val="left"/>
      <w:pPr>
        <w:ind w:left="0" w:firstLine="0"/>
      </w:pPr>
    </w:lvl>
    <w:lvl w:ilvl="2">
      <w:start w:val="1"/>
      <w:numFmt w:val="decimal"/>
      <w:lvlText w:val="%3."/>
      <w:lvlJc w:val="left"/>
      <w:pPr>
        <w:tabs>
          <w:tab w:val="num" w:pos="628"/>
        </w:tabs>
        <w:ind w:left="628" w:hanging="340"/>
      </w:pPr>
      <w:rPr>
        <w:rFonts w:ascii="Arial" w:hAnsi="Arial" w:hint="default"/>
        <w:sz w:val="20"/>
        <w:szCs w:val="20"/>
      </w:rPr>
    </w:lvl>
    <w:lvl w:ilvl="3">
      <w:start w:val="1"/>
      <w:numFmt w:val="lowerLetter"/>
      <w:pStyle w:val="slovan-2rove"/>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33" w15:restartNumberingAfterBreak="0">
    <w:nsid w:val="3E7D7C86"/>
    <w:multiLevelType w:val="multilevel"/>
    <w:tmpl w:val="7AAEC668"/>
    <w:lvl w:ilvl="0">
      <w:start w:val="1"/>
      <w:numFmt w:val="decimal"/>
      <w:lvlText w:val="%1."/>
      <w:lvlJc w:val="left"/>
      <w:pPr>
        <w:ind w:left="643" w:hanging="360"/>
      </w:pPr>
      <w:rPr>
        <w:rFonts w:ascii="Arial" w:hAnsi="Arial" w:cs="Arial" w:hint="default"/>
        <w:sz w:val="22"/>
        <w:u w:val="none"/>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476A6920"/>
    <w:multiLevelType w:val="multilevel"/>
    <w:tmpl w:val="7AAEC668"/>
    <w:lvl w:ilvl="0">
      <w:start w:val="1"/>
      <w:numFmt w:val="decimal"/>
      <w:lvlText w:val="%1."/>
      <w:lvlJc w:val="left"/>
      <w:pPr>
        <w:ind w:left="643" w:hanging="360"/>
      </w:pPr>
      <w:rPr>
        <w:rFonts w:ascii="Arial" w:hAnsi="Arial" w:cs="Arial" w:hint="default"/>
        <w:sz w:val="22"/>
        <w:u w:val="none"/>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5" w15:restartNumberingAfterBreak="0">
    <w:nsid w:val="490C067C"/>
    <w:multiLevelType w:val="hybridMultilevel"/>
    <w:tmpl w:val="E03C098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4BF834F0"/>
    <w:multiLevelType w:val="hybridMultilevel"/>
    <w:tmpl w:val="D1B49A76"/>
    <w:lvl w:ilvl="0" w:tplc="B7A278F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0423939"/>
    <w:multiLevelType w:val="multilevel"/>
    <w:tmpl w:val="7AAEC668"/>
    <w:lvl w:ilvl="0">
      <w:start w:val="1"/>
      <w:numFmt w:val="decimal"/>
      <w:lvlText w:val="%1."/>
      <w:lvlJc w:val="left"/>
      <w:pPr>
        <w:ind w:left="643" w:hanging="360"/>
      </w:pPr>
      <w:rPr>
        <w:rFonts w:ascii="Arial" w:hAnsi="Arial" w:cs="Arial" w:hint="default"/>
        <w:sz w:val="22"/>
        <w:u w:val="none"/>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515901CF"/>
    <w:multiLevelType w:val="multilevel"/>
    <w:tmpl w:val="7AAEC668"/>
    <w:lvl w:ilvl="0">
      <w:start w:val="1"/>
      <w:numFmt w:val="decimal"/>
      <w:lvlText w:val="%1."/>
      <w:lvlJc w:val="left"/>
      <w:pPr>
        <w:ind w:left="643" w:hanging="360"/>
      </w:pPr>
      <w:rPr>
        <w:rFonts w:ascii="Arial" w:hAnsi="Arial" w:cs="Arial" w:hint="default"/>
        <w:sz w:val="22"/>
        <w:u w:val="none"/>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521F41F8"/>
    <w:multiLevelType w:val="hybridMultilevel"/>
    <w:tmpl w:val="15441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4214B22"/>
    <w:multiLevelType w:val="hybridMultilevel"/>
    <w:tmpl w:val="99D61A28"/>
    <w:lvl w:ilvl="0" w:tplc="363298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CDB19B7"/>
    <w:multiLevelType w:val="hybridMultilevel"/>
    <w:tmpl w:val="7012F76C"/>
    <w:lvl w:ilvl="0" w:tplc="BE983D4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D3A3555"/>
    <w:multiLevelType w:val="hybridMultilevel"/>
    <w:tmpl w:val="5244537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F4070D5"/>
    <w:multiLevelType w:val="hybridMultilevel"/>
    <w:tmpl w:val="534ACD60"/>
    <w:lvl w:ilvl="0" w:tplc="36782432">
      <w:start w:val="1"/>
      <w:numFmt w:val="decimal"/>
      <w:lvlText w:val="%1."/>
      <w:lvlJc w:val="left"/>
      <w:pPr>
        <w:tabs>
          <w:tab w:val="num" w:pos="720"/>
        </w:tabs>
        <w:ind w:left="720" w:hanging="360"/>
      </w:pPr>
      <w:rPr>
        <w:rFonts w:hint="default"/>
      </w:rPr>
    </w:lvl>
    <w:lvl w:ilvl="1" w:tplc="1F72C13E" w:tentative="1">
      <w:start w:val="1"/>
      <w:numFmt w:val="lowerLetter"/>
      <w:lvlText w:val="%2."/>
      <w:lvlJc w:val="left"/>
      <w:pPr>
        <w:tabs>
          <w:tab w:val="num" w:pos="1440"/>
        </w:tabs>
        <w:ind w:left="1440" w:hanging="360"/>
      </w:pPr>
    </w:lvl>
    <w:lvl w:ilvl="2" w:tplc="179AAD34" w:tentative="1">
      <w:start w:val="1"/>
      <w:numFmt w:val="lowerRoman"/>
      <w:lvlText w:val="%3."/>
      <w:lvlJc w:val="right"/>
      <w:pPr>
        <w:tabs>
          <w:tab w:val="num" w:pos="2160"/>
        </w:tabs>
        <w:ind w:left="2160" w:hanging="180"/>
      </w:pPr>
    </w:lvl>
    <w:lvl w:ilvl="3" w:tplc="10CEFD26" w:tentative="1">
      <w:start w:val="1"/>
      <w:numFmt w:val="decimal"/>
      <w:lvlText w:val="%4."/>
      <w:lvlJc w:val="left"/>
      <w:pPr>
        <w:tabs>
          <w:tab w:val="num" w:pos="2880"/>
        </w:tabs>
        <w:ind w:left="2880" w:hanging="360"/>
      </w:pPr>
    </w:lvl>
    <w:lvl w:ilvl="4" w:tplc="42D433B0" w:tentative="1">
      <w:start w:val="1"/>
      <w:numFmt w:val="lowerLetter"/>
      <w:lvlText w:val="%5."/>
      <w:lvlJc w:val="left"/>
      <w:pPr>
        <w:tabs>
          <w:tab w:val="num" w:pos="3600"/>
        </w:tabs>
        <w:ind w:left="3600" w:hanging="360"/>
      </w:pPr>
    </w:lvl>
    <w:lvl w:ilvl="5" w:tplc="42C603BC" w:tentative="1">
      <w:start w:val="1"/>
      <w:numFmt w:val="lowerRoman"/>
      <w:lvlText w:val="%6."/>
      <w:lvlJc w:val="right"/>
      <w:pPr>
        <w:tabs>
          <w:tab w:val="num" w:pos="4320"/>
        </w:tabs>
        <w:ind w:left="4320" w:hanging="180"/>
      </w:pPr>
    </w:lvl>
    <w:lvl w:ilvl="6" w:tplc="7C4275E2" w:tentative="1">
      <w:start w:val="1"/>
      <w:numFmt w:val="decimal"/>
      <w:lvlText w:val="%7."/>
      <w:lvlJc w:val="left"/>
      <w:pPr>
        <w:tabs>
          <w:tab w:val="num" w:pos="5040"/>
        </w:tabs>
        <w:ind w:left="5040" w:hanging="360"/>
      </w:pPr>
    </w:lvl>
    <w:lvl w:ilvl="7" w:tplc="CD12BA26" w:tentative="1">
      <w:start w:val="1"/>
      <w:numFmt w:val="lowerLetter"/>
      <w:lvlText w:val="%8."/>
      <w:lvlJc w:val="left"/>
      <w:pPr>
        <w:tabs>
          <w:tab w:val="num" w:pos="5760"/>
        </w:tabs>
        <w:ind w:left="5760" w:hanging="360"/>
      </w:pPr>
    </w:lvl>
    <w:lvl w:ilvl="8" w:tplc="C8DC556E" w:tentative="1">
      <w:start w:val="1"/>
      <w:numFmt w:val="lowerRoman"/>
      <w:lvlText w:val="%9."/>
      <w:lvlJc w:val="right"/>
      <w:pPr>
        <w:tabs>
          <w:tab w:val="num" w:pos="6480"/>
        </w:tabs>
        <w:ind w:left="6480" w:hanging="180"/>
      </w:pPr>
    </w:lvl>
  </w:abstractNum>
  <w:abstractNum w:abstractNumId="44" w15:restartNumberingAfterBreak="0">
    <w:nsid w:val="60F2626A"/>
    <w:multiLevelType w:val="hybridMultilevel"/>
    <w:tmpl w:val="B3F42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0FF60C5"/>
    <w:multiLevelType w:val="multilevel"/>
    <w:tmpl w:val="7AAEC668"/>
    <w:lvl w:ilvl="0">
      <w:start w:val="1"/>
      <w:numFmt w:val="decimal"/>
      <w:lvlText w:val="%1."/>
      <w:lvlJc w:val="left"/>
      <w:pPr>
        <w:ind w:left="643" w:hanging="360"/>
      </w:pPr>
      <w:rPr>
        <w:rFonts w:ascii="Arial" w:hAnsi="Arial" w:cs="Arial" w:hint="default"/>
        <w:sz w:val="22"/>
        <w:u w:val="none"/>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67F902E3"/>
    <w:multiLevelType w:val="hybridMultilevel"/>
    <w:tmpl w:val="0916E0F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8666D24"/>
    <w:multiLevelType w:val="multilevel"/>
    <w:tmpl w:val="7AAEC668"/>
    <w:lvl w:ilvl="0">
      <w:start w:val="1"/>
      <w:numFmt w:val="decimal"/>
      <w:lvlText w:val="%1."/>
      <w:lvlJc w:val="left"/>
      <w:pPr>
        <w:ind w:left="643" w:hanging="360"/>
      </w:pPr>
      <w:rPr>
        <w:rFonts w:ascii="Arial" w:hAnsi="Arial" w:cs="Arial" w:hint="default"/>
        <w:sz w:val="22"/>
        <w:u w:val="none"/>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68846BCD"/>
    <w:multiLevelType w:val="hybridMultilevel"/>
    <w:tmpl w:val="D07475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A4779B9"/>
    <w:multiLevelType w:val="hybridMultilevel"/>
    <w:tmpl w:val="E79859F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0" w15:restartNumberingAfterBreak="0">
    <w:nsid w:val="6D0C2232"/>
    <w:multiLevelType w:val="hybridMultilevel"/>
    <w:tmpl w:val="633690DC"/>
    <w:lvl w:ilvl="0" w:tplc="DBFC148E">
      <w:start w:val="1"/>
      <w:numFmt w:val="lowerLetter"/>
      <w:lvlText w:val="%1)"/>
      <w:lvlJc w:val="left"/>
      <w:pPr>
        <w:ind w:left="1222" w:hanging="360"/>
      </w:pPr>
      <w:rPr>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51" w15:restartNumberingAfterBreak="0">
    <w:nsid w:val="6F513D35"/>
    <w:multiLevelType w:val="hybridMultilevel"/>
    <w:tmpl w:val="A192E9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33C175C"/>
    <w:multiLevelType w:val="multilevel"/>
    <w:tmpl w:val="B9EAB8E6"/>
    <w:lvl w:ilvl="0">
      <w:start w:val="5"/>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3" w15:restartNumberingAfterBreak="0">
    <w:nsid w:val="74C277FE"/>
    <w:multiLevelType w:val="hybridMultilevel"/>
    <w:tmpl w:val="26A281A2"/>
    <w:lvl w:ilvl="0" w:tplc="AD120C1E">
      <w:start w:val="1"/>
      <w:numFmt w:val="decimal"/>
      <w:lvlText w:val="%1."/>
      <w:lvlJc w:val="left"/>
      <w:pPr>
        <w:tabs>
          <w:tab w:val="num" w:pos="720"/>
        </w:tabs>
        <w:ind w:left="720" w:hanging="360"/>
      </w:pPr>
      <w:rPr>
        <w:rFonts w:hint="default"/>
        <w:b/>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76B0849"/>
    <w:multiLevelType w:val="hybridMultilevel"/>
    <w:tmpl w:val="1444D3BC"/>
    <w:lvl w:ilvl="0" w:tplc="04050001">
      <w:start w:val="1"/>
      <w:numFmt w:val="bullet"/>
      <w:lvlText w:val=""/>
      <w:lvlJc w:val="left"/>
      <w:pPr>
        <w:tabs>
          <w:tab w:val="num" w:pos="1065"/>
        </w:tabs>
        <w:ind w:left="1065" w:hanging="705"/>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510B9A"/>
    <w:multiLevelType w:val="hybridMultilevel"/>
    <w:tmpl w:val="040EDF36"/>
    <w:lvl w:ilvl="0" w:tplc="D34CAA54">
      <w:start w:val="1"/>
      <w:numFmt w:val="decimal"/>
      <w:lvlText w:val="Příloha č. %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9005088"/>
    <w:multiLevelType w:val="multilevel"/>
    <w:tmpl w:val="7AAEC668"/>
    <w:lvl w:ilvl="0">
      <w:start w:val="1"/>
      <w:numFmt w:val="decimal"/>
      <w:lvlText w:val="%1."/>
      <w:lvlJc w:val="left"/>
      <w:pPr>
        <w:ind w:left="643" w:hanging="360"/>
      </w:pPr>
      <w:rPr>
        <w:rFonts w:ascii="Arial" w:hAnsi="Arial" w:cs="Arial" w:hint="default"/>
        <w:sz w:val="22"/>
        <w:u w:val="none"/>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7" w15:restartNumberingAfterBreak="0">
    <w:nsid w:val="7CA643E2"/>
    <w:multiLevelType w:val="multilevel"/>
    <w:tmpl w:val="F774D7F2"/>
    <w:lvl w:ilvl="0">
      <w:start w:val="34"/>
      <w:numFmt w:val="decimal"/>
      <w:lvlText w:val="%1."/>
      <w:lvlJc w:val="left"/>
      <w:pPr>
        <w:tabs>
          <w:tab w:val="num" w:pos="750"/>
        </w:tabs>
        <w:ind w:left="750" w:hanging="750"/>
      </w:pPr>
      <w:rPr>
        <w:rFonts w:hint="default"/>
      </w:rPr>
    </w:lvl>
    <w:lvl w:ilvl="1">
      <w:start w:val="1"/>
      <w:numFmt w:val="decimal"/>
      <w:lvlText w:val="%1.%2."/>
      <w:lvlJc w:val="left"/>
      <w:pPr>
        <w:tabs>
          <w:tab w:val="num" w:pos="646"/>
        </w:tabs>
        <w:ind w:left="646" w:hanging="750"/>
      </w:pPr>
      <w:rPr>
        <w:rFonts w:hint="default"/>
      </w:rPr>
    </w:lvl>
    <w:lvl w:ilvl="2">
      <w:start w:val="1"/>
      <w:numFmt w:val="decimal"/>
      <w:lvlText w:val="%1.%2.%3."/>
      <w:lvlJc w:val="left"/>
      <w:pPr>
        <w:tabs>
          <w:tab w:val="num" w:pos="542"/>
        </w:tabs>
        <w:ind w:left="542" w:hanging="750"/>
      </w:pPr>
      <w:rPr>
        <w:rFonts w:hint="default"/>
      </w:rPr>
    </w:lvl>
    <w:lvl w:ilvl="3">
      <w:start w:val="1"/>
      <w:numFmt w:val="decimal"/>
      <w:lvlText w:val="%1.%2.%3.%4."/>
      <w:lvlJc w:val="left"/>
      <w:pPr>
        <w:tabs>
          <w:tab w:val="num" w:pos="438"/>
        </w:tabs>
        <w:ind w:left="438" w:hanging="750"/>
      </w:pPr>
      <w:rPr>
        <w:rFonts w:hint="default"/>
      </w:rPr>
    </w:lvl>
    <w:lvl w:ilvl="4">
      <w:start w:val="1"/>
      <w:numFmt w:val="decimal"/>
      <w:lvlText w:val="%1.%2.%3.%4.%5."/>
      <w:lvlJc w:val="left"/>
      <w:pPr>
        <w:tabs>
          <w:tab w:val="num" w:pos="664"/>
        </w:tabs>
        <w:ind w:left="664" w:hanging="1080"/>
      </w:pPr>
      <w:rPr>
        <w:rFonts w:hint="default"/>
      </w:rPr>
    </w:lvl>
    <w:lvl w:ilvl="5">
      <w:start w:val="1"/>
      <w:numFmt w:val="decimal"/>
      <w:lvlText w:val="%1.%2.%3.%4.%5.%6."/>
      <w:lvlJc w:val="left"/>
      <w:pPr>
        <w:tabs>
          <w:tab w:val="num" w:pos="560"/>
        </w:tabs>
        <w:ind w:left="560" w:hanging="1080"/>
      </w:pPr>
      <w:rPr>
        <w:rFonts w:hint="default"/>
      </w:rPr>
    </w:lvl>
    <w:lvl w:ilvl="6">
      <w:start w:val="1"/>
      <w:numFmt w:val="decimal"/>
      <w:lvlText w:val="%1.%2.%3.%4.%5.%6.%7."/>
      <w:lvlJc w:val="left"/>
      <w:pPr>
        <w:tabs>
          <w:tab w:val="num" w:pos="456"/>
        </w:tabs>
        <w:ind w:left="456" w:hanging="1080"/>
      </w:pPr>
      <w:rPr>
        <w:rFonts w:hint="default"/>
      </w:rPr>
    </w:lvl>
    <w:lvl w:ilvl="7">
      <w:start w:val="1"/>
      <w:numFmt w:val="decimal"/>
      <w:lvlText w:val="%1.%2.%3.%4.%5.%6.%7.%8."/>
      <w:lvlJc w:val="left"/>
      <w:pPr>
        <w:tabs>
          <w:tab w:val="num" w:pos="712"/>
        </w:tabs>
        <w:ind w:left="712" w:hanging="1440"/>
      </w:pPr>
      <w:rPr>
        <w:rFonts w:hint="default"/>
      </w:rPr>
    </w:lvl>
    <w:lvl w:ilvl="8">
      <w:start w:val="1"/>
      <w:numFmt w:val="decimal"/>
      <w:lvlText w:val="%1.%2.%3.%4.%5.%6.%7.%8.%9."/>
      <w:lvlJc w:val="left"/>
      <w:pPr>
        <w:tabs>
          <w:tab w:val="num" w:pos="608"/>
        </w:tabs>
        <w:ind w:left="608" w:hanging="1440"/>
      </w:pPr>
      <w:rPr>
        <w:rFonts w:hint="default"/>
      </w:rPr>
    </w:lvl>
  </w:abstractNum>
  <w:num w:numId="1">
    <w:abstractNumId w:val="32"/>
  </w:num>
  <w:num w:numId="2">
    <w:abstractNumId w:val="24"/>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55"/>
  </w:num>
  <w:num w:numId="6">
    <w:abstractNumId w:val="53"/>
  </w:num>
  <w:num w:numId="7">
    <w:abstractNumId w:val="18"/>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num>
  <w:num w:numId="11">
    <w:abstractNumId w:val="39"/>
  </w:num>
  <w:num w:numId="12">
    <w:abstractNumId w:val="17"/>
  </w:num>
  <w:num w:numId="13">
    <w:abstractNumId w:val="46"/>
  </w:num>
  <w:num w:numId="14">
    <w:abstractNumId w:val="28"/>
  </w:num>
  <w:num w:numId="15">
    <w:abstractNumId w:val="40"/>
  </w:num>
  <w:num w:numId="16">
    <w:abstractNumId w:val="41"/>
  </w:num>
  <w:num w:numId="17">
    <w:abstractNumId w:val="36"/>
  </w:num>
  <w:num w:numId="18">
    <w:abstractNumId w:val="9"/>
  </w:num>
  <w:num w:numId="19">
    <w:abstractNumId w:val="4"/>
  </w:num>
  <w:num w:numId="20">
    <w:abstractNumId w:val="3"/>
  </w:num>
  <w:num w:numId="21">
    <w:abstractNumId w:val="2"/>
  </w:num>
  <w:num w:numId="22">
    <w:abstractNumId w:val="1"/>
  </w:num>
  <w:num w:numId="23">
    <w:abstractNumId w:val="10"/>
  </w:num>
  <w:num w:numId="24">
    <w:abstractNumId w:val="8"/>
  </w:num>
  <w:num w:numId="25">
    <w:abstractNumId w:val="7"/>
  </w:num>
  <w:num w:numId="26">
    <w:abstractNumId w:val="6"/>
  </w:num>
  <w:num w:numId="27">
    <w:abstractNumId w:val="5"/>
  </w:num>
  <w:num w:numId="28">
    <w:abstractNumId w:val="31"/>
  </w:num>
  <w:num w:numId="29">
    <w:abstractNumId w:val="14"/>
  </w:num>
  <w:num w:numId="30">
    <w:abstractNumId w:val="26"/>
  </w:num>
  <w:num w:numId="31">
    <w:abstractNumId w:val="48"/>
  </w:num>
  <w:num w:numId="32">
    <w:abstractNumId w:val="13"/>
  </w:num>
  <w:num w:numId="33">
    <w:abstractNumId w:val="23"/>
  </w:num>
  <w:num w:numId="34">
    <w:abstractNumId w:val="44"/>
  </w:num>
  <w:num w:numId="35">
    <w:abstractNumId w:val="42"/>
  </w:num>
  <w:num w:numId="36">
    <w:abstractNumId w:val="54"/>
  </w:num>
  <w:num w:numId="37">
    <w:abstractNumId w:val="11"/>
  </w:num>
  <w:num w:numId="38">
    <w:abstractNumId w:val="0"/>
  </w:num>
  <w:num w:numId="39">
    <w:abstractNumId w:val="43"/>
  </w:num>
  <w:num w:numId="40">
    <w:abstractNumId w:val="51"/>
  </w:num>
  <w:num w:numId="41">
    <w:abstractNumId w:val="34"/>
  </w:num>
  <w:num w:numId="42">
    <w:abstractNumId w:val="35"/>
  </w:num>
  <w:num w:numId="43">
    <w:abstractNumId w:val="49"/>
  </w:num>
  <w:num w:numId="44">
    <w:abstractNumId w:val="50"/>
  </w:num>
  <w:num w:numId="45">
    <w:abstractNumId w:val="25"/>
  </w:num>
  <w:num w:numId="46">
    <w:abstractNumId w:val="29"/>
  </w:num>
  <w:num w:numId="47">
    <w:abstractNumId w:val="15"/>
  </w:num>
  <w:num w:numId="48">
    <w:abstractNumId w:val="16"/>
  </w:num>
  <w:num w:numId="49">
    <w:abstractNumId w:val="52"/>
  </w:num>
  <w:num w:numId="50">
    <w:abstractNumId w:val="56"/>
  </w:num>
  <w:num w:numId="51">
    <w:abstractNumId w:val="27"/>
  </w:num>
  <w:num w:numId="52">
    <w:abstractNumId w:val="37"/>
  </w:num>
  <w:num w:numId="53">
    <w:abstractNumId w:val="12"/>
  </w:num>
  <w:num w:numId="54">
    <w:abstractNumId w:val="38"/>
  </w:num>
  <w:num w:numId="55">
    <w:abstractNumId w:val="21"/>
  </w:num>
  <w:num w:numId="56">
    <w:abstractNumId w:val="45"/>
  </w:num>
  <w:num w:numId="57">
    <w:abstractNumId w:val="30"/>
  </w:num>
  <w:num w:numId="58">
    <w:abstractNumId w:val="47"/>
  </w:num>
  <w:num w:numId="59">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09"/>
  <w:autoHyphenation/>
  <w:hyphenationZone w:val="14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73"/>
    <w:rsid w:val="00003BE5"/>
    <w:rsid w:val="00005E02"/>
    <w:rsid w:val="00006F5A"/>
    <w:rsid w:val="000233BC"/>
    <w:rsid w:val="00026D32"/>
    <w:rsid w:val="00047A7D"/>
    <w:rsid w:val="0005382A"/>
    <w:rsid w:val="00073F0D"/>
    <w:rsid w:val="00077E93"/>
    <w:rsid w:val="00082ADF"/>
    <w:rsid w:val="0008479E"/>
    <w:rsid w:val="00090244"/>
    <w:rsid w:val="00090E4B"/>
    <w:rsid w:val="0009143F"/>
    <w:rsid w:val="00091EF8"/>
    <w:rsid w:val="0009757D"/>
    <w:rsid w:val="000A1AC2"/>
    <w:rsid w:val="000A3A42"/>
    <w:rsid w:val="000A5A04"/>
    <w:rsid w:val="000B30B3"/>
    <w:rsid w:val="000C278A"/>
    <w:rsid w:val="000D6A37"/>
    <w:rsid w:val="000D6E97"/>
    <w:rsid w:val="000E21CF"/>
    <w:rsid w:val="000E2F15"/>
    <w:rsid w:val="000E3780"/>
    <w:rsid w:val="000F1C75"/>
    <w:rsid w:val="001259F8"/>
    <w:rsid w:val="00125AA2"/>
    <w:rsid w:val="00131DD9"/>
    <w:rsid w:val="001328BF"/>
    <w:rsid w:val="001350E6"/>
    <w:rsid w:val="00135458"/>
    <w:rsid w:val="001400EB"/>
    <w:rsid w:val="00147300"/>
    <w:rsid w:val="00151B1F"/>
    <w:rsid w:val="001536F7"/>
    <w:rsid w:val="001565DE"/>
    <w:rsid w:val="001648F1"/>
    <w:rsid w:val="0018025A"/>
    <w:rsid w:val="001839FD"/>
    <w:rsid w:val="001A1804"/>
    <w:rsid w:val="001A363A"/>
    <w:rsid w:val="001D11DA"/>
    <w:rsid w:val="001D2EF6"/>
    <w:rsid w:val="001E5E7E"/>
    <w:rsid w:val="001F49CE"/>
    <w:rsid w:val="002137D5"/>
    <w:rsid w:val="00223205"/>
    <w:rsid w:val="00234401"/>
    <w:rsid w:val="00237791"/>
    <w:rsid w:val="002451D9"/>
    <w:rsid w:val="00255C1C"/>
    <w:rsid w:val="00262166"/>
    <w:rsid w:val="0026465B"/>
    <w:rsid w:val="002704FE"/>
    <w:rsid w:val="00271E3B"/>
    <w:rsid w:val="00275690"/>
    <w:rsid w:val="002835B5"/>
    <w:rsid w:val="00285586"/>
    <w:rsid w:val="00297A89"/>
    <w:rsid w:val="002A3B01"/>
    <w:rsid w:val="002A54E6"/>
    <w:rsid w:val="002C0E16"/>
    <w:rsid w:val="002C225A"/>
    <w:rsid w:val="002D124D"/>
    <w:rsid w:val="002F2831"/>
    <w:rsid w:val="002F592E"/>
    <w:rsid w:val="00302445"/>
    <w:rsid w:val="0030604D"/>
    <w:rsid w:val="00317346"/>
    <w:rsid w:val="003304EF"/>
    <w:rsid w:val="00332476"/>
    <w:rsid w:val="00332D0B"/>
    <w:rsid w:val="00341209"/>
    <w:rsid w:val="00361C30"/>
    <w:rsid w:val="0037235A"/>
    <w:rsid w:val="003740B7"/>
    <w:rsid w:val="00376BE2"/>
    <w:rsid w:val="00377130"/>
    <w:rsid w:val="00381938"/>
    <w:rsid w:val="0038279D"/>
    <w:rsid w:val="00396B84"/>
    <w:rsid w:val="003A4181"/>
    <w:rsid w:val="003A6D90"/>
    <w:rsid w:val="003B4420"/>
    <w:rsid w:val="003B4B54"/>
    <w:rsid w:val="003B57B3"/>
    <w:rsid w:val="003B740E"/>
    <w:rsid w:val="003C18B9"/>
    <w:rsid w:val="003C4580"/>
    <w:rsid w:val="003C7D80"/>
    <w:rsid w:val="003D46B0"/>
    <w:rsid w:val="003D4ED3"/>
    <w:rsid w:val="003D6F1E"/>
    <w:rsid w:val="003E4E1B"/>
    <w:rsid w:val="0040015B"/>
    <w:rsid w:val="0041418C"/>
    <w:rsid w:val="00414A70"/>
    <w:rsid w:val="004162C1"/>
    <w:rsid w:val="00417E3F"/>
    <w:rsid w:val="004204AE"/>
    <w:rsid w:val="004371BC"/>
    <w:rsid w:val="00442A34"/>
    <w:rsid w:val="0044658C"/>
    <w:rsid w:val="004916D7"/>
    <w:rsid w:val="004922F2"/>
    <w:rsid w:val="004A0D2C"/>
    <w:rsid w:val="004A31EE"/>
    <w:rsid w:val="004B3D90"/>
    <w:rsid w:val="004B41F9"/>
    <w:rsid w:val="004C4F7F"/>
    <w:rsid w:val="004C7A73"/>
    <w:rsid w:val="004D6F54"/>
    <w:rsid w:val="004F766C"/>
    <w:rsid w:val="005053D5"/>
    <w:rsid w:val="00521BEB"/>
    <w:rsid w:val="005277AC"/>
    <w:rsid w:val="00537183"/>
    <w:rsid w:val="00543000"/>
    <w:rsid w:val="00550E0D"/>
    <w:rsid w:val="005763E8"/>
    <w:rsid w:val="005771F7"/>
    <w:rsid w:val="0058140B"/>
    <w:rsid w:val="00583FA1"/>
    <w:rsid w:val="00590B57"/>
    <w:rsid w:val="00592797"/>
    <w:rsid w:val="005948BD"/>
    <w:rsid w:val="00595683"/>
    <w:rsid w:val="005A180A"/>
    <w:rsid w:val="005A5575"/>
    <w:rsid w:val="005B272A"/>
    <w:rsid w:val="005B5D7A"/>
    <w:rsid w:val="005B7774"/>
    <w:rsid w:val="005C2B75"/>
    <w:rsid w:val="005C38DF"/>
    <w:rsid w:val="005C44BB"/>
    <w:rsid w:val="005D08BB"/>
    <w:rsid w:val="005D30F2"/>
    <w:rsid w:val="005D3FAC"/>
    <w:rsid w:val="005E70CF"/>
    <w:rsid w:val="005F4F76"/>
    <w:rsid w:val="005F5EC1"/>
    <w:rsid w:val="00604596"/>
    <w:rsid w:val="00617C05"/>
    <w:rsid w:val="0062472A"/>
    <w:rsid w:val="006277DE"/>
    <w:rsid w:val="006419E1"/>
    <w:rsid w:val="006427F1"/>
    <w:rsid w:val="00645959"/>
    <w:rsid w:val="00654F3F"/>
    <w:rsid w:val="00663E6D"/>
    <w:rsid w:val="006641D9"/>
    <w:rsid w:val="006648FD"/>
    <w:rsid w:val="00670BA7"/>
    <w:rsid w:val="006862E4"/>
    <w:rsid w:val="00695177"/>
    <w:rsid w:val="006A66B3"/>
    <w:rsid w:val="006B0F6A"/>
    <w:rsid w:val="006B3E4A"/>
    <w:rsid w:val="006B5790"/>
    <w:rsid w:val="006C560F"/>
    <w:rsid w:val="006D6F83"/>
    <w:rsid w:val="006E3371"/>
    <w:rsid w:val="006E474A"/>
    <w:rsid w:val="006F16B8"/>
    <w:rsid w:val="006F6625"/>
    <w:rsid w:val="00710262"/>
    <w:rsid w:val="00712F0F"/>
    <w:rsid w:val="00717739"/>
    <w:rsid w:val="00717F08"/>
    <w:rsid w:val="0072227E"/>
    <w:rsid w:val="00731515"/>
    <w:rsid w:val="0073297E"/>
    <w:rsid w:val="00742CAD"/>
    <w:rsid w:val="0076062A"/>
    <w:rsid w:val="00761F52"/>
    <w:rsid w:val="00763303"/>
    <w:rsid w:val="00775092"/>
    <w:rsid w:val="00776052"/>
    <w:rsid w:val="007772D9"/>
    <w:rsid w:val="00782FC8"/>
    <w:rsid w:val="00783498"/>
    <w:rsid w:val="007843AF"/>
    <w:rsid w:val="00790DC6"/>
    <w:rsid w:val="007A6B1D"/>
    <w:rsid w:val="007A6B77"/>
    <w:rsid w:val="007B28A7"/>
    <w:rsid w:val="007B2D50"/>
    <w:rsid w:val="007B55FF"/>
    <w:rsid w:val="007C14D1"/>
    <w:rsid w:val="007C429B"/>
    <w:rsid w:val="007C4EF7"/>
    <w:rsid w:val="007D62BB"/>
    <w:rsid w:val="007E0650"/>
    <w:rsid w:val="007F0739"/>
    <w:rsid w:val="007F2993"/>
    <w:rsid w:val="007F6397"/>
    <w:rsid w:val="00811273"/>
    <w:rsid w:val="00826A74"/>
    <w:rsid w:val="00826F29"/>
    <w:rsid w:val="00852202"/>
    <w:rsid w:val="00873F88"/>
    <w:rsid w:val="0088522A"/>
    <w:rsid w:val="00887DA3"/>
    <w:rsid w:val="008B1109"/>
    <w:rsid w:val="008B731F"/>
    <w:rsid w:val="008D296E"/>
    <w:rsid w:val="008D354C"/>
    <w:rsid w:val="008D4D59"/>
    <w:rsid w:val="008D513C"/>
    <w:rsid w:val="008F6874"/>
    <w:rsid w:val="00906506"/>
    <w:rsid w:val="00906A1B"/>
    <w:rsid w:val="00916618"/>
    <w:rsid w:val="00916FB1"/>
    <w:rsid w:val="00920096"/>
    <w:rsid w:val="009206C8"/>
    <w:rsid w:val="00920EC7"/>
    <w:rsid w:val="0093765A"/>
    <w:rsid w:val="009472E3"/>
    <w:rsid w:val="00955444"/>
    <w:rsid w:val="00975F2B"/>
    <w:rsid w:val="00980A92"/>
    <w:rsid w:val="009825AF"/>
    <w:rsid w:val="00984CAD"/>
    <w:rsid w:val="00987430"/>
    <w:rsid w:val="00987DB5"/>
    <w:rsid w:val="00993EAF"/>
    <w:rsid w:val="009A27BB"/>
    <w:rsid w:val="009A2A9B"/>
    <w:rsid w:val="009A32D3"/>
    <w:rsid w:val="009D72FB"/>
    <w:rsid w:val="009F222C"/>
    <w:rsid w:val="009F2BE4"/>
    <w:rsid w:val="009F6ECA"/>
    <w:rsid w:val="00A00D4C"/>
    <w:rsid w:val="00A03C3B"/>
    <w:rsid w:val="00A111EA"/>
    <w:rsid w:val="00A16371"/>
    <w:rsid w:val="00A323AA"/>
    <w:rsid w:val="00A379CD"/>
    <w:rsid w:val="00A45A73"/>
    <w:rsid w:val="00A54531"/>
    <w:rsid w:val="00A614CE"/>
    <w:rsid w:val="00A7124C"/>
    <w:rsid w:val="00A8205D"/>
    <w:rsid w:val="00A86B47"/>
    <w:rsid w:val="00A95852"/>
    <w:rsid w:val="00AA0724"/>
    <w:rsid w:val="00AA2AD5"/>
    <w:rsid w:val="00AA3921"/>
    <w:rsid w:val="00AA43A9"/>
    <w:rsid w:val="00AA64E1"/>
    <w:rsid w:val="00AA6D14"/>
    <w:rsid w:val="00AA7717"/>
    <w:rsid w:val="00AB5570"/>
    <w:rsid w:val="00AC27FD"/>
    <w:rsid w:val="00AC2C17"/>
    <w:rsid w:val="00AD76A9"/>
    <w:rsid w:val="00AE144F"/>
    <w:rsid w:val="00AE21BE"/>
    <w:rsid w:val="00AF3445"/>
    <w:rsid w:val="00AF68EA"/>
    <w:rsid w:val="00B0245F"/>
    <w:rsid w:val="00B03300"/>
    <w:rsid w:val="00B04008"/>
    <w:rsid w:val="00B15F70"/>
    <w:rsid w:val="00B20D3D"/>
    <w:rsid w:val="00B276E4"/>
    <w:rsid w:val="00B342E2"/>
    <w:rsid w:val="00B34403"/>
    <w:rsid w:val="00B44111"/>
    <w:rsid w:val="00B75632"/>
    <w:rsid w:val="00B812F5"/>
    <w:rsid w:val="00B81A76"/>
    <w:rsid w:val="00B82108"/>
    <w:rsid w:val="00B8517E"/>
    <w:rsid w:val="00B85418"/>
    <w:rsid w:val="00B92065"/>
    <w:rsid w:val="00B9685B"/>
    <w:rsid w:val="00B97450"/>
    <w:rsid w:val="00BA0170"/>
    <w:rsid w:val="00BA0464"/>
    <w:rsid w:val="00BA67EB"/>
    <w:rsid w:val="00BA723E"/>
    <w:rsid w:val="00BA7BFA"/>
    <w:rsid w:val="00BB3A4F"/>
    <w:rsid w:val="00BB4B01"/>
    <w:rsid w:val="00BB77D3"/>
    <w:rsid w:val="00BD7F2E"/>
    <w:rsid w:val="00BF152E"/>
    <w:rsid w:val="00BF2511"/>
    <w:rsid w:val="00BF3870"/>
    <w:rsid w:val="00BF3EBF"/>
    <w:rsid w:val="00BF6860"/>
    <w:rsid w:val="00BF7F57"/>
    <w:rsid w:val="00C01236"/>
    <w:rsid w:val="00C04D0B"/>
    <w:rsid w:val="00C07C33"/>
    <w:rsid w:val="00C16F32"/>
    <w:rsid w:val="00C17CEC"/>
    <w:rsid w:val="00C31020"/>
    <w:rsid w:val="00C31FF0"/>
    <w:rsid w:val="00C332D3"/>
    <w:rsid w:val="00C404BB"/>
    <w:rsid w:val="00C4332E"/>
    <w:rsid w:val="00C434E9"/>
    <w:rsid w:val="00C47541"/>
    <w:rsid w:val="00C47E26"/>
    <w:rsid w:val="00C50808"/>
    <w:rsid w:val="00C52CB8"/>
    <w:rsid w:val="00C64596"/>
    <w:rsid w:val="00C67EA1"/>
    <w:rsid w:val="00C75969"/>
    <w:rsid w:val="00C760A4"/>
    <w:rsid w:val="00C87932"/>
    <w:rsid w:val="00CA0516"/>
    <w:rsid w:val="00CA7278"/>
    <w:rsid w:val="00CB0D73"/>
    <w:rsid w:val="00CB3AD2"/>
    <w:rsid w:val="00CB6A80"/>
    <w:rsid w:val="00CC0AD7"/>
    <w:rsid w:val="00CD0E3F"/>
    <w:rsid w:val="00CD28E4"/>
    <w:rsid w:val="00CD2978"/>
    <w:rsid w:val="00CD3EEC"/>
    <w:rsid w:val="00CD7795"/>
    <w:rsid w:val="00CE15CF"/>
    <w:rsid w:val="00CF2F01"/>
    <w:rsid w:val="00D01F18"/>
    <w:rsid w:val="00D03C47"/>
    <w:rsid w:val="00D1091B"/>
    <w:rsid w:val="00D11643"/>
    <w:rsid w:val="00D11959"/>
    <w:rsid w:val="00D123FE"/>
    <w:rsid w:val="00D654D0"/>
    <w:rsid w:val="00D66E7C"/>
    <w:rsid w:val="00D741E4"/>
    <w:rsid w:val="00D747D1"/>
    <w:rsid w:val="00D87458"/>
    <w:rsid w:val="00D971A6"/>
    <w:rsid w:val="00DB742D"/>
    <w:rsid w:val="00DC74A5"/>
    <w:rsid w:val="00DC78B2"/>
    <w:rsid w:val="00DD04A4"/>
    <w:rsid w:val="00DE1661"/>
    <w:rsid w:val="00DE5AD2"/>
    <w:rsid w:val="00DE63D2"/>
    <w:rsid w:val="00E13FDE"/>
    <w:rsid w:val="00E1462F"/>
    <w:rsid w:val="00E24E35"/>
    <w:rsid w:val="00E3025A"/>
    <w:rsid w:val="00E316E8"/>
    <w:rsid w:val="00E3541E"/>
    <w:rsid w:val="00E4786B"/>
    <w:rsid w:val="00E61DE7"/>
    <w:rsid w:val="00E67AB7"/>
    <w:rsid w:val="00E67B75"/>
    <w:rsid w:val="00E70B8A"/>
    <w:rsid w:val="00E82BAD"/>
    <w:rsid w:val="00E83809"/>
    <w:rsid w:val="00E9196B"/>
    <w:rsid w:val="00E93C84"/>
    <w:rsid w:val="00E94042"/>
    <w:rsid w:val="00EA2A19"/>
    <w:rsid w:val="00EA3C83"/>
    <w:rsid w:val="00EA4BD4"/>
    <w:rsid w:val="00EA5255"/>
    <w:rsid w:val="00EA68DF"/>
    <w:rsid w:val="00EB52FF"/>
    <w:rsid w:val="00EB5B74"/>
    <w:rsid w:val="00EB70D3"/>
    <w:rsid w:val="00EC014F"/>
    <w:rsid w:val="00EC43B6"/>
    <w:rsid w:val="00EC6D30"/>
    <w:rsid w:val="00ED60A8"/>
    <w:rsid w:val="00EE1487"/>
    <w:rsid w:val="00EE73A1"/>
    <w:rsid w:val="00EF2A8C"/>
    <w:rsid w:val="00F0504F"/>
    <w:rsid w:val="00F14801"/>
    <w:rsid w:val="00F217B0"/>
    <w:rsid w:val="00F233AE"/>
    <w:rsid w:val="00F2391F"/>
    <w:rsid w:val="00F24651"/>
    <w:rsid w:val="00F27EBE"/>
    <w:rsid w:val="00F27F1B"/>
    <w:rsid w:val="00F3272C"/>
    <w:rsid w:val="00F40F7D"/>
    <w:rsid w:val="00F45279"/>
    <w:rsid w:val="00F511CB"/>
    <w:rsid w:val="00F52DF8"/>
    <w:rsid w:val="00F651B4"/>
    <w:rsid w:val="00F65561"/>
    <w:rsid w:val="00F74EE7"/>
    <w:rsid w:val="00F77C76"/>
    <w:rsid w:val="00FA1612"/>
    <w:rsid w:val="00FA5089"/>
    <w:rsid w:val="00FB09BA"/>
    <w:rsid w:val="00FB1B41"/>
    <w:rsid w:val="00FC65CC"/>
    <w:rsid w:val="00FD22BA"/>
    <w:rsid w:val="00FD514E"/>
    <w:rsid w:val="00FE1A3B"/>
    <w:rsid w:val="00FF29F3"/>
    <w:rsid w:val="00FF3406"/>
    <w:rsid w:val="00FF4282"/>
    <w:rsid w:val="00FF4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61C59B95"/>
  <w15:docId w15:val="{39F5BFEF-5CEE-47CC-A4CF-387A0A63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7CEC"/>
    <w:rPr>
      <w:sz w:val="24"/>
      <w:szCs w:val="24"/>
    </w:rPr>
  </w:style>
  <w:style w:type="paragraph" w:styleId="Nadpis1">
    <w:name w:val="heading 1"/>
    <w:basedOn w:val="Normln"/>
    <w:next w:val="Normln"/>
    <w:link w:val="Nadpis1Char"/>
    <w:qFormat/>
    <w:rsid w:val="00C17CEC"/>
    <w:pPr>
      <w:keepNext/>
      <w:jc w:val="center"/>
      <w:outlineLvl w:val="0"/>
    </w:pPr>
    <w:rPr>
      <w:rFonts w:ascii="Impact" w:hAnsi="Impact" w:cs="Arial"/>
      <w:b/>
      <w:bCs/>
      <w:sz w:val="36"/>
      <w:szCs w:val="36"/>
    </w:rPr>
  </w:style>
  <w:style w:type="paragraph" w:styleId="Nadpis2">
    <w:name w:val="heading 2"/>
    <w:basedOn w:val="Normln"/>
    <w:next w:val="Normln"/>
    <w:qFormat/>
    <w:rsid w:val="00C17CEC"/>
    <w:pPr>
      <w:keepNext/>
      <w:jc w:val="center"/>
      <w:outlineLvl w:val="1"/>
    </w:pPr>
    <w:rPr>
      <w:rFonts w:ascii="Arial" w:hAnsi="Arial" w:cs="Arial"/>
      <w:b/>
      <w:bCs/>
      <w:sz w:val="16"/>
      <w:szCs w:val="16"/>
    </w:rPr>
  </w:style>
  <w:style w:type="paragraph" w:styleId="Nadpis3">
    <w:name w:val="heading 3"/>
    <w:basedOn w:val="Normln"/>
    <w:next w:val="Normln"/>
    <w:qFormat/>
    <w:rsid w:val="00C17CEC"/>
    <w:pPr>
      <w:keepNext/>
      <w:jc w:val="center"/>
      <w:outlineLvl w:val="2"/>
    </w:pPr>
    <w:rPr>
      <w:b/>
      <w:bCs/>
    </w:rPr>
  </w:style>
  <w:style w:type="paragraph" w:styleId="Nadpis5">
    <w:name w:val="heading 5"/>
    <w:basedOn w:val="Normln"/>
    <w:next w:val="Normln"/>
    <w:qFormat/>
    <w:rsid w:val="00C17CEC"/>
    <w:pPr>
      <w:numPr>
        <w:ilvl w:val="4"/>
        <w:numId w:val="1"/>
      </w:numPr>
      <w:spacing w:before="240" w:after="60"/>
      <w:outlineLvl w:val="4"/>
    </w:pPr>
    <w:rPr>
      <w:sz w:val="22"/>
      <w:szCs w:val="20"/>
    </w:rPr>
  </w:style>
  <w:style w:type="paragraph" w:styleId="Nadpis6">
    <w:name w:val="heading 6"/>
    <w:basedOn w:val="Normln"/>
    <w:next w:val="Normln"/>
    <w:qFormat/>
    <w:rsid w:val="00C17CEC"/>
    <w:pPr>
      <w:numPr>
        <w:ilvl w:val="5"/>
        <w:numId w:val="1"/>
      </w:numPr>
      <w:spacing w:before="240" w:after="60"/>
      <w:outlineLvl w:val="5"/>
    </w:pPr>
    <w:rPr>
      <w:i/>
      <w:sz w:val="22"/>
      <w:szCs w:val="20"/>
    </w:rPr>
  </w:style>
  <w:style w:type="paragraph" w:styleId="Nadpis7">
    <w:name w:val="heading 7"/>
    <w:basedOn w:val="Normln"/>
    <w:next w:val="Normln"/>
    <w:qFormat/>
    <w:rsid w:val="00C17CEC"/>
    <w:pPr>
      <w:numPr>
        <w:ilvl w:val="6"/>
        <w:numId w:val="1"/>
      </w:numPr>
      <w:spacing w:before="240" w:after="60"/>
      <w:outlineLvl w:val="6"/>
    </w:pPr>
    <w:rPr>
      <w:rFonts w:ascii="Arial" w:hAnsi="Arial"/>
      <w:sz w:val="20"/>
      <w:szCs w:val="20"/>
    </w:rPr>
  </w:style>
  <w:style w:type="paragraph" w:styleId="Nadpis8">
    <w:name w:val="heading 8"/>
    <w:basedOn w:val="Normln"/>
    <w:next w:val="Normln"/>
    <w:qFormat/>
    <w:rsid w:val="00C17CEC"/>
    <w:pPr>
      <w:numPr>
        <w:ilvl w:val="7"/>
        <w:numId w:val="1"/>
      </w:numPr>
      <w:spacing w:before="240" w:after="60"/>
      <w:outlineLvl w:val="7"/>
    </w:pPr>
    <w:rPr>
      <w:rFonts w:ascii="Arial" w:hAnsi="Arial"/>
      <w:i/>
      <w:sz w:val="20"/>
      <w:szCs w:val="20"/>
    </w:rPr>
  </w:style>
  <w:style w:type="paragraph" w:styleId="Nadpis9">
    <w:name w:val="heading 9"/>
    <w:basedOn w:val="Normln"/>
    <w:next w:val="Normln"/>
    <w:qFormat/>
    <w:rsid w:val="00C17CEC"/>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qFormat/>
    <w:rsid w:val="00C17CEC"/>
    <w:rPr>
      <w:b/>
      <w:bCs/>
    </w:rPr>
  </w:style>
  <w:style w:type="paragraph" w:customStyle="1" w:styleId="lnek">
    <w:name w:val="Článek"/>
    <w:basedOn w:val="Normln"/>
    <w:rsid w:val="00C17CEC"/>
    <w:pPr>
      <w:keepNext/>
      <w:numPr>
        <w:numId w:val="1"/>
      </w:numPr>
      <w:spacing w:before="120" w:after="120"/>
      <w:jc w:val="center"/>
    </w:pPr>
    <w:rPr>
      <w:b/>
      <w:szCs w:val="20"/>
    </w:rPr>
  </w:style>
  <w:style w:type="paragraph" w:customStyle="1" w:styleId="slovan-2rove">
    <w:name w:val="číslovaný - 2. úroveň"/>
    <w:basedOn w:val="Normln"/>
    <w:rsid w:val="00C17CEC"/>
    <w:pPr>
      <w:numPr>
        <w:ilvl w:val="3"/>
        <w:numId w:val="1"/>
      </w:numPr>
      <w:jc w:val="both"/>
    </w:pPr>
    <w:rPr>
      <w:szCs w:val="20"/>
    </w:rPr>
  </w:style>
  <w:style w:type="paragraph" w:styleId="Rozloendokumentu">
    <w:name w:val="Document Map"/>
    <w:basedOn w:val="Normln"/>
    <w:semiHidden/>
    <w:rsid w:val="00C17CEC"/>
    <w:pPr>
      <w:shd w:val="clear" w:color="auto" w:fill="000080"/>
    </w:pPr>
    <w:rPr>
      <w:rFonts w:ascii="Tahoma" w:hAnsi="Tahoma" w:cs="Tahoma"/>
    </w:rPr>
  </w:style>
  <w:style w:type="paragraph" w:styleId="Zhlav">
    <w:name w:val="header"/>
    <w:basedOn w:val="Normln"/>
    <w:link w:val="ZhlavChar"/>
    <w:uiPriority w:val="99"/>
    <w:rsid w:val="00C17CEC"/>
    <w:pPr>
      <w:tabs>
        <w:tab w:val="center" w:pos="4536"/>
        <w:tab w:val="right" w:pos="9072"/>
      </w:tabs>
    </w:pPr>
  </w:style>
  <w:style w:type="paragraph" w:styleId="Zpat">
    <w:name w:val="footer"/>
    <w:basedOn w:val="Normln"/>
    <w:link w:val="ZpatChar"/>
    <w:uiPriority w:val="99"/>
    <w:rsid w:val="00C17CEC"/>
    <w:pPr>
      <w:tabs>
        <w:tab w:val="center" w:pos="4536"/>
        <w:tab w:val="right" w:pos="9072"/>
      </w:tabs>
    </w:pPr>
  </w:style>
  <w:style w:type="paragraph" w:styleId="Textbubliny">
    <w:name w:val="Balloon Text"/>
    <w:basedOn w:val="Normln"/>
    <w:semiHidden/>
    <w:rsid w:val="00C17CEC"/>
    <w:rPr>
      <w:rFonts w:ascii="Tahoma" w:hAnsi="Tahoma" w:cs="Tahoma"/>
      <w:sz w:val="16"/>
      <w:szCs w:val="16"/>
    </w:rPr>
  </w:style>
  <w:style w:type="character" w:styleId="slostrnky">
    <w:name w:val="page number"/>
    <w:basedOn w:val="Standardnpsmoodstavce"/>
    <w:semiHidden/>
    <w:rsid w:val="00C17CEC"/>
  </w:style>
  <w:style w:type="paragraph" w:styleId="Zkladntext2">
    <w:name w:val="Body Text 2"/>
    <w:basedOn w:val="Normln"/>
    <w:link w:val="Zkladntext2Char"/>
    <w:semiHidden/>
    <w:rsid w:val="00C17CEC"/>
    <w:pPr>
      <w:jc w:val="center"/>
    </w:pPr>
    <w:rPr>
      <w:szCs w:val="20"/>
    </w:rPr>
  </w:style>
  <w:style w:type="paragraph" w:styleId="Zkladntext">
    <w:name w:val="Body Text"/>
    <w:basedOn w:val="Normln"/>
    <w:link w:val="ZkladntextChar"/>
    <w:rsid w:val="00C17CEC"/>
    <w:pPr>
      <w:jc w:val="both"/>
    </w:pPr>
  </w:style>
  <w:style w:type="paragraph" w:styleId="Zkladntext3">
    <w:name w:val="Body Text 3"/>
    <w:basedOn w:val="Normln"/>
    <w:semiHidden/>
    <w:rsid w:val="00C17CEC"/>
    <w:pPr>
      <w:tabs>
        <w:tab w:val="left" w:pos="1100"/>
        <w:tab w:val="left" w:pos="26294"/>
      </w:tabs>
    </w:pPr>
    <w:rPr>
      <w:rFonts w:ascii="Helvetica" w:hAnsi="Helvetica" w:cs="Arial"/>
      <w:bCs/>
      <w:sz w:val="20"/>
    </w:rPr>
  </w:style>
  <w:style w:type="paragraph" w:styleId="Zkladntextodsazen">
    <w:name w:val="Body Text Indent"/>
    <w:basedOn w:val="Normln"/>
    <w:rsid w:val="00C17CEC"/>
    <w:pPr>
      <w:ind w:left="180"/>
    </w:pPr>
    <w:rPr>
      <w:rFonts w:ascii="Arial" w:hAnsi="Arial" w:cs="Arial"/>
      <w:noProof/>
      <w:sz w:val="22"/>
    </w:rPr>
  </w:style>
  <w:style w:type="paragraph" w:styleId="Zkladntextodsazen2">
    <w:name w:val="Body Text Indent 2"/>
    <w:basedOn w:val="Normln"/>
    <w:semiHidden/>
    <w:rsid w:val="00C17CEC"/>
    <w:pPr>
      <w:spacing w:after="120" w:line="480" w:lineRule="auto"/>
      <w:ind w:left="283"/>
    </w:pPr>
  </w:style>
  <w:style w:type="character" w:styleId="Siln">
    <w:name w:val="Strong"/>
    <w:qFormat/>
    <w:rsid w:val="001400EB"/>
    <w:rPr>
      <w:b/>
      <w:bCs/>
    </w:rPr>
  </w:style>
  <w:style w:type="paragraph" w:customStyle="1" w:styleId="Barevnseznamzvraznn11">
    <w:name w:val="Barevný seznam – zvýraznění 11"/>
    <w:basedOn w:val="Normln"/>
    <w:uiPriority w:val="34"/>
    <w:qFormat/>
    <w:rsid w:val="00C434E9"/>
    <w:pPr>
      <w:ind w:left="720"/>
      <w:contextualSpacing/>
    </w:pPr>
  </w:style>
  <w:style w:type="character" w:customStyle="1" w:styleId="ZkladntextChar">
    <w:name w:val="Základní text Char"/>
    <w:link w:val="Zkladntext"/>
    <w:rsid w:val="003740B7"/>
    <w:rPr>
      <w:sz w:val="24"/>
      <w:szCs w:val="24"/>
    </w:rPr>
  </w:style>
  <w:style w:type="character" w:customStyle="1" w:styleId="ZhlavChar">
    <w:name w:val="Záhlaví Char"/>
    <w:basedOn w:val="Standardnpsmoodstavce"/>
    <w:link w:val="Zhlav"/>
    <w:uiPriority w:val="99"/>
    <w:rsid w:val="00BF3870"/>
    <w:rPr>
      <w:sz w:val="24"/>
      <w:szCs w:val="24"/>
    </w:rPr>
  </w:style>
  <w:style w:type="paragraph" w:styleId="Odstavecseseznamem">
    <w:name w:val="List Paragraph"/>
    <w:basedOn w:val="Normln"/>
    <w:link w:val="OdstavecseseznamemChar"/>
    <w:uiPriority w:val="34"/>
    <w:qFormat/>
    <w:rsid w:val="008D354C"/>
    <w:pPr>
      <w:ind w:left="720"/>
      <w:contextualSpacing/>
    </w:pPr>
  </w:style>
  <w:style w:type="paragraph" w:styleId="Bezmezer">
    <w:name w:val="No Spacing"/>
    <w:uiPriority w:val="1"/>
    <w:qFormat/>
    <w:rsid w:val="00A00D4C"/>
    <w:pPr>
      <w:ind w:left="680" w:hanging="340"/>
      <w:jc w:val="both"/>
    </w:pPr>
    <w:rPr>
      <w:rFonts w:asciiTheme="minorHAnsi" w:eastAsiaTheme="minorHAnsi" w:hAnsiTheme="minorHAnsi" w:cstheme="minorBidi"/>
      <w:sz w:val="22"/>
      <w:szCs w:val="22"/>
      <w:lang w:eastAsia="en-US"/>
    </w:rPr>
  </w:style>
  <w:style w:type="paragraph" w:styleId="Textvbloku">
    <w:name w:val="Block Text"/>
    <w:basedOn w:val="Normln"/>
    <w:uiPriority w:val="99"/>
    <w:rsid w:val="00DD04A4"/>
    <w:pPr>
      <w:widowControl w:val="0"/>
      <w:ind w:right="-92"/>
      <w:jc w:val="both"/>
    </w:pPr>
    <w:rPr>
      <w:szCs w:val="20"/>
    </w:rPr>
  </w:style>
  <w:style w:type="character" w:styleId="Odkaznakoment">
    <w:name w:val="annotation reference"/>
    <w:basedOn w:val="Standardnpsmoodstavce"/>
    <w:uiPriority w:val="99"/>
    <w:semiHidden/>
    <w:unhideWhenUsed/>
    <w:rsid w:val="00414A70"/>
    <w:rPr>
      <w:sz w:val="16"/>
      <w:szCs w:val="16"/>
    </w:rPr>
  </w:style>
  <w:style w:type="paragraph" w:styleId="Textkomente">
    <w:name w:val="annotation text"/>
    <w:basedOn w:val="Normln"/>
    <w:link w:val="TextkomenteChar"/>
    <w:uiPriority w:val="99"/>
    <w:semiHidden/>
    <w:unhideWhenUsed/>
    <w:rsid w:val="00414A70"/>
    <w:rPr>
      <w:sz w:val="20"/>
      <w:szCs w:val="20"/>
    </w:rPr>
  </w:style>
  <w:style w:type="character" w:customStyle="1" w:styleId="TextkomenteChar">
    <w:name w:val="Text komentáře Char"/>
    <w:basedOn w:val="Standardnpsmoodstavce"/>
    <w:link w:val="Textkomente"/>
    <w:uiPriority w:val="99"/>
    <w:semiHidden/>
    <w:rsid w:val="00414A70"/>
  </w:style>
  <w:style w:type="paragraph" w:styleId="Pedmtkomente">
    <w:name w:val="annotation subject"/>
    <w:basedOn w:val="Textkomente"/>
    <w:next w:val="Textkomente"/>
    <w:link w:val="PedmtkomenteChar"/>
    <w:uiPriority w:val="99"/>
    <w:semiHidden/>
    <w:unhideWhenUsed/>
    <w:rsid w:val="00414A70"/>
    <w:rPr>
      <w:b/>
      <w:bCs/>
    </w:rPr>
  </w:style>
  <w:style w:type="character" w:customStyle="1" w:styleId="PedmtkomenteChar">
    <w:name w:val="Předmět komentáře Char"/>
    <w:basedOn w:val="TextkomenteChar"/>
    <w:link w:val="Pedmtkomente"/>
    <w:uiPriority w:val="99"/>
    <w:semiHidden/>
    <w:rsid w:val="00414A70"/>
    <w:rPr>
      <w:b/>
      <w:bCs/>
    </w:rPr>
  </w:style>
  <w:style w:type="paragraph" w:styleId="Revize">
    <w:name w:val="Revision"/>
    <w:hidden/>
    <w:uiPriority w:val="99"/>
    <w:semiHidden/>
    <w:rsid w:val="00DE5AD2"/>
    <w:rPr>
      <w:sz w:val="24"/>
      <w:szCs w:val="24"/>
    </w:rPr>
  </w:style>
  <w:style w:type="character" w:customStyle="1" w:styleId="Nadpis1Char">
    <w:name w:val="Nadpis 1 Char"/>
    <w:basedOn w:val="Standardnpsmoodstavce"/>
    <w:link w:val="Nadpis1"/>
    <w:rsid w:val="00550E0D"/>
    <w:rPr>
      <w:rFonts w:ascii="Impact" w:hAnsi="Impact" w:cs="Arial"/>
      <w:b/>
      <w:bCs/>
      <w:sz w:val="36"/>
      <w:szCs w:val="36"/>
    </w:rPr>
  </w:style>
  <w:style w:type="character" w:customStyle="1" w:styleId="Zkladntext2Char">
    <w:name w:val="Základní text 2 Char"/>
    <w:basedOn w:val="Standardnpsmoodstavce"/>
    <w:link w:val="Zkladntext2"/>
    <w:semiHidden/>
    <w:rsid w:val="00550E0D"/>
    <w:rPr>
      <w:sz w:val="24"/>
    </w:rPr>
  </w:style>
  <w:style w:type="character" w:customStyle="1" w:styleId="OdstavecseseznamemChar">
    <w:name w:val="Odstavec se seznamem Char"/>
    <w:basedOn w:val="Standardnpsmoodstavce"/>
    <w:link w:val="Odstavecseseznamem"/>
    <w:uiPriority w:val="34"/>
    <w:rsid w:val="00550E0D"/>
    <w:rPr>
      <w:sz w:val="24"/>
      <w:szCs w:val="24"/>
    </w:rPr>
  </w:style>
  <w:style w:type="character" w:customStyle="1" w:styleId="ZpatChar">
    <w:name w:val="Zápatí Char"/>
    <w:basedOn w:val="Standardnpsmoodstavce"/>
    <w:link w:val="Zpat"/>
    <w:uiPriority w:val="99"/>
    <w:rsid w:val="005C2B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9402">
      <w:bodyDiv w:val="1"/>
      <w:marLeft w:val="0"/>
      <w:marRight w:val="0"/>
      <w:marTop w:val="0"/>
      <w:marBottom w:val="0"/>
      <w:divBdr>
        <w:top w:val="none" w:sz="0" w:space="0" w:color="auto"/>
        <w:left w:val="none" w:sz="0" w:space="0" w:color="auto"/>
        <w:bottom w:val="none" w:sz="0" w:space="0" w:color="auto"/>
        <w:right w:val="none" w:sz="0" w:space="0" w:color="auto"/>
      </w:divBdr>
    </w:div>
    <w:div w:id="345523266">
      <w:bodyDiv w:val="1"/>
      <w:marLeft w:val="0"/>
      <w:marRight w:val="0"/>
      <w:marTop w:val="0"/>
      <w:marBottom w:val="0"/>
      <w:divBdr>
        <w:top w:val="none" w:sz="0" w:space="0" w:color="auto"/>
        <w:left w:val="none" w:sz="0" w:space="0" w:color="auto"/>
        <w:bottom w:val="none" w:sz="0" w:space="0" w:color="auto"/>
        <w:right w:val="none" w:sz="0" w:space="0" w:color="auto"/>
      </w:divBdr>
    </w:div>
    <w:div w:id="383144049">
      <w:bodyDiv w:val="1"/>
      <w:marLeft w:val="0"/>
      <w:marRight w:val="0"/>
      <w:marTop w:val="0"/>
      <w:marBottom w:val="0"/>
      <w:divBdr>
        <w:top w:val="none" w:sz="0" w:space="0" w:color="auto"/>
        <w:left w:val="none" w:sz="0" w:space="0" w:color="auto"/>
        <w:bottom w:val="none" w:sz="0" w:space="0" w:color="auto"/>
        <w:right w:val="none" w:sz="0" w:space="0" w:color="auto"/>
      </w:divBdr>
      <w:divsChild>
        <w:div w:id="790705947">
          <w:marLeft w:val="0"/>
          <w:marRight w:val="0"/>
          <w:marTop w:val="0"/>
          <w:marBottom w:val="0"/>
          <w:divBdr>
            <w:top w:val="none" w:sz="0" w:space="0" w:color="auto"/>
            <w:left w:val="none" w:sz="0" w:space="0" w:color="auto"/>
            <w:bottom w:val="none" w:sz="0" w:space="0" w:color="auto"/>
            <w:right w:val="none" w:sz="0" w:space="0" w:color="auto"/>
          </w:divBdr>
        </w:div>
      </w:divsChild>
    </w:div>
    <w:div w:id="7840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List_aplikace_Microsoft_Excel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List_aplikace_Microsoft_Excel6.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Excel4.xlsx"/><Relationship Id="rId25" Type="http://schemas.openxmlformats.org/officeDocument/2006/relationships/package" Target="embeddings/List_aplikace_Microsoft_Excel8.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List_aplikace_Microsoft_Excel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1.xlsx"/><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List_aplikace_Microsoft_Excel3.xlsx"/><Relationship Id="rId23" Type="http://schemas.openxmlformats.org/officeDocument/2006/relationships/package" Target="embeddings/List_aplikace_Microsoft_Excel7.xlsx"/><Relationship Id="rId28" Type="http://schemas.openxmlformats.org/officeDocument/2006/relationships/image" Target="media/image11.emf"/><Relationship Id="rId36" Type="http://schemas.microsoft.com/office/2016/09/relationships/commentsIds" Target="commentsIds.xml"/><Relationship Id="rId10" Type="http://schemas.openxmlformats.org/officeDocument/2006/relationships/image" Target="media/image2.emf"/><Relationship Id="rId19" Type="http://schemas.openxmlformats.org/officeDocument/2006/relationships/package" Target="embeddings/List_aplikace_Microsoft_Excel5.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List_aplikace_Microsoft_Excel9.xlsx"/><Relationship Id="rId30" Type="http://schemas.openxmlformats.org/officeDocument/2006/relationships/header" Target="header1.xml"/><Relationship Id="rId35"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5252E-0E6B-4330-A159-E93710F1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38</Pages>
  <Words>10248</Words>
  <Characters>61374</Characters>
  <Application>Microsoft Office Word</Application>
  <DocSecurity>0</DocSecurity>
  <Lines>511</Lines>
  <Paragraphs>142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Zlínský kraj</vt:lpstr>
      <vt:lpstr>Zlínský kraj</vt:lpstr>
    </vt:vector>
  </TitlesOfParts>
  <Company>Zlínský kraj</Company>
  <LinksUpToDate>false</LinksUpToDate>
  <CharactersWithSpaces>71480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Zlínský kraj</dc:title>
  <dc:creator>Hrabincová a kol.</dc:creator>
  <cp:lastModifiedBy>Ruber Petr</cp:lastModifiedBy>
  <cp:revision>13</cp:revision>
  <cp:lastPrinted>2015-01-14T13:35:00Z</cp:lastPrinted>
  <dcterms:created xsi:type="dcterms:W3CDTF">2022-02-01T07:42:00Z</dcterms:created>
  <dcterms:modified xsi:type="dcterms:W3CDTF">2022-02-01T08:16:00Z</dcterms:modified>
</cp:coreProperties>
</file>