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AD" w:rsidRDefault="003066BA" w:rsidP="000C4DC4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noProof/>
          <w:snapToGrid w:val="0"/>
        </w:rPr>
      </w:pPr>
      <w:r w:rsidRPr="00E24088">
        <w:rPr>
          <w:rFonts w:ascii="BC C39 3 to 1 HD Wide" w:hAnsi="BC C39 3 to 1 HD Wide"/>
          <w:noProof/>
          <w:snapToGrid w:val="0"/>
          <w:sz w:val="130"/>
          <w:szCs w:val="130"/>
        </w:rPr>
        <w:t xml:space="preserve"> </w:t>
      </w:r>
      <w:bookmarkStart w:id="0" w:name="barcode"/>
      <w:bookmarkEnd w:id="0"/>
      <w:r w:rsidRPr="00E24088">
        <w:rPr>
          <w:rFonts w:ascii="Times New Roman" w:hAnsi="Times New Roman"/>
          <w:noProof/>
          <w:snapToGrid w:val="0"/>
        </w:rPr>
        <w:t xml:space="preserve"> </w:t>
      </w:r>
      <w:bookmarkStart w:id="1" w:name="barcodetext"/>
      <w:bookmarkEnd w:id="1"/>
    </w:p>
    <w:p w:rsidR="001B7DAD" w:rsidRDefault="001B7DAD">
      <w:pPr>
        <w:jc w:val="center"/>
        <w:rPr>
          <w:bCs/>
          <w:iCs/>
          <w:sz w:val="22"/>
        </w:rPr>
      </w:pPr>
    </w:p>
    <w:p w:rsidR="001B7DAD" w:rsidRPr="000C4DC4" w:rsidRDefault="000C4DC4" w:rsidP="000C4DC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</w:t>
      </w:r>
      <w:r w:rsidRPr="000C4DC4">
        <w:rPr>
          <w:b/>
          <w:i/>
          <w:sz w:val="36"/>
          <w:szCs w:val="36"/>
        </w:rPr>
        <w:t xml:space="preserve">Rámcová kupní smlouva </w:t>
      </w:r>
    </w:p>
    <w:p w:rsidR="00074665" w:rsidRDefault="001B7DAD">
      <w:pPr>
        <w:jc w:val="center"/>
        <w:rPr>
          <w:i/>
          <w:sz w:val="22"/>
        </w:rPr>
      </w:pPr>
      <w:r>
        <w:rPr>
          <w:i/>
          <w:sz w:val="22"/>
        </w:rPr>
        <w:t xml:space="preserve">uzavřená dle ustanovení § </w:t>
      </w:r>
      <w:r w:rsidR="00460A09">
        <w:rPr>
          <w:i/>
          <w:sz w:val="22"/>
        </w:rPr>
        <w:t>207</w:t>
      </w:r>
      <w:r>
        <w:rPr>
          <w:i/>
          <w:sz w:val="22"/>
        </w:rPr>
        <w:t xml:space="preserve">9 a násl. </w:t>
      </w:r>
      <w:r w:rsidR="00460A09">
        <w:rPr>
          <w:i/>
          <w:sz w:val="22"/>
        </w:rPr>
        <w:t>občanského</w:t>
      </w:r>
      <w:r>
        <w:rPr>
          <w:i/>
          <w:sz w:val="22"/>
        </w:rPr>
        <w:t xml:space="preserve"> zákoníku</w:t>
      </w:r>
    </w:p>
    <w:p w:rsidR="00074665" w:rsidRDefault="00074665">
      <w:pPr>
        <w:jc w:val="center"/>
        <w:rPr>
          <w:i/>
          <w:sz w:val="22"/>
        </w:rPr>
      </w:pPr>
    </w:p>
    <w:p w:rsidR="001B7DAD" w:rsidRPr="006D026F" w:rsidRDefault="001B7DAD" w:rsidP="00677A4B">
      <w:pPr>
        <w:ind w:left="-284"/>
        <w:jc w:val="center"/>
        <w:rPr>
          <w:i/>
        </w:rPr>
      </w:pPr>
      <w:r w:rsidRPr="006D026F">
        <w:rPr>
          <w:i/>
        </w:rPr>
        <w:t>mezi:</w:t>
      </w:r>
    </w:p>
    <w:p w:rsidR="001B7DAD" w:rsidRDefault="001B7DAD" w:rsidP="00677A4B">
      <w:pPr>
        <w:ind w:left="-284"/>
      </w:pPr>
    </w:p>
    <w:p w:rsidR="001B7DAD" w:rsidRPr="000C4DC4" w:rsidRDefault="001B7DAD" w:rsidP="00677A4B">
      <w:pPr>
        <w:ind w:left="-284"/>
        <w:rPr>
          <w:rFonts w:ascii="Tahoma" w:hAnsi="Tahoma" w:cs="Tahoma"/>
        </w:rPr>
      </w:pPr>
      <w:r w:rsidRPr="000C4DC4">
        <w:rPr>
          <w:rFonts w:ascii="Tahoma" w:hAnsi="Tahoma" w:cs="Tahoma"/>
        </w:rPr>
        <w:t>Obchodní firma:</w:t>
      </w:r>
      <w:r w:rsidRPr="000C4DC4">
        <w:rPr>
          <w:rFonts w:ascii="Tahoma" w:hAnsi="Tahoma" w:cs="Tahoma"/>
        </w:rPr>
        <w:tab/>
      </w:r>
      <w:r w:rsidR="0057518E">
        <w:rPr>
          <w:rFonts w:ascii="Tahoma" w:hAnsi="Tahoma" w:cs="Tahoma"/>
        </w:rPr>
        <w:t>Zvoska s.r.o.</w:t>
      </w:r>
      <w:r w:rsidRPr="000C4DC4">
        <w:rPr>
          <w:rFonts w:ascii="Tahoma" w:hAnsi="Tahoma" w:cs="Tahoma"/>
        </w:rPr>
        <w:tab/>
      </w:r>
    </w:p>
    <w:p w:rsidR="001B7DAD" w:rsidRPr="000C4DC4" w:rsidRDefault="001B7DAD" w:rsidP="00677A4B">
      <w:pPr>
        <w:ind w:left="-284"/>
        <w:rPr>
          <w:rFonts w:ascii="Tahoma" w:hAnsi="Tahoma" w:cs="Tahoma"/>
        </w:rPr>
      </w:pPr>
      <w:r w:rsidRPr="000C4DC4">
        <w:rPr>
          <w:rFonts w:ascii="Tahoma" w:hAnsi="Tahoma" w:cs="Tahoma"/>
        </w:rPr>
        <w:t>Sídlo:</w:t>
      </w:r>
      <w:r w:rsidRPr="000C4DC4">
        <w:rPr>
          <w:rFonts w:ascii="Tahoma" w:hAnsi="Tahoma" w:cs="Tahoma"/>
        </w:rPr>
        <w:tab/>
      </w:r>
      <w:r w:rsidRPr="000C4DC4">
        <w:rPr>
          <w:rFonts w:ascii="Tahoma" w:hAnsi="Tahoma" w:cs="Tahoma"/>
        </w:rPr>
        <w:tab/>
      </w:r>
      <w:r w:rsidR="0057518E">
        <w:rPr>
          <w:rFonts w:ascii="Tahoma" w:hAnsi="Tahoma" w:cs="Tahoma"/>
        </w:rPr>
        <w:t>Červený dvůr 918/7, Krnov 794 01</w:t>
      </w:r>
      <w:r w:rsidRPr="000C4DC4">
        <w:rPr>
          <w:rFonts w:ascii="Tahoma" w:hAnsi="Tahoma" w:cs="Tahoma"/>
        </w:rPr>
        <w:tab/>
      </w:r>
    </w:p>
    <w:p w:rsidR="001B7DAD" w:rsidRPr="000C4DC4" w:rsidRDefault="001B7DAD" w:rsidP="00677A4B">
      <w:pPr>
        <w:ind w:left="-284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IČ: </w:t>
      </w:r>
      <w:r w:rsidR="0057518E">
        <w:rPr>
          <w:rFonts w:ascii="Tahoma" w:hAnsi="Tahoma" w:cs="Tahoma"/>
        </w:rPr>
        <w:t>01575295</w:t>
      </w:r>
      <w:r w:rsidR="006D026F" w:rsidRPr="000C4DC4">
        <w:rPr>
          <w:rFonts w:ascii="Tahoma" w:hAnsi="Tahoma" w:cs="Tahoma"/>
        </w:rPr>
        <w:tab/>
      </w:r>
      <w:r w:rsidR="006D026F" w:rsidRPr="000C4DC4">
        <w:rPr>
          <w:rFonts w:ascii="Tahoma" w:hAnsi="Tahoma" w:cs="Tahoma"/>
        </w:rPr>
        <w:tab/>
      </w:r>
      <w:r w:rsidRPr="000C4DC4">
        <w:rPr>
          <w:rFonts w:ascii="Tahoma" w:hAnsi="Tahoma" w:cs="Tahoma"/>
        </w:rPr>
        <w:t xml:space="preserve">DIČ: </w:t>
      </w:r>
      <w:r w:rsidR="0057518E">
        <w:rPr>
          <w:rFonts w:ascii="Tahoma" w:hAnsi="Tahoma" w:cs="Tahoma"/>
        </w:rPr>
        <w:t>CZ01575295</w:t>
      </w:r>
    </w:p>
    <w:p w:rsidR="001B7DAD" w:rsidRPr="000C4DC4" w:rsidRDefault="00360AA6" w:rsidP="00677A4B">
      <w:pPr>
        <w:ind w:left="-284"/>
        <w:jc w:val="both"/>
        <w:rPr>
          <w:rFonts w:ascii="Tahoma" w:hAnsi="Tahoma" w:cs="Tahoma"/>
          <w:noProof/>
          <w:snapToGrid w:val="0"/>
        </w:rPr>
      </w:pPr>
      <w:r w:rsidRPr="000C4DC4">
        <w:rPr>
          <w:rFonts w:ascii="Tahoma" w:hAnsi="Tahoma" w:cs="Tahoma"/>
          <w:noProof/>
          <w:snapToGrid w:val="0"/>
        </w:rPr>
        <w:t>O</w:t>
      </w:r>
      <w:r w:rsidR="001B7DAD" w:rsidRPr="000C4DC4">
        <w:rPr>
          <w:rFonts w:ascii="Tahoma" w:hAnsi="Tahoma" w:cs="Tahoma"/>
          <w:noProof/>
          <w:snapToGrid w:val="0"/>
        </w:rPr>
        <w:t xml:space="preserve">soba zapsaná v obchodním rejstříku vedeném </w:t>
      </w:r>
    </w:p>
    <w:p w:rsidR="001B7DAD" w:rsidRPr="000C4DC4" w:rsidRDefault="001B7DAD" w:rsidP="00677A4B">
      <w:pPr>
        <w:ind w:left="-284"/>
        <w:rPr>
          <w:rFonts w:ascii="Tahoma" w:hAnsi="Tahoma" w:cs="Tahoma"/>
        </w:rPr>
      </w:pPr>
      <w:r w:rsidRPr="000C4DC4">
        <w:rPr>
          <w:rFonts w:ascii="Tahoma" w:hAnsi="Tahoma" w:cs="Tahoma"/>
        </w:rPr>
        <w:t>Bankovní spojení:</w:t>
      </w:r>
      <w:r w:rsidRPr="000C4DC4">
        <w:rPr>
          <w:rFonts w:ascii="Tahoma" w:hAnsi="Tahoma" w:cs="Tahoma"/>
        </w:rPr>
        <w:tab/>
      </w:r>
      <w:r w:rsidR="0057518E">
        <w:rPr>
          <w:rFonts w:ascii="Tahoma" w:hAnsi="Tahoma" w:cs="Tahoma"/>
        </w:rPr>
        <w:t>ČSOB a.s.</w:t>
      </w:r>
    </w:p>
    <w:p w:rsidR="001B7DAD" w:rsidRPr="000C4DC4" w:rsidRDefault="00360AA6" w:rsidP="00677A4B">
      <w:pPr>
        <w:ind w:left="-284"/>
        <w:rPr>
          <w:rFonts w:ascii="Tahoma" w:hAnsi="Tahoma" w:cs="Tahoma"/>
        </w:rPr>
      </w:pPr>
      <w:r w:rsidRPr="000C4DC4">
        <w:rPr>
          <w:rFonts w:ascii="Tahoma" w:hAnsi="Tahoma" w:cs="Tahoma"/>
        </w:rPr>
        <w:t>Č</w:t>
      </w:r>
      <w:r w:rsidR="001B7DAD" w:rsidRPr="000C4DC4">
        <w:rPr>
          <w:rFonts w:ascii="Tahoma" w:hAnsi="Tahoma" w:cs="Tahoma"/>
        </w:rPr>
        <w:t>íslo účtu:</w:t>
      </w:r>
      <w:r w:rsidR="001B7DAD" w:rsidRPr="000C4DC4">
        <w:rPr>
          <w:rFonts w:ascii="Tahoma" w:hAnsi="Tahoma" w:cs="Tahoma"/>
        </w:rPr>
        <w:tab/>
      </w:r>
      <w:r w:rsidR="001B7DAD" w:rsidRPr="000C4DC4">
        <w:rPr>
          <w:rFonts w:ascii="Tahoma" w:hAnsi="Tahoma" w:cs="Tahoma"/>
        </w:rPr>
        <w:tab/>
      </w:r>
      <w:r w:rsidR="000D118E">
        <w:rPr>
          <w:rFonts w:ascii="Tahoma" w:hAnsi="Tahoma" w:cs="Tahoma"/>
        </w:rPr>
        <w:t>xxxxxxxx/xxxx</w:t>
      </w:r>
    </w:p>
    <w:p w:rsidR="001B7DAD" w:rsidRPr="000C4DC4" w:rsidRDefault="001B7DAD" w:rsidP="00677A4B">
      <w:pPr>
        <w:ind w:left="-284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Osoba pověřená jednat za prodávajícího:  </w:t>
      </w:r>
      <w:r w:rsidR="000D118E">
        <w:rPr>
          <w:rFonts w:ascii="Tahoma" w:hAnsi="Tahoma" w:cs="Tahoma"/>
        </w:rPr>
        <w:t>xxx xxxxxxxxxx</w:t>
      </w:r>
    </w:p>
    <w:p w:rsidR="001B7DAD" w:rsidRPr="000C4DC4" w:rsidRDefault="001B7DAD" w:rsidP="00677A4B">
      <w:pPr>
        <w:ind w:left="-284"/>
        <w:rPr>
          <w:rFonts w:ascii="Tahoma" w:hAnsi="Tahoma" w:cs="Tahoma"/>
        </w:rPr>
      </w:pPr>
      <w:r w:rsidRPr="000C4DC4">
        <w:rPr>
          <w:rFonts w:ascii="Tahoma" w:hAnsi="Tahoma" w:cs="Tahoma"/>
        </w:rPr>
        <w:t>Telefon, fax, e-mail pobočky:</w:t>
      </w:r>
      <w:r w:rsidRPr="000C4DC4">
        <w:rPr>
          <w:rFonts w:ascii="Tahoma" w:hAnsi="Tahoma" w:cs="Tahoma"/>
        </w:rPr>
        <w:tab/>
      </w:r>
    </w:p>
    <w:p w:rsidR="001B7DAD" w:rsidRPr="000C4DC4" w:rsidRDefault="001B7DAD" w:rsidP="00677A4B">
      <w:pPr>
        <w:ind w:left="-284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(dále jen </w:t>
      </w:r>
      <w:r w:rsidR="00D71016" w:rsidRPr="000C4DC4">
        <w:rPr>
          <w:rFonts w:ascii="Tahoma" w:hAnsi="Tahoma" w:cs="Tahoma"/>
        </w:rPr>
        <w:t>„</w:t>
      </w:r>
      <w:r w:rsidRPr="000C4DC4">
        <w:rPr>
          <w:rFonts w:ascii="Tahoma" w:hAnsi="Tahoma" w:cs="Tahoma"/>
          <w:b/>
        </w:rPr>
        <w:t>prodávající</w:t>
      </w:r>
      <w:r w:rsidR="00D71016" w:rsidRPr="000C4DC4">
        <w:rPr>
          <w:rFonts w:ascii="Tahoma" w:hAnsi="Tahoma" w:cs="Tahoma"/>
          <w:b/>
        </w:rPr>
        <w:t>“</w:t>
      </w:r>
      <w:r w:rsidRPr="000C4DC4">
        <w:rPr>
          <w:rFonts w:ascii="Tahoma" w:hAnsi="Tahoma" w:cs="Tahoma"/>
        </w:rPr>
        <w:t>)</w:t>
      </w:r>
    </w:p>
    <w:p w:rsidR="001B7DAD" w:rsidRPr="000C4DC4" w:rsidRDefault="001B7DAD" w:rsidP="00677A4B">
      <w:pPr>
        <w:ind w:left="-284"/>
        <w:rPr>
          <w:rFonts w:ascii="Tahoma" w:hAnsi="Tahoma" w:cs="Tahoma"/>
          <w:b/>
        </w:rPr>
      </w:pPr>
    </w:p>
    <w:p w:rsidR="001B7DAD" w:rsidRPr="000C4DC4" w:rsidRDefault="001B7DAD" w:rsidP="00677A4B">
      <w:pPr>
        <w:ind w:left="-284"/>
        <w:rPr>
          <w:rFonts w:ascii="Tahoma" w:hAnsi="Tahoma" w:cs="Tahoma"/>
          <w:b/>
        </w:rPr>
      </w:pPr>
      <w:r w:rsidRPr="000C4DC4">
        <w:rPr>
          <w:rFonts w:ascii="Tahoma" w:hAnsi="Tahoma" w:cs="Tahoma"/>
          <w:b/>
        </w:rPr>
        <w:t>a</w:t>
      </w:r>
    </w:p>
    <w:p w:rsidR="001B7DAD" w:rsidRPr="000C4DC4" w:rsidRDefault="001B7DAD" w:rsidP="00677A4B">
      <w:pPr>
        <w:ind w:left="-284"/>
        <w:rPr>
          <w:rFonts w:ascii="Tahoma" w:hAnsi="Tahoma" w:cs="Tahoma"/>
        </w:rPr>
      </w:pPr>
    </w:p>
    <w:p w:rsidR="000C4DC4" w:rsidRDefault="00C254A6" w:rsidP="00677A4B">
      <w:pPr>
        <w:ind w:left="-284"/>
        <w:rPr>
          <w:rFonts w:ascii="Tahoma" w:hAnsi="Tahoma" w:cs="Tahoma"/>
        </w:rPr>
      </w:pPr>
      <w:r w:rsidRPr="000C4DC4">
        <w:rPr>
          <w:rFonts w:ascii="Tahoma" w:hAnsi="Tahoma" w:cs="Tahoma"/>
        </w:rPr>
        <w:t>Obchodní firma</w:t>
      </w:r>
      <w:r w:rsidR="00074665" w:rsidRPr="000C4DC4">
        <w:rPr>
          <w:rFonts w:ascii="Tahoma" w:hAnsi="Tahoma" w:cs="Tahoma"/>
        </w:rPr>
        <w:t>/Jméno</w:t>
      </w:r>
      <w:r w:rsidRPr="000C4DC4">
        <w:rPr>
          <w:rFonts w:ascii="Tahoma" w:hAnsi="Tahoma" w:cs="Tahoma"/>
        </w:rPr>
        <w:t>:</w:t>
      </w:r>
      <w:r w:rsidR="00EF5E2D" w:rsidRPr="000C4DC4">
        <w:rPr>
          <w:rFonts w:ascii="Tahoma" w:hAnsi="Tahoma" w:cs="Tahoma"/>
        </w:rPr>
        <w:t xml:space="preserve"> </w:t>
      </w:r>
      <w:bookmarkStart w:id="2" w:name="CTName"/>
      <w:bookmarkEnd w:id="2"/>
      <w:r w:rsidR="00C06BD8" w:rsidRPr="000C4DC4">
        <w:rPr>
          <w:rFonts w:ascii="Tahoma" w:hAnsi="Tahoma" w:cs="Tahoma"/>
        </w:rPr>
        <w:t xml:space="preserve"> Sdružené  zdravotnické zařízení Krnov, příspěvková organizace, </w:t>
      </w:r>
      <w:r w:rsidR="003F0F1C" w:rsidRPr="000C4DC4">
        <w:rPr>
          <w:rFonts w:ascii="Tahoma" w:hAnsi="Tahoma" w:cs="Tahoma"/>
          <w:color w:val="000000"/>
        </w:rPr>
        <w:t>I. P. Pavlova 552/9</w:t>
      </w:r>
      <w:r w:rsidR="00C06BD8" w:rsidRPr="000C4DC4">
        <w:rPr>
          <w:rFonts w:ascii="Tahoma" w:hAnsi="Tahoma" w:cs="Tahoma"/>
        </w:rPr>
        <w:t>,</w:t>
      </w:r>
    </w:p>
    <w:p w:rsidR="00C254A6" w:rsidRPr="000C4DC4" w:rsidRDefault="000C4DC4" w:rsidP="00677A4B">
      <w:pPr>
        <w:ind w:left="-284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                                 </w:t>
      </w:r>
      <w:r w:rsidR="003F0F1C" w:rsidRPr="000C4DC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3F0F1C" w:rsidRPr="000C4DC4">
        <w:rPr>
          <w:rFonts w:ascii="Tahoma" w:hAnsi="Tahoma" w:cs="Tahoma"/>
          <w:color w:val="000000"/>
        </w:rPr>
        <w:t>Pod Bezručovým vrchem,</w:t>
      </w:r>
      <w:r w:rsidR="003F0F1C" w:rsidRPr="000C4DC4">
        <w:rPr>
          <w:rFonts w:ascii="Tahoma" w:hAnsi="Tahoma" w:cs="Tahoma"/>
        </w:rPr>
        <w:t xml:space="preserve"> </w:t>
      </w:r>
      <w:r w:rsidR="00C06BD8" w:rsidRPr="000C4DC4">
        <w:rPr>
          <w:rFonts w:ascii="Tahoma" w:hAnsi="Tahoma" w:cs="Tahoma"/>
        </w:rPr>
        <w:t xml:space="preserve"> Krnov</w:t>
      </w:r>
      <w:r w:rsidR="00C254A6" w:rsidRPr="000C4DC4">
        <w:rPr>
          <w:rFonts w:ascii="Tahoma" w:hAnsi="Tahoma" w:cs="Tahoma"/>
        </w:rPr>
        <w:tab/>
      </w:r>
      <w:r w:rsidR="00C254A6" w:rsidRPr="000C4DC4">
        <w:rPr>
          <w:rFonts w:ascii="Tahoma" w:hAnsi="Tahoma" w:cs="Tahoma"/>
        </w:rPr>
        <w:tab/>
      </w:r>
    </w:p>
    <w:p w:rsidR="00C254A6" w:rsidRPr="000C4DC4" w:rsidRDefault="00C254A6" w:rsidP="000C4DC4">
      <w:pPr>
        <w:ind w:left="-284"/>
        <w:rPr>
          <w:rFonts w:ascii="Tahoma" w:hAnsi="Tahoma" w:cs="Tahoma"/>
        </w:rPr>
      </w:pPr>
      <w:r w:rsidRPr="000C4DC4">
        <w:rPr>
          <w:rFonts w:ascii="Tahoma" w:hAnsi="Tahoma" w:cs="Tahoma"/>
        </w:rPr>
        <w:t>Sídlo</w:t>
      </w:r>
      <w:r w:rsidR="00074665" w:rsidRPr="000C4DC4">
        <w:rPr>
          <w:rFonts w:ascii="Tahoma" w:hAnsi="Tahoma" w:cs="Tahoma"/>
        </w:rPr>
        <w:t>/místo podnikání</w:t>
      </w:r>
      <w:r w:rsidRPr="000C4DC4">
        <w:rPr>
          <w:rFonts w:ascii="Tahoma" w:hAnsi="Tahoma" w:cs="Tahoma"/>
        </w:rPr>
        <w:t>:</w:t>
      </w:r>
      <w:r w:rsidR="00EF5E2D" w:rsidRPr="000C4DC4">
        <w:rPr>
          <w:rFonts w:ascii="Tahoma" w:hAnsi="Tahoma" w:cs="Tahoma"/>
        </w:rPr>
        <w:t xml:space="preserve"> </w:t>
      </w:r>
      <w:bookmarkStart w:id="3" w:name="Address"/>
      <w:bookmarkEnd w:id="3"/>
      <w:r w:rsidR="000C4DC4">
        <w:rPr>
          <w:rFonts w:ascii="Tahoma" w:hAnsi="Tahoma" w:cs="Tahoma"/>
        </w:rPr>
        <w:t xml:space="preserve">   </w:t>
      </w:r>
      <w:r w:rsidR="00C06BD8" w:rsidRPr="000C4DC4">
        <w:rPr>
          <w:rFonts w:ascii="Tahoma" w:hAnsi="Tahoma" w:cs="Tahoma"/>
        </w:rPr>
        <w:t>794 01 Krnov</w:t>
      </w:r>
      <w:r w:rsidR="000C4DC4">
        <w:rPr>
          <w:rFonts w:ascii="Tahoma" w:hAnsi="Tahoma" w:cs="Tahoma"/>
        </w:rPr>
        <w:t xml:space="preserve"> , </w:t>
      </w:r>
      <w:r w:rsidR="00C06BD8" w:rsidRPr="000C4DC4">
        <w:rPr>
          <w:rFonts w:ascii="Tahoma" w:hAnsi="Tahoma" w:cs="Tahoma"/>
        </w:rPr>
        <w:t>Česká republika</w:t>
      </w:r>
      <w:r w:rsidRPr="000C4DC4">
        <w:rPr>
          <w:rFonts w:ascii="Tahoma" w:hAnsi="Tahoma" w:cs="Tahoma"/>
        </w:rPr>
        <w:tab/>
      </w:r>
      <w:r w:rsidRPr="000C4DC4">
        <w:rPr>
          <w:rFonts w:ascii="Tahoma" w:hAnsi="Tahoma" w:cs="Tahoma"/>
        </w:rPr>
        <w:tab/>
      </w:r>
      <w:r w:rsidRPr="000C4DC4">
        <w:rPr>
          <w:rFonts w:ascii="Tahoma" w:hAnsi="Tahoma" w:cs="Tahoma"/>
        </w:rPr>
        <w:tab/>
      </w:r>
      <w:r w:rsidRPr="000C4DC4">
        <w:rPr>
          <w:rFonts w:ascii="Tahoma" w:hAnsi="Tahoma" w:cs="Tahoma"/>
        </w:rPr>
        <w:tab/>
      </w:r>
      <w:r w:rsidRPr="000C4DC4">
        <w:rPr>
          <w:rFonts w:ascii="Tahoma" w:hAnsi="Tahoma" w:cs="Tahoma"/>
        </w:rPr>
        <w:tab/>
      </w:r>
    </w:p>
    <w:p w:rsidR="00C254A6" w:rsidRPr="000C4DC4" w:rsidRDefault="000C4DC4" w:rsidP="00677A4B">
      <w:pPr>
        <w:ind w:left="-284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</w:t>
      </w:r>
      <w:r w:rsidR="00C254A6" w:rsidRPr="000C4DC4">
        <w:rPr>
          <w:rFonts w:ascii="Tahoma" w:hAnsi="Tahoma" w:cs="Tahoma"/>
        </w:rPr>
        <w:t>IČ:</w:t>
      </w:r>
      <w:r w:rsidR="002465BB" w:rsidRPr="000C4DC4">
        <w:rPr>
          <w:rFonts w:ascii="Tahoma" w:hAnsi="Tahoma" w:cs="Tahoma"/>
        </w:rPr>
        <w:t xml:space="preserve"> </w:t>
      </w:r>
      <w:bookmarkStart w:id="4" w:name="Reg"/>
      <w:bookmarkEnd w:id="4"/>
      <w:r w:rsidR="00C06BD8" w:rsidRPr="000C4DC4">
        <w:rPr>
          <w:rFonts w:ascii="Tahoma" w:hAnsi="Tahoma" w:cs="Tahoma"/>
        </w:rPr>
        <w:t>00844641</w:t>
      </w:r>
      <w:r w:rsidR="00C254A6" w:rsidRPr="000C4DC4">
        <w:rPr>
          <w:rFonts w:ascii="Tahoma" w:hAnsi="Tahoma" w:cs="Tahoma"/>
        </w:rPr>
        <w:tab/>
      </w:r>
      <w:r w:rsidR="00C254A6" w:rsidRPr="000C4DC4">
        <w:rPr>
          <w:rFonts w:ascii="Tahoma" w:hAnsi="Tahoma" w:cs="Tahoma"/>
        </w:rPr>
        <w:tab/>
      </w:r>
      <w:r w:rsidR="00C254A6" w:rsidRPr="000C4DC4">
        <w:rPr>
          <w:rFonts w:ascii="Tahoma" w:hAnsi="Tahoma" w:cs="Tahoma"/>
        </w:rPr>
        <w:tab/>
        <w:t>DIČ:</w:t>
      </w:r>
      <w:r w:rsidR="002465BB" w:rsidRPr="000C4DC4">
        <w:rPr>
          <w:rFonts w:ascii="Tahoma" w:hAnsi="Tahoma" w:cs="Tahoma"/>
        </w:rPr>
        <w:t xml:space="preserve">  </w:t>
      </w:r>
      <w:bookmarkStart w:id="5" w:name="VATReg"/>
      <w:bookmarkEnd w:id="5"/>
      <w:r w:rsidR="00C06BD8" w:rsidRPr="000C4DC4">
        <w:rPr>
          <w:rFonts w:ascii="Tahoma" w:hAnsi="Tahoma" w:cs="Tahoma"/>
        </w:rPr>
        <w:t>CZ00844641</w:t>
      </w:r>
      <w:r w:rsidR="00C254A6" w:rsidRPr="000C4DC4">
        <w:rPr>
          <w:rFonts w:ascii="Tahoma" w:hAnsi="Tahoma" w:cs="Tahoma"/>
        </w:rPr>
        <w:tab/>
      </w:r>
      <w:r w:rsidR="00C254A6" w:rsidRPr="000C4DC4">
        <w:rPr>
          <w:rFonts w:ascii="Tahoma" w:hAnsi="Tahoma" w:cs="Tahoma"/>
        </w:rPr>
        <w:tab/>
      </w:r>
      <w:r w:rsidR="00C254A6" w:rsidRPr="000C4DC4">
        <w:rPr>
          <w:rFonts w:ascii="Tahoma" w:hAnsi="Tahoma" w:cs="Tahoma"/>
        </w:rPr>
        <w:tab/>
      </w:r>
    </w:p>
    <w:p w:rsidR="00C254A6" w:rsidRPr="000C4DC4" w:rsidRDefault="00C254A6" w:rsidP="00677A4B">
      <w:pPr>
        <w:ind w:left="-284"/>
        <w:rPr>
          <w:rFonts w:ascii="Tahoma" w:hAnsi="Tahoma" w:cs="Tahoma"/>
        </w:rPr>
      </w:pPr>
      <w:r w:rsidRPr="000C4DC4">
        <w:rPr>
          <w:rFonts w:ascii="Tahoma" w:hAnsi="Tahoma" w:cs="Tahoma"/>
        </w:rPr>
        <w:t>Podnikatelské oprávnění:</w:t>
      </w:r>
      <w:r w:rsidR="00EF5E2D" w:rsidRPr="000C4DC4">
        <w:rPr>
          <w:rFonts w:ascii="Tahoma" w:hAnsi="Tahoma" w:cs="Tahoma"/>
        </w:rPr>
        <w:t xml:space="preserve"> </w:t>
      </w:r>
      <w:bookmarkStart w:id="6" w:name="Autorization"/>
      <w:bookmarkEnd w:id="6"/>
      <w:r w:rsidRPr="000C4DC4">
        <w:rPr>
          <w:rFonts w:ascii="Tahoma" w:hAnsi="Tahoma" w:cs="Tahoma"/>
        </w:rPr>
        <w:tab/>
        <w:t xml:space="preserve">výpis z obchodního rejstříku </w:t>
      </w:r>
      <w:r w:rsidR="00074665" w:rsidRPr="000C4DC4">
        <w:rPr>
          <w:rFonts w:ascii="Tahoma" w:hAnsi="Tahoma" w:cs="Tahoma"/>
        </w:rPr>
        <w:t>/ výpis z živnostenského rejstříku</w:t>
      </w:r>
    </w:p>
    <w:p w:rsidR="001B7DAD" w:rsidRPr="000C4DC4" w:rsidRDefault="001B7DAD" w:rsidP="00677A4B">
      <w:pPr>
        <w:ind w:left="-284"/>
        <w:rPr>
          <w:rFonts w:ascii="Tahoma" w:hAnsi="Tahoma" w:cs="Tahoma"/>
        </w:rPr>
      </w:pPr>
      <w:r w:rsidRPr="000C4DC4">
        <w:rPr>
          <w:rFonts w:ascii="Tahoma" w:hAnsi="Tahoma" w:cs="Tahoma"/>
        </w:rPr>
        <w:t>Osoba pověřená jednat za kupujícího:</w:t>
      </w:r>
      <w:r w:rsidR="00727F19" w:rsidRPr="000C4DC4">
        <w:rPr>
          <w:rFonts w:ascii="Tahoma" w:hAnsi="Tahoma" w:cs="Tahoma"/>
        </w:rPr>
        <w:t xml:space="preserve"> </w:t>
      </w:r>
      <w:r w:rsidR="000C4DC4">
        <w:rPr>
          <w:rFonts w:ascii="Tahoma" w:hAnsi="Tahoma" w:cs="Tahoma"/>
        </w:rPr>
        <w:t>MUDr.</w:t>
      </w:r>
      <w:r w:rsidR="00C663B8" w:rsidRPr="000C4DC4">
        <w:rPr>
          <w:rFonts w:ascii="Tahoma" w:hAnsi="Tahoma" w:cs="Tahoma"/>
        </w:rPr>
        <w:t xml:space="preserve"> </w:t>
      </w:r>
      <w:bookmarkStart w:id="7" w:name="Signature1"/>
      <w:bookmarkEnd w:id="7"/>
      <w:r w:rsidR="00C06BD8" w:rsidRPr="000C4DC4">
        <w:rPr>
          <w:rFonts w:ascii="Tahoma" w:hAnsi="Tahoma" w:cs="Tahoma"/>
        </w:rPr>
        <w:t>LADISLAV VÁCLAVEC</w:t>
      </w:r>
      <w:r w:rsidR="000C4DC4">
        <w:rPr>
          <w:rFonts w:ascii="Tahoma" w:hAnsi="Tahoma" w:cs="Tahoma"/>
        </w:rPr>
        <w:t xml:space="preserve"> MBA</w:t>
      </w:r>
    </w:p>
    <w:p w:rsidR="001B7DAD" w:rsidRPr="000C4DC4" w:rsidRDefault="001B7DAD" w:rsidP="00677A4B">
      <w:pPr>
        <w:ind w:left="-284"/>
        <w:rPr>
          <w:rFonts w:ascii="Tahoma" w:hAnsi="Tahoma" w:cs="Tahoma"/>
        </w:rPr>
      </w:pPr>
      <w:r w:rsidRPr="000C4DC4">
        <w:rPr>
          <w:rFonts w:ascii="Tahoma" w:hAnsi="Tahoma" w:cs="Tahoma"/>
        </w:rPr>
        <w:t>Telefon, fax, e-mail:</w:t>
      </w:r>
      <w:r w:rsidRPr="000C4DC4">
        <w:rPr>
          <w:rFonts w:ascii="Tahoma" w:hAnsi="Tahoma" w:cs="Tahoma"/>
        </w:rPr>
        <w:tab/>
      </w:r>
      <w:bookmarkStart w:id="8" w:name="Phone"/>
      <w:bookmarkEnd w:id="8"/>
      <w:r w:rsidR="00C06BD8" w:rsidRPr="000C4DC4">
        <w:rPr>
          <w:rFonts w:ascii="Tahoma" w:hAnsi="Tahoma" w:cs="Tahoma"/>
        </w:rPr>
        <w:t>554</w:t>
      </w:r>
      <w:r w:rsidR="00AB785F">
        <w:rPr>
          <w:rFonts w:ascii="Tahoma" w:hAnsi="Tahoma" w:cs="Tahoma"/>
        </w:rPr>
        <w:t> 690</w:t>
      </w:r>
      <w:r w:rsidR="000D118E">
        <w:rPr>
          <w:rFonts w:ascii="Tahoma" w:hAnsi="Tahoma" w:cs="Tahoma"/>
        </w:rPr>
        <w:t xml:space="preserve"> 121 xxx.xxx</w:t>
      </w:r>
      <w:r w:rsidRPr="000C4DC4">
        <w:rPr>
          <w:rFonts w:ascii="Tahoma" w:hAnsi="Tahoma" w:cs="Tahoma"/>
        </w:rPr>
        <w:tab/>
      </w:r>
    </w:p>
    <w:p w:rsidR="001B7DAD" w:rsidRPr="000C4DC4" w:rsidRDefault="001B7DAD" w:rsidP="00677A4B">
      <w:pPr>
        <w:ind w:left="-284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(dále jen </w:t>
      </w:r>
      <w:r w:rsidR="00D71016" w:rsidRPr="000C4DC4">
        <w:rPr>
          <w:rFonts w:ascii="Tahoma" w:hAnsi="Tahoma" w:cs="Tahoma"/>
        </w:rPr>
        <w:t>„</w:t>
      </w:r>
      <w:r w:rsidRPr="000C4DC4">
        <w:rPr>
          <w:rFonts w:ascii="Tahoma" w:hAnsi="Tahoma" w:cs="Tahoma"/>
          <w:b/>
        </w:rPr>
        <w:t>kupující</w:t>
      </w:r>
      <w:r w:rsidR="00D71016" w:rsidRPr="000C4DC4">
        <w:rPr>
          <w:rFonts w:ascii="Tahoma" w:hAnsi="Tahoma" w:cs="Tahoma"/>
          <w:b/>
        </w:rPr>
        <w:t>“</w:t>
      </w:r>
      <w:r w:rsidRPr="000C4DC4">
        <w:rPr>
          <w:rFonts w:ascii="Tahoma" w:hAnsi="Tahoma" w:cs="Tahoma"/>
        </w:rPr>
        <w:t>)</w:t>
      </w:r>
    </w:p>
    <w:p w:rsidR="001B7DAD" w:rsidRPr="000C4DC4" w:rsidRDefault="001B7DAD">
      <w:pPr>
        <w:rPr>
          <w:rFonts w:ascii="Tahoma" w:hAnsi="Tahoma" w:cs="Tahoma"/>
        </w:rPr>
      </w:pPr>
    </w:p>
    <w:p w:rsidR="001B7DAD" w:rsidRPr="000C4DC4" w:rsidRDefault="001B7DAD" w:rsidP="000B6E87">
      <w:pPr>
        <w:spacing w:after="120" w:line="240" w:lineRule="exact"/>
        <w:jc w:val="center"/>
        <w:rPr>
          <w:rFonts w:ascii="Tahoma" w:hAnsi="Tahoma" w:cs="Tahoma"/>
        </w:rPr>
      </w:pPr>
      <w:r w:rsidRPr="000C4DC4">
        <w:rPr>
          <w:rFonts w:ascii="Tahoma" w:hAnsi="Tahoma" w:cs="Tahoma"/>
          <w:b/>
        </w:rPr>
        <w:t>I.</w:t>
      </w:r>
      <w:r w:rsidR="006D026F" w:rsidRPr="000C4DC4">
        <w:rPr>
          <w:rFonts w:ascii="Tahoma" w:hAnsi="Tahoma" w:cs="Tahoma"/>
          <w:b/>
        </w:rPr>
        <w:t xml:space="preserve"> </w:t>
      </w:r>
      <w:r w:rsidRPr="000C4DC4">
        <w:rPr>
          <w:rFonts w:ascii="Tahoma" w:hAnsi="Tahoma" w:cs="Tahoma"/>
          <w:b/>
        </w:rPr>
        <w:t>Předmět smlouvy</w:t>
      </w:r>
      <w:r w:rsidR="000B6E87" w:rsidRPr="000C4DC4">
        <w:rPr>
          <w:rFonts w:ascii="Tahoma" w:hAnsi="Tahoma" w:cs="Tahoma"/>
          <w:b/>
        </w:rPr>
        <w:t xml:space="preserve"> </w:t>
      </w:r>
      <w:r w:rsidRPr="000C4DC4">
        <w:rPr>
          <w:rFonts w:ascii="Tahoma" w:hAnsi="Tahoma" w:cs="Tahoma"/>
          <w:b/>
        </w:rPr>
        <w:t>a kupní cena</w:t>
      </w:r>
    </w:p>
    <w:p w:rsidR="000B6E87" w:rsidRPr="000C4DC4" w:rsidRDefault="000B6E87" w:rsidP="00677A4B">
      <w:pPr>
        <w:numPr>
          <w:ilvl w:val="0"/>
          <w:numId w:val="17"/>
        </w:numPr>
        <w:tabs>
          <w:tab w:val="clear" w:pos="360"/>
        </w:tabs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Prodávající a kupující uzavírají tuto rámcovou kupní smlouvu, na základě které bude kupující objednávat </w:t>
      </w:r>
      <w:r w:rsidR="00886EBA" w:rsidRPr="000C4DC4">
        <w:rPr>
          <w:rFonts w:ascii="Tahoma" w:hAnsi="Tahoma" w:cs="Tahoma"/>
        </w:rPr>
        <w:t xml:space="preserve">potravinářské a jiné </w:t>
      </w:r>
      <w:r w:rsidRPr="000C4DC4">
        <w:rPr>
          <w:rFonts w:ascii="Tahoma" w:hAnsi="Tahoma" w:cs="Tahoma"/>
        </w:rPr>
        <w:t>zboží od prodávajícího. Každá objednávka zboží se bude řídit podmínkami této rámcové smlouvy, nebude-li mezi stranami výslovně sjednáno jinak.</w:t>
      </w:r>
    </w:p>
    <w:p w:rsidR="001B7DAD" w:rsidRPr="000C4DC4" w:rsidRDefault="001B7DAD" w:rsidP="00677A4B">
      <w:pPr>
        <w:numPr>
          <w:ilvl w:val="0"/>
          <w:numId w:val="17"/>
        </w:numPr>
        <w:tabs>
          <w:tab w:val="clear" w:pos="360"/>
        </w:tabs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>Prodávající se zavazuje dodat kupujícímu</w:t>
      </w:r>
      <w:r w:rsidR="00C4454F" w:rsidRPr="000C4DC4">
        <w:rPr>
          <w:rFonts w:ascii="Tahoma" w:hAnsi="Tahoma" w:cs="Tahoma"/>
        </w:rPr>
        <w:t xml:space="preserve"> zboží</w:t>
      </w:r>
      <w:r w:rsidRPr="000C4DC4">
        <w:rPr>
          <w:rFonts w:ascii="Tahoma" w:hAnsi="Tahoma" w:cs="Tahoma"/>
        </w:rPr>
        <w:t xml:space="preserve"> a </w:t>
      </w:r>
      <w:r w:rsidR="00D71016" w:rsidRPr="000C4DC4">
        <w:rPr>
          <w:rFonts w:ascii="Tahoma" w:hAnsi="Tahoma" w:cs="Tahoma"/>
        </w:rPr>
        <w:t xml:space="preserve">kupující </w:t>
      </w:r>
      <w:r w:rsidRPr="000C4DC4">
        <w:rPr>
          <w:rFonts w:ascii="Tahoma" w:hAnsi="Tahoma" w:cs="Tahoma"/>
        </w:rPr>
        <w:t xml:space="preserve">se zavazuje odebrat zboží </w:t>
      </w:r>
      <w:r w:rsidR="00D71016" w:rsidRPr="000C4DC4">
        <w:rPr>
          <w:rFonts w:ascii="Tahoma" w:hAnsi="Tahoma" w:cs="Tahoma"/>
        </w:rPr>
        <w:t xml:space="preserve">od prodávajícího </w:t>
      </w:r>
      <w:r w:rsidRPr="000C4DC4">
        <w:rPr>
          <w:rFonts w:ascii="Tahoma" w:hAnsi="Tahoma" w:cs="Tahoma"/>
        </w:rPr>
        <w:t xml:space="preserve">dle </w:t>
      </w:r>
      <w:r w:rsidR="00D71016" w:rsidRPr="000C4DC4">
        <w:rPr>
          <w:rFonts w:ascii="Tahoma" w:hAnsi="Tahoma" w:cs="Tahoma"/>
        </w:rPr>
        <w:t xml:space="preserve">objednávky učiněné na základě </w:t>
      </w:r>
      <w:r w:rsidRPr="000C4DC4">
        <w:rPr>
          <w:rFonts w:ascii="Tahoma" w:hAnsi="Tahoma" w:cs="Tahoma"/>
        </w:rPr>
        <w:t xml:space="preserve">aktuální nabídky </w:t>
      </w:r>
      <w:r w:rsidR="00D71016" w:rsidRPr="000C4DC4">
        <w:rPr>
          <w:rFonts w:ascii="Tahoma" w:hAnsi="Tahoma" w:cs="Tahoma"/>
        </w:rPr>
        <w:t xml:space="preserve">prodávajícího </w:t>
      </w:r>
      <w:r w:rsidRPr="000C4DC4">
        <w:rPr>
          <w:rFonts w:ascii="Tahoma" w:hAnsi="Tahoma" w:cs="Tahoma"/>
        </w:rPr>
        <w:t>za kupní cenu uvedenou v nabídkovém listu prodávajícího pro příslušné období.</w:t>
      </w:r>
      <w:r w:rsidR="00990762" w:rsidRPr="000C4DC4">
        <w:rPr>
          <w:rFonts w:ascii="Tahoma" w:hAnsi="Tahoma" w:cs="Tahoma"/>
        </w:rPr>
        <w:t xml:space="preserve"> Kupní ceny jsou v nabídce prodávajícího uvedeny bez DPH, která bude přičtena dle aktuálně platných </w:t>
      </w:r>
      <w:r w:rsidR="000B6E87" w:rsidRPr="000C4DC4">
        <w:rPr>
          <w:rFonts w:ascii="Tahoma" w:hAnsi="Tahoma" w:cs="Tahoma"/>
        </w:rPr>
        <w:t xml:space="preserve">právních </w:t>
      </w:r>
      <w:r w:rsidR="00990762" w:rsidRPr="000C4DC4">
        <w:rPr>
          <w:rFonts w:ascii="Tahoma" w:hAnsi="Tahoma" w:cs="Tahoma"/>
        </w:rPr>
        <w:t>předpisů.</w:t>
      </w:r>
    </w:p>
    <w:p w:rsidR="001B7DAD" w:rsidRPr="000C4DC4" w:rsidRDefault="001B7DAD" w:rsidP="00677A4B">
      <w:pPr>
        <w:numPr>
          <w:ilvl w:val="0"/>
          <w:numId w:val="17"/>
        </w:numPr>
        <w:tabs>
          <w:tab w:val="clear" w:pos="360"/>
          <w:tab w:val="num" w:pos="0"/>
        </w:tabs>
        <w:spacing w:line="240" w:lineRule="exact"/>
        <w:ind w:left="-284" w:firstLine="0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Zboží </w:t>
      </w:r>
      <w:r w:rsidR="00D71016" w:rsidRPr="000C4DC4">
        <w:rPr>
          <w:rFonts w:ascii="Tahoma" w:hAnsi="Tahoma" w:cs="Tahoma"/>
        </w:rPr>
        <w:t>prodávající kupujícímu dodá</w:t>
      </w:r>
      <w:r w:rsidRPr="000C4DC4">
        <w:rPr>
          <w:rFonts w:ascii="Tahoma" w:hAnsi="Tahoma" w:cs="Tahoma"/>
        </w:rPr>
        <w:t xml:space="preserve"> dle jednotlivých objednávek kupujícího, které </w:t>
      </w:r>
      <w:r w:rsidR="00D71016" w:rsidRPr="000C4DC4">
        <w:rPr>
          <w:rFonts w:ascii="Tahoma" w:hAnsi="Tahoma" w:cs="Tahoma"/>
        </w:rPr>
        <w:t xml:space="preserve">musí </w:t>
      </w:r>
      <w:r w:rsidR="000B6E87" w:rsidRPr="000C4DC4">
        <w:rPr>
          <w:rFonts w:ascii="Tahoma" w:hAnsi="Tahoma" w:cs="Tahoma"/>
        </w:rPr>
        <w:t>obsahovat</w:t>
      </w:r>
      <w:r w:rsidRPr="000C4DC4">
        <w:rPr>
          <w:rFonts w:ascii="Tahoma" w:hAnsi="Tahoma" w:cs="Tahoma"/>
        </w:rPr>
        <w:t>:</w:t>
      </w:r>
    </w:p>
    <w:p w:rsidR="001B7DAD" w:rsidRPr="000C4DC4" w:rsidRDefault="001B7DAD" w:rsidP="000B6E87">
      <w:pPr>
        <w:numPr>
          <w:ilvl w:val="1"/>
          <w:numId w:val="17"/>
        </w:numPr>
        <w:tabs>
          <w:tab w:val="clear" w:pos="1080"/>
          <w:tab w:val="num" w:pos="851"/>
        </w:tabs>
        <w:spacing w:line="240" w:lineRule="exact"/>
        <w:ind w:left="851" w:hanging="425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uvedení kupujícího dle </w:t>
      </w:r>
      <w:r w:rsidR="00D71016" w:rsidRPr="000C4DC4">
        <w:rPr>
          <w:rFonts w:ascii="Tahoma" w:hAnsi="Tahoma" w:cs="Tahoma"/>
        </w:rPr>
        <w:t>zápisu v</w:t>
      </w:r>
      <w:r w:rsidRPr="000C4DC4">
        <w:rPr>
          <w:rFonts w:ascii="Tahoma" w:hAnsi="Tahoma" w:cs="Tahoma"/>
        </w:rPr>
        <w:t> </w:t>
      </w:r>
      <w:r w:rsidR="00D71016" w:rsidRPr="000C4DC4">
        <w:rPr>
          <w:rFonts w:ascii="Tahoma" w:hAnsi="Tahoma" w:cs="Tahoma"/>
        </w:rPr>
        <w:t xml:space="preserve">obchodním </w:t>
      </w:r>
      <w:r w:rsidRPr="000C4DC4">
        <w:rPr>
          <w:rFonts w:ascii="Tahoma" w:hAnsi="Tahoma" w:cs="Tahoma"/>
        </w:rPr>
        <w:t xml:space="preserve">rejstříku nebo </w:t>
      </w:r>
      <w:r w:rsidR="00D71016" w:rsidRPr="000C4DC4">
        <w:rPr>
          <w:rFonts w:ascii="Tahoma" w:hAnsi="Tahoma" w:cs="Tahoma"/>
        </w:rPr>
        <w:t>živnostenském rejstříku</w:t>
      </w:r>
      <w:r w:rsidR="00051815" w:rsidRPr="000C4DC4">
        <w:rPr>
          <w:rFonts w:ascii="Tahoma" w:hAnsi="Tahoma" w:cs="Tahoma"/>
        </w:rPr>
        <w:t>,</w:t>
      </w:r>
    </w:p>
    <w:p w:rsidR="001B7DAD" w:rsidRPr="000C4DC4" w:rsidRDefault="001B7DAD" w:rsidP="000B6E87">
      <w:pPr>
        <w:numPr>
          <w:ilvl w:val="1"/>
          <w:numId w:val="17"/>
        </w:numPr>
        <w:tabs>
          <w:tab w:val="clear" w:pos="1080"/>
          <w:tab w:val="num" w:pos="851"/>
        </w:tabs>
        <w:spacing w:line="240" w:lineRule="exact"/>
        <w:ind w:left="851" w:hanging="425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uvedení místa </w:t>
      </w:r>
      <w:r w:rsidR="00D71016" w:rsidRPr="000C4DC4">
        <w:rPr>
          <w:rFonts w:ascii="Tahoma" w:hAnsi="Tahoma" w:cs="Tahoma"/>
        </w:rPr>
        <w:t>dodání zboží</w:t>
      </w:r>
      <w:r w:rsidR="00051815" w:rsidRPr="000C4DC4">
        <w:rPr>
          <w:rFonts w:ascii="Tahoma" w:hAnsi="Tahoma" w:cs="Tahoma"/>
        </w:rPr>
        <w:t xml:space="preserve"> a</w:t>
      </w:r>
    </w:p>
    <w:p w:rsidR="001B7DAD" w:rsidRPr="000C4DC4" w:rsidRDefault="001B7DAD" w:rsidP="000B6E87">
      <w:pPr>
        <w:numPr>
          <w:ilvl w:val="1"/>
          <w:numId w:val="17"/>
        </w:numPr>
        <w:tabs>
          <w:tab w:val="clear" w:pos="1080"/>
          <w:tab w:val="num" w:pos="851"/>
        </w:tabs>
        <w:spacing w:after="120" w:line="240" w:lineRule="exact"/>
        <w:ind w:left="850" w:hanging="425"/>
        <w:rPr>
          <w:rFonts w:ascii="Tahoma" w:hAnsi="Tahoma" w:cs="Tahoma"/>
        </w:rPr>
      </w:pPr>
      <w:r w:rsidRPr="000C4DC4">
        <w:rPr>
          <w:rFonts w:ascii="Tahoma" w:hAnsi="Tahoma" w:cs="Tahoma"/>
        </w:rPr>
        <w:t>uvedení konkrétního druhu a množství objednaného zboží</w:t>
      </w:r>
      <w:r w:rsidR="00051815" w:rsidRPr="000C4DC4">
        <w:rPr>
          <w:rFonts w:ascii="Tahoma" w:hAnsi="Tahoma" w:cs="Tahoma"/>
        </w:rPr>
        <w:t>.</w:t>
      </w:r>
    </w:p>
    <w:p w:rsidR="001B7DAD" w:rsidRPr="000C4DC4" w:rsidRDefault="001B7DAD" w:rsidP="00677A4B">
      <w:pPr>
        <w:numPr>
          <w:ilvl w:val="0"/>
          <w:numId w:val="17"/>
        </w:numPr>
        <w:tabs>
          <w:tab w:val="clear" w:pos="360"/>
          <w:tab w:val="num" w:pos="0"/>
        </w:tabs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Objednávka může být učiněna </w:t>
      </w:r>
      <w:r w:rsidR="00051815" w:rsidRPr="000C4DC4">
        <w:rPr>
          <w:rFonts w:ascii="Tahoma" w:hAnsi="Tahoma" w:cs="Tahoma"/>
        </w:rPr>
        <w:t>osobně, telefonicky,</w:t>
      </w:r>
      <w:r w:rsidRPr="000C4DC4">
        <w:rPr>
          <w:rFonts w:ascii="Tahoma" w:hAnsi="Tahoma" w:cs="Tahoma"/>
        </w:rPr>
        <w:t xml:space="preserve"> písemně, faxem, dopisem, </w:t>
      </w:r>
      <w:r w:rsidR="000061FF" w:rsidRPr="000C4DC4">
        <w:rPr>
          <w:rFonts w:ascii="Tahoma" w:hAnsi="Tahoma" w:cs="Tahoma"/>
        </w:rPr>
        <w:t xml:space="preserve">prostřednictvím e-shopu dostupného na </w:t>
      </w:r>
      <w:r w:rsidR="0057518E">
        <w:rPr>
          <w:rFonts w:ascii="Tahoma" w:hAnsi="Tahoma" w:cs="Tahoma"/>
        </w:rPr>
        <w:t>eshop.zvoska.cz</w:t>
      </w:r>
      <w:r w:rsidR="00AB785F">
        <w:rPr>
          <w:rFonts w:ascii="Tahoma" w:hAnsi="Tahoma" w:cs="Tahoma"/>
        </w:rPr>
        <w:t xml:space="preserve"> </w:t>
      </w:r>
      <w:r w:rsidR="000061FF" w:rsidRPr="000C4DC4">
        <w:rPr>
          <w:rFonts w:ascii="Tahoma" w:hAnsi="Tahoma" w:cs="Tahoma"/>
        </w:rPr>
        <w:t xml:space="preserve">, </w:t>
      </w:r>
      <w:r w:rsidRPr="000C4DC4">
        <w:rPr>
          <w:rFonts w:ascii="Tahoma" w:hAnsi="Tahoma" w:cs="Tahoma"/>
        </w:rPr>
        <w:t>popřípadě dalšími komunikačními prostředky (e-mail</w:t>
      </w:r>
      <w:r w:rsidR="00C4454F" w:rsidRPr="000C4DC4">
        <w:rPr>
          <w:rFonts w:ascii="Tahoma" w:hAnsi="Tahoma" w:cs="Tahoma"/>
        </w:rPr>
        <w:t>em</w:t>
      </w:r>
      <w:r w:rsidRPr="000C4DC4">
        <w:rPr>
          <w:rFonts w:ascii="Tahoma" w:hAnsi="Tahoma" w:cs="Tahoma"/>
        </w:rPr>
        <w:t>) a má se za to, že v rozsahu skutečně dodaného zboží dle objednávky vznikla mezi prodávajícím a kupujícím kupní smlouva a oba účastníci smlouvy jsou jí vázáni.</w:t>
      </w:r>
    </w:p>
    <w:p w:rsidR="00EB770D" w:rsidRPr="000C4DC4" w:rsidRDefault="00C254A6" w:rsidP="00677A4B">
      <w:pPr>
        <w:numPr>
          <w:ilvl w:val="0"/>
          <w:numId w:val="17"/>
        </w:numPr>
        <w:tabs>
          <w:tab w:val="clear" w:pos="360"/>
        </w:tabs>
        <w:spacing w:after="120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Prodávající není povinen zboží dodat, přičemž odmítnutí objednávky prodávající </w:t>
      </w:r>
      <w:r w:rsidR="000061FF" w:rsidRPr="000C4DC4">
        <w:rPr>
          <w:rFonts w:ascii="Tahoma" w:hAnsi="Tahoma" w:cs="Tahoma"/>
        </w:rPr>
        <w:t xml:space="preserve">dle svých možností </w:t>
      </w:r>
      <w:r w:rsidRPr="000C4DC4">
        <w:rPr>
          <w:rFonts w:ascii="Tahoma" w:hAnsi="Tahoma" w:cs="Tahoma"/>
        </w:rPr>
        <w:t xml:space="preserve">kupujícímu </w:t>
      </w:r>
      <w:r w:rsidR="000061FF" w:rsidRPr="000C4DC4">
        <w:rPr>
          <w:rFonts w:ascii="Tahoma" w:hAnsi="Tahoma" w:cs="Tahoma"/>
        </w:rPr>
        <w:t>předem oznámí</w:t>
      </w:r>
      <w:r w:rsidRPr="000C4DC4">
        <w:rPr>
          <w:rFonts w:ascii="Tahoma" w:hAnsi="Tahoma" w:cs="Tahoma"/>
        </w:rPr>
        <w:t xml:space="preserve">. </w:t>
      </w:r>
    </w:p>
    <w:p w:rsidR="00EB770D" w:rsidRPr="000C4DC4" w:rsidRDefault="00EB770D">
      <w:pPr>
        <w:rPr>
          <w:rFonts w:ascii="Tahoma" w:hAnsi="Tahoma" w:cs="Tahoma"/>
        </w:rPr>
      </w:pPr>
    </w:p>
    <w:p w:rsidR="001B7DAD" w:rsidRPr="000C4DC4" w:rsidRDefault="001B7DAD" w:rsidP="000B6E87">
      <w:pPr>
        <w:spacing w:after="120" w:line="240" w:lineRule="exact"/>
        <w:jc w:val="center"/>
        <w:rPr>
          <w:rFonts w:ascii="Tahoma" w:hAnsi="Tahoma" w:cs="Tahoma"/>
        </w:rPr>
      </w:pPr>
      <w:r w:rsidRPr="000C4DC4">
        <w:rPr>
          <w:rFonts w:ascii="Tahoma" w:hAnsi="Tahoma" w:cs="Tahoma"/>
          <w:b/>
        </w:rPr>
        <w:t>II.</w:t>
      </w:r>
      <w:r w:rsidR="006D026F" w:rsidRPr="000C4DC4">
        <w:rPr>
          <w:rFonts w:ascii="Tahoma" w:hAnsi="Tahoma" w:cs="Tahoma"/>
          <w:b/>
        </w:rPr>
        <w:t xml:space="preserve"> </w:t>
      </w:r>
      <w:r w:rsidRPr="000C4DC4">
        <w:rPr>
          <w:rFonts w:ascii="Tahoma" w:hAnsi="Tahoma" w:cs="Tahoma"/>
          <w:b/>
        </w:rPr>
        <w:t>Dodací podmínky</w:t>
      </w:r>
    </w:p>
    <w:p w:rsidR="00D71016" w:rsidRPr="000C4DC4" w:rsidRDefault="001B7DAD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Místem dodání </w:t>
      </w:r>
      <w:r w:rsidR="00D71016" w:rsidRPr="000C4DC4">
        <w:rPr>
          <w:rFonts w:ascii="Tahoma" w:hAnsi="Tahoma" w:cs="Tahoma"/>
        </w:rPr>
        <w:t xml:space="preserve">zboží </w:t>
      </w:r>
      <w:r w:rsidRPr="000C4DC4">
        <w:rPr>
          <w:rFonts w:ascii="Tahoma" w:hAnsi="Tahoma" w:cs="Tahoma"/>
        </w:rPr>
        <w:t xml:space="preserve">je </w:t>
      </w:r>
      <w:r w:rsidR="00D71016" w:rsidRPr="000C4DC4">
        <w:rPr>
          <w:rFonts w:ascii="Tahoma" w:hAnsi="Tahoma" w:cs="Tahoma"/>
        </w:rPr>
        <w:t>místo v České republice, které kupující uvedl v</w:t>
      </w:r>
      <w:r w:rsidR="002E68BC" w:rsidRPr="000C4DC4">
        <w:rPr>
          <w:rFonts w:ascii="Tahoma" w:hAnsi="Tahoma" w:cs="Tahoma"/>
        </w:rPr>
        <w:t> </w:t>
      </w:r>
      <w:r w:rsidR="00D71016" w:rsidRPr="000C4DC4">
        <w:rPr>
          <w:rFonts w:ascii="Tahoma" w:hAnsi="Tahoma" w:cs="Tahoma"/>
        </w:rPr>
        <w:t>objednávce</w:t>
      </w:r>
      <w:r w:rsidR="002E68BC" w:rsidRPr="000C4DC4">
        <w:rPr>
          <w:rFonts w:ascii="Tahoma" w:hAnsi="Tahoma" w:cs="Tahoma"/>
        </w:rPr>
        <w:t>.</w:t>
      </w:r>
      <w:r w:rsidRPr="000C4DC4">
        <w:rPr>
          <w:rFonts w:ascii="Tahoma" w:hAnsi="Tahoma" w:cs="Tahoma"/>
        </w:rPr>
        <w:t xml:space="preserve"> </w:t>
      </w:r>
    </w:p>
    <w:p w:rsidR="003A224C" w:rsidRPr="000C4DC4" w:rsidRDefault="00D71016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Prodávající dodá kupujícímu zboží uvedené v objednávce kupujícího, </w:t>
      </w:r>
      <w:r w:rsidR="00C254A6" w:rsidRPr="000C4DC4">
        <w:rPr>
          <w:rFonts w:ascii="Tahoma" w:hAnsi="Tahoma" w:cs="Tahoma"/>
        </w:rPr>
        <w:t>a to v objednaném či nižším množství</w:t>
      </w:r>
      <w:r w:rsidR="003A224C" w:rsidRPr="000C4DC4">
        <w:rPr>
          <w:rFonts w:ascii="Tahoma" w:hAnsi="Tahoma" w:cs="Tahoma"/>
        </w:rPr>
        <w:t>.</w:t>
      </w:r>
    </w:p>
    <w:p w:rsidR="00D71016" w:rsidRPr="000C4DC4" w:rsidRDefault="00D71016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>Kupující je povinen zajistit převzetí zboží v místě dodání oprávněnou osobou. Přebírající osoba je povinna dodané zboží ihned při převzetí zkontrolovat, zejména jeho druh, množství a nepoškozenost obalů.</w:t>
      </w:r>
      <w:r w:rsidR="006D026F" w:rsidRPr="000C4DC4">
        <w:rPr>
          <w:rFonts w:ascii="Tahoma" w:hAnsi="Tahoma" w:cs="Tahoma"/>
        </w:rPr>
        <w:t xml:space="preserve"> Přebírající osoba je povinna</w:t>
      </w:r>
      <w:r w:rsidRPr="000C4DC4">
        <w:rPr>
          <w:rFonts w:ascii="Tahoma" w:hAnsi="Tahoma" w:cs="Tahoma"/>
        </w:rPr>
        <w:t xml:space="preserve"> potvrdit převzetí </w:t>
      </w:r>
      <w:r w:rsidR="006D026F" w:rsidRPr="000C4DC4">
        <w:rPr>
          <w:rFonts w:ascii="Tahoma" w:hAnsi="Tahoma" w:cs="Tahoma"/>
        </w:rPr>
        <w:t xml:space="preserve">zboží </w:t>
      </w:r>
      <w:r w:rsidRPr="000C4DC4">
        <w:rPr>
          <w:rFonts w:ascii="Tahoma" w:hAnsi="Tahoma" w:cs="Tahoma"/>
        </w:rPr>
        <w:t>na dodacím listu</w:t>
      </w:r>
      <w:r w:rsidR="006D026F" w:rsidRPr="000C4DC4">
        <w:rPr>
          <w:rFonts w:ascii="Tahoma" w:hAnsi="Tahoma" w:cs="Tahoma"/>
        </w:rPr>
        <w:t xml:space="preserve"> - faktuře</w:t>
      </w:r>
      <w:r w:rsidRPr="000C4DC4">
        <w:rPr>
          <w:rFonts w:ascii="Tahoma" w:hAnsi="Tahoma" w:cs="Tahoma"/>
        </w:rPr>
        <w:t>, uvést čitelně své jméno, příjmení a funkci, opatřit razítkem kupujícího a vlastnoručně podepsat.</w:t>
      </w:r>
      <w:r w:rsidR="00C254A6" w:rsidRPr="000C4DC4">
        <w:rPr>
          <w:rFonts w:ascii="Tahoma" w:hAnsi="Tahoma" w:cs="Tahoma"/>
        </w:rPr>
        <w:t xml:space="preserve"> Pokud přebírající osoba razítkem kupujícího potvrdí převzetí zboží, je prodávající oprávněn se spolehnout, že osoba disponující razítkem </w:t>
      </w:r>
      <w:r w:rsidR="005C73DB" w:rsidRPr="000C4DC4">
        <w:rPr>
          <w:rFonts w:ascii="Tahoma" w:hAnsi="Tahoma" w:cs="Tahoma"/>
        </w:rPr>
        <w:t>kupujícího</w:t>
      </w:r>
      <w:r w:rsidR="00C254A6" w:rsidRPr="000C4DC4">
        <w:rPr>
          <w:rFonts w:ascii="Tahoma" w:hAnsi="Tahoma" w:cs="Tahoma"/>
        </w:rPr>
        <w:t xml:space="preserve"> je oprávněna zboží za </w:t>
      </w:r>
      <w:r w:rsidR="005C73DB" w:rsidRPr="000C4DC4">
        <w:rPr>
          <w:rFonts w:ascii="Tahoma" w:hAnsi="Tahoma" w:cs="Tahoma"/>
        </w:rPr>
        <w:t>kupujícího</w:t>
      </w:r>
      <w:r w:rsidR="00C254A6" w:rsidRPr="000C4DC4">
        <w:rPr>
          <w:rFonts w:ascii="Tahoma" w:hAnsi="Tahoma" w:cs="Tahoma"/>
        </w:rPr>
        <w:t xml:space="preserve"> převzít.</w:t>
      </w:r>
    </w:p>
    <w:p w:rsidR="00990762" w:rsidRPr="000C4DC4" w:rsidRDefault="00990762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lastRenderedPageBreak/>
        <w:t>Zjevné vady zboží je kupující povinen písemně notifikovat ihned při dodání zboží. Vady, které nejsou zjevné, je kupující povinen písemně notifikovat prodávajícímu včetně uplatnění nároků z</w:t>
      </w:r>
      <w:r w:rsidR="000B6E87" w:rsidRPr="000C4DC4">
        <w:rPr>
          <w:rFonts w:ascii="Tahoma" w:hAnsi="Tahoma" w:cs="Tahoma"/>
        </w:rPr>
        <w:t> </w:t>
      </w:r>
      <w:r w:rsidRPr="000C4DC4">
        <w:rPr>
          <w:rFonts w:ascii="Tahoma" w:hAnsi="Tahoma" w:cs="Tahoma"/>
        </w:rPr>
        <w:t>vad</w:t>
      </w:r>
      <w:r w:rsidR="000B6E87" w:rsidRPr="000C4DC4">
        <w:rPr>
          <w:rFonts w:ascii="Tahoma" w:hAnsi="Tahoma" w:cs="Tahoma"/>
        </w:rPr>
        <w:t xml:space="preserve"> </w:t>
      </w:r>
      <w:r w:rsidRPr="000C4DC4">
        <w:rPr>
          <w:rFonts w:ascii="Tahoma" w:hAnsi="Tahoma" w:cs="Tahoma"/>
        </w:rPr>
        <w:t xml:space="preserve">bez zbytečného odkladu poté, kdy kupující vady zjistil nebo měl vady zjistit při vynaložení odborné péče při prohlídce zboží, </w:t>
      </w:r>
      <w:r w:rsidR="000B6E87" w:rsidRPr="000C4DC4">
        <w:rPr>
          <w:rFonts w:ascii="Tahoma" w:hAnsi="Tahoma" w:cs="Tahoma"/>
        </w:rPr>
        <w:t>jinak právo kupujícího z vad zboží nebude přiznáno</w:t>
      </w:r>
      <w:r w:rsidRPr="000C4DC4">
        <w:rPr>
          <w:rFonts w:ascii="Tahoma" w:hAnsi="Tahoma" w:cs="Tahoma"/>
        </w:rPr>
        <w:t>.</w:t>
      </w:r>
    </w:p>
    <w:p w:rsidR="001B7DAD" w:rsidRPr="000C4DC4" w:rsidRDefault="001B7DAD" w:rsidP="005C73DB">
      <w:pPr>
        <w:numPr>
          <w:ilvl w:val="0"/>
          <w:numId w:val="1"/>
        </w:numPr>
        <w:spacing w:after="120" w:line="240" w:lineRule="exact"/>
        <w:ind w:left="-284" w:firstLine="0"/>
        <w:jc w:val="both"/>
        <w:rPr>
          <w:rFonts w:ascii="Tahoma" w:hAnsi="Tahoma" w:cs="Tahoma"/>
          <w:b/>
        </w:rPr>
      </w:pPr>
      <w:r w:rsidRPr="000C4DC4">
        <w:rPr>
          <w:rFonts w:ascii="Tahoma" w:hAnsi="Tahoma" w:cs="Tahoma"/>
        </w:rPr>
        <w:t>Nebezpečí škody na zboží přechází okamžikem předání zboží kupujícímu v místě plnění</w:t>
      </w:r>
      <w:r w:rsidR="006D026F" w:rsidRPr="000C4DC4">
        <w:rPr>
          <w:rFonts w:ascii="Tahoma" w:hAnsi="Tahoma" w:cs="Tahoma"/>
        </w:rPr>
        <w:t xml:space="preserve"> na kupujícího</w:t>
      </w:r>
      <w:r w:rsidRPr="000C4DC4">
        <w:rPr>
          <w:rFonts w:ascii="Tahoma" w:hAnsi="Tahoma" w:cs="Tahoma"/>
        </w:rPr>
        <w:t>.</w:t>
      </w:r>
      <w:r w:rsidR="00DB1715" w:rsidRPr="000C4DC4">
        <w:rPr>
          <w:rFonts w:ascii="Tahoma" w:hAnsi="Tahoma" w:cs="Tahoma"/>
        </w:rPr>
        <w:t xml:space="preserve"> </w:t>
      </w:r>
      <w:r w:rsidRPr="000C4DC4">
        <w:rPr>
          <w:rFonts w:ascii="Tahoma" w:hAnsi="Tahoma" w:cs="Tahoma"/>
        </w:rPr>
        <w:t>Vlastnické právo ke zboží je na kupujícího převedeno okamžikem zaplacení kupní ceny.</w:t>
      </w:r>
    </w:p>
    <w:p w:rsidR="001B7DAD" w:rsidRPr="000C4DC4" w:rsidRDefault="001B7DAD" w:rsidP="000B6E87">
      <w:pPr>
        <w:spacing w:line="240" w:lineRule="exact"/>
        <w:rPr>
          <w:rFonts w:ascii="Tahoma" w:hAnsi="Tahoma" w:cs="Tahoma"/>
          <w:b/>
        </w:rPr>
      </w:pPr>
    </w:p>
    <w:p w:rsidR="005C73DB" w:rsidRPr="000C4DC4" w:rsidRDefault="001B7DAD" w:rsidP="005C73DB">
      <w:pPr>
        <w:spacing w:after="120" w:line="240" w:lineRule="exact"/>
        <w:jc w:val="center"/>
        <w:rPr>
          <w:rFonts w:ascii="Tahoma" w:hAnsi="Tahoma" w:cs="Tahoma"/>
          <w:b/>
        </w:rPr>
      </w:pPr>
      <w:r w:rsidRPr="000C4DC4">
        <w:rPr>
          <w:rFonts w:ascii="Tahoma" w:hAnsi="Tahoma" w:cs="Tahoma"/>
          <w:b/>
        </w:rPr>
        <w:t>III.</w:t>
      </w:r>
      <w:r w:rsidR="006D026F" w:rsidRPr="000C4DC4">
        <w:rPr>
          <w:rFonts w:ascii="Tahoma" w:hAnsi="Tahoma" w:cs="Tahoma"/>
          <w:b/>
        </w:rPr>
        <w:t xml:space="preserve"> </w:t>
      </w:r>
      <w:r w:rsidRPr="000C4DC4">
        <w:rPr>
          <w:rFonts w:ascii="Tahoma" w:hAnsi="Tahoma" w:cs="Tahoma"/>
          <w:b/>
        </w:rPr>
        <w:t>Platební podmínky, fakturace</w:t>
      </w:r>
    </w:p>
    <w:p w:rsidR="005C73DB" w:rsidRPr="000C4DC4" w:rsidRDefault="005C73DB" w:rsidP="005C73DB">
      <w:pPr>
        <w:spacing w:after="120" w:line="240" w:lineRule="exact"/>
        <w:jc w:val="center"/>
        <w:rPr>
          <w:rFonts w:ascii="Tahoma" w:hAnsi="Tahoma" w:cs="Tahoma"/>
        </w:rPr>
      </w:pPr>
    </w:p>
    <w:p w:rsidR="00036305" w:rsidRPr="000C4DC4" w:rsidRDefault="00036305" w:rsidP="005C73DB">
      <w:pPr>
        <w:numPr>
          <w:ilvl w:val="0"/>
          <w:numId w:val="26"/>
        </w:numPr>
        <w:spacing w:after="120" w:line="240" w:lineRule="exact"/>
        <w:ind w:left="-284" w:firstLine="0"/>
        <w:rPr>
          <w:rFonts w:ascii="Tahoma" w:hAnsi="Tahoma" w:cs="Tahoma"/>
        </w:rPr>
      </w:pPr>
      <w:r w:rsidRPr="000C4DC4">
        <w:rPr>
          <w:rFonts w:ascii="Tahoma" w:hAnsi="Tahoma" w:cs="Tahoma"/>
        </w:rPr>
        <w:t>Běžná fakturace:</w:t>
      </w:r>
      <w:r w:rsidR="00EF5E2D" w:rsidRPr="000C4DC4">
        <w:rPr>
          <w:rFonts w:ascii="Tahoma" w:hAnsi="Tahoma" w:cs="Tahoma"/>
        </w:rPr>
        <w:t xml:space="preserve"> </w:t>
      </w:r>
      <w:bookmarkStart w:id="9" w:name="Invoiceing"/>
      <w:bookmarkEnd w:id="9"/>
      <w:r w:rsidR="00BD604A" w:rsidRPr="000C4DC4">
        <w:rPr>
          <w:rFonts w:ascii="Tahoma" w:hAnsi="Tahoma" w:cs="Tahoma"/>
        </w:rPr>
        <w:t>souhrnná fakturace co 14 dnů, splatnost 90 dní</w:t>
      </w:r>
    </w:p>
    <w:p w:rsidR="00FE65AE" w:rsidRPr="000C4DC4" w:rsidRDefault="001B7DAD" w:rsidP="00FE65AE">
      <w:pPr>
        <w:numPr>
          <w:ilvl w:val="0"/>
          <w:numId w:val="26"/>
        </w:numPr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Prodávající je oprávněn fakturovat </w:t>
      </w:r>
      <w:r w:rsidR="00B5352F" w:rsidRPr="000C4DC4">
        <w:rPr>
          <w:rFonts w:ascii="Tahoma" w:hAnsi="Tahoma" w:cs="Tahoma"/>
        </w:rPr>
        <w:t xml:space="preserve">kupujícímu </w:t>
      </w:r>
      <w:r w:rsidRPr="000C4DC4">
        <w:rPr>
          <w:rFonts w:ascii="Tahoma" w:hAnsi="Tahoma" w:cs="Tahoma"/>
        </w:rPr>
        <w:t xml:space="preserve">kupní cenu </w:t>
      </w:r>
      <w:r w:rsidR="00C254A6" w:rsidRPr="000C4DC4">
        <w:rPr>
          <w:rFonts w:ascii="Tahoma" w:hAnsi="Tahoma" w:cs="Tahoma"/>
        </w:rPr>
        <w:t xml:space="preserve">při dodání zboží nebo následně </w:t>
      </w:r>
      <w:r w:rsidRPr="000C4DC4">
        <w:rPr>
          <w:rFonts w:ascii="Tahoma" w:hAnsi="Tahoma" w:cs="Tahoma"/>
        </w:rPr>
        <w:t xml:space="preserve">po </w:t>
      </w:r>
      <w:r w:rsidR="00B5352F" w:rsidRPr="000C4DC4">
        <w:rPr>
          <w:rFonts w:ascii="Tahoma" w:hAnsi="Tahoma" w:cs="Tahoma"/>
        </w:rPr>
        <w:t>dodání zboží</w:t>
      </w:r>
      <w:r w:rsidRPr="000C4DC4">
        <w:rPr>
          <w:rFonts w:ascii="Tahoma" w:hAnsi="Tahoma" w:cs="Tahoma"/>
        </w:rPr>
        <w:t>.</w:t>
      </w:r>
    </w:p>
    <w:p w:rsidR="00FE65AE" w:rsidRPr="000C4DC4" w:rsidRDefault="00FE65AE" w:rsidP="00FE65AE">
      <w:pPr>
        <w:numPr>
          <w:ilvl w:val="0"/>
          <w:numId w:val="26"/>
        </w:numPr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>Kupující souhlasí s tím, že mu budou daňové doklady vystavovány a doručovány v elektronické podobě ve smyslu § 26 odst. 3 zákona 235/2004 Sb., o dani z přidané hodnoty.</w:t>
      </w:r>
    </w:p>
    <w:p w:rsidR="00B5352F" w:rsidRPr="000C4DC4" w:rsidRDefault="00990762" w:rsidP="005C73DB">
      <w:pPr>
        <w:numPr>
          <w:ilvl w:val="0"/>
          <w:numId w:val="26"/>
        </w:numPr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Kupující se zavazuje zaplatit prodávajícímu kupní cenu na účet </w:t>
      </w:r>
      <w:r w:rsidR="00036305" w:rsidRPr="000C4DC4">
        <w:rPr>
          <w:rFonts w:ascii="Tahoma" w:hAnsi="Tahoma" w:cs="Tahoma"/>
        </w:rPr>
        <w:t xml:space="preserve">prodávajícího </w:t>
      </w:r>
      <w:r w:rsidRPr="000C4DC4">
        <w:rPr>
          <w:rFonts w:ascii="Tahoma" w:hAnsi="Tahoma" w:cs="Tahoma"/>
        </w:rPr>
        <w:t>uvedený na faktuře, a to v termínu splatnosti</w:t>
      </w:r>
      <w:r w:rsidR="00096E20" w:rsidRPr="000C4DC4">
        <w:rPr>
          <w:rFonts w:ascii="Tahoma" w:hAnsi="Tahoma" w:cs="Tahoma"/>
        </w:rPr>
        <w:t xml:space="preserve"> </w:t>
      </w:r>
      <w:r w:rsidR="00036305" w:rsidRPr="000C4DC4">
        <w:rPr>
          <w:rFonts w:ascii="Tahoma" w:hAnsi="Tahoma" w:cs="Tahoma"/>
        </w:rPr>
        <w:t>uvedeném na faktuře. Lhůta splatnosti kupní ceny počíná běžet dnem uskutečnění zdanitelného plnění uvedeného na faktuře</w:t>
      </w:r>
      <w:r w:rsidR="00096E20" w:rsidRPr="000C4DC4">
        <w:rPr>
          <w:rFonts w:ascii="Tahoma" w:hAnsi="Tahoma" w:cs="Tahoma"/>
        </w:rPr>
        <w:t>.</w:t>
      </w:r>
      <w:r w:rsidRPr="000C4DC4">
        <w:rPr>
          <w:rFonts w:ascii="Tahoma" w:hAnsi="Tahoma" w:cs="Tahoma"/>
        </w:rPr>
        <w:t xml:space="preserve"> </w:t>
      </w:r>
    </w:p>
    <w:p w:rsidR="001B7DAD" w:rsidRPr="000C4DC4" w:rsidRDefault="00990762" w:rsidP="005C73DB">
      <w:pPr>
        <w:numPr>
          <w:ilvl w:val="0"/>
          <w:numId w:val="26"/>
        </w:numPr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>P</w:t>
      </w:r>
      <w:r w:rsidR="001B7DAD" w:rsidRPr="000C4DC4">
        <w:rPr>
          <w:rFonts w:ascii="Tahoma" w:hAnsi="Tahoma" w:cs="Tahoma"/>
        </w:rPr>
        <w:t xml:space="preserve">ři pozdní úhradě kupní ceny </w:t>
      </w:r>
      <w:r w:rsidRPr="000C4DC4">
        <w:rPr>
          <w:rFonts w:ascii="Tahoma" w:hAnsi="Tahoma" w:cs="Tahoma"/>
        </w:rPr>
        <w:t xml:space="preserve">je prodávající oprávněn účtovat </w:t>
      </w:r>
      <w:r w:rsidR="00C254A6" w:rsidRPr="000C4DC4">
        <w:rPr>
          <w:rFonts w:ascii="Tahoma" w:hAnsi="Tahoma" w:cs="Tahoma"/>
        </w:rPr>
        <w:t>kupujícímu</w:t>
      </w:r>
      <w:r w:rsidRPr="000C4DC4">
        <w:rPr>
          <w:rFonts w:ascii="Tahoma" w:hAnsi="Tahoma" w:cs="Tahoma"/>
        </w:rPr>
        <w:t xml:space="preserve"> </w:t>
      </w:r>
      <w:r w:rsidR="006E4EC7" w:rsidRPr="000C4DC4">
        <w:rPr>
          <w:rFonts w:ascii="Tahoma" w:hAnsi="Tahoma" w:cs="Tahoma"/>
        </w:rPr>
        <w:t>smluvní pokutu ve výši 0,1</w:t>
      </w:r>
      <w:r w:rsidR="001B7DAD" w:rsidRPr="000C4DC4">
        <w:rPr>
          <w:rFonts w:ascii="Tahoma" w:hAnsi="Tahoma" w:cs="Tahoma"/>
        </w:rPr>
        <w:t>% z dlužné částky za každý</w:t>
      </w:r>
      <w:r w:rsidR="004F0F09" w:rsidRPr="000C4DC4">
        <w:rPr>
          <w:rFonts w:ascii="Tahoma" w:hAnsi="Tahoma" w:cs="Tahoma"/>
        </w:rPr>
        <w:t>,</w:t>
      </w:r>
      <w:r w:rsidR="001B7DAD" w:rsidRPr="000C4DC4">
        <w:rPr>
          <w:rFonts w:ascii="Tahoma" w:hAnsi="Tahoma" w:cs="Tahoma"/>
        </w:rPr>
        <w:t xml:space="preserve"> i započatý</w:t>
      </w:r>
      <w:r w:rsidR="004F0F09" w:rsidRPr="000C4DC4">
        <w:rPr>
          <w:rFonts w:ascii="Tahoma" w:hAnsi="Tahoma" w:cs="Tahoma"/>
        </w:rPr>
        <w:t>,</w:t>
      </w:r>
      <w:r w:rsidR="001B7DAD" w:rsidRPr="000C4DC4">
        <w:rPr>
          <w:rFonts w:ascii="Tahoma" w:hAnsi="Tahoma" w:cs="Tahoma"/>
        </w:rPr>
        <w:t xml:space="preserve"> den prodlení.</w:t>
      </w:r>
    </w:p>
    <w:p w:rsidR="00C254A6" w:rsidRPr="000C4DC4" w:rsidRDefault="00C254A6" w:rsidP="005C73DB">
      <w:pPr>
        <w:numPr>
          <w:ilvl w:val="0"/>
          <w:numId w:val="26"/>
        </w:numPr>
        <w:spacing w:after="120" w:line="240" w:lineRule="exact"/>
        <w:ind w:left="-284" w:firstLine="0"/>
        <w:rPr>
          <w:rFonts w:ascii="Tahoma" w:hAnsi="Tahoma" w:cs="Tahoma"/>
        </w:rPr>
      </w:pPr>
      <w:r w:rsidRPr="000C4DC4">
        <w:rPr>
          <w:rFonts w:ascii="Tahoma" w:hAnsi="Tahoma" w:cs="Tahoma"/>
        </w:rPr>
        <w:t>Strany sjednávají, že prodávající je oprávněn převést pohledávky za kupujícím na třetí osoby bez dalšího souhlasu kupujícího.</w:t>
      </w:r>
    </w:p>
    <w:p w:rsidR="001B7DAD" w:rsidRPr="000C4DC4" w:rsidRDefault="001B7DAD" w:rsidP="000B6E87">
      <w:pPr>
        <w:spacing w:line="240" w:lineRule="exact"/>
        <w:jc w:val="both"/>
        <w:rPr>
          <w:rFonts w:ascii="Tahoma" w:hAnsi="Tahoma" w:cs="Tahoma"/>
          <w:color w:val="FF0000"/>
        </w:rPr>
      </w:pPr>
    </w:p>
    <w:p w:rsidR="001B7DAD" w:rsidRPr="000C4DC4" w:rsidRDefault="00990762" w:rsidP="000B6E87">
      <w:pPr>
        <w:spacing w:after="120" w:line="240" w:lineRule="exact"/>
        <w:jc w:val="center"/>
        <w:rPr>
          <w:rFonts w:ascii="Tahoma" w:hAnsi="Tahoma" w:cs="Tahoma"/>
        </w:rPr>
      </w:pPr>
      <w:r w:rsidRPr="000C4DC4">
        <w:rPr>
          <w:rFonts w:ascii="Tahoma" w:hAnsi="Tahoma" w:cs="Tahoma"/>
          <w:b/>
        </w:rPr>
        <w:t>I</w:t>
      </w:r>
      <w:r w:rsidR="001B7DAD" w:rsidRPr="000C4DC4">
        <w:rPr>
          <w:rFonts w:ascii="Tahoma" w:hAnsi="Tahoma" w:cs="Tahoma"/>
          <w:b/>
        </w:rPr>
        <w:t>V.</w:t>
      </w:r>
      <w:r w:rsidR="006D026F" w:rsidRPr="000C4DC4">
        <w:rPr>
          <w:rFonts w:ascii="Tahoma" w:hAnsi="Tahoma" w:cs="Tahoma"/>
          <w:b/>
        </w:rPr>
        <w:t xml:space="preserve"> </w:t>
      </w:r>
      <w:r w:rsidR="001B7DAD" w:rsidRPr="000C4DC4">
        <w:rPr>
          <w:rFonts w:ascii="Tahoma" w:hAnsi="Tahoma" w:cs="Tahoma"/>
          <w:b/>
        </w:rPr>
        <w:t>Závěrečná ustanovení</w:t>
      </w:r>
    </w:p>
    <w:p w:rsidR="001B7DAD" w:rsidRPr="000C4DC4" w:rsidRDefault="001B7DAD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>Tato smlouva se uzavírá na dobu neurčitou s výpovědní lhůtou tř</w:t>
      </w:r>
      <w:r w:rsidR="00460A09" w:rsidRPr="000C4DC4">
        <w:rPr>
          <w:rFonts w:ascii="Tahoma" w:hAnsi="Tahoma" w:cs="Tahoma"/>
        </w:rPr>
        <w:t>í</w:t>
      </w:r>
      <w:r w:rsidRPr="000C4DC4">
        <w:rPr>
          <w:rFonts w:ascii="Tahoma" w:hAnsi="Tahoma" w:cs="Tahoma"/>
        </w:rPr>
        <w:t xml:space="preserve"> měsíců, která počíná běžet první den následujícího kalendářního měsíce po jejím doručení druhé straně. V pochybnostech se má za to, že výpověď byla doručena třetí den po jejím doporučeném odeslání.</w:t>
      </w:r>
    </w:p>
    <w:p w:rsidR="004F0F09" w:rsidRPr="000C4DC4" w:rsidRDefault="004F0F09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V případě, že kupující provede objednávku prostřednictvím e-shopu dostupného na </w:t>
      </w:r>
      <w:r w:rsidR="00AB785F">
        <w:t>www…………..</w:t>
      </w:r>
      <w:r w:rsidRPr="000C4DC4">
        <w:rPr>
          <w:rFonts w:ascii="Tahoma" w:hAnsi="Tahoma" w:cs="Tahoma"/>
        </w:rPr>
        <w:t xml:space="preserve"> uplatní se pro vztahy mezi prodávajícím a kupujícím přednostně před touto rámcovou smlouvou obchodní podmínky e-shopu.</w:t>
      </w:r>
    </w:p>
    <w:p w:rsidR="001B7DAD" w:rsidRPr="000C4DC4" w:rsidRDefault="001B7DAD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Smlouva nabývá platnosti dnem podpisu </w:t>
      </w:r>
      <w:r w:rsidR="000B6E87" w:rsidRPr="000C4DC4">
        <w:rPr>
          <w:rFonts w:ascii="Tahoma" w:hAnsi="Tahoma" w:cs="Tahoma"/>
        </w:rPr>
        <w:t>oběma stranami.</w:t>
      </w:r>
      <w:r w:rsidR="00BD604A" w:rsidRPr="000C4DC4">
        <w:rPr>
          <w:rFonts w:ascii="Tahoma" w:hAnsi="Tahoma" w:cs="Tahoma"/>
        </w:rPr>
        <w:t xml:space="preserve"> </w:t>
      </w:r>
    </w:p>
    <w:p w:rsidR="003A224C" w:rsidRPr="000C4DC4" w:rsidRDefault="003A224C" w:rsidP="00677A4B">
      <w:pPr>
        <w:pStyle w:val="Zkladntext"/>
        <w:numPr>
          <w:ilvl w:val="0"/>
          <w:numId w:val="4"/>
        </w:numPr>
        <w:spacing w:after="120" w:line="240" w:lineRule="exact"/>
        <w:ind w:left="-284" w:firstLine="0"/>
        <w:jc w:val="both"/>
        <w:rPr>
          <w:rFonts w:ascii="Tahoma" w:hAnsi="Tahoma" w:cs="Tahoma"/>
          <w:noProof/>
        </w:rPr>
      </w:pPr>
      <w:r w:rsidRPr="000C4DC4">
        <w:rPr>
          <w:rFonts w:ascii="Tahoma" w:hAnsi="Tahoma" w:cs="Tahoma"/>
        </w:rPr>
        <w:t xml:space="preserve">Strany se dohodly, že pro všechny spory vzniklé z této smlouvy a v souvislosti s ní, které se nepodaří odstranit jednáním mezi stranami, je místně příslušný </w:t>
      </w:r>
      <w:r w:rsidR="006C697C">
        <w:rPr>
          <w:rFonts w:ascii="Tahoma" w:hAnsi="Tahoma" w:cs="Tahoma"/>
        </w:rPr>
        <w:t>okresní soud</w:t>
      </w:r>
      <w:r w:rsidRPr="000C4DC4">
        <w:rPr>
          <w:rFonts w:ascii="Tahoma" w:hAnsi="Tahoma" w:cs="Tahoma"/>
        </w:rPr>
        <w:t xml:space="preserve"> nebo </w:t>
      </w:r>
      <w:r w:rsidR="006C697C">
        <w:rPr>
          <w:rFonts w:ascii="Tahoma" w:hAnsi="Tahoma" w:cs="Tahoma"/>
        </w:rPr>
        <w:t>k</w:t>
      </w:r>
      <w:r w:rsidR="00886EBA" w:rsidRPr="000C4DC4">
        <w:rPr>
          <w:rFonts w:ascii="Tahoma" w:hAnsi="Tahoma" w:cs="Tahoma"/>
        </w:rPr>
        <w:t>rajský</w:t>
      </w:r>
      <w:r w:rsidR="006C697C">
        <w:rPr>
          <w:rFonts w:ascii="Tahoma" w:hAnsi="Tahoma" w:cs="Tahoma"/>
        </w:rPr>
        <w:t xml:space="preserve"> soud </w:t>
      </w:r>
      <w:r w:rsidRPr="000C4DC4">
        <w:rPr>
          <w:rFonts w:ascii="Tahoma" w:hAnsi="Tahoma" w:cs="Tahoma"/>
        </w:rPr>
        <w:t>, a to dle jejich věcné příslušnosti.</w:t>
      </w:r>
      <w:r w:rsidRPr="000C4DC4">
        <w:rPr>
          <w:rFonts w:ascii="Tahoma" w:hAnsi="Tahoma" w:cs="Tahoma"/>
          <w:noProof/>
        </w:rPr>
        <w:t xml:space="preserve"> </w:t>
      </w:r>
    </w:p>
    <w:p w:rsidR="00D73D87" w:rsidRPr="000C4DC4" w:rsidRDefault="00D73D87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>Kupující podpisem této smlouvy uděluje prodávajícímu souhlas, aby mu pro účely přímého marketingu prostřednictvím elektronické pošty zasílal sv</w:t>
      </w:r>
      <w:r w:rsidR="003A224C" w:rsidRPr="000C4DC4">
        <w:rPr>
          <w:rFonts w:ascii="Tahoma" w:hAnsi="Tahoma" w:cs="Tahoma"/>
        </w:rPr>
        <w:t>á</w:t>
      </w:r>
      <w:r w:rsidRPr="000C4DC4">
        <w:rPr>
          <w:rFonts w:ascii="Tahoma" w:hAnsi="Tahoma" w:cs="Tahoma"/>
        </w:rPr>
        <w:t xml:space="preserve"> obchodní sdělení a nabídky na e-mailové adresy kupujícího a prohlašuj</w:t>
      </w:r>
      <w:r w:rsidR="00352AD6" w:rsidRPr="000C4DC4">
        <w:rPr>
          <w:rFonts w:ascii="Tahoma" w:hAnsi="Tahoma" w:cs="Tahoma"/>
        </w:rPr>
        <w:t xml:space="preserve">e, že toto nebude považovat za </w:t>
      </w:r>
      <w:r w:rsidRPr="000C4DC4">
        <w:rPr>
          <w:rFonts w:ascii="Tahoma" w:hAnsi="Tahoma" w:cs="Tahoma"/>
        </w:rPr>
        <w:t>nevyžádané zprávy.</w:t>
      </w:r>
    </w:p>
    <w:p w:rsidR="001B7DAD" w:rsidRPr="000C4DC4" w:rsidRDefault="001B7DAD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Smlouva je sepsána ve </w:t>
      </w:r>
      <w:r w:rsidR="003A224C" w:rsidRPr="000C4DC4">
        <w:rPr>
          <w:rFonts w:ascii="Tahoma" w:hAnsi="Tahoma" w:cs="Tahoma"/>
        </w:rPr>
        <w:t xml:space="preserve">dvou </w:t>
      </w:r>
      <w:r w:rsidRPr="000C4DC4">
        <w:rPr>
          <w:rFonts w:ascii="Tahoma" w:hAnsi="Tahoma" w:cs="Tahoma"/>
        </w:rPr>
        <w:t xml:space="preserve">vyhotoveních, z nichž každé má platnost originálu a každá ze smluvních stran obdrží </w:t>
      </w:r>
      <w:r w:rsidR="003A224C" w:rsidRPr="000C4DC4">
        <w:rPr>
          <w:rFonts w:ascii="Tahoma" w:hAnsi="Tahoma" w:cs="Tahoma"/>
        </w:rPr>
        <w:t>jedno</w:t>
      </w:r>
      <w:r w:rsidRPr="000C4DC4">
        <w:rPr>
          <w:rFonts w:ascii="Tahoma" w:hAnsi="Tahoma" w:cs="Tahoma"/>
        </w:rPr>
        <w:t xml:space="preserve"> vyhotovení. Osoby pod</w:t>
      </w:r>
      <w:r w:rsidR="00886EBA" w:rsidRPr="000C4DC4">
        <w:rPr>
          <w:rFonts w:ascii="Tahoma" w:hAnsi="Tahoma" w:cs="Tahoma"/>
        </w:rPr>
        <w:t>e</w:t>
      </w:r>
      <w:r w:rsidRPr="000C4DC4">
        <w:rPr>
          <w:rFonts w:ascii="Tahoma" w:hAnsi="Tahoma" w:cs="Tahoma"/>
        </w:rPr>
        <w:t>pisující tuto smlouvu svým podpisem stvrzují platnost svých oprávnění jednat za smluvní strany.</w:t>
      </w:r>
    </w:p>
    <w:p w:rsidR="00BD604A" w:rsidRPr="000C4DC4" w:rsidRDefault="00BD604A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>Tato smlouva nabývá účinnosti dnem</w:t>
      </w:r>
      <w:r w:rsidR="003F0F1C" w:rsidRPr="000C4DC4">
        <w:rPr>
          <w:rFonts w:ascii="Tahoma" w:hAnsi="Tahoma" w:cs="Tahoma"/>
        </w:rPr>
        <w:t xml:space="preserve"> </w:t>
      </w:r>
      <w:r w:rsidR="003F0F1C" w:rsidRPr="000C4DC4">
        <w:rPr>
          <w:rFonts w:ascii="Tahoma" w:hAnsi="Tahoma" w:cs="Tahoma"/>
          <w:b/>
        </w:rPr>
        <w:t>zveřejnění v registru smluv</w:t>
      </w:r>
      <w:r w:rsidR="003F0F1C" w:rsidRPr="000C4DC4">
        <w:rPr>
          <w:rFonts w:ascii="Tahoma" w:hAnsi="Tahoma" w:cs="Tahoma"/>
        </w:rPr>
        <w:t>.</w:t>
      </w:r>
      <w:r w:rsidRPr="000C4DC4">
        <w:rPr>
          <w:rFonts w:ascii="Tahoma" w:hAnsi="Tahoma" w:cs="Tahoma"/>
        </w:rPr>
        <w:t xml:space="preserve"> </w:t>
      </w:r>
      <w:r w:rsidRPr="000C4DC4">
        <w:rPr>
          <w:rFonts w:ascii="Tahoma" w:hAnsi="Tahoma" w:cs="Tahoma"/>
          <w:b/>
          <w:bCs/>
        </w:rPr>
        <w:t> </w:t>
      </w:r>
      <w:r w:rsidRPr="000C4DC4">
        <w:rPr>
          <w:rFonts w:ascii="Tahoma" w:hAnsi="Tahoma" w:cs="Tahoma"/>
        </w:rPr>
        <w:t>Účinností této smlouvy zaniká účinnost všech případných dřívějších smluv a dodatků</w:t>
      </w:r>
    </w:p>
    <w:p w:rsidR="0071347D" w:rsidRPr="000C4DC4" w:rsidRDefault="0071347D" w:rsidP="003E6D46">
      <w:pPr>
        <w:jc w:val="both"/>
        <w:rPr>
          <w:rFonts w:ascii="Tahoma" w:hAnsi="Tahoma" w:cs="Tahoma"/>
        </w:rPr>
      </w:pPr>
    </w:p>
    <w:p w:rsidR="003A224C" w:rsidRPr="000C4DC4" w:rsidRDefault="001B7DAD" w:rsidP="003E6D46">
      <w:pPr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>Dne</w:t>
      </w:r>
      <w:r w:rsidR="00D75424" w:rsidRPr="000C4DC4">
        <w:rPr>
          <w:rFonts w:ascii="Tahoma" w:hAnsi="Tahoma" w:cs="Tahoma"/>
        </w:rPr>
        <w:t xml:space="preserve"> </w:t>
      </w:r>
      <w:r w:rsidRPr="000C4DC4">
        <w:rPr>
          <w:rFonts w:ascii="Tahoma" w:hAnsi="Tahoma" w:cs="Tahoma"/>
        </w:rPr>
        <w:t xml:space="preserve"> </w:t>
      </w:r>
      <w:bookmarkStart w:id="10" w:name="Date_"/>
      <w:bookmarkEnd w:id="10"/>
      <w:r w:rsidR="003A224C" w:rsidRPr="000C4DC4">
        <w:rPr>
          <w:rFonts w:ascii="Tahoma" w:hAnsi="Tahoma" w:cs="Tahoma"/>
        </w:rPr>
        <w:t>_________________________</w:t>
      </w:r>
      <w:r w:rsidR="003A224C" w:rsidRPr="000C4DC4">
        <w:rPr>
          <w:rFonts w:ascii="Tahoma" w:hAnsi="Tahoma" w:cs="Tahoma"/>
        </w:rPr>
        <w:tab/>
      </w:r>
      <w:r w:rsidR="003A224C" w:rsidRPr="000C4DC4">
        <w:rPr>
          <w:rFonts w:ascii="Tahoma" w:hAnsi="Tahoma" w:cs="Tahoma"/>
        </w:rPr>
        <w:tab/>
      </w:r>
      <w:r w:rsidR="003A224C" w:rsidRPr="000C4DC4">
        <w:rPr>
          <w:rFonts w:ascii="Tahoma" w:hAnsi="Tahoma" w:cs="Tahoma"/>
        </w:rPr>
        <w:tab/>
      </w:r>
    </w:p>
    <w:p w:rsidR="001B7DAD" w:rsidRPr="000C4DC4" w:rsidRDefault="001B7DAD">
      <w:pPr>
        <w:jc w:val="both"/>
        <w:rPr>
          <w:rFonts w:ascii="Tahoma" w:hAnsi="Tahoma" w:cs="Tahoma"/>
        </w:rPr>
      </w:pPr>
    </w:p>
    <w:p w:rsidR="001B7DAD" w:rsidRPr="000C4DC4" w:rsidRDefault="001B7DAD">
      <w:pPr>
        <w:jc w:val="both"/>
        <w:rPr>
          <w:rFonts w:ascii="Tahoma" w:hAnsi="Tahoma" w:cs="Tahoma"/>
        </w:rPr>
      </w:pPr>
    </w:p>
    <w:p w:rsidR="00677A4B" w:rsidRPr="000C4DC4" w:rsidRDefault="00677A4B">
      <w:pPr>
        <w:jc w:val="both"/>
        <w:rPr>
          <w:rFonts w:ascii="Tahoma" w:hAnsi="Tahoma" w:cs="Tahoma"/>
        </w:rPr>
      </w:pPr>
    </w:p>
    <w:p w:rsidR="001B7DAD" w:rsidRPr="000C4DC4" w:rsidRDefault="001B7DAD" w:rsidP="003E6D46">
      <w:pPr>
        <w:rPr>
          <w:rFonts w:ascii="Tahoma" w:hAnsi="Tahoma" w:cs="Tahoma"/>
          <w:u w:val="single"/>
        </w:rPr>
      </w:pPr>
      <w:r w:rsidRPr="000C4DC4">
        <w:rPr>
          <w:rFonts w:ascii="Tahoma" w:hAnsi="Tahoma" w:cs="Tahoma"/>
          <w:u w:val="single"/>
        </w:rPr>
        <w:t xml:space="preserve">   </w:t>
      </w:r>
      <w:r w:rsidRPr="000C4DC4">
        <w:rPr>
          <w:rFonts w:ascii="Tahoma" w:hAnsi="Tahoma" w:cs="Tahoma"/>
          <w:u w:val="single"/>
        </w:rPr>
        <w:tab/>
      </w:r>
      <w:r w:rsidRPr="000C4DC4">
        <w:rPr>
          <w:rFonts w:ascii="Tahoma" w:hAnsi="Tahoma" w:cs="Tahoma"/>
          <w:u w:val="single"/>
        </w:rPr>
        <w:tab/>
      </w:r>
      <w:r w:rsidRPr="000C4DC4">
        <w:rPr>
          <w:rFonts w:ascii="Tahoma" w:hAnsi="Tahoma" w:cs="Tahoma"/>
          <w:u w:val="single"/>
        </w:rPr>
        <w:tab/>
      </w:r>
      <w:r w:rsidRPr="000C4DC4">
        <w:rPr>
          <w:rFonts w:ascii="Tahoma" w:hAnsi="Tahoma" w:cs="Tahoma"/>
          <w:u w:val="single"/>
        </w:rPr>
        <w:tab/>
      </w:r>
      <w:r w:rsidRPr="000C4DC4">
        <w:rPr>
          <w:rFonts w:ascii="Tahoma" w:hAnsi="Tahoma" w:cs="Tahoma"/>
        </w:rPr>
        <w:tab/>
      </w:r>
      <w:r w:rsidRPr="000C4DC4">
        <w:rPr>
          <w:rFonts w:ascii="Tahoma" w:hAnsi="Tahoma" w:cs="Tahoma"/>
        </w:rPr>
        <w:tab/>
      </w:r>
      <w:r w:rsidRPr="000C4DC4">
        <w:rPr>
          <w:rFonts w:ascii="Tahoma" w:hAnsi="Tahoma" w:cs="Tahoma"/>
        </w:rPr>
        <w:tab/>
      </w:r>
      <w:r w:rsidRPr="000C4DC4">
        <w:rPr>
          <w:rFonts w:ascii="Tahoma" w:hAnsi="Tahoma" w:cs="Tahoma"/>
          <w:u w:val="single"/>
        </w:rPr>
        <w:tab/>
      </w:r>
      <w:r w:rsidRPr="000C4DC4">
        <w:rPr>
          <w:rFonts w:ascii="Tahoma" w:hAnsi="Tahoma" w:cs="Tahoma"/>
          <w:u w:val="single"/>
        </w:rPr>
        <w:tab/>
      </w:r>
      <w:r w:rsidRPr="000C4DC4">
        <w:rPr>
          <w:rFonts w:ascii="Tahoma" w:hAnsi="Tahoma" w:cs="Tahoma"/>
          <w:u w:val="single"/>
        </w:rPr>
        <w:tab/>
        <w:t xml:space="preserve"> </w:t>
      </w:r>
      <w:r w:rsidRPr="000C4DC4">
        <w:rPr>
          <w:rFonts w:ascii="Tahoma" w:hAnsi="Tahoma" w:cs="Tahoma"/>
          <w:u w:val="single"/>
        </w:rPr>
        <w:tab/>
      </w:r>
    </w:p>
    <w:p w:rsidR="001B7DAD" w:rsidRPr="000C4DC4" w:rsidRDefault="003E6D46" w:rsidP="00352AD6">
      <w:pPr>
        <w:rPr>
          <w:rFonts w:ascii="Tahoma" w:hAnsi="Tahoma" w:cs="Tahoma"/>
          <w:b/>
          <w:u w:val="single"/>
        </w:rPr>
      </w:pPr>
      <w:r w:rsidRPr="000C4DC4">
        <w:rPr>
          <w:rFonts w:ascii="Tahoma" w:hAnsi="Tahoma" w:cs="Tahoma"/>
          <w:b/>
        </w:rPr>
        <w:t>p</w:t>
      </w:r>
      <w:r w:rsidR="001B7DAD" w:rsidRPr="000C4DC4">
        <w:rPr>
          <w:rFonts w:ascii="Tahoma" w:hAnsi="Tahoma" w:cs="Tahoma"/>
          <w:b/>
        </w:rPr>
        <w:t>rodávající</w:t>
      </w:r>
      <w:r w:rsidR="001B7DAD" w:rsidRPr="000C4DC4">
        <w:rPr>
          <w:rFonts w:ascii="Tahoma" w:hAnsi="Tahoma" w:cs="Tahoma"/>
          <w:b/>
        </w:rPr>
        <w:tab/>
      </w:r>
      <w:r w:rsidR="001B7DAD" w:rsidRPr="000C4DC4">
        <w:rPr>
          <w:rFonts w:ascii="Tahoma" w:hAnsi="Tahoma" w:cs="Tahoma"/>
          <w:b/>
        </w:rPr>
        <w:tab/>
      </w:r>
      <w:r w:rsidR="001B7DAD" w:rsidRPr="000C4DC4">
        <w:rPr>
          <w:rFonts w:ascii="Tahoma" w:hAnsi="Tahoma" w:cs="Tahoma"/>
          <w:b/>
        </w:rPr>
        <w:tab/>
      </w:r>
      <w:r w:rsidR="001B7DAD" w:rsidRPr="000C4DC4">
        <w:rPr>
          <w:rFonts w:ascii="Tahoma" w:hAnsi="Tahoma" w:cs="Tahoma"/>
          <w:b/>
        </w:rPr>
        <w:tab/>
      </w:r>
      <w:r w:rsidR="001B7DAD" w:rsidRPr="000C4DC4">
        <w:rPr>
          <w:rFonts w:ascii="Tahoma" w:hAnsi="Tahoma" w:cs="Tahoma"/>
          <w:b/>
        </w:rPr>
        <w:tab/>
      </w:r>
      <w:r w:rsidR="001B7DAD" w:rsidRPr="000C4DC4">
        <w:rPr>
          <w:rFonts w:ascii="Tahoma" w:hAnsi="Tahoma" w:cs="Tahoma"/>
          <w:b/>
        </w:rPr>
        <w:tab/>
        <w:t>kupující</w:t>
      </w:r>
      <w:r w:rsidR="00727F19" w:rsidRPr="000C4DC4">
        <w:rPr>
          <w:rFonts w:ascii="Tahoma" w:hAnsi="Tahoma" w:cs="Tahoma"/>
          <w:b/>
        </w:rPr>
        <w:t xml:space="preserve">  </w:t>
      </w:r>
      <w:bookmarkStart w:id="11" w:name="Signature"/>
      <w:bookmarkEnd w:id="11"/>
      <w:r w:rsidR="00C06BD8" w:rsidRPr="000C4DC4">
        <w:rPr>
          <w:rFonts w:ascii="Tahoma" w:hAnsi="Tahoma" w:cs="Tahoma"/>
          <w:b/>
        </w:rPr>
        <w:t>LADISLAV VÁCLAVEC</w:t>
      </w:r>
    </w:p>
    <w:p w:rsidR="001B7DAD" w:rsidRPr="000C4DC4" w:rsidRDefault="00AB785F" w:rsidP="00352AD6">
      <w:pPr>
        <w:rPr>
          <w:rFonts w:ascii="Tahoma" w:hAnsi="Tahoma" w:cs="Tahoma"/>
        </w:rPr>
      </w:pPr>
      <w:r>
        <w:rPr>
          <w:rFonts w:ascii="Tahoma" w:hAnsi="Tahoma" w:cs="Tahoma"/>
        </w:rPr>
        <w:t>FIRMA</w:t>
      </w:r>
      <w:r w:rsidR="00677A4B" w:rsidRPr="000C4DC4">
        <w:rPr>
          <w:rFonts w:ascii="Tahoma" w:hAnsi="Tahoma" w:cs="Tahoma"/>
        </w:rPr>
        <w:tab/>
      </w:r>
      <w:r w:rsidR="00677A4B" w:rsidRPr="000C4DC4">
        <w:rPr>
          <w:rFonts w:ascii="Tahoma" w:hAnsi="Tahoma" w:cs="Tahoma"/>
        </w:rPr>
        <w:tab/>
      </w:r>
      <w:r w:rsidR="001B7DAD" w:rsidRPr="000C4DC4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                                 </w:t>
      </w:r>
      <w:r w:rsidR="001B7DAD" w:rsidRPr="000C4DC4">
        <w:rPr>
          <w:rFonts w:ascii="Tahoma" w:hAnsi="Tahoma" w:cs="Tahoma"/>
        </w:rPr>
        <w:t>(jméno, podpis, funkce, razítko)</w:t>
      </w:r>
      <w:r w:rsidR="00074665" w:rsidRPr="000C4DC4">
        <w:rPr>
          <w:rFonts w:ascii="Tahoma" w:hAnsi="Tahoma" w:cs="Tahoma"/>
        </w:rPr>
        <w:t>:</w:t>
      </w:r>
    </w:p>
    <w:p w:rsidR="001B7DAD" w:rsidRDefault="00677A4B" w:rsidP="003E6D46">
      <w:pPr>
        <w:rPr>
          <w:b/>
          <w:sz w:val="28"/>
        </w:rPr>
      </w:pPr>
      <w:r w:rsidRPr="000C4DC4">
        <w:rPr>
          <w:rFonts w:ascii="Tahoma" w:hAnsi="Tahoma" w:cs="Tahoma"/>
        </w:rPr>
        <w:t>(jméno, podpis, funkce</w:t>
      </w:r>
      <w:r>
        <w:t>):</w:t>
      </w:r>
      <w:r w:rsidR="003A224C" w:rsidDel="003A224C">
        <w:t xml:space="preserve"> </w:t>
      </w:r>
    </w:p>
    <w:sectPr w:rsidR="001B7DAD" w:rsidSect="00F4199B">
      <w:headerReference w:type="default" r:id="rId8"/>
      <w:pgSz w:w="11907" w:h="16840"/>
      <w:pgMar w:top="851" w:right="1134" w:bottom="709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419" w:rsidRDefault="00B41419" w:rsidP="00EB770D">
      <w:r>
        <w:separator/>
      </w:r>
    </w:p>
  </w:endnote>
  <w:endnote w:type="continuationSeparator" w:id="1">
    <w:p w:rsidR="00B41419" w:rsidRDefault="00B41419" w:rsidP="00EB7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C C39 3 to 1 HD Wid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419" w:rsidRDefault="00B41419" w:rsidP="00EB770D">
      <w:r>
        <w:separator/>
      </w:r>
    </w:p>
  </w:footnote>
  <w:footnote w:type="continuationSeparator" w:id="1">
    <w:p w:rsidR="00B41419" w:rsidRDefault="00B41419" w:rsidP="00EB7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57" w:rsidRDefault="00053B57" w:rsidP="00053B57">
    <w:pPr>
      <w:pStyle w:val="Zhlav"/>
      <w:jc w:val="right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9C088C"/>
    <w:multiLevelType w:val="hybridMultilevel"/>
    <w:tmpl w:val="2C283FFE"/>
    <w:lvl w:ilvl="0" w:tplc="7F6CDF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72F6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48DE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785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F85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F00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367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61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E01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147CF"/>
    <w:multiLevelType w:val="hybridMultilevel"/>
    <w:tmpl w:val="386AC0AC"/>
    <w:lvl w:ilvl="0" w:tplc="C34E09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45AA2"/>
    <w:multiLevelType w:val="hybridMultilevel"/>
    <w:tmpl w:val="998C3EB6"/>
    <w:lvl w:ilvl="0" w:tplc="21CE5C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883CF93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EC226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750F3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F3E1D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774DD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60F8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1876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6B2F9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6A1643"/>
    <w:multiLevelType w:val="hybridMultilevel"/>
    <w:tmpl w:val="548AADCE"/>
    <w:lvl w:ilvl="0" w:tplc="C34E09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373BF"/>
    <w:multiLevelType w:val="singleLevel"/>
    <w:tmpl w:val="5FD864C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6">
    <w:nsid w:val="1B9D1341"/>
    <w:multiLevelType w:val="hybridMultilevel"/>
    <w:tmpl w:val="8E721A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C3A201B"/>
    <w:multiLevelType w:val="singleLevel"/>
    <w:tmpl w:val="CEBC8DB8"/>
    <w:lvl w:ilvl="0">
      <w:start w:val="1"/>
      <w:numFmt w:val="lowerLetter"/>
      <w:lvlText w:val="%1)"/>
      <w:legacy w:legacy="1" w:legacySpace="0" w:legacyIndent="340"/>
      <w:lvlJc w:val="left"/>
      <w:pPr>
        <w:ind w:left="340" w:hanging="340"/>
      </w:pPr>
    </w:lvl>
  </w:abstractNum>
  <w:abstractNum w:abstractNumId="8">
    <w:nsid w:val="1E184302"/>
    <w:multiLevelType w:val="hybridMultilevel"/>
    <w:tmpl w:val="D1C2992C"/>
    <w:lvl w:ilvl="0" w:tplc="3082546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3A80446">
      <w:numFmt w:val="none"/>
      <w:lvlText w:val=""/>
      <w:lvlJc w:val="left"/>
      <w:pPr>
        <w:tabs>
          <w:tab w:val="num" w:pos="360"/>
        </w:tabs>
      </w:pPr>
    </w:lvl>
    <w:lvl w:ilvl="2" w:tplc="6C5CA296">
      <w:numFmt w:val="none"/>
      <w:lvlText w:val=""/>
      <w:lvlJc w:val="left"/>
      <w:pPr>
        <w:tabs>
          <w:tab w:val="num" w:pos="360"/>
        </w:tabs>
      </w:pPr>
    </w:lvl>
    <w:lvl w:ilvl="3" w:tplc="C61815BC">
      <w:numFmt w:val="none"/>
      <w:lvlText w:val=""/>
      <w:lvlJc w:val="left"/>
      <w:pPr>
        <w:tabs>
          <w:tab w:val="num" w:pos="360"/>
        </w:tabs>
      </w:pPr>
    </w:lvl>
    <w:lvl w:ilvl="4" w:tplc="1AFA478E">
      <w:numFmt w:val="none"/>
      <w:lvlText w:val=""/>
      <w:lvlJc w:val="left"/>
      <w:pPr>
        <w:tabs>
          <w:tab w:val="num" w:pos="360"/>
        </w:tabs>
      </w:pPr>
    </w:lvl>
    <w:lvl w:ilvl="5" w:tplc="AA1A3EF6">
      <w:numFmt w:val="none"/>
      <w:lvlText w:val=""/>
      <w:lvlJc w:val="left"/>
      <w:pPr>
        <w:tabs>
          <w:tab w:val="num" w:pos="360"/>
        </w:tabs>
      </w:pPr>
    </w:lvl>
    <w:lvl w:ilvl="6" w:tplc="B526F9CC">
      <w:numFmt w:val="none"/>
      <w:lvlText w:val=""/>
      <w:lvlJc w:val="left"/>
      <w:pPr>
        <w:tabs>
          <w:tab w:val="num" w:pos="360"/>
        </w:tabs>
      </w:pPr>
    </w:lvl>
    <w:lvl w:ilvl="7" w:tplc="C0E802DC">
      <w:numFmt w:val="none"/>
      <w:lvlText w:val=""/>
      <w:lvlJc w:val="left"/>
      <w:pPr>
        <w:tabs>
          <w:tab w:val="num" w:pos="360"/>
        </w:tabs>
      </w:pPr>
    </w:lvl>
    <w:lvl w:ilvl="8" w:tplc="21E6BE0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F970941"/>
    <w:multiLevelType w:val="hybridMultilevel"/>
    <w:tmpl w:val="833C1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56DF7"/>
    <w:multiLevelType w:val="singleLevel"/>
    <w:tmpl w:val="C610CC9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11">
    <w:nsid w:val="215044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41C7202"/>
    <w:multiLevelType w:val="hybridMultilevel"/>
    <w:tmpl w:val="04349A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993544"/>
    <w:multiLevelType w:val="hybridMultilevel"/>
    <w:tmpl w:val="0C2E7C5C"/>
    <w:lvl w:ilvl="0" w:tplc="C34E090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2D6C45"/>
    <w:multiLevelType w:val="singleLevel"/>
    <w:tmpl w:val="2CFC138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b w:val="0"/>
      </w:rPr>
    </w:lvl>
  </w:abstractNum>
  <w:abstractNum w:abstractNumId="15">
    <w:nsid w:val="31634D23"/>
    <w:multiLevelType w:val="hybridMultilevel"/>
    <w:tmpl w:val="DB2A7644"/>
    <w:lvl w:ilvl="0" w:tplc="EF481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C88B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BFEA36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6A18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EE82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4003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7B8E4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BF043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0EB0E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B42198A"/>
    <w:multiLevelType w:val="hybridMultilevel"/>
    <w:tmpl w:val="86224A00"/>
    <w:lvl w:ilvl="0" w:tplc="83C0E89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E58052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BE3F4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230F4A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8A83FC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E9E59E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FEE55C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40E8EE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5E6653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C5C4941"/>
    <w:multiLevelType w:val="hybridMultilevel"/>
    <w:tmpl w:val="316C8806"/>
    <w:lvl w:ilvl="0" w:tplc="F98C2D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EE96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484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E4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C9E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027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ECC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CB9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9C9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593B03"/>
    <w:multiLevelType w:val="hybridMultilevel"/>
    <w:tmpl w:val="BF9E8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F7B42"/>
    <w:multiLevelType w:val="hybridMultilevel"/>
    <w:tmpl w:val="B69873AA"/>
    <w:lvl w:ilvl="0" w:tplc="1548D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F8122E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C8561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442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217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CCB2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E83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A68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C0B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5D597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1DE09DE"/>
    <w:multiLevelType w:val="hybridMultilevel"/>
    <w:tmpl w:val="86224A00"/>
    <w:lvl w:ilvl="0" w:tplc="E5C209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2A2E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66C0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84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24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76AC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681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D07B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B646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963E29"/>
    <w:multiLevelType w:val="hybridMultilevel"/>
    <w:tmpl w:val="EF344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A4135"/>
    <w:multiLevelType w:val="hybridMultilevel"/>
    <w:tmpl w:val="BD76107A"/>
    <w:lvl w:ilvl="0" w:tplc="A9E8C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B6CAF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DA013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9491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13C34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4C64B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620C9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5A698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A96AF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76D3578"/>
    <w:multiLevelType w:val="hybridMultilevel"/>
    <w:tmpl w:val="3774B8C2"/>
    <w:lvl w:ilvl="0" w:tplc="9C8C2476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385ECAC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A465BE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6680A6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89E5F1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CE8A6B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218CCB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C46E8F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D50DED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3B322E8"/>
    <w:multiLevelType w:val="singleLevel"/>
    <w:tmpl w:val="7B5602F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</w:abstractNum>
  <w:abstractNum w:abstractNumId="26">
    <w:nsid w:val="71DE16FD"/>
    <w:multiLevelType w:val="hybridMultilevel"/>
    <w:tmpl w:val="1E1EB74E"/>
    <w:lvl w:ilvl="0" w:tplc="DEE2334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A5923EF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0FCBEE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93A39D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4C698B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21C8A8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3A0270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976694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D69F3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0"/>
  </w:num>
  <w:num w:numId="5">
    <w:abstractNumId w:val="11"/>
  </w:num>
  <w:num w:numId="6">
    <w:abstractNumId w:val="20"/>
  </w:num>
  <w:num w:numId="7">
    <w:abstractNumId w:val="5"/>
  </w:num>
  <w:num w:numId="8">
    <w:abstractNumId w:val="3"/>
  </w:num>
  <w:num w:numId="9">
    <w:abstractNumId w:val="8"/>
  </w:num>
  <w:num w:numId="10">
    <w:abstractNumId w:val="26"/>
  </w:num>
  <w:num w:numId="11">
    <w:abstractNumId w:val="24"/>
  </w:num>
  <w:num w:numId="12">
    <w:abstractNumId w:val="15"/>
  </w:num>
  <w:num w:numId="13">
    <w:abstractNumId w:val="21"/>
  </w:num>
  <w:num w:numId="14">
    <w:abstractNumId w:val="16"/>
  </w:num>
  <w:num w:numId="15">
    <w:abstractNumId w:val="1"/>
  </w:num>
  <w:num w:numId="16">
    <w:abstractNumId w:val="17"/>
  </w:num>
  <w:num w:numId="17">
    <w:abstractNumId w:val="23"/>
  </w:num>
  <w:num w:numId="18">
    <w:abstractNumId w:val="19"/>
  </w:num>
  <w:num w:numId="19">
    <w:abstractNumId w:val="13"/>
  </w:num>
  <w:num w:numId="20">
    <w:abstractNumId w:val="4"/>
  </w:num>
  <w:num w:numId="21">
    <w:abstractNumId w:val="2"/>
  </w:num>
  <w:num w:numId="22">
    <w:abstractNumId w:val="6"/>
  </w:num>
  <w:num w:numId="23">
    <w:abstractNumId w:val="25"/>
  </w:num>
  <w:num w:numId="24">
    <w:abstractNumId w:val="12"/>
  </w:num>
  <w:num w:numId="25">
    <w:abstractNumId w:val="22"/>
  </w:num>
  <w:num w:numId="26">
    <w:abstractNumId w:val="18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Formatting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BD8"/>
    <w:rsid w:val="000061FF"/>
    <w:rsid w:val="000352C0"/>
    <w:rsid w:val="00035A94"/>
    <w:rsid w:val="00036305"/>
    <w:rsid w:val="0003686D"/>
    <w:rsid w:val="00051815"/>
    <w:rsid w:val="00053B57"/>
    <w:rsid w:val="00074665"/>
    <w:rsid w:val="00096E20"/>
    <w:rsid w:val="000B6E87"/>
    <w:rsid w:val="000C1A7A"/>
    <w:rsid w:val="000C4DC4"/>
    <w:rsid w:val="000D118E"/>
    <w:rsid w:val="000E0151"/>
    <w:rsid w:val="00117A8E"/>
    <w:rsid w:val="001B7DAD"/>
    <w:rsid w:val="002465BB"/>
    <w:rsid w:val="00287822"/>
    <w:rsid w:val="002E68BC"/>
    <w:rsid w:val="002F1A35"/>
    <w:rsid w:val="002F51C4"/>
    <w:rsid w:val="003066BA"/>
    <w:rsid w:val="00352AD6"/>
    <w:rsid w:val="00360AA6"/>
    <w:rsid w:val="00373752"/>
    <w:rsid w:val="00381E52"/>
    <w:rsid w:val="003A224C"/>
    <w:rsid w:val="003C69CC"/>
    <w:rsid w:val="003E6D46"/>
    <w:rsid w:val="003F0F1C"/>
    <w:rsid w:val="003F7FCE"/>
    <w:rsid w:val="00414960"/>
    <w:rsid w:val="00460A09"/>
    <w:rsid w:val="0048422D"/>
    <w:rsid w:val="004966FB"/>
    <w:rsid w:val="004A7177"/>
    <w:rsid w:val="004F0F09"/>
    <w:rsid w:val="0057518E"/>
    <w:rsid w:val="005C73DB"/>
    <w:rsid w:val="005F5B20"/>
    <w:rsid w:val="00676460"/>
    <w:rsid w:val="00677A4B"/>
    <w:rsid w:val="00684054"/>
    <w:rsid w:val="006C2D27"/>
    <w:rsid w:val="006C697C"/>
    <w:rsid w:val="006D026F"/>
    <w:rsid w:val="006E4EC7"/>
    <w:rsid w:val="0071347D"/>
    <w:rsid w:val="00727AE9"/>
    <w:rsid w:val="00727F19"/>
    <w:rsid w:val="00755315"/>
    <w:rsid w:val="0078457A"/>
    <w:rsid w:val="007D18BB"/>
    <w:rsid w:val="007D461D"/>
    <w:rsid w:val="00814D5E"/>
    <w:rsid w:val="00835ADA"/>
    <w:rsid w:val="00886EBA"/>
    <w:rsid w:val="008B62E2"/>
    <w:rsid w:val="008C1F4B"/>
    <w:rsid w:val="008E0D12"/>
    <w:rsid w:val="009128F6"/>
    <w:rsid w:val="00921050"/>
    <w:rsid w:val="00990762"/>
    <w:rsid w:val="009A566C"/>
    <w:rsid w:val="009B6E65"/>
    <w:rsid w:val="009C3947"/>
    <w:rsid w:val="009E5A34"/>
    <w:rsid w:val="00AB0039"/>
    <w:rsid w:val="00AB19DE"/>
    <w:rsid w:val="00AB785F"/>
    <w:rsid w:val="00B033D9"/>
    <w:rsid w:val="00B41419"/>
    <w:rsid w:val="00B5352F"/>
    <w:rsid w:val="00B725CF"/>
    <w:rsid w:val="00B93C31"/>
    <w:rsid w:val="00BB2838"/>
    <w:rsid w:val="00BD604A"/>
    <w:rsid w:val="00C06BD8"/>
    <w:rsid w:val="00C1211E"/>
    <w:rsid w:val="00C254A6"/>
    <w:rsid w:val="00C4454F"/>
    <w:rsid w:val="00C663B8"/>
    <w:rsid w:val="00C81D0D"/>
    <w:rsid w:val="00D26421"/>
    <w:rsid w:val="00D26C06"/>
    <w:rsid w:val="00D41A22"/>
    <w:rsid w:val="00D703E4"/>
    <w:rsid w:val="00D71016"/>
    <w:rsid w:val="00D73D87"/>
    <w:rsid w:val="00D75424"/>
    <w:rsid w:val="00DB1715"/>
    <w:rsid w:val="00DE34F0"/>
    <w:rsid w:val="00E05C1D"/>
    <w:rsid w:val="00E16830"/>
    <w:rsid w:val="00E24088"/>
    <w:rsid w:val="00E27985"/>
    <w:rsid w:val="00E570FD"/>
    <w:rsid w:val="00EA1E78"/>
    <w:rsid w:val="00EB770D"/>
    <w:rsid w:val="00EF5E2D"/>
    <w:rsid w:val="00F4199B"/>
    <w:rsid w:val="00F43B02"/>
    <w:rsid w:val="00F5350E"/>
    <w:rsid w:val="00F66690"/>
    <w:rsid w:val="00FA50B5"/>
    <w:rsid w:val="00FE6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5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5">
    <w:name w:val="Import 5"/>
    <w:basedOn w:val="Normln"/>
    <w:rsid w:val="0078457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 w:val="24"/>
    </w:rPr>
  </w:style>
  <w:style w:type="paragraph" w:styleId="Textbubliny">
    <w:name w:val="Balloon Text"/>
    <w:basedOn w:val="Normln"/>
    <w:link w:val="TextbublinyChar"/>
    <w:rsid w:val="00D710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7101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D02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D026F"/>
  </w:style>
  <w:style w:type="character" w:customStyle="1" w:styleId="TextkomenteChar">
    <w:name w:val="Text komentáře Char"/>
    <w:basedOn w:val="Standardnpsmoodstavce"/>
    <w:link w:val="Textkomente"/>
    <w:rsid w:val="006D026F"/>
  </w:style>
  <w:style w:type="paragraph" w:styleId="Pedmtkomente">
    <w:name w:val="annotation subject"/>
    <w:basedOn w:val="Textkomente"/>
    <w:next w:val="Textkomente"/>
    <w:link w:val="PedmtkomenteChar"/>
    <w:rsid w:val="006D026F"/>
    <w:rPr>
      <w:b/>
      <w:bCs/>
    </w:rPr>
  </w:style>
  <w:style w:type="character" w:customStyle="1" w:styleId="PedmtkomenteChar">
    <w:name w:val="Předmět komentáře Char"/>
    <w:link w:val="Pedmtkomente"/>
    <w:rsid w:val="006D026F"/>
    <w:rPr>
      <w:b/>
      <w:bCs/>
    </w:rPr>
  </w:style>
  <w:style w:type="paragraph" w:styleId="Revize">
    <w:name w:val="Revision"/>
    <w:hidden/>
    <w:uiPriority w:val="99"/>
    <w:semiHidden/>
    <w:rsid w:val="000B6E87"/>
  </w:style>
  <w:style w:type="paragraph" w:styleId="Zkladntext">
    <w:name w:val="Body Text"/>
    <w:basedOn w:val="Normln"/>
    <w:link w:val="ZkladntextChar"/>
    <w:rsid w:val="003A224C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 w:cs="Arial"/>
    </w:rPr>
  </w:style>
  <w:style w:type="character" w:customStyle="1" w:styleId="ZkladntextChar">
    <w:name w:val="Základní text Char"/>
    <w:link w:val="Zkladntext"/>
    <w:rsid w:val="003A224C"/>
    <w:rPr>
      <w:rFonts w:ascii="Arial" w:hAnsi="Arial" w:cs="Arial"/>
    </w:rPr>
  </w:style>
  <w:style w:type="character" w:styleId="Hypertextovodkaz">
    <w:name w:val="Hyperlink"/>
    <w:rsid w:val="004F0F09"/>
    <w:rPr>
      <w:color w:val="0000FF"/>
      <w:u w:val="single"/>
    </w:rPr>
  </w:style>
  <w:style w:type="paragraph" w:styleId="Zhlav">
    <w:name w:val="header"/>
    <w:basedOn w:val="Normln"/>
    <w:link w:val="ZhlavChar"/>
    <w:rsid w:val="00EB77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B770D"/>
  </w:style>
  <w:style w:type="paragraph" w:styleId="Zpat">
    <w:name w:val="footer"/>
    <w:basedOn w:val="Normln"/>
    <w:link w:val="ZpatChar"/>
    <w:rsid w:val="00EB77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B7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C5D9-D86E-41F3-9583-00F77BBB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903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NOWACO Czech Republic, s</vt:lpstr>
    </vt:vector>
  </TitlesOfParts>
  <Company>Nowaco Czechoslowakia s.r.o.</Company>
  <LinksUpToDate>false</LinksUpToDate>
  <CharactersWithSpaces>6223</CharactersWithSpaces>
  <SharedDoc>false</SharedDoc>
  <HLinks>
    <vt:vector size="6" baseType="variant">
      <vt:variant>
        <vt:i4>1572939</vt:i4>
      </vt:variant>
      <vt:variant>
        <vt:i4>0</vt:i4>
      </vt:variant>
      <vt:variant>
        <vt:i4>0</vt:i4>
      </vt:variant>
      <vt:variant>
        <vt:i4>5</vt:i4>
      </vt:variant>
      <vt:variant>
        <vt:lpwstr>http://www.mujbidfood.cz/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NOWACO Czech Republic, s</dc:title>
  <dc:creator>Jiřina Jelenová</dc:creator>
  <cp:lastModifiedBy>Mgr. Gabriela Čepová</cp:lastModifiedBy>
  <cp:revision>2</cp:revision>
  <cp:lastPrinted>2013-10-30T09:29:00Z</cp:lastPrinted>
  <dcterms:created xsi:type="dcterms:W3CDTF">2022-02-04T07:55:00Z</dcterms:created>
  <dcterms:modified xsi:type="dcterms:W3CDTF">2022-02-04T07:55:00Z</dcterms:modified>
</cp:coreProperties>
</file>