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C1D" w:rsidRDefault="001D6C1D" w:rsidP="001D6C1D">
      <w:pPr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>
        <w:rPr>
          <w:rFonts w:eastAsia="Times New Roman"/>
        </w:rPr>
        <w:t xml:space="preserve">Miloslav </w:t>
      </w:r>
      <w:proofErr w:type="spellStart"/>
      <w:r>
        <w:rPr>
          <w:rFonts w:eastAsia="Times New Roman"/>
        </w:rPr>
        <w:t>Benes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Veronika Holá</w:t>
      </w:r>
    </w:p>
    <w:p w:rsidR="001D6C1D" w:rsidRDefault="001D6C1D" w:rsidP="001D6C1D">
      <w:pPr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8.2.2022 15:36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Zpevnění příjezdové cesty pro areál </w:t>
      </w:r>
      <w:proofErr w:type="spellStart"/>
      <w:r>
        <w:rPr>
          <w:rFonts w:eastAsia="Times New Roman"/>
        </w:rPr>
        <w:t>Wooden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Perudex</w:t>
      </w:r>
      <w:proofErr w:type="spellEnd"/>
      <w:r>
        <w:rPr>
          <w:rFonts w:eastAsia="Times New Roman"/>
        </w:rPr>
        <w:t xml:space="preserve"> </w:t>
      </w:r>
    </w:p>
    <w:p w:rsidR="001D6C1D" w:rsidRDefault="001D6C1D" w:rsidP="001D6C1D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1D6C1D" w:rsidRDefault="001D6C1D" w:rsidP="001D6C1D">
      <w:pPr>
        <w:rPr>
          <w:rFonts w:eastAsia="Times New Roman"/>
        </w:rPr>
      </w:pPr>
      <w:r>
        <w:rPr>
          <w:rFonts w:eastAsia="Times New Roman"/>
        </w:rPr>
        <w:t>potvrzuji objednávku a souhlasím.</w:t>
      </w:r>
    </w:p>
    <w:p w:rsidR="001D6C1D" w:rsidRDefault="001D6C1D" w:rsidP="001D6C1D">
      <w:pPr>
        <w:rPr>
          <w:rFonts w:eastAsia="Times New Roman"/>
        </w:rPr>
      </w:pPr>
    </w:p>
    <w:p w:rsidR="001D6C1D" w:rsidRDefault="001D6C1D" w:rsidP="001D6C1D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1D6C1D" w:rsidRDefault="001D6C1D" w:rsidP="001D6C1D">
      <w:pPr>
        <w:rPr>
          <w:rFonts w:eastAsia="Times New Roman"/>
        </w:rPr>
      </w:pPr>
      <w:r>
        <w:rPr>
          <w:rFonts w:eastAsia="Times New Roman"/>
        </w:rPr>
        <w:t>Miloslav Beneš.</w:t>
      </w:r>
    </w:p>
    <w:p w:rsidR="001D6C1D" w:rsidRDefault="001D6C1D" w:rsidP="001D6C1D">
      <w:pPr>
        <w:rPr>
          <w:rFonts w:eastAsia="Times New Roman"/>
        </w:rPr>
      </w:pPr>
    </w:p>
    <w:p w:rsidR="001D6C1D" w:rsidRDefault="001D6C1D" w:rsidP="001D6C1D">
      <w:pPr>
        <w:rPr>
          <w:rFonts w:eastAsia="Times New Roman"/>
        </w:rPr>
      </w:pPr>
    </w:p>
    <w:p w:rsidR="001D6C1D" w:rsidRDefault="001D6C1D" w:rsidP="001D6C1D">
      <w:pPr>
        <w:rPr>
          <w:rFonts w:eastAsia="Times New Roman"/>
        </w:rPr>
      </w:pPr>
    </w:p>
    <w:p w:rsidR="001D6C1D" w:rsidRDefault="001D6C1D" w:rsidP="001D6C1D">
      <w:pPr>
        <w:rPr>
          <w:rFonts w:eastAsia="Times New Roman"/>
        </w:rPr>
      </w:pPr>
      <w:r>
        <w:rPr>
          <w:rFonts w:eastAsia="Times New Roman"/>
        </w:rPr>
        <w:t xml:space="preserve">pá 4. 2. 2022 v 14:22 </w:t>
      </w:r>
      <w:r>
        <w:rPr>
          <w:rFonts w:eastAsia="Times New Roman"/>
        </w:rPr>
        <w:t>Veronika Holá</w:t>
      </w:r>
      <w:r>
        <w:rPr>
          <w:rFonts w:eastAsia="Times New Roman"/>
        </w:rPr>
        <w:t xml:space="preserve"> napsal:</w:t>
      </w:r>
    </w:p>
    <w:p w:rsidR="001D6C1D" w:rsidRDefault="001D6C1D" w:rsidP="001D6C1D">
      <w:pPr>
        <w:pStyle w:val="Normlnweb"/>
      </w:pPr>
      <w:r>
        <w:t xml:space="preserve">Odesláno automaticky ze systému Byznys </w:t>
      </w:r>
      <w:r>
        <w:br/>
        <w:t>Sestava Objednávka 2926506</w:t>
      </w:r>
    </w:p>
    <w:p w:rsidR="001D6C1D" w:rsidRDefault="001D6C1D" w:rsidP="001D6C1D">
      <w:pPr>
        <w:pStyle w:val="mcntmsonormal"/>
      </w:pPr>
      <w:r>
        <w:t> 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Zpevnění příjezdové cesty pro areál 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Perudex</w:t>
      </w:r>
      <w:bookmarkEnd w:id="0"/>
      <w:proofErr w:type="spellEnd"/>
    </w:p>
    <w:p w:rsidR="001D6C1D" w:rsidRDefault="001D6C1D" w:rsidP="001D6C1D">
      <w:pPr>
        <w:pStyle w:val="mcntmsonormal"/>
        <w:spacing w:before="0" w:beforeAutospacing="0" w:after="0" w:afterAutospacing="0"/>
      </w:pPr>
      <w:r>
        <w:t>objednávka: 2926506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t>ze dne: 04.02.2022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t>předběžná cena vč. DPH: 108 000,00 Kč</w:t>
      </w:r>
    </w:p>
    <w:p w:rsidR="001D6C1D" w:rsidRDefault="001D6C1D" w:rsidP="001D6C1D">
      <w:pPr>
        <w:pStyle w:val="mcntmsonormal"/>
        <w:spacing w:before="0" w:beforeAutospacing="0" w:after="0" w:afterAutospacing="0"/>
      </w:pPr>
    </w:p>
    <w:p w:rsidR="001D6C1D" w:rsidRDefault="001D6C1D" w:rsidP="001D6C1D">
      <w:pPr>
        <w:pStyle w:val="mcntmsonormal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1D6C1D" w:rsidRDefault="001D6C1D" w:rsidP="001D6C1D">
      <w:pPr>
        <w:pStyle w:val="mcnt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D6C1D" w:rsidRDefault="001D6C1D" w:rsidP="001D6C1D">
      <w:pPr>
        <w:pStyle w:val="mcntmsonormal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 xml:space="preserve">Přátelství 815104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</w:t>
      </w:r>
      <w:r>
        <w:rPr>
          <w:rFonts w:ascii="Arial" w:hAnsi="Arial" w:cs="Arial"/>
          <w:color w:val="000080"/>
          <w:sz w:val="20"/>
          <w:szCs w:val="20"/>
        </w:rPr>
        <w:t>–</w:t>
      </w:r>
      <w:r>
        <w:rPr>
          <w:rFonts w:ascii="Arial" w:hAnsi="Arial" w:cs="Arial"/>
          <w:color w:val="000080"/>
          <w:sz w:val="20"/>
          <w:szCs w:val="20"/>
        </w:rPr>
        <w:t xml:space="preserve"> Uhříněves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D6C1D" w:rsidRDefault="001D6C1D" w:rsidP="001D6C1D">
      <w:pPr>
        <w:pStyle w:val="mcnt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04C96" w:rsidRDefault="00404C96"/>
    <w:sectPr w:rsidR="0040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D"/>
    <w:rsid w:val="001D6C1D"/>
    <w:rsid w:val="004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97F1"/>
  <w15:chartTrackingRefBased/>
  <w15:docId w15:val="{01B5C09E-B61D-437A-A6CA-82786B1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C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6C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6C1D"/>
    <w:pPr>
      <w:spacing w:before="100" w:beforeAutospacing="1" w:after="100" w:afterAutospacing="1"/>
    </w:pPr>
  </w:style>
  <w:style w:type="paragraph" w:customStyle="1" w:styleId="mcntmsonormal">
    <w:name w:val="mcntmsonormal"/>
    <w:basedOn w:val="Normln"/>
    <w:uiPriority w:val="99"/>
    <w:semiHidden/>
    <w:rsid w:val="001D6C1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D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2022-02-09T06:24:00Z</dcterms:created>
  <dcterms:modified xsi:type="dcterms:W3CDTF">2022-02-09T06:27:00Z</dcterms:modified>
</cp:coreProperties>
</file>