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AD" w:rsidRPr="00474FAD" w:rsidRDefault="00474FAD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  <w:sz w:val="28"/>
          <w:szCs w:val="28"/>
        </w:rPr>
      </w:pPr>
      <w:r w:rsidRPr="00474FAD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 xml:space="preserve">Příloha č. </w:t>
      </w:r>
      <w:r w:rsidR="00B52D58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50</w:t>
      </w:r>
      <w:r w:rsidRPr="00474FAD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 xml:space="preserve"> ke Smlouvě o dodávce tepla č. </w:t>
      </w:r>
      <w:r w:rsidR="00E81754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26</w:t>
      </w:r>
      <w:r w:rsidRPr="00474FAD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/20</w:t>
      </w:r>
      <w:r w:rsidR="00E81754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0</w:t>
      </w:r>
      <w:r w:rsidRPr="00474FAD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 xml:space="preserve">2 ze dne </w:t>
      </w:r>
      <w:proofErr w:type="gramStart"/>
      <w:r w:rsidR="00E81754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0</w:t>
      </w:r>
      <w:r w:rsidRPr="00474FAD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2.</w:t>
      </w:r>
      <w:r w:rsidR="00E81754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0</w:t>
      </w:r>
      <w:r w:rsidRPr="00474FAD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1.20</w:t>
      </w:r>
      <w:r w:rsidR="00E81754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0</w:t>
      </w:r>
      <w:r w:rsidRPr="00474FAD">
        <w:rPr>
          <w:rFonts w:eastAsiaTheme="majorEastAsia" w:cstheme="minorHAnsi"/>
          <w:b/>
          <w:bCs/>
          <w:spacing w:val="5"/>
          <w:kern w:val="28"/>
          <w:sz w:val="28"/>
          <w:szCs w:val="28"/>
        </w:rPr>
        <w:t>2</w:t>
      </w:r>
      <w:proofErr w:type="gramEnd"/>
    </w:p>
    <w:p w:rsidR="001C06A2" w:rsidRDefault="001C06A2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474FAD" w:rsidRDefault="00474FAD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 xml:space="preserve">uzavřené </w:t>
      </w:r>
      <w:r w:rsidRPr="00474FAD">
        <w:rPr>
          <w:rFonts w:eastAsiaTheme="majorEastAsia" w:cstheme="minorHAnsi"/>
          <w:spacing w:val="5"/>
          <w:kern w:val="28"/>
        </w:rPr>
        <w:t>mezi</w:t>
      </w:r>
    </w:p>
    <w:p w:rsidR="001C06A2" w:rsidRDefault="001C06A2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bookmarkStart w:id="0" w:name="_Hlk25838632"/>
    </w:p>
    <w:p w:rsidR="009464E1" w:rsidRDefault="00474FAD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9464E1">
        <w:rPr>
          <w:rFonts w:eastAsiaTheme="majorEastAsia" w:cstheme="minorHAnsi"/>
          <w:b/>
          <w:bCs/>
          <w:spacing w:val="5"/>
          <w:kern w:val="28"/>
        </w:rPr>
        <w:t>Veselské služby, s.r.o.,</w:t>
      </w:r>
      <w:r w:rsidRPr="00474FAD">
        <w:rPr>
          <w:rFonts w:eastAsiaTheme="majorEastAsia" w:cstheme="minorHAnsi"/>
          <w:spacing w:val="5"/>
          <w:kern w:val="28"/>
        </w:rPr>
        <w:t xml:space="preserve"> </w:t>
      </w:r>
      <w:bookmarkEnd w:id="0"/>
      <w:r w:rsidRPr="00474FAD">
        <w:rPr>
          <w:rFonts w:eastAsiaTheme="majorEastAsia" w:cstheme="minorHAnsi"/>
          <w:spacing w:val="5"/>
          <w:kern w:val="28"/>
        </w:rPr>
        <w:t>IČO 26042011</w:t>
      </w:r>
      <w:r>
        <w:rPr>
          <w:rFonts w:eastAsiaTheme="majorEastAsia" w:cstheme="minorHAnsi"/>
          <w:spacing w:val="5"/>
          <w:kern w:val="28"/>
        </w:rPr>
        <w:t>, sídlo Malé náměstí 13, 391 81 Veselí nad Lužnicí</w:t>
      </w:r>
      <w:r w:rsidRPr="00474FAD">
        <w:rPr>
          <w:rFonts w:eastAsiaTheme="majorEastAsia" w:cstheme="minorHAnsi"/>
          <w:spacing w:val="5"/>
          <w:kern w:val="28"/>
        </w:rPr>
        <w:t xml:space="preserve"> </w:t>
      </w:r>
      <w:r w:rsidRPr="00474FAD">
        <w:rPr>
          <w:rFonts w:eastAsiaTheme="majorEastAsia" w:cstheme="minorHAnsi"/>
          <w:spacing w:val="5"/>
          <w:kern w:val="28"/>
        </w:rPr>
        <w:tab/>
      </w:r>
    </w:p>
    <w:p w:rsidR="009464E1" w:rsidRPr="00A549EA" w:rsidRDefault="009464E1" w:rsidP="000B3AFA">
      <w:pPr>
        <w:spacing w:after="0" w:line="360" w:lineRule="auto"/>
        <w:jc w:val="center"/>
        <w:rPr>
          <w:rFonts w:eastAsiaTheme="majorEastAsia" w:cstheme="minorHAnsi"/>
          <w:b/>
          <w:spacing w:val="5"/>
          <w:kern w:val="28"/>
        </w:rPr>
      </w:pPr>
      <w:r w:rsidRPr="00A549EA">
        <w:rPr>
          <w:rFonts w:eastAsiaTheme="majorEastAsia" w:cstheme="minorHAnsi"/>
          <w:b/>
          <w:spacing w:val="5"/>
          <w:kern w:val="28"/>
        </w:rPr>
        <w:t>a</w:t>
      </w:r>
    </w:p>
    <w:p w:rsidR="00340250" w:rsidRDefault="00E81754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b/>
          <w:bCs/>
          <w:spacing w:val="5"/>
          <w:kern w:val="28"/>
        </w:rPr>
        <w:t>Střední odborná škola ekologická a potravinářská</w:t>
      </w:r>
      <w:r w:rsidR="00474FAD" w:rsidRPr="00474FAD">
        <w:rPr>
          <w:rFonts w:eastAsiaTheme="majorEastAsia" w:cstheme="minorHAnsi"/>
          <w:spacing w:val="5"/>
          <w:kern w:val="28"/>
        </w:rPr>
        <w:t>,</w:t>
      </w:r>
      <w:r>
        <w:rPr>
          <w:rFonts w:eastAsiaTheme="majorEastAsia" w:cstheme="minorHAnsi"/>
          <w:spacing w:val="5"/>
          <w:kern w:val="28"/>
        </w:rPr>
        <w:t xml:space="preserve"> Veselí nad Lužnicí,</w:t>
      </w:r>
      <w:r w:rsidR="0040292A">
        <w:rPr>
          <w:rFonts w:eastAsiaTheme="majorEastAsia" w:cstheme="minorHAnsi"/>
          <w:spacing w:val="5"/>
          <w:kern w:val="28"/>
        </w:rPr>
        <w:t xml:space="preserve"> Blatské sídliště 600/I,</w:t>
      </w:r>
      <w:r>
        <w:rPr>
          <w:rFonts w:eastAsiaTheme="majorEastAsia" w:cstheme="minorHAnsi"/>
          <w:spacing w:val="5"/>
          <w:kern w:val="28"/>
        </w:rPr>
        <w:t xml:space="preserve"> </w:t>
      </w:r>
    </w:p>
    <w:p w:rsidR="00E81754" w:rsidRDefault="00474FAD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474FAD">
        <w:rPr>
          <w:rFonts w:eastAsiaTheme="majorEastAsia" w:cstheme="minorHAnsi"/>
          <w:spacing w:val="5"/>
          <w:kern w:val="28"/>
        </w:rPr>
        <w:t>IČO</w:t>
      </w:r>
      <w:r w:rsidR="00E81754">
        <w:rPr>
          <w:rFonts w:eastAsiaTheme="majorEastAsia" w:cstheme="minorHAnsi"/>
          <w:spacing w:val="5"/>
          <w:kern w:val="28"/>
        </w:rPr>
        <w:t xml:space="preserve"> 60061855</w:t>
      </w:r>
      <w:r w:rsidR="009464E1">
        <w:rPr>
          <w:rFonts w:eastAsiaTheme="majorEastAsia" w:cstheme="minorHAnsi"/>
          <w:spacing w:val="5"/>
          <w:kern w:val="28"/>
        </w:rPr>
        <w:t xml:space="preserve">, </w:t>
      </w:r>
    </w:p>
    <w:p w:rsidR="009464E1" w:rsidRDefault="009464E1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 xml:space="preserve">sídlo </w:t>
      </w:r>
      <w:r w:rsidR="001C5742">
        <w:rPr>
          <w:rFonts w:eastAsiaTheme="majorEastAsia" w:cstheme="minorHAnsi"/>
          <w:spacing w:val="5"/>
          <w:kern w:val="28"/>
        </w:rPr>
        <w:t>Blatské sídliště</w:t>
      </w:r>
      <w:r w:rsidR="00E81754">
        <w:rPr>
          <w:rFonts w:eastAsiaTheme="majorEastAsia" w:cstheme="minorHAnsi"/>
          <w:spacing w:val="5"/>
          <w:kern w:val="28"/>
        </w:rPr>
        <w:t xml:space="preserve"> 600</w:t>
      </w:r>
      <w:r>
        <w:rPr>
          <w:rFonts w:eastAsiaTheme="majorEastAsia" w:cstheme="minorHAnsi"/>
          <w:spacing w:val="5"/>
          <w:kern w:val="28"/>
        </w:rPr>
        <w:t>,</w:t>
      </w:r>
      <w:r w:rsidR="00E81754">
        <w:rPr>
          <w:rFonts w:eastAsiaTheme="majorEastAsia" w:cstheme="minorHAnsi"/>
          <w:spacing w:val="5"/>
          <w:kern w:val="28"/>
        </w:rPr>
        <w:t xml:space="preserve"> Veselí nad Lužnicí I, 391 81 Veselí nad Lužnicí </w:t>
      </w:r>
    </w:p>
    <w:p w:rsidR="009464E1" w:rsidRDefault="009464E1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</w:p>
    <w:p w:rsidR="009464E1" w:rsidRPr="009464E1" w:rsidRDefault="009464E1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 w:rsidRPr="009464E1">
        <w:rPr>
          <w:rFonts w:eastAsiaTheme="majorEastAsia" w:cstheme="minorHAnsi"/>
          <w:b/>
          <w:bCs/>
          <w:spacing w:val="5"/>
          <w:kern w:val="28"/>
        </w:rPr>
        <w:t>Tento dodatek upravuje kalkulační cenu tepelné energie pro rok 202</w:t>
      </w:r>
      <w:r w:rsidR="00B52D58">
        <w:rPr>
          <w:rFonts w:eastAsiaTheme="majorEastAsia" w:cstheme="minorHAnsi"/>
          <w:b/>
          <w:bCs/>
          <w:spacing w:val="5"/>
          <w:kern w:val="28"/>
        </w:rPr>
        <w:t>2</w:t>
      </w:r>
      <w:r w:rsidRPr="009464E1">
        <w:rPr>
          <w:rFonts w:eastAsiaTheme="majorEastAsia" w:cstheme="minorHAnsi"/>
          <w:b/>
          <w:bCs/>
          <w:spacing w:val="5"/>
          <w:kern w:val="28"/>
        </w:rPr>
        <w:t>.</w:t>
      </w:r>
    </w:p>
    <w:p w:rsidR="009464E1" w:rsidRDefault="009464E1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9464E1" w:rsidRDefault="009464E1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>K</w:t>
      </w:r>
      <w:r w:rsidR="00474FAD" w:rsidRPr="00474FAD">
        <w:rPr>
          <w:rFonts w:eastAsiaTheme="majorEastAsia" w:cstheme="minorHAnsi"/>
          <w:spacing w:val="5"/>
          <w:kern w:val="28"/>
        </w:rPr>
        <w:t>alkulační cena tepelné energie pro rok 202</w:t>
      </w:r>
      <w:r w:rsidR="00B52D58">
        <w:rPr>
          <w:rFonts w:eastAsiaTheme="majorEastAsia" w:cstheme="minorHAnsi"/>
          <w:spacing w:val="5"/>
          <w:kern w:val="28"/>
        </w:rPr>
        <w:t>2</w:t>
      </w:r>
      <w:r>
        <w:rPr>
          <w:rFonts w:eastAsiaTheme="majorEastAsia" w:cstheme="minorHAnsi"/>
          <w:spacing w:val="5"/>
          <w:kern w:val="28"/>
        </w:rPr>
        <w:t xml:space="preserve"> činí </w:t>
      </w:r>
      <w:r w:rsidRPr="009464E1">
        <w:rPr>
          <w:rFonts w:eastAsiaTheme="majorEastAsia" w:cstheme="minorHAnsi"/>
          <w:b/>
          <w:bCs/>
          <w:spacing w:val="5"/>
          <w:kern w:val="28"/>
        </w:rPr>
        <w:t>6</w:t>
      </w:r>
      <w:r w:rsidR="00B52D58">
        <w:rPr>
          <w:rFonts w:eastAsiaTheme="majorEastAsia" w:cstheme="minorHAnsi"/>
          <w:b/>
          <w:bCs/>
          <w:spacing w:val="5"/>
          <w:kern w:val="28"/>
        </w:rPr>
        <w:t>99</w:t>
      </w:r>
      <w:r w:rsidRPr="009464E1">
        <w:rPr>
          <w:rFonts w:eastAsiaTheme="majorEastAsia" w:cstheme="minorHAnsi"/>
          <w:b/>
          <w:bCs/>
          <w:spacing w:val="5"/>
          <w:kern w:val="28"/>
        </w:rPr>
        <w:t>,</w:t>
      </w:r>
      <w:r w:rsidR="00B52D58">
        <w:rPr>
          <w:rFonts w:eastAsiaTheme="majorEastAsia" w:cstheme="minorHAnsi"/>
          <w:b/>
          <w:bCs/>
          <w:spacing w:val="5"/>
          <w:kern w:val="28"/>
        </w:rPr>
        <w:t>72</w:t>
      </w:r>
      <w:r w:rsidRPr="009464E1">
        <w:rPr>
          <w:rFonts w:eastAsiaTheme="majorEastAsia" w:cstheme="minorHAnsi"/>
          <w:b/>
          <w:bCs/>
          <w:spacing w:val="5"/>
          <w:kern w:val="28"/>
        </w:rPr>
        <w:t xml:space="preserve"> Kč vč. DPH/GJ</w:t>
      </w:r>
    </w:p>
    <w:p w:rsidR="009464E1" w:rsidRDefault="009464E1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0B3AFA" w:rsidRDefault="009464E1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 w:rsidRPr="000B3AFA">
        <w:rPr>
          <w:rFonts w:eastAsiaTheme="majorEastAsia" w:cstheme="minorHAnsi"/>
          <w:b/>
          <w:bCs/>
          <w:spacing w:val="5"/>
          <w:kern w:val="28"/>
        </w:rPr>
        <w:t>Zdroj:</w:t>
      </w:r>
    </w:p>
    <w:p w:rsidR="00474FAD" w:rsidRPr="000B3AFA" w:rsidRDefault="00474FAD" w:rsidP="000B3AFA">
      <w:pPr>
        <w:spacing w:after="0" w:line="360" w:lineRule="auto"/>
        <w:rPr>
          <w:rFonts w:eastAsiaTheme="majorEastAsia" w:cstheme="minorHAnsi"/>
          <w:b/>
          <w:bCs/>
          <w:i/>
          <w:iCs/>
          <w:spacing w:val="5"/>
          <w:kern w:val="28"/>
        </w:rPr>
      </w:pP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>plynová</w:t>
      </w:r>
      <w:r w:rsidR="009464E1"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 xml:space="preserve"> kotelna Blatské sídliště</w:t>
      </w: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ab/>
      </w:r>
    </w:p>
    <w:p w:rsidR="009464E1" w:rsidRDefault="00474FAD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474FAD">
        <w:rPr>
          <w:rFonts w:eastAsiaTheme="majorEastAsia" w:cstheme="minorHAnsi"/>
          <w:spacing w:val="5"/>
          <w:kern w:val="28"/>
        </w:rPr>
        <w:t>- mediem teplovodu je otopná voda s tepelným spádem 92,5/67,5 C°.</w:t>
      </w:r>
    </w:p>
    <w:p w:rsidR="000B3AFA" w:rsidRDefault="00474FAD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474FAD">
        <w:rPr>
          <w:rFonts w:eastAsiaTheme="majorEastAsia" w:cstheme="minorHAnsi"/>
          <w:spacing w:val="5"/>
          <w:kern w:val="28"/>
        </w:rPr>
        <w:t>Teplota otopné vody je závislá od venkovní teploty /klimatické podmínky/.</w:t>
      </w:r>
    </w:p>
    <w:p w:rsidR="009464E1" w:rsidRDefault="00474FAD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474FAD">
        <w:rPr>
          <w:rFonts w:eastAsiaTheme="majorEastAsia" w:cstheme="minorHAnsi"/>
          <w:spacing w:val="5"/>
          <w:kern w:val="28"/>
        </w:rPr>
        <w:t>Provozní tlak otopné soustavy 380</w:t>
      </w:r>
      <w:r w:rsidR="009464E1">
        <w:rPr>
          <w:rFonts w:eastAsiaTheme="majorEastAsia" w:cstheme="minorHAnsi"/>
          <w:spacing w:val="5"/>
          <w:kern w:val="28"/>
        </w:rPr>
        <w:t xml:space="preserve"> </w:t>
      </w:r>
      <w:r w:rsidRPr="00474FAD">
        <w:rPr>
          <w:rFonts w:eastAsiaTheme="majorEastAsia" w:cstheme="minorHAnsi"/>
          <w:spacing w:val="5"/>
          <w:kern w:val="28"/>
        </w:rPr>
        <w:t xml:space="preserve">- 440 </w:t>
      </w:r>
      <w:proofErr w:type="spellStart"/>
      <w:r w:rsidRPr="00474FAD">
        <w:rPr>
          <w:rFonts w:eastAsiaTheme="majorEastAsia" w:cstheme="minorHAnsi"/>
          <w:spacing w:val="5"/>
          <w:kern w:val="28"/>
        </w:rPr>
        <w:t>kPa</w:t>
      </w:r>
      <w:proofErr w:type="spellEnd"/>
      <w:r w:rsidRPr="00474FAD">
        <w:rPr>
          <w:rFonts w:eastAsiaTheme="majorEastAsia" w:cstheme="minorHAnsi"/>
          <w:spacing w:val="5"/>
          <w:kern w:val="28"/>
        </w:rPr>
        <w:t>, objemový průtok m</w:t>
      </w:r>
      <w:r w:rsidR="009464E1">
        <w:rPr>
          <w:rFonts w:eastAsiaTheme="majorEastAsia" w:cstheme="minorHAnsi"/>
          <w:spacing w:val="5"/>
          <w:kern w:val="28"/>
        </w:rPr>
        <w:t>é</w:t>
      </w:r>
      <w:r w:rsidRPr="00474FAD">
        <w:rPr>
          <w:rFonts w:eastAsiaTheme="majorEastAsia" w:cstheme="minorHAnsi"/>
          <w:spacing w:val="5"/>
          <w:kern w:val="28"/>
        </w:rPr>
        <w:t>dia 200 - 280 m³/hod.</w:t>
      </w:r>
    </w:p>
    <w:p w:rsidR="009464E1" w:rsidRDefault="009464E1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</w:p>
    <w:p w:rsidR="000B3AFA" w:rsidRDefault="000B3AFA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>
        <w:rPr>
          <w:rFonts w:eastAsiaTheme="majorEastAsia" w:cstheme="minorHAnsi"/>
          <w:b/>
          <w:bCs/>
          <w:spacing w:val="5"/>
          <w:kern w:val="28"/>
        </w:rPr>
        <w:t>Místo dodání:</w:t>
      </w:r>
    </w:p>
    <w:p w:rsidR="000B3AFA" w:rsidRDefault="000B3AFA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>Blatské sídliště</w:t>
      </w:r>
      <w:r w:rsidR="00E81754">
        <w:rPr>
          <w:rFonts w:eastAsiaTheme="majorEastAsia" w:cstheme="minorHAnsi"/>
          <w:b/>
          <w:bCs/>
          <w:i/>
          <w:iCs/>
          <w:spacing w:val="5"/>
          <w:kern w:val="28"/>
        </w:rPr>
        <w:t xml:space="preserve"> 600/I</w:t>
      </w:r>
      <w:r w:rsidRPr="000B3AFA">
        <w:rPr>
          <w:rFonts w:eastAsiaTheme="majorEastAsia" w:cstheme="minorHAnsi"/>
          <w:b/>
          <w:bCs/>
          <w:i/>
          <w:iCs/>
          <w:spacing w:val="5"/>
          <w:kern w:val="28"/>
        </w:rPr>
        <w:t xml:space="preserve"> , 391 81 Veselí nad Lužnicí</w:t>
      </w:r>
      <w:r>
        <w:rPr>
          <w:rFonts w:eastAsiaTheme="majorEastAsia" w:cstheme="minorHAnsi"/>
          <w:b/>
          <w:bCs/>
          <w:spacing w:val="5"/>
          <w:kern w:val="28"/>
        </w:rPr>
        <w:t xml:space="preserve"> </w:t>
      </w:r>
    </w:p>
    <w:p w:rsidR="00E81754" w:rsidRPr="000B3AFA" w:rsidRDefault="00E81754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</w:p>
    <w:p w:rsidR="000B3AFA" w:rsidRDefault="00474FAD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 w:rsidRPr="000B3AFA">
        <w:rPr>
          <w:rFonts w:eastAsiaTheme="majorEastAsia" w:cstheme="minorHAnsi"/>
          <w:b/>
          <w:bCs/>
          <w:spacing w:val="5"/>
          <w:kern w:val="28"/>
        </w:rPr>
        <w:t xml:space="preserve">Nasmlouvané množství </w:t>
      </w:r>
      <w:r w:rsidR="000B3AFA">
        <w:rPr>
          <w:rFonts w:eastAsiaTheme="majorEastAsia" w:cstheme="minorHAnsi"/>
          <w:b/>
          <w:bCs/>
          <w:spacing w:val="5"/>
          <w:kern w:val="28"/>
        </w:rPr>
        <w:t xml:space="preserve">dodaného </w:t>
      </w:r>
      <w:r w:rsidRPr="000B3AFA">
        <w:rPr>
          <w:rFonts w:eastAsiaTheme="majorEastAsia" w:cstheme="minorHAnsi"/>
          <w:b/>
          <w:bCs/>
          <w:spacing w:val="5"/>
          <w:kern w:val="28"/>
        </w:rPr>
        <w:t>tepla pro rok 202</w:t>
      </w:r>
      <w:r w:rsidR="00B52D58">
        <w:rPr>
          <w:rFonts w:eastAsiaTheme="majorEastAsia" w:cstheme="minorHAnsi"/>
          <w:b/>
          <w:bCs/>
          <w:spacing w:val="5"/>
          <w:kern w:val="28"/>
        </w:rPr>
        <w:t>2</w:t>
      </w:r>
      <w:r w:rsidRPr="000B3AFA">
        <w:rPr>
          <w:rFonts w:eastAsiaTheme="majorEastAsia" w:cstheme="minorHAnsi"/>
          <w:b/>
          <w:bCs/>
          <w:spacing w:val="5"/>
          <w:kern w:val="28"/>
        </w:rPr>
        <w:t xml:space="preserve"> </w:t>
      </w:r>
      <w:r w:rsidR="000B3AFA" w:rsidRPr="000B3AFA">
        <w:rPr>
          <w:rFonts w:eastAsiaTheme="majorEastAsia" w:cstheme="minorHAnsi"/>
          <w:b/>
          <w:bCs/>
          <w:spacing w:val="5"/>
          <w:kern w:val="28"/>
        </w:rPr>
        <w:t xml:space="preserve">činí </w:t>
      </w:r>
      <w:r w:rsidR="00E81754">
        <w:rPr>
          <w:rFonts w:eastAsiaTheme="majorEastAsia" w:cstheme="minorHAnsi"/>
          <w:b/>
          <w:bCs/>
          <w:spacing w:val="5"/>
          <w:kern w:val="28"/>
        </w:rPr>
        <w:t xml:space="preserve">1 </w:t>
      </w:r>
      <w:r w:rsidR="00027158">
        <w:rPr>
          <w:rFonts w:eastAsiaTheme="majorEastAsia" w:cstheme="minorHAnsi"/>
          <w:b/>
          <w:bCs/>
          <w:spacing w:val="5"/>
          <w:kern w:val="28"/>
        </w:rPr>
        <w:t>395</w:t>
      </w:r>
      <w:r w:rsidRPr="000B3AFA">
        <w:rPr>
          <w:rFonts w:eastAsiaTheme="majorEastAsia" w:cstheme="minorHAnsi"/>
          <w:b/>
          <w:bCs/>
          <w:spacing w:val="5"/>
          <w:kern w:val="28"/>
        </w:rPr>
        <w:t xml:space="preserve"> GJ</w:t>
      </w:r>
      <w:r w:rsidR="000B3AFA">
        <w:rPr>
          <w:rFonts w:eastAsiaTheme="majorEastAsia" w:cstheme="minorHAnsi"/>
          <w:b/>
          <w:bCs/>
          <w:spacing w:val="5"/>
          <w:kern w:val="28"/>
        </w:rPr>
        <w:t>.</w:t>
      </w:r>
    </w:p>
    <w:p w:rsidR="000B3AFA" w:rsidRDefault="00474FAD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474FAD">
        <w:rPr>
          <w:rFonts w:eastAsiaTheme="majorEastAsia" w:cstheme="minorHAnsi"/>
          <w:spacing w:val="5"/>
          <w:kern w:val="28"/>
        </w:rPr>
        <w:t>Rezervní tepelný výkon pro rok 202</w:t>
      </w:r>
      <w:r w:rsidR="00B52D58">
        <w:rPr>
          <w:rFonts w:eastAsiaTheme="majorEastAsia" w:cstheme="minorHAnsi"/>
          <w:spacing w:val="5"/>
          <w:kern w:val="28"/>
        </w:rPr>
        <w:t>2</w:t>
      </w:r>
      <w:r w:rsidR="000B3AFA">
        <w:rPr>
          <w:rFonts w:eastAsiaTheme="majorEastAsia" w:cstheme="minorHAnsi"/>
          <w:spacing w:val="5"/>
          <w:kern w:val="28"/>
        </w:rPr>
        <w:t>:</w:t>
      </w:r>
      <w:r w:rsidR="0095655C">
        <w:rPr>
          <w:rFonts w:eastAsiaTheme="majorEastAsia" w:cstheme="minorHAnsi"/>
          <w:spacing w:val="5"/>
          <w:kern w:val="28"/>
        </w:rPr>
        <w:tab/>
      </w:r>
      <w:r w:rsidR="0095655C">
        <w:rPr>
          <w:rFonts w:eastAsiaTheme="majorEastAsia" w:cstheme="minorHAnsi"/>
          <w:spacing w:val="5"/>
          <w:kern w:val="28"/>
        </w:rPr>
        <w:tab/>
      </w:r>
      <w:r w:rsidRPr="00474FAD">
        <w:rPr>
          <w:rFonts w:eastAsiaTheme="majorEastAsia" w:cstheme="minorHAnsi"/>
          <w:spacing w:val="5"/>
          <w:kern w:val="28"/>
        </w:rPr>
        <w:t>plyn</w:t>
      </w:r>
      <w:r w:rsidR="0095655C">
        <w:rPr>
          <w:rFonts w:eastAsiaTheme="majorEastAsia" w:cstheme="minorHAnsi"/>
          <w:spacing w:val="5"/>
          <w:kern w:val="28"/>
        </w:rPr>
        <w:tab/>
      </w:r>
      <w:r w:rsidR="00E81754">
        <w:rPr>
          <w:rFonts w:eastAsiaTheme="majorEastAsia" w:cstheme="minorHAnsi"/>
          <w:spacing w:val="5"/>
          <w:kern w:val="28"/>
        </w:rPr>
        <w:t>1</w:t>
      </w:r>
      <w:r w:rsidR="00027158">
        <w:rPr>
          <w:rFonts w:eastAsiaTheme="majorEastAsia" w:cstheme="minorHAnsi"/>
          <w:spacing w:val="5"/>
          <w:kern w:val="28"/>
        </w:rPr>
        <w:t>40</w:t>
      </w:r>
      <w:r w:rsidR="0095655C">
        <w:rPr>
          <w:rFonts w:eastAsiaTheme="majorEastAsia" w:cstheme="minorHAnsi"/>
          <w:spacing w:val="5"/>
          <w:kern w:val="28"/>
        </w:rPr>
        <w:tab/>
      </w:r>
      <w:r w:rsidRPr="00474FAD">
        <w:rPr>
          <w:rFonts w:eastAsiaTheme="majorEastAsia" w:cstheme="minorHAnsi"/>
          <w:spacing w:val="5"/>
          <w:kern w:val="28"/>
        </w:rPr>
        <w:t>GJ</w:t>
      </w:r>
    </w:p>
    <w:p w:rsidR="000B3AFA" w:rsidRDefault="000B3AFA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474FAD" w:rsidRPr="00474FAD" w:rsidRDefault="000B3AFA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>V</w:t>
      </w:r>
      <w:r w:rsidR="00474FAD" w:rsidRPr="00474FAD">
        <w:rPr>
          <w:rFonts w:eastAsiaTheme="majorEastAsia" w:cstheme="minorHAnsi"/>
          <w:spacing w:val="5"/>
          <w:kern w:val="28"/>
        </w:rPr>
        <w:t xml:space="preserve">e Veselí nad Lužnicí </w:t>
      </w:r>
      <w:proofErr w:type="gramStart"/>
      <w:r w:rsidR="00474FAD" w:rsidRPr="00474FAD">
        <w:rPr>
          <w:rFonts w:eastAsiaTheme="majorEastAsia" w:cstheme="minorHAnsi"/>
          <w:spacing w:val="5"/>
          <w:kern w:val="28"/>
        </w:rPr>
        <w:t>30.11.</w:t>
      </w:r>
      <w:r w:rsidR="00C814C6">
        <w:rPr>
          <w:rFonts w:eastAsiaTheme="majorEastAsia" w:cstheme="minorHAnsi"/>
          <w:spacing w:val="5"/>
          <w:kern w:val="28"/>
        </w:rPr>
        <w:t>202</w:t>
      </w:r>
      <w:r w:rsidR="00B52D58">
        <w:rPr>
          <w:rFonts w:eastAsiaTheme="majorEastAsia" w:cstheme="minorHAnsi"/>
          <w:spacing w:val="5"/>
          <w:kern w:val="28"/>
        </w:rPr>
        <w:t>1</w:t>
      </w:r>
      <w:proofErr w:type="gramEnd"/>
      <w:r w:rsidR="00474FAD" w:rsidRPr="00474FAD">
        <w:rPr>
          <w:rFonts w:eastAsiaTheme="majorEastAsia" w:cstheme="minorHAnsi"/>
          <w:spacing w:val="5"/>
          <w:kern w:val="28"/>
        </w:rPr>
        <w:tab/>
      </w:r>
      <w:r w:rsidR="00474FAD" w:rsidRPr="00474FAD">
        <w:rPr>
          <w:rFonts w:eastAsiaTheme="majorEastAsia" w:cstheme="minorHAnsi"/>
          <w:spacing w:val="5"/>
          <w:kern w:val="28"/>
        </w:rPr>
        <w:tab/>
      </w:r>
      <w:r w:rsidR="00474FAD" w:rsidRPr="00474FAD">
        <w:rPr>
          <w:rFonts w:eastAsiaTheme="majorEastAsia" w:cstheme="minorHAnsi"/>
          <w:spacing w:val="5"/>
          <w:kern w:val="28"/>
        </w:rPr>
        <w:tab/>
      </w:r>
      <w:r w:rsidR="00474FAD" w:rsidRPr="00474FAD">
        <w:rPr>
          <w:rFonts w:eastAsiaTheme="majorEastAsia" w:cstheme="minorHAnsi"/>
          <w:spacing w:val="5"/>
          <w:kern w:val="28"/>
        </w:rPr>
        <w:tab/>
      </w:r>
      <w:r w:rsidR="00474FAD" w:rsidRPr="00474FAD">
        <w:rPr>
          <w:rFonts w:eastAsiaTheme="majorEastAsia" w:cstheme="minorHAnsi"/>
          <w:spacing w:val="5"/>
          <w:kern w:val="28"/>
        </w:rPr>
        <w:tab/>
      </w:r>
    </w:p>
    <w:p w:rsidR="000B3AFA" w:rsidRDefault="000B3AFA" w:rsidP="000B3AFA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474FAD" w:rsidRPr="000B3AFA" w:rsidRDefault="000B3AFA" w:rsidP="000B3AFA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bookmarkStart w:id="1" w:name="_Hlk25840632"/>
      <w:r w:rsidRPr="000B3AFA">
        <w:rPr>
          <w:rFonts w:eastAsiaTheme="majorEastAsia" w:cstheme="minorHAnsi"/>
          <w:b/>
          <w:bCs/>
          <w:spacing w:val="5"/>
          <w:kern w:val="28"/>
        </w:rPr>
        <w:t>Za odběratele:</w:t>
      </w:r>
      <w:r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Pr="000B3AFA">
        <w:rPr>
          <w:rFonts w:eastAsiaTheme="majorEastAsia" w:cstheme="minorHAnsi"/>
          <w:b/>
          <w:bCs/>
          <w:spacing w:val="5"/>
          <w:kern w:val="28"/>
        </w:rPr>
        <w:tab/>
        <w:t>Za dodavatele:</w:t>
      </w:r>
      <w:r w:rsidR="00474FAD"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="00474FAD" w:rsidRPr="000B3AFA">
        <w:rPr>
          <w:rFonts w:eastAsiaTheme="majorEastAsia" w:cstheme="minorHAnsi"/>
          <w:b/>
          <w:bCs/>
          <w:spacing w:val="5"/>
          <w:kern w:val="28"/>
        </w:rPr>
        <w:tab/>
      </w:r>
      <w:r w:rsidR="00474FAD" w:rsidRPr="000B3AFA">
        <w:rPr>
          <w:rFonts w:eastAsiaTheme="majorEastAsia" w:cstheme="minorHAnsi"/>
          <w:b/>
          <w:bCs/>
          <w:spacing w:val="5"/>
          <w:kern w:val="28"/>
        </w:rPr>
        <w:tab/>
      </w:r>
    </w:p>
    <w:p w:rsidR="00E00763" w:rsidRDefault="00156EB6" w:rsidP="00E726AE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>Statutární orgán</w:t>
      </w:r>
      <w:r w:rsidR="000B3AFA">
        <w:rPr>
          <w:rFonts w:eastAsiaTheme="majorEastAsia" w:cstheme="minorHAnsi"/>
          <w:spacing w:val="5"/>
          <w:kern w:val="28"/>
        </w:rPr>
        <w:tab/>
      </w:r>
      <w:r w:rsidR="000B3AFA">
        <w:rPr>
          <w:rFonts w:eastAsiaTheme="majorEastAsia" w:cstheme="minorHAnsi"/>
          <w:spacing w:val="5"/>
          <w:kern w:val="28"/>
        </w:rPr>
        <w:tab/>
      </w:r>
      <w:r w:rsidR="000B3AFA">
        <w:rPr>
          <w:rFonts w:eastAsiaTheme="majorEastAsia" w:cstheme="minorHAnsi"/>
          <w:spacing w:val="5"/>
          <w:kern w:val="28"/>
        </w:rPr>
        <w:tab/>
      </w:r>
      <w:r w:rsidR="000B3AFA">
        <w:rPr>
          <w:rFonts w:eastAsiaTheme="majorEastAsia" w:cstheme="minorHAnsi"/>
          <w:spacing w:val="5"/>
          <w:kern w:val="28"/>
        </w:rPr>
        <w:tab/>
      </w:r>
      <w:r w:rsidR="000B3AFA">
        <w:rPr>
          <w:rFonts w:eastAsiaTheme="majorEastAsia" w:cstheme="minorHAnsi"/>
          <w:spacing w:val="5"/>
          <w:kern w:val="28"/>
        </w:rPr>
        <w:tab/>
      </w:r>
      <w:r w:rsidR="000B3AFA">
        <w:rPr>
          <w:rFonts w:eastAsiaTheme="majorEastAsia" w:cstheme="minorHAnsi"/>
          <w:spacing w:val="5"/>
          <w:kern w:val="28"/>
        </w:rPr>
        <w:tab/>
      </w:r>
      <w:r w:rsidR="009D7C3D">
        <w:rPr>
          <w:rFonts w:eastAsiaTheme="majorEastAsia" w:cstheme="minorHAnsi"/>
          <w:spacing w:val="5"/>
          <w:kern w:val="28"/>
        </w:rPr>
        <w:t xml:space="preserve">Mgr. </w:t>
      </w:r>
      <w:r w:rsidR="000B3AFA">
        <w:rPr>
          <w:rFonts w:eastAsiaTheme="majorEastAsia" w:cstheme="minorHAnsi"/>
          <w:spacing w:val="5"/>
          <w:kern w:val="28"/>
        </w:rPr>
        <w:t>Miroslav Chlistovský, jednatel</w:t>
      </w:r>
    </w:p>
    <w:bookmarkEnd w:id="1"/>
    <w:p w:rsidR="00A5717C" w:rsidRDefault="00A5717C" w:rsidP="00E726AE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A5717C" w:rsidRPr="00A5717C" w:rsidRDefault="00A5717C" w:rsidP="00E726AE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 w:rsidRPr="00A5717C">
        <w:rPr>
          <w:rFonts w:eastAsiaTheme="majorEastAsia" w:cstheme="minorHAnsi"/>
          <w:b/>
          <w:bCs/>
          <w:spacing w:val="5"/>
          <w:kern w:val="28"/>
        </w:rPr>
        <w:t>Příloha:</w:t>
      </w:r>
    </w:p>
    <w:p w:rsidR="00A5717C" w:rsidRDefault="00A5717C" w:rsidP="00E726AE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A5717C">
        <w:rPr>
          <w:rFonts w:eastAsiaTheme="majorEastAsia" w:cstheme="minorHAnsi"/>
          <w:spacing w:val="5"/>
          <w:kern w:val="28"/>
        </w:rPr>
        <w:t>Předpis záloh na dodávku tepelné energie pro rok 202</w:t>
      </w:r>
      <w:r w:rsidR="00B52D58">
        <w:rPr>
          <w:rFonts w:eastAsiaTheme="majorEastAsia" w:cstheme="minorHAnsi"/>
          <w:spacing w:val="5"/>
          <w:kern w:val="28"/>
        </w:rPr>
        <w:t>2</w:t>
      </w:r>
      <w:r w:rsidRPr="00A5717C">
        <w:rPr>
          <w:rFonts w:eastAsiaTheme="majorEastAsia" w:cstheme="minorHAnsi"/>
          <w:spacing w:val="5"/>
          <w:kern w:val="28"/>
        </w:rPr>
        <w:t xml:space="preserve"> v</w:t>
      </w:r>
      <w:r w:rsidR="00087D28">
        <w:rPr>
          <w:rFonts w:eastAsiaTheme="majorEastAsia" w:cstheme="minorHAnsi"/>
          <w:spacing w:val="5"/>
          <w:kern w:val="28"/>
        </w:rPr>
        <w:t> </w:t>
      </w:r>
      <w:r w:rsidRPr="00A5717C">
        <w:rPr>
          <w:rFonts w:eastAsiaTheme="majorEastAsia" w:cstheme="minorHAnsi"/>
          <w:spacing w:val="5"/>
          <w:kern w:val="28"/>
        </w:rPr>
        <w:t>Kč</w:t>
      </w:r>
      <w:r w:rsidR="00087D28">
        <w:rPr>
          <w:rFonts w:eastAsiaTheme="majorEastAsia" w:cstheme="minorHAnsi"/>
          <w:spacing w:val="5"/>
          <w:kern w:val="28"/>
        </w:rPr>
        <w:t xml:space="preserve"> (1x list)</w:t>
      </w:r>
    </w:p>
    <w:p w:rsidR="00A5717C" w:rsidRDefault="00A5717C" w:rsidP="00E726AE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A5717C" w:rsidRDefault="00A5717C" w:rsidP="00A5717C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 w:rsidRPr="00A5717C">
        <w:rPr>
          <w:rFonts w:eastAsiaTheme="majorEastAsia" w:cstheme="minorHAnsi"/>
          <w:b/>
          <w:bCs/>
          <w:spacing w:val="5"/>
          <w:kern w:val="28"/>
        </w:rPr>
        <w:t>Předpis záloh na dodávku tepelné energie pro rok 202</w:t>
      </w:r>
      <w:r w:rsidR="00B52D58">
        <w:rPr>
          <w:rFonts w:eastAsiaTheme="majorEastAsia" w:cstheme="minorHAnsi"/>
          <w:b/>
          <w:bCs/>
          <w:spacing w:val="5"/>
          <w:kern w:val="28"/>
        </w:rPr>
        <w:t>2</w:t>
      </w:r>
      <w:r w:rsidRPr="00A5717C">
        <w:rPr>
          <w:rFonts w:eastAsiaTheme="majorEastAsia" w:cstheme="minorHAnsi"/>
          <w:b/>
          <w:bCs/>
          <w:spacing w:val="5"/>
          <w:kern w:val="28"/>
        </w:rPr>
        <w:t xml:space="preserve"> v</w:t>
      </w:r>
      <w:r w:rsidR="00005FA1">
        <w:rPr>
          <w:rFonts w:eastAsiaTheme="majorEastAsia" w:cstheme="minorHAnsi"/>
          <w:b/>
          <w:bCs/>
          <w:spacing w:val="5"/>
          <w:kern w:val="28"/>
        </w:rPr>
        <w:t> </w:t>
      </w:r>
      <w:r w:rsidRPr="00A5717C">
        <w:rPr>
          <w:rFonts w:eastAsiaTheme="majorEastAsia" w:cstheme="minorHAnsi"/>
          <w:b/>
          <w:bCs/>
          <w:spacing w:val="5"/>
          <w:kern w:val="28"/>
        </w:rPr>
        <w:t>Kč</w:t>
      </w:r>
      <w:r w:rsidR="00005FA1">
        <w:rPr>
          <w:rFonts w:eastAsiaTheme="majorEastAsia" w:cstheme="minorHAnsi"/>
          <w:b/>
          <w:bCs/>
          <w:spacing w:val="5"/>
          <w:kern w:val="28"/>
        </w:rPr>
        <w:t xml:space="preserve"> s</w:t>
      </w:r>
      <w:r w:rsidR="00087D28">
        <w:rPr>
          <w:rFonts w:eastAsiaTheme="majorEastAsia" w:cstheme="minorHAnsi"/>
          <w:b/>
          <w:bCs/>
          <w:spacing w:val="5"/>
          <w:kern w:val="28"/>
        </w:rPr>
        <w:t> </w:t>
      </w:r>
      <w:r w:rsidR="00005FA1">
        <w:rPr>
          <w:rFonts w:eastAsiaTheme="majorEastAsia" w:cstheme="minorHAnsi"/>
          <w:b/>
          <w:bCs/>
          <w:spacing w:val="5"/>
          <w:kern w:val="28"/>
        </w:rPr>
        <w:t>DPH</w:t>
      </w:r>
    </w:p>
    <w:p w:rsidR="00087D28" w:rsidRDefault="00087D28" w:rsidP="00A5717C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</w:tblGrid>
      <w:tr w:rsidR="00087D28" w:rsidRPr="00005FA1" w:rsidTr="00087D28">
        <w:trPr>
          <w:trHeight w:val="265"/>
        </w:trPr>
        <w:tc>
          <w:tcPr>
            <w:tcW w:w="1134" w:type="dxa"/>
          </w:tcPr>
          <w:p w:rsidR="00087D28" w:rsidRPr="00087D28" w:rsidRDefault="00087D28" w:rsidP="008935C6">
            <w:pPr>
              <w:rPr>
                <w:rFonts w:eastAsiaTheme="majorEastAsia" w:cstheme="minorHAnsi"/>
                <w:i/>
                <w:iCs/>
                <w:spacing w:val="5"/>
                <w:kern w:val="28"/>
              </w:rPr>
            </w:pPr>
            <w:r>
              <w:rPr>
                <w:rFonts w:eastAsiaTheme="majorEastAsia" w:cstheme="minorHAnsi"/>
                <w:i/>
                <w:iCs/>
                <w:spacing w:val="5"/>
                <w:kern w:val="28"/>
              </w:rPr>
              <w:t>Záloha</w:t>
            </w:r>
          </w:p>
        </w:tc>
        <w:tc>
          <w:tcPr>
            <w:tcW w:w="1276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  <w:r>
              <w:rPr>
                <w:rFonts w:eastAsiaTheme="majorEastAsia" w:cstheme="minorHAnsi"/>
                <w:spacing w:val="5"/>
                <w:kern w:val="28"/>
              </w:rPr>
              <w:t xml:space="preserve">Měsíční </w:t>
            </w:r>
          </w:p>
        </w:tc>
        <w:tc>
          <w:tcPr>
            <w:tcW w:w="1276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  <w:r w:rsidRPr="00005FA1">
              <w:rPr>
                <w:rFonts w:eastAsiaTheme="majorEastAsia" w:cstheme="minorHAnsi"/>
                <w:spacing w:val="5"/>
                <w:kern w:val="28"/>
              </w:rPr>
              <w:t>Čtvrtletní</w:t>
            </w:r>
            <w:r>
              <w:rPr>
                <w:rFonts w:eastAsiaTheme="majorEastAsia" w:cstheme="minorHAnsi"/>
                <w:spacing w:val="5"/>
                <w:kern w:val="28"/>
              </w:rPr>
              <w:t xml:space="preserve"> </w:t>
            </w:r>
          </w:p>
        </w:tc>
      </w:tr>
      <w:tr w:rsidR="00087D28" w:rsidRPr="00005FA1" w:rsidTr="00087D28">
        <w:trPr>
          <w:trHeight w:val="265"/>
        </w:trPr>
        <w:tc>
          <w:tcPr>
            <w:tcW w:w="1134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  <w:tc>
          <w:tcPr>
            <w:tcW w:w="1276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  <w:tc>
          <w:tcPr>
            <w:tcW w:w="1276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87D28" w:rsidRPr="00005FA1" w:rsidTr="00087D28">
        <w:trPr>
          <w:trHeight w:val="277"/>
        </w:trPr>
        <w:tc>
          <w:tcPr>
            <w:tcW w:w="1134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  <w:tc>
          <w:tcPr>
            <w:tcW w:w="1276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  <w:tc>
          <w:tcPr>
            <w:tcW w:w="1276" w:type="dxa"/>
          </w:tcPr>
          <w:p w:rsidR="00087D28" w:rsidRPr="00005FA1" w:rsidRDefault="00087D28" w:rsidP="008935C6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87D28" w:rsidRPr="00005FA1" w:rsidTr="00087D28">
        <w:trPr>
          <w:trHeight w:val="265"/>
        </w:trPr>
        <w:tc>
          <w:tcPr>
            <w:tcW w:w="1134" w:type="dxa"/>
          </w:tcPr>
          <w:p w:rsidR="00087D28" w:rsidRPr="00461823" w:rsidRDefault="00087D28" w:rsidP="008935C6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bCs/>
                <w:spacing w:val="5"/>
                <w:kern w:val="28"/>
              </w:rPr>
              <w:t>leden</w:t>
            </w:r>
          </w:p>
        </w:tc>
        <w:tc>
          <w:tcPr>
            <w:tcW w:w="1276" w:type="dxa"/>
          </w:tcPr>
          <w:p w:rsidR="00087D28" w:rsidRPr="001C5742" w:rsidRDefault="00027158" w:rsidP="00027158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  <w:r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87D28" w:rsidRPr="00087D28" w:rsidRDefault="00087D28" w:rsidP="008935C6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únor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březen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77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bCs/>
                <w:spacing w:val="5"/>
                <w:kern w:val="28"/>
              </w:rPr>
              <w:t>duben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87D28" w:rsidRDefault="00027158" w:rsidP="00027158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květen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červen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bCs/>
                <w:spacing w:val="5"/>
                <w:kern w:val="28"/>
              </w:rPr>
              <w:t>červenec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87D28" w:rsidRDefault="00027158" w:rsidP="00027158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77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srpen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září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bCs/>
                <w:spacing w:val="5"/>
                <w:kern w:val="28"/>
              </w:rPr>
              <w:t>říjen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87D28" w:rsidRDefault="00027158" w:rsidP="00027158">
            <w:pPr>
              <w:rPr>
                <w:rFonts w:eastAsiaTheme="majorEastAsia" w:cstheme="minorHAnsi"/>
                <w:b/>
                <w:bCs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listopad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  <w:tr w:rsidR="00027158" w:rsidRPr="00005FA1" w:rsidTr="00087D28">
        <w:trPr>
          <w:trHeight w:val="265"/>
        </w:trPr>
        <w:tc>
          <w:tcPr>
            <w:tcW w:w="1134" w:type="dxa"/>
          </w:tcPr>
          <w:p w:rsidR="00027158" w:rsidRPr="00461823" w:rsidRDefault="00027158" w:rsidP="00027158">
            <w:pPr>
              <w:rPr>
                <w:rFonts w:eastAsiaTheme="majorEastAsia" w:cstheme="minorHAnsi"/>
                <w:b/>
                <w:spacing w:val="5"/>
                <w:kern w:val="28"/>
              </w:rPr>
            </w:pPr>
            <w:r w:rsidRPr="00461823">
              <w:rPr>
                <w:rFonts w:eastAsiaTheme="majorEastAsia" w:cstheme="minorHAnsi"/>
                <w:b/>
                <w:spacing w:val="5"/>
                <w:kern w:val="28"/>
              </w:rPr>
              <w:t>prosinec</w:t>
            </w:r>
          </w:p>
        </w:tc>
        <w:tc>
          <w:tcPr>
            <w:tcW w:w="1276" w:type="dxa"/>
          </w:tcPr>
          <w:p w:rsidR="00027158" w:rsidRDefault="00027158" w:rsidP="00027158">
            <w:r w:rsidRPr="004C39FC">
              <w:rPr>
                <w:rFonts w:eastAsiaTheme="majorEastAsia" w:cstheme="minorHAnsi"/>
                <w:b/>
                <w:bCs/>
                <w:spacing w:val="5"/>
                <w:kern w:val="28"/>
              </w:rPr>
              <w:t>81 000</w:t>
            </w:r>
          </w:p>
        </w:tc>
        <w:tc>
          <w:tcPr>
            <w:tcW w:w="1276" w:type="dxa"/>
          </w:tcPr>
          <w:p w:rsidR="00027158" w:rsidRPr="00005FA1" w:rsidRDefault="00027158" w:rsidP="00027158">
            <w:pPr>
              <w:rPr>
                <w:rFonts w:eastAsiaTheme="majorEastAsia" w:cstheme="minorHAnsi"/>
                <w:spacing w:val="5"/>
                <w:kern w:val="28"/>
              </w:rPr>
            </w:pPr>
          </w:p>
        </w:tc>
      </w:tr>
    </w:tbl>
    <w:p w:rsidR="00A5717C" w:rsidRP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A5717C">
        <w:rPr>
          <w:rFonts w:eastAsiaTheme="majorEastAsia" w:cstheme="minorHAnsi"/>
          <w:spacing w:val="5"/>
          <w:kern w:val="28"/>
        </w:rPr>
        <w:t>Měsíční záloha je splatná do 25. dne běžného měsíce.</w:t>
      </w:r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>Č</w:t>
      </w:r>
      <w:r w:rsidRPr="00A5717C">
        <w:rPr>
          <w:rFonts w:eastAsiaTheme="majorEastAsia" w:cstheme="minorHAnsi"/>
          <w:spacing w:val="5"/>
          <w:kern w:val="28"/>
        </w:rPr>
        <w:t>tvrtletní záloha je splatná do 25. dne běžného měsíce.</w:t>
      </w:r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>P</w:t>
      </w:r>
      <w:r w:rsidRPr="00A5717C">
        <w:rPr>
          <w:rFonts w:eastAsiaTheme="majorEastAsia" w:cstheme="minorHAnsi"/>
          <w:spacing w:val="5"/>
          <w:kern w:val="28"/>
        </w:rPr>
        <w:t>ři platbě uvede odběratel jako variabilní symbol platby číslo zálohové faktury.</w:t>
      </w:r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A5717C">
        <w:rPr>
          <w:rFonts w:eastAsiaTheme="majorEastAsia" w:cstheme="minorHAnsi"/>
          <w:spacing w:val="5"/>
          <w:kern w:val="28"/>
        </w:rPr>
        <w:t>Číslo účtu dodavatele</w:t>
      </w:r>
      <w:r>
        <w:rPr>
          <w:rFonts w:eastAsiaTheme="majorEastAsia" w:cstheme="minorHAnsi"/>
          <w:spacing w:val="5"/>
          <w:kern w:val="28"/>
        </w:rPr>
        <w:t>:</w:t>
      </w:r>
      <w:r w:rsidRPr="00A5717C">
        <w:rPr>
          <w:rFonts w:eastAsiaTheme="majorEastAsia" w:cstheme="minorHAnsi"/>
          <w:spacing w:val="5"/>
          <w:kern w:val="28"/>
        </w:rPr>
        <w:t xml:space="preserve"> 78-1270020217/0100 Komerční banka</w:t>
      </w:r>
      <w:r w:rsidR="00972104">
        <w:rPr>
          <w:rFonts w:eastAsiaTheme="majorEastAsia" w:cstheme="minorHAnsi"/>
          <w:spacing w:val="5"/>
          <w:kern w:val="28"/>
        </w:rPr>
        <w:t>,</w:t>
      </w:r>
      <w:r w:rsidRPr="00A5717C">
        <w:rPr>
          <w:rFonts w:eastAsiaTheme="majorEastAsia" w:cstheme="minorHAnsi"/>
          <w:spacing w:val="5"/>
          <w:kern w:val="28"/>
        </w:rPr>
        <w:t xml:space="preserve"> a.s. </w:t>
      </w:r>
      <w:r w:rsidR="00972104">
        <w:rPr>
          <w:rFonts w:eastAsiaTheme="majorEastAsia" w:cstheme="minorHAnsi"/>
          <w:spacing w:val="5"/>
          <w:kern w:val="28"/>
        </w:rPr>
        <w:t>Soběslav</w:t>
      </w:r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A5717C">
        <w:rPr>
          <w:rFonts w:eastAsiaTheme="majorEastAsia" w:cstheme="minorHAnsi"/>
          <w:spacing w:val="5"/>
          <w:kern w:val="28"/>
        </w:rPr>
        <w:t xml:space="preserve">Ve Veselí nad Lužnicí </w:t>
      </w:r>
      <w:proofErr w:type="gramStart"/>
      <w:r w:rsidRPr="00A5717C">
        <w:rPr>
          <w:rFonts w:eastAsiaTheme="majorEastAsia" w:cstheme="minorHAnsi"/>
          <w:spacing w:val="5"/>
          <w:kern w:val="28"/>
        </w:rPr>
        <w:t>30.11.</w:t>
      </w:r>
      <w:r w:rsidR="00C814C6">
        <w:rPr>
          <w:rFonts w:eastAsiaTheme="majorEastAsia" w:cstheme="minorHAnsi"/>
          <w:spacing w:val="5"/>
          <w:kern w:val="28"/>
        </w:rPr>
        <w:t>202</w:t>
      </w:r>
      <w:r w:rsidR="00B52D58">
        <w:rPr>
          <w:rFonts w:eastAsiaTheme="majorEastAsia" w:cstheme="minorHAnsi"/>
          <w:spacing w:val="5"/>
          <w:kern w:val="28"/>
        </w:rPr>
        <w:t>1</w:t>
      </w:r>
      <w:proofErr w:type="gramEnd"/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</w:p>
    <w:p w:rsidR="00A5717C" w:rsidRPr="00A5717C" w:rsidRDefault="00A5717C" w:rsidP="00A5717C">
      <w:pPr>
        <w:spacing w:after="0" w:line="360" w:lineRule="auto"/>
        <w:rPr>
          <w:rFonts w:eastAsiaTheme="majorEastAsia" w:cstheme="minorHAnsi"/>
          <w:b/>
          <w:bCs/>
          <w:spacing w:val="5"/>
          <w:kern w:val="28"/>
        </w:rPr>
      </w:pPr>
      <w:r w:rsidRPr="00A5717C">
        <w:rPr>
          <w:rFonts w:eastAsiaTheme="majorEastAsia" w:cstheme="minorHAnsi"/>
          <w:b/>
          <w:bCs/>
          <w:spacing w:val="5"/>
          <w:kern w:val="28"/>
        </w:rPr>
        <w:t>Za odběratele:</w:t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  <w:t>Za dodavatele:</w:t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  <w:r w:rsidRPr="00A5717C">
        <w:rPr>
          <w:rFonts w:eastAsiaTheme="majorEastAsia" w:cstheme="minorHAnsi"/>
          <w:b/>
          <w:bCs/>
          <w:spacing w:val="5"/>
          <w:kern w:val="28"/>
        </w:rPr>
        <w:tab/>
      </w:r>
    </w:p>
    <w:p w:rsidR="00A5717C" w:rsidRPr="00A5717C" w:rsidRDefault="00156EB6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>
        <w:rPr>
          <w:rFonts w:eastAsiaTheme="majorEastAsia" w:cstheme="minorHAnsi"/>
          <w:spacing w:val="5"/>
          <w:kern w:val="28"/>
        </w:rPr>
        <w:t>Statutární orgán</w:t>
      </w:r>
      <w:r w:rsidR="00A5717C" w:rsidRPr="00A5717C">
        <w:rPr>
          <w:rFonts w:eastAsiaTheme="majorEastAsia" w:cstheme="minorHAnsi"/>
          <w:spacing w:val="5"/>
          <w:kern w:val="28"/>
        </w:rPr>
        <w:tab/>
      </w:r>
      <w:r w:rsidR="00A5717C" w:rsidRPr="00A5717C">
        <w:rPr>
          <w:rFonts w:eastAsiaTheme="majorEastAsia" w:cstheme="minorHAnsi"/>
          <w:spacing w:val="5"/>
          <w:kern w:val="28"/>
        </w:rPr>
        <w:tab/>
      </w:r>
      <w:r w:rsidR="00A5717C" w:rsidRPr="00A5717C">
        <w:rPr>
          <w:rFonts w:eastAsiaTheme="majorEastAsia" w:cstheme="minorHAnsi"/>
          <w:spacing w:val="5"/>
          <w:kern w:val="28"/>
        </w:rPr>
        <w:tab/>
      </w:r>
      <w:r w:rsidR="00A5717C" w:rsidRPr="00A5717C">
        <w:rPr>
          <w:rFonts w:eastAsiaTheme="majorEastAsia" w:cstheme="minorHAnsi"/>
          <w:spacing w:val="5"/>
          <w:kern w:val="28"/>
        </w:rPr>
        <w:tab/>
      </w:r>
      <w:r w:rsidR="00A5717C" w:rsidRPr="00A5717C">
        <w:rPr>
          <w:rFonts w:eastAsiaTheme="majorEastAsia" w:cstheme="minorHAnsi"/>
          <w:spacing w:val="5"/>
          <w:kern w:val="28"/>
        </w:rPr>
        <w:tab/>
      </w:r>
      <w:r w:rsidR="00A5717C" w:rsidRPr="00A5717C">
        <w:rPr>
          <w:rFonts w:eastAsiaTheme="majorEastAsia" w:cstheme="minorHAnsi"/>
          <w:spacing w:val="5"/>
          <w:kern w:val="28"/>
        </w:rPr>
        <w:tab/>
        <w:t>Mgr. Miroslav Chlistovský, jednatel</w:t>
      </w:r>
    </w:p>
    <w:p w:rsidR="00A5717C" w:rsidRPr="00A5717C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</w:p>
    <w:p w:rsidR="00A5717C" w:rsidRPr="000B3AFA" w:rsidRDefault="00A5717C" w:rsidP="00A5717C">
      <w:pPr>
        <w:spacing w:after="0" w:line="360" w:lineRule="auto"/>
        <w:rPr>
          <w:rFonts w:eastAsiaTheme="majorEastAsia" w:cstheme="minorHAnsi"/>
          <w:spacing w:val="5"/>
          <w:kern w:val="28"/>
        </w:rPr>
      </w:pP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  <w:r w:rsidRPr="00A5717C">
        <w:rPr>
          <w:rFonts w:eastAsiaTheme="majorEastAsia" w:cstheme="minorHAnsi"/>
          <w:spacing w:val="5"/>
          <w:kern w:val="28"/>
        </w:rPr>
        <w:tab/>
      </w:r>
    </w:p>
    <w:sectPr w:rsidR="00A5717C" w:rsidRPr="000B3AFA" w:rsidSect="007C7CD5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3E" w:rsidRDefault="005A613E" w:rsidP="00DC707F">
      <w:pPr>
        <w:spacing w:after="0" w:line="240" w:lineRule="auto"/>
      </w:pPr>
      <w:r>
        <w:separator/>
      </w:r>
    </w:p>
  </w:endnote>
  <w:endnote w:type="continuationSeparator" w:id="0">
    <w:p w:rsidR="005A613E" w:rsidRDefault="005A613E" w:rsidP="00DC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7F" w:rsidRPr="00D55C1A" w:rsidRDefault="00DC707F" w:rsidP="00DC707F">
    <w:pPr>
      <w:pStyle w:val="Zpat"/>
      <w:jc w:val="center"/>
      <w:rPr>
        <w:sz w:val="20"/>
        <w:szCs w:val="20"/>
      </w:rPr>
    </w:pPr>
    <w:r w:rsidRPr="00D55C1A">
      <w:rPr>
        <w:sz w:val="20"/>
        <w:szCs w:val="20"/>
      </w:rPr>
      <w:t xml:space="preserve">Veselské služby, s.r.o., </w:t>
    </w:r>
    <w:hyperlink r:id="rId1" w:history="1">
      <w:r w:rsidRPr="00D55C1A">
        <w:rPr>
          <w:rStyle w:val="Hypertextovodkaz"/>
          <w:sz w:val="20"/>
          <w:szCs w:val="20"/>
        </w:rPr>
        <w:t>www.veselskesluzby.cz</w:t>
      </w:r>
    </w:hyperlink>
    <w:r w:rsidRPr="00D55C1A">
      <w:rPr>
        <w:sz w:val="20"/>
        <w:szCs w:val="20"/>
      </w:rPr>
      <w:t xml:space="preserve">, e-mail: </w:t>
    </w:r>
    <w:hyperlink r:id="rId2" w:history="1">
      <w:r w:rsidRPr="00D55C1A">
        <w:rPr>
          <w:rStyle w:val="Hypertextovodkaz"/>
          <w:sz w:val="20"/>
          <w:szCs w:val="20"/>
        </w:rPr>
        <w:t>veselskesluzby@veselskesluzby.cz</w:t>
      </w:r>
    </w:hyperlink>
    <w:r w:rsidRPr="00D55C1A">
      <w:rPr>
        <w:sz w:val="20"/>
        <w:szCs w:val="20"/>
      </w:rPr>
      <w:t>, tel.: 381 582</w:t>
    </w:r>
    <w:r>
      <w:rPr>
        <w:sz w:val="20"/>
        <w:szCs w:val="20"/>
      </w:rPr>
      <w:t> </w:t>
    </w:r>
    <w:r w:rsidRPr="00D55C1A">
      <w:rPr>
        <w:sz w:val="20"/>
        <w:szCs w:val="20"/>
      </w:rPr>
      <w:t>401</w:t>
    </w:r>
    <w:r>
      <w:rPr>
        <w:sz w:val="20"/>
        <w:szCs w:val="20"/>
      </w:rPr>
      <w:t>,</w:t>
    </w:r>
  </w:p>
  <w:p w:rsidR="00DC707F" w:rsidRPr="00D55C1A" w:rsidRDefault="00DC707F" w:rsidP="00DC707F">
    <w:pPr>
      <w:pStyle w:val="Zpat"/>
      <w:jc w:val="center"/>
      <w:rPr>
        <w:sz w:val="20"/>
        <w:szCs w:val="20"/>
      </w:rPr>
    </w:pPr>
    <w:r w:rsidRPr="00D55C1A">
      <w:rPr>
        <w:sz w:val="20"/>
        <w:szCs w:val="20"/>
      </w:rPr>
      <w:t xml:space="preserve">IČO: 26042011, DIČ: CZ26042011, </w:t>
    </w:r>
    <w:proofErr w:type="spellStart"/>
    <w:r w:rsidRPr="00D55C1A">
      <w:rPr>
        <w:sz w:val="20"/>
        <w:szCs w:val="20"/>
      </w:rPr>
      <w:t>Reg</w:t>
    </w:r>
    <w:proofErr w:type="spellEnd"/>
    <w:r w:rsidRPr="00D55C1A">
      <w:rPr>
        <w:sz w:val="20"/>
        <w:szCs w:val="20"/>
      </w:rPr>
      <w:t>. KS České Budějovice, oddíl C, vložka 10826</w:t>
    </w:r>
  </w:p>
  <w:p w:rsidR="00DC707F" w:rsidRDefault="00DC707F">
    <w:pPr>
      <w:pStyle w:val="Zpat"/>
    </w:pPr>
  </w:p>
  <w:p w:rsidR="00DC707F" w:rsidRDefault="00DC70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3E" w:rsidRDefault="005A613E" w:rsidP="00DC707F">
      <w:pPr>
        <w:spacing w:after="0" w:line="240" w:lineRule="auto"/>
      </w:pPr>
      <w:r>
        <w:separator/>
      </w:r>
    </w:p>
  </w:footnote>
  <w:footnote w:type="continuationSeparator" w:id="0">
    <w:p w:rsidR="005A613E" w:rsidRDefault="005A613E" w:rsidP="00DC7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1C"/>
    <w:rsid w:val="00002DB2"/>
    <w:rsid w:val="00005FA1"/>
    <w:rsid w:val="00011F2F"/>
    <w:rsid w:val="00027158"/>
    <w:rsid w:val="00073B21"/>
    <w:rsid w:val="00087D28"/>
    <w:rsid w:val="000B3AFA"/>
    <w:rsid w:val="000C023E"/>
    <w:rsid w:val="000C6E66"/>
    <w:rsid w:val="000D13F9"/>
    <w:rsid w:val="000D46E5"/>
    <w:rsid w:val="00142852"/>
    <w:rsid w:val="00156EB6"/>
    <w:rsid w:val="0017216B"/>
    <w:rsid w:val="00180A28"/>
    <w:rsid w:val="00182D43"/>
    <w:rsid w:val="001C06A2"/>
    <w:rsid w:val="001C5742"/>
    <w:rsid w:val="001C5ADF"/>
    <w:rsid w:val="001D0D43"/>
    <w:rsid w:val="001E266E"/>
    <w:rsid w:val="002207F5"/>
    <w:rsid w:val="002269CF"/>
    <w:rsid w:val="00287939"/>
    <w:rsid w:val="002D70DC"/>
    <w:rsid w:val="00306487"/>
    <w:rsid w:val="00340250"/>
    <w:rsid w:val="003448E9"/>
    <w:rsid w:val="0040292A"/>
    <w:rsid w:val="00454E59"/>
    <w:rsid w:val="00461823"/>
    <w:rsid w:val="00474FAD"/>
    <w:rsid w:val="004E1D63"/>
    <w:rsid w:val="00531D76"/>
    <w:rsid w:val="00562CC7"/>
    <w:rsid w:val="0057360B"/>
    <w:rsid w:val="005A613E"/>
    <w:rsid w:val="005E731C"/>
    <w:rsid w:val="00622436"/>
    <w:rsid w:val="00663C54"/>
    <w:rsid w:val="00687D16"/>
    <w:rsid w:val="0075448E"/>
    <w:rsid w:val="007C1830"/>
    <w:rsid w:val="007C7CD5"/>
    <w:rsid w:val="007E5E5D"/>
    <w:rsid w:val="007F6B53"/>
    <w:rsid w:val="0082080A"/>
    <w:rsid w:val="008211CB"/>
    <w:rsid w:val="0086306E"/>
    <w:rsid w:val="00877B34"/>
    <w:rsid w:val="008E77F7"/>
    <w:rsid w:val="00911C11"/>
    <w:rsid w:val="00917E4C"/>
    <w:rsid w:val="00933201"/>
    <w:rsid w:val="009464E1"/>
    <w:rsid w:val="00952D79"/>
    <w:rsid w:val="00953C3F"/>
    <w:rsid w:val="0095655C"/>
    <w:rsid w:val="00961334"/>
    <w:rsid w:val="00972104"/>
    <w:rsid w:val="00984911"/>
    <w:rsid w:val="009A2061"/>
    <w:rsid w:val="009D7C3D"/>
    <w:rsid w:val="00A549EA"/>
    <w:rsid w:val="00A5717C"/>
    <w:rsid w:val="00A703A6"/>
    <w:rsid w:val="00A746A1"/>
    <w:rsid w:val="00A86F10"/>
    <w:rsid w:val="00A94317"/>
    <w:rsid w:val="00B25445"/>
    <w:rsid w:val="00B52D58"/>
    <w:rsid w:val="00BB6094"/>
    <w:rsid w:val="00C06D33"/>
    <w:rsid w:val="00C814C6"/>
    <w:rsid w:val="00C8186F"/>
    <w:rsid w:val="00CA0432"/>
    <w:rsid w:val="00D40778"/>
    <w:rsid w:val="00D65ADF"/>
    <w:rsid w:val="00D71744"/>
    <w:rsid w:val="00DC707F"/>
    <w:rsid w:val="00E00763"/>
    <w:rsid w:val="00E27E73"/>
    <w:rsid w:val="00E66A0D"/>
    <w:rsid w:val="00E726AE"/>
    <w:rsid w:val="00E73BEB"/>
    <w:rsid w:val="00E81754"/>
    <w:rsid w:val="00F51EDB"/>
    <w:rsid w:val="00F61482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2D1A-4118-4962-BC4E-69FDCD1B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63C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E7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E731C"/>
    <w:pPr>
      <w:ind w:left="720"/>
      <w:contextualSpacing/>
    </w:pPr>
  </w:style>
  <w:style w:type="character" w:customStyle="1" w:styleId="nowrap">
    <w:name w:val="nowrap"/>
    <w:basedOn w:val="Standardnpsmoodstavce"/>
    <w:rsid w:val="007E5E5D"/>
  </w:style>
  <w:style w:type="paragraph" w:styleId="Zhlav">
    <w:name w:val="header"/>
    <w:basedOn w:val="Normln"/>
    <w:link w:val="ZhlavChar"/>
    <w:uiPriority w:val="99"/>
    <w:unhideWhenUsed/>
    <w:rsid w:val="00DC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07F"/>
  </w:style>
  <w:style w:type="paragraph" w:styleId="Zpat">
    <w:name w:val="footer"/>
    <w:basedOn w:val="Normln"/>
    <w:link w:val="ZpatChar"/>
    <w:uiPriority w:val="99"/>
    <w:unhideWhenUsed/>
    <w:rsid w:val="00DC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07F"/>
  </w:style>
  <w:style w:type="character" w:styleId="Hypertextovodkaz">
    <w:name w:val="Hyperlink"/>
    <w:basedOn w:val="Standardnpsmoodstavce"/>
    <w:uiPriority w:val="99"/>
    <w:unhideWhenUsed/>
    <w:rsid w:val="00DC707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0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selskesluzby@veselskesluzby.cz" TargetMode="External"/><Relationship Id="rId1" Type="http://schemas.openxmlformats.org/officeDocument/2006/relationships/hyperlink" Target="http://www.veselskesluzb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Miroslava Mičková</cp:lastModifiedBy>
  <cp:revision>26</cp:revision>
  <cp:lastPrinted>2021-11-29T09:44:00Z</cp:lastPrinted>
  <dcterms:created xsi:type="dcterms:W3CDTF">2019-11-28T13:01:00Z</dcterms:created>
  <dcterms:modified xsi:type="dcterms:W3CDTF">2021-11-29T09:44:00Z</dcterms:modified>
</cp:coreProperties>
</file>