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02A2ED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SUEZ CZ</w:t>
      </w:r>
      <w:r>
        <w:rPr>
          <w:color w:val="000000"/>
          <w:sz w:val="20"/>
          <w:lang w:val="cs"/>
        </w:rPr>
        <w:t xml:space="preserve"> a.s.</w:t>
      </w:r>
    </w:p>
    <w:p w14:paraId="7DD79A2E" w14:textId="2D5A06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Španělská 1073/10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8F4F31B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/0</w:t>
      </w:r>
      <w:r w:rsidR="003E75F8">
        <w:rPr>
          <w:color w:val="000000"/>
          <w:spacing w:val="-1"/>
          <w:sz w:val="24"/>
          <w:lang w:val="cs"/>
        </w:rPr>
        <w:t>6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6ED1D9BE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E75F8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3E75F8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/2021</w:t>
      </w:r>
    </w:p>
    <w:p w14:paraId="32FDCF92" w14:textId="2A68FE0F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3E75F8">
        <w:rPr>
          <w:color w:val="000000"/>
          <w:spacing w:val="1"/>
          <w:sz w:val="24"/>
          <w:lang w:val="cs"/>
        </w:rPr>
        <w:t>17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02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05F04EB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 xml:space="preserve">Areál </w:t>
      </w:r>
      <w:r w:rsidR="00BD537C">
        <w:rPr>
          <w:color w:val="000000"/>
          <w:lang w:val="cs"/>
        </w:rPr>
        <w:t xml:space="preserve">ČOV </w:t>
      </w:r>
      <w:r w:rsidRPr="00DD0720">
        <w:rPr>
          <w:color w:val="000000"/>
          <w:lang w:val="cs"/>
        </w:rPr>
        <w:t>FTN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5B7A7DD0" w:rsidR="009339E5" w:rsidRPr="009339E5" w:rsidRDefault="000012D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 Sání, odvoz a likvidace přebytečného kalu ČOV 2x </w:t>
      </w:r>
      <w:r w:rsidR="003E75F8">
        <w:rPr>
          <w:color w:val="000000"/>
          <w:spacing w:val="1"/>
          <w:sz w:val="18"/>
          <w:szCs w:val="18"/>
          <w:lang w:val="cs"/>
        </w:rPr>
        <w:t>12</w:t>
      </w:r>
      <w:r>
        <w:rPr>
          <w:color w:val="000000"/>
          <w:spacing w:val="1"/>
          <w:sz w:val="18"/>
          <w:szCs w:val="18"/>
          <w:lang w:val="cs"/>
        </w:rPr>
        <w:t>m3 dle cen. nabídky z 18.2021.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22B330" w:rsidR="0077300F" w:rsidRPr="005F5D83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5F5D83">
        <w:rPr>
          <w:b/>
          <w:bCs/>
          <w:color w:val="000000"/>
          <w:spacing w:val="-1"/>
          <w:sz w:val="24"/>
          <w:lang w:val="cs"/>
        </w:rPr>
        <w:t>ZKO:</w:t>
      </w:r>
      <w:r w:rsidRPr="005F5D83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5F5D83">
        <w:rPr>
          <w:b/>
          <w:bCs/>
          <w:lang w:val="cs"/>
        </w:rPr>
        <w:t xml:space="preserve"> </w:t>
      </w:r>
      <w:r w:rsidRPr="005F5D83">
        <w:rPr>
          <w:b/>
          <w:bCs/>
          <w:color w:val="000000"/>
          <w:spacing w:val="-4"/>
          <w:sz w:val="24"/>
          <w:lang w:val="cs"/>
        </w:rPr>
        <w:t>97</w:t>
      </w:r>
      <w:r w:rsidRPr="005F5D83">
        <w:rPr>
          <w:b/>
          <w:bCs/>
          <w:lang w:val="cs"/>
        </w:rPr>
        <w:t xml:space="preserve"> </w:t>
      </w:r>
      <w:r w:rsidRPr="005F5D83">
        <w:rPr>
          <w:b/>
          <w:bCs/>
          <w:color w:val="000000"/>
          <w:spacing w:val="1"/>
          <w:sz w:val="24"/>
          <w:lang w:val="cs"/>
        </w:rPr>
        <w:t>000</w:t>
      </w:r>
      <w:r w:rsidRPr="005F5D83">
        <w:rPr>
          <w:b/>
          <w:bCs/>
          <w:lang w:val="cs"/>
        </w:rPr>
        <w:t xml:space="preserve"> </w:t>
      </w:r>
      <w:r w:rsidR="005F5D83">
        <w:rPr>
          <w:b/>
          <w:bCs/>
          <w:lang w:val="cs"/>
        </w:rPr>
        <w:t xml:space="preserve">   </w:t>
      </w:r>
      <w:r w:rsidRPr="005F5D83">
        <w:rPr>
          <w:b/>
          <w:bCs/>
          <w:color w:val="000000"/>
          <w:spacing w:val="2"/>
          <w:sz w:val="24"/>
          <w:lang w:val="cs"/>
        </w:rPr>
        <w:t>IČ</w:t>
      </w:r>
      <w:r w:rsidR="005F5D83">
        <w:rPr>
          <w:b/>
          <w:bCs/>
          <w:color w:val="000000"/>
          <w:spacing w:val="2"/>
          <w:sz w:val="24"/>
          <w:lang w:val="cs"/>
        </w:rPr>
        <w:t>O</w:t>
      </w:r>
      <w:r w:rsidRPr="005F5D83">
        <w:rPr>
          <w:b/>
          <w:bCs/>
          <w:color w:val="000000"/>
          <w:spacing w:val="2"/>
          <w:sz w:val="24"/>
          <w:lang w:val="cs"/>
        </w:rPr>
        <w:t>:</w:t>
      </w:r>
      <w:r w:rsidRPr="005F5D83">
        <w:rPr>
          <w:b/>
          <w:bCs/>
          <w:lang w:val="cs"/>
        </w:rPr>
        <w:t xml:space="preserve"> </w:t>
      </w:r>
      <w:r w:rsidRPr="005F5D83">
        <w:rPr>
          <w:b/>
          <w:bCs/>
          <w:color w:val="000000"/>
          <w:spacing w:val="1"/>
          <w:sz w:val="24"/>
          <w:lang w:val="cs"/>
        </w:rPr>
        <w:t>00064</w:t>
      </w:r>
      <w:r w:rsidRPr="005F5D83">
        <w:rPr>
          <w:b/>
          <w:bCs/>
          <w:lang w:val="cs"/>
        </w:rPr>
        <w:t xml:space="preserve"> </w:t>
      </w:r>
      <w:r w:rsidRPr="005F5D83">
        <w:rPr>
          <w:b/>
          <w:bCs/>
          <w:color w:val="000000"/>
          <w:spacing w:val="1"/>
          <w:sz w:val="24"/>
          <w:lang w:val="cs"/>
        </w:rPr>
        <w:t>190</w:t>
      </w:r>
      <w:r w:rsidRPr="005F5D83">
        <w:rPr>
          <w:b/>
          <w:bCs/>
          <w:lang w:val="cs"/>
        </w:rPr>
        <w:t xml:space="preserve"> </w:t>
      </w:r>
      <w:r w:rsidR="005F5D83">
        <w:rPr>
          <w:b/>
          <w:bCs/>
          <w:lang w:val="cs"/>
        </w:rPr>
        <w:t xml:space="preserve">   </w:t>
      </w:r>
      <w:r w:rsidRPr="005F5D83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5F5D83">
        <w:rPr>
          <w:b/>
          <w:bCs/>
          <w:lang w:val="cs"/>
        </w:rPr>
        <w:t xml:space="preserve"> </w:t>
      </w:r>
      <w:r w:rsidRPr="005F5D83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32438C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0012DB">
        <w:rPr>
          <w:color w:val="000000"/>
          <w:spacing w:val="2"/>
          <w:sz w:val="28"/>
          <w:szCs w:val="28"/>
          <w:lang w:val="cs"/>
        </w:rPr>
        <w:t>109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012DB">
        <w:rPr>
          <w:color w:val="000000"/>
          <w:spacing w:val="2"/>
          <w:sz w:val="28"/>
          <w:szCs w:val="28"/>
          <w:lang w:val="cs"/>
        </w:rPr>
        <w:t>780,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8AAE67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3E75F8">
        <w:rPr>
          <w:color w:val="000000"/>
          <w:lang w:val="cs"/>
        </w:rPr>
        <w:t>04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02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5F5D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3175A52-084D-4ECB-8A77-C9F9BFE8B9C7}"/>
    <w:embedBold r:id="rId2" w:fontKey="{4B677976-1472-46FA-A8B9-1D0C703533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5005982-12CA-4A2D-8569-57189A63ED92}"/>
    <w:embedBold r:id="rId4" w:fontKey="{92694C22-FE40-470F-9C31-DC8CE93D3B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802997-FCA4-4660-9FD6-B246ACCFB86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BE22C9EB-EAC4-4A82-94C1-04E23C5777F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526FC48C-3675-4039-9F77-1C785304767B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380EE7CF-F72A-4BDD-87E6-D005FD1555B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79F842F-F29A-43A0-B6F8-FD9ADB7C49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5F5D83"/>
    <w:rsid w:val="00724CD9"/>
    <w:rsid w:val="0077300F"/>
    <w:rsid w:val="007C379E"/>
    <w:rsid w:val="009339E5"/>
    <w:rsid w:val="00B06B85"/>
    <w:rsid w:val="00BA5B2D"/>
    <w:rsid w:val="00BC468C"/>
    <w:rsid w:val="00BD537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153</Words>
  <Characters>907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</cp:revision>
  <cp:lastPrinted>2021-12-27T07:28:00Z</cp:lastPrinted>
  <dcterms:created xsi:type="dcterms:W3CDTF">2021-12-22T14:10:00Z</dcterms:created>
  <dcterms:modified xsi:type="dcterms:W3CDTF">2022-01-21T06:50:00Z</dcterms:modified>
</cp:coreProperties>
</file>